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3F4" w:rsidRPr="00A34B80" w:rsidRDefault="00B020F9" w:rsidP="00A34B80">
      <w:pPr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1" type="#_x0000_t75" style="position:absolute;left:0;text-align:left;margin-left:926pt;margin-top:868pt;width:32pt;height:26pt;z-index:251658240;mso-position-horizontal-relative:page;mso-position-vertical-relative:top-margin-area">
            <v:imagedata r:id="rId7" o:title=""/>
            <w10:wrap anchorx="page"/>
          </v:shape>
        </w:pict>
      </w:r>
      <w:r w:rsidRPr="00A34B80">
        <w:rPr>
          <w:rFonts w:hint="eastAsia"/>
          <w:sz w:val="32"/>
          <w:szCs w:val="32"/>
          <w:lang w:val="en-US"/>
        </w:rPr>
        <w:t>哈尔滨市</w:t>
      </w:r>
      <w:r w:rsidRPr="00A34B80">
        <w:rPr>
          <w:rFonts w:hint="eastAsia"/>
          <w:sz w:val="32"/>
          <w:szCs w:val="32"/>
          <w:lang w:val="en-US"/>
        </w:rPr>
        <w:t>2018</w:t>
      </w:r>
      <w:r w:rsidRPr="00A34B80">
        <w:rPr>
          <w:rFonts w:hint="eastAsia"/>
          <w:sz w:val="32"/>
          <w:szCs w:val="32"/>
          <w:lang w:val="en-US"/>
        </w:rPr>
        <w:t>年初中升学考试</w:t>
      </w:r>
    </w:p>
    <w:p w:rsidR="00A34B80" w:rsidRDefault="00B020F9">
      <w:pPr>
        <w:rPr>
          <w:lang w:val="en-US"/>
        </w:rPr>
      </w:pPr>
      <w:r>
        <w:rPr>
          <w:rFonts w:hint="eastAsia"/>
          <w:lang w:val="en-US"/>
        </w:rPr>
        <w:t>可能用到的相对原子质量</w:t>
      </w:r>
      <w:r>
        <w:rPr>
          <w:rFonts w:hint="eastAsia"/>
          <w:lang w:val="en-US"/>
        </w:rPr>
        <w:t>:H-1 C-12 O-16 Na-23 S-32 K-39 Cu-64</w:t>
      </w:r>
    </w:p>
    <w:p w:rsidR="00281E08" w:rsidRDefault="00B020F9">
      <w:pPr>
        <w:rPr>
          <w:lang w:val="en-US"/>
        </w:rPr>
      </w:pPr>
      <w:r>
        <w:rPr>
          <w:rFonts w:hint="eastAsia"/>
          <w:lang w:val="en-US"/>
        </w:rPr>
        <w:t>一、选择题</w:t>
      </w:r>
      <w:r>
        <w:rPr>
          <w:rFonts w:hint="eastAsia"/>
          <w:lang w:val="en-US"/>
        </w:rPr>
        <w:t>(1-15</w:t>
      </w:r>
      <w:r>
        <w:rPr>
          <w:rFonts w:hint="eastAsia"/>
          <w:lang w:val="en-US"/>
        </w:rPr>
        <w:t>小题，每小题</w:t>
      </w:r>
      <w:r>
        <w:rPr>
          <w:rFonts w:hint="eastAsia"/>
          <w:lang w:val="en-US"/>
        </w:rPr>
        <w:t>2</w:t>
      </w:r>
      <w:r>
        <w:rPr>
          <w:rFonts w:hint="eastAsia"/>
          <w:lang w:val="en-US"/>
        </w:rPr>
        <w:t>分，共</w:t>
      </w:r>
      <w:r>
        <w:rPr>
          <w:rFonts w:hint="eastAsia"/>
          <w:lang w:val="en-US"/>
        </w:rPr>
        <w:t>30</w:t>
      </w:r>
      <w:r>
        <w:rPr>
          <w:rFonts w:hint="eastAsia"/>
          <w:lang w:val="en-US"/>
        </w:rPr>
        <w:t>分，每小题只有一个正确答案</w:t>
      </w:r>
      <w:r>
        <w:rPr>
          <w:rFonts w:hint="eastAsia"/>
          <w:lang w:val="en-US"/>
        </w:rPr>
        <w:t>)</w:t>
      </w:r>
    </w:p>
    <w:p w:rsidR="00281E08" w:rsidRDefault="00B020F9">
      <w:pPr>
        <w:rPr>
          <w:lang w:val="en-US"/>
        </w:rPr>
      </w:pPr>
      <w:r>
        <w:rPr>
          <w:rFonts w:hint="eastAsia"/>
          <w:lang w:val="en-US"/>
        </w:rPr>
        <w:t>1.2018</w:t>
      </w:r>
      <w:r>
        <w:rPr>
          <w:rFonts w:hint="eastAsia"/>
          <w:lang w:val="en-US"/>
        </w:rPr>
        <w:t>年</w:t>
      </w:r>
      <w:r>
        <w:rPr>
          <w:rFonts w:hint="eastAsia"/>
          <w:lang w:val="en-US"/>
        </w:rPr>
        <w:t>6</w:t>
      </w:r>
      <w:r>
        <w:rPr>
          <w:rFonts w:hint="eastAsia"/>
          <w:lang w:val="en-US"/>
        </w:rPr>
        <w:t>月</w:t>
      </w:r>
      <w:r>
        <w:rPr>
          <w:rFonts w:hint="eastAsia"/>
          <w:lang w:val="en-US"/>
        </w:rPr>
        <w:t>9</w:t>
      </w:r>
      <w:r>
        <w:rPr>
          <w:rFonts w:hint="eastAsia"/>
          <w:lang w:val="en-US"/>
        </w:rPr>
        <w:t>日“迷人的哈尔滨之夏”旅游文化时尚活动正式开幕，吸引了众多游客而来，下图是几</w:t>
      </w:r>
      <w:proofErr w:type="gramStart"/>
      <w:r>
        <w:rPr>
          <w:rFonts w:hint="eastAsia"/>
          <w:lang w:val="en-US"/>
        </w:rPr>
        <w:t>处著</w:t>
      </w:r>
      <w:proofErr w:type="gramEnd"/>
      <w:r>
        <w:rPr>
          <w:rFonts w:hint="eastAsia"/>
          <w:lang w:val="en-US"/>
        </w:rPr>
        <w:t>名的景观，下列描述中用到的材料属于复合材料的是（</w:t>
      </w:r>
      <w:r w:rsidRPr="00F91FF5">
        <w:rPr>
          <w:rFonts w:hint="eastAsia"/>
          <w:b/>
          <w:i/>
          <w:color w:val="FF0000"/>
          <w:u w:val="single"/>
          <w:lang w:val="en-US"/>
        </w:rPr>
        <w:t>C</w:t>
      </w:r>
      <w:r>
        <w:rPr>
          <w:rFonts w:hint="eastAsia"/>
          <w:lang w:val="en-US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83"/>
        <w:gridCol w:w="2256"/>
        <w:gridCol w:w="2102"/>
        <w:gridCol w:w="2092"/>
      </w:tblGrid>
      <w:tr w:rsidR="0002742A" w:rsidTr="00EC0456">
        <w:tc>
          <w:tcPr>
            <w:tcW w:w="2208" w:type="dxa"/>
          </w:tcPr>
          <w:p w:rsidR="00EC0456" w:rsidRDefault="00B020F9">
            <w:pPr>
              <w:rPr>
                <w:lang w:val="en-US"/>
              </w:rPr>
            </w:pPr>
            <w:r>
              <w:rPr>
                <w:rFonts w:hint="eastAsia"/>
                <w:noProof/>
                <w:lang w:val="en-US" w:bidi="ar-SA"/>
              </w:rPr>
              <w:drawing>
                <wp:inline distT="0" distB="0" distL="0" distR="0">
                  <wp:extent cx="1357312" cy="681038"/>
                  <wp:effectExtent l="19050" t="0" r="0" b="0"/>
                  <wp:docPr id="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391" cy="6810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8" w:type="dxa"/>
          </w:tcPr>
          <w:p w:rsidR="00EC0456" w:rsidRDefault="00B020F9">
            <w:pPr>
              <w:rPr>
                <w:lang w:val="en-US"/>
              </w:rPr>
            </w:pPr>
            <w:r>
              <w:rPr>
                <w:rFonts w:hint="eastAsia"/>
                <w:noProof/>
                <w:lang w:val="en-US" w:bidi="ar-SA"/>
              </w:rPr>
              <w:drawing>
                <wp:inline distT="0" distB="0" distL="0" distR="0">
                  <wp:extent cx="1271197" cy="728662"/>
                  <wp:effectExtent l="19050" t="0" r="5153" b="0"/>
                  <wp:docPr id="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481" cy="728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8" w:type="dxa"/>
          </w:tcPr>
          <w:p w:rsidR="00EC0456" w:rsidRDefault="00B020F9">
            <w:pPr>
              <w:rPr>
                <w:lang w:val="en-US"/>
              </w:rPr>
            </w:pPr>
            <w:r>
              <w:object w:dxaOrig="1845" w:dyaOrig="1140">
                <v:shape id="_x0000_i1025" type="#_x0000_t75" style="width:92.25pt;height:57pt" o:ole="">
                  <v:imagedata r:id="rId10" o:title=""/>
                </v:shape>
                <o:OLEObject Type="Embed" ProgID="PBrush" ShapeID="_x0000_i1025" DrawAspect="Content" ObjectID="_1592540656" r:id="rId11"/>
              </w:object>
            </w:r>
          </w:p>
        </w:tc>
        <w:tc>
          <w:tcPr>
            <w:tcW w:w="2209" w:type="dxa"/>
          </w:tcPr>
          <w:p w:rsidR="00EC0456" w:rsidRDefault="00B020F9">
            <w:pPr>
              <w:rPr>
                <w:lang w:val="en-US"/>
              </w:rPr>
            </w:pPr>
            <w:r>
              <w:object w:dxaOrig="1830" w:dyaOrig="1155">
                <v:shape id="_x0000_i1026" type="#_x0000_t75" style="width:91.5pt;height:57.75pt" o:ole="">
                  <v:imagedata r:id="rId12" o:title=""/>
                </v:shape>
                <o:OLEObject Type="Embed" ProgID="PBrush" ShapeID="_x0000_i1026" DrawAspect="Content" ObjectID="_1592540657" r:id="rId13"/>
              </w:object>
            </w:r>
          </w:p>
        </w:tc>
      </w:tr>
      <w:tr w:rsidR="0002742A" w:rsidTr="00EC0456">
        <w:tc>
          <w:tcPr>
            <w:tcW w:w="2208" w:type="dxa"/>
          </w:tcPr>
          <w:p w:rsidR="00EC0456" w:rsidRDefault="00B020F9">
            <w:pPr>
              <w:rPr>
                <w:lang w:val="en-US"/>
              </w:rPr>
            </w:pPr>
            <w:r>
              <w:rPr>
                <w:rFonts w:hint="eastAsia"/>
              </w:rPr>
              <w:t>A.</w:t>
            </w:r>
            <w:r>
              <w:rPr>
                <w:rFonts w:hint="eastAsia"/>
              </w:rPr>
              <w:t>哈尔滨火车站大理石地面</w:t>
            </w:r>
          </w:p>
        </w:tc>
        <w:tc>
          <w:tcPr>
            <w:tcW w:w="2208" w:type="dxa"/>
          </w:tcPr>
          <w:p w:rsidR="00EC0456" w:rsidRDefault="00B020F9">
            <w:pPr>
              <w:rPr>
                <w:lang w:val="en-US"/>
              </w:rPr>
            </w:pPr>
            <w:r>
              <w:rPr>
                <w:rFonts w:hint="eastAsia"/>
              </w:rPr>
              <w:t>B.</w:t>
            </w:r>
            <w:r>
              <w:rPr>
                <w:rFonts w:hint="eastAsia"/>
              </w:rPr>
              <w:t>中央大街欧式铁制艺术门柱</w:t>
            </w:r>
          </w:p>
        </w:tc>
        <w:tc>
          <w:tcPr>
            <w:tcW w:w="2208" w:type="dxa"/>
          </w:tcPr>
          <w:p w:rsidR="00EC0456" w:rsidRDefault="00B020F9">
            <w:pPr>
              <w:rPr>
                <w:lang w:val="en-US"/>
              </w:rPr>
            </w:pPr>
            <w:r>
              <w:rPr>
                <w:rFonts w:hint="eastAsia"/>
              </w:rPr>
              <w:t>C.</w:t>
            </w:r>
            <w:r>
              <w:rPr>
                <w:rFonts w:hint="eastAsia"/>
              </w:rPr>
              <w:t>防洪纪念塔钢筋混凝土底座</w:t>
            </w:r>
          </w:p>
        </w:tc>
        <w:tc>
          <w:tcPr>
            <w:tcW w:w="2209" w:type="dxa"/>
          </w:tcPr>
          <w:p w:rsidR="00EC0456" w:rsidRDefault="00B020F9">
            <w:pPr>
              <w:rPr>
                <w:lang w:val="en-US"/>
              </w:rPr>
            </w:pPr>
            <w:r>
              <w:rPr>
                <w:rFonts w:hint="eastAsia"/>
              </w:rPr>
              <w:t>D.</w:t>
            </w:r>
            <w:r>
              <w:rPr>
                <w:rFonts w:hint="eastAsia"/>
              </w:rPr>
              <w:t>哈尔滨大剧院铝合金外壳</w:t>
            </w:r>
          </w:p>
        </w:tc>
      </w:tr>
    </w:tbl>
    <w:p w:rsidR="00274626" w:rsidRDefault="00B020F9" w:rsidP="00CC2CCB">
      <w:pPr>
        <w:jc w:val="distribute"/>
      </w:pPr>
      <w:r>
        <w:rPr>
          <w:rFonts w:hint="eastAsia"/>
        </w:rPr>
        <w:t>2.</w:t>
      </w:r>
      <w:r>
        <w:rPr>
          <w:rFonts w:hint="eastAsia"/>
        </w:rPr>
        <w:t>下列实验操作错误的是</w:t>
      </w:r>
      <w:r>
        <w:rPr>
          <w:rFonts w:hint="eastAsia"/>
        </w:rPr>
        <w:t>-----------------------------------------</w:t>
      </w:r>
      <w:r>
        <w:rPr>
          <w:rFonts w:hint="eastAsia"/>
        </w:rPr>
        <w:t>（</w:t>
      </w:r>
      <w:r w:rsidRPr="00F91FF5">
        <w:rPr>
          <w:rFonts w:hint="eastAsia"/>
          <w:b/>
          <w:i/>
          <w:color w:val="FF0000"/>
          <w:u w:val="single"/>
        </w:rPr>
        <w:t>A</w:t>
      </w:r>
      <w:r>
        <w:rPr>
          <w:rFonts w:hint="eastAsia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1"/>
        <w:gridCol w:w="2410"/>
        <w:gridCol w:w="2551"/>
        <w:gridCol w:w="1921"/>
      </w:tblGrid>
      <w:tr w:rsidR="0002742A" w:rsidTr="00C73FBD">
        <w:tc>
          <w:tcPr>
            <w:tcW w:w="1951" w:type="dxa"/>
          </w:tcPr>
          <w:p w:rsidR="00EC0456" w:rsidRDefault="00B020F9">
            <w:r>
              <w:object w:dxaOrig="1725" w:dyaOrig="1350">
                <v:shape id="_x0000_i1027" type="#_x0000_t75" style="width:86.25pt;height:67.5pt" o:ole="">
                  <v:imagedata r:id="rId14" o:title=""/>
                </v:shape>
                <o:OLEObject Type="Embed" ProgID="PBrush" ShapeID="_x0000_i1027" DrawAspect="Content" ObjectID="_1592540658" r:id="rId15"/>
              </w:object>
            </w:r>
          </w:p>
        </w:tc>
        <w:tc>
          <w:tcPr>
            <w:tcW w:w="2410" w:type="dxa"/>
          </w:tcPr>
          <w:p w:rsidR="00EC0456" w:rsidRDefault="00B020F9">
            <w:r>
              <w:object w:dxaOrig="2145" w:dyaOrig="705">
                <v:shape id="_x0000_i1028" type="#_x0000_t75" style="width:107.25pt;height:35.25pt" o:ole="">
                  <v:imagedata r:id="rId16" o:title=""/>
                </v:shape>
                <o:OLEObject Type="Embed" ProgID="PBrush" ShapeID="_x0000_i1028" DrawAspect="Content" ObjectID="_1592540659" r:id="rId17"/>
              </w:object>
            </w:r>
          </w:p>
        </w:tc>
        <w:tc>
          <w:tcPr>
            <w:tcW w:w="2551" w:type="dxa"/>
          </w:tcPr>
          <w:p w:rsidR="00EC0456" w:rsidRDefault="00B020F9">
            <w:r>
              <w:object w:dxaOrig="2280" w:dyaOrig="1320">
                <v:shape id="_x0000_i1029" type="#_x0000_t75" style="width:114pt;height:66pt" o:ole="">
                  <v:imagedata r:id="rId18" o:title=""/>
                </v:shape>
                <o:OLEObject Type="Embed" ProgID="PBrush" ShapeID="_x0000_i1029" DrawAspect="Content" ObjectID="_1592540660" r:id="rId19"/>
              </w:object>
            </w:r>
          </w:p>
        </w:tc>
        <w:tc>
          <w:tcPr>
            <w:tcW w:w="1921" w:type="dxa"/>
          </w:tcPr>
          <w:p w:rsidR="00EC0456" w:rsidRDefault="00B020F9">
            <w:r>
              <w:rPr>
                <w:rFonts w:hint="eastAsia"/>
                <w:noProof/>
                <w:lang w:val="en-US" w:bidi="ar-SA"/>
              </w:rPr>
              <w:drawing>
                <wp:inline distT="0" distB="0" distL="0" distR="0">
                  <wp:extent cx="870019" cy="772306"/>
                  <wp:effectExtent l="19050" t="0" r="6281" b="0"/>
                  <wp:docPr id="76" name="图片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076" cy="7723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742A" w:rsidTr="00C73FBD">
        <w:tc>
          <w:tcPr>
            <w:tcW w:w="1951" w:type="dxa"/>
          </w:tcPr>
          <w:p w:rsidR="00EC0456" w:rsidRDefault="00B020F9">
            <w:r>
              <w:rPr>
                <w:rFonts w:hint="eastAsia"/>
              </w:rPr>
              <w:t>A.</w:t>
            </w:r>
            <w:r>
              <w:rPr>
                <w:rFonts w:hint="eastAsia"/>
              </w:rPr>
              <w:t>液体的量取</w:t>
            </w:r>
          </w:p>
        </w:tc>
        <w:tc>
          <w:tcPr>
            <w:tcW w:w="2410" w:type="dxa"/>
          </w:tcPr>
          <w:p w:rsidR="00EC0456" w:rsidRDefault="00B020F9">
            <w:r>
              <w:rPr>
                <w:rFonts w:hint="eastAsia"/>
              </w:rPr>
              <w:t>B.</w:t>
            </w:r>
            <w:r>
              <w:rPr>
                <w:rFonts w:hint="eastAsia"/>
              </w:rPr>
              <w:t>取用固体粉末</w:t>
            </w:r>
          </w:p>
        </w:tc>
        <w:tc>
          <w:tcPr>
            <w:tcW w:w="2551" w:type="dxa"/>
          </w:tcPr>
          <w:p w:rsidR="00EC0456" w:rsidRDefault="00B020F9">
            <w:r>
              <w:rPr>
                <w:rFonts w:hint="eastAsia"/>
              </w:rPr>
              <w:t>C.</w:t>
            </w:r>
            <w:r>
              <w:rPr>
                <w:rFonts w:hint="eastAsia"/>
              </w:rPr>
              <w:t>检验氢气的纯度</w:t>
            </w:r>
          </w:p>
        </w:tc>
        <w:tc>
          <w:tcPr>
            <w:tcW w:w="1921" w:type="dxa"/>
          </w:tcPr>
          <w:p w:rsidR="00EC0456" w:rsidRDefault="00B020F9">
            <w:r>
              <w:rPr>
                <w:rFonts w:hint="eastAsia"/>
              </w:rPr>
              <w:t>D.</w:t>
            </w:r>
            <w:r>
              <w:rPr>
                <w:rFonts w:hint="eastAsia"/>
              </w:rPr>
              <w:t>倾倒二氧化碳</w:t>
            </w:r>
          </w:p>
        </w:tc>
      </w:tr>
    </w:tbl>
    <w:p w:rsidR="00BD6D02" w:rsidRDefault="00B020F9" w:rsidP="00CC2CCB">
      <w:pPr>
        <w:jc w:val="distribute"/>
      </w:pPr>
      <w:r>
        <w:rPr>
          <w:rFonts w:hint="eastAsia"/>
        </w:rPr>
        <w:t>3.</w:t>
      </w:r>
      <w:r>
        <w:rPr>
          <w:rFonts w:hint="eastAsia"/>
        </w:rPr>
        <w:t>下列过程中只发生物理变化的是</w:t>
      </w:r>
      <w:r>
        <w:rPr>
          <w:rFonts w:hint="eastAsia"/>
        </w:rPr>
        <w:t>-------------------------------</w:t>
      </w:r>
      <w:r>
        <w:rPr>
          <w:rFonts w:hint="eastAsia"/>
        </w:rPr>
        <w:t>（</w:t>
      </w:r>
      <w:r w:rsidRPr="00F91FF5">
        <w:rPr>
          <w:rFonts w:hint="eastAsia"/>
          <w:b/>
          <w:i/>
          <w:color w:val="FF0000"/>
          <w:u w:val="single"/>
        </w:rPr>
        <w:t>C</w:t>
      </w:r>
      <w:r>
        <w:rPr>
          <w:rFonts w:hint="eastAsia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1417"/>
        <w:gridCol w:w="2268"/>
        <w:gridCol w:w="3055"/>
      </w:tblGrid>
      <w:tr w:rsidR="0002742A" w:rsidTr="00C73FBD">
        <w:tc>
          <w:tcPr>
            <w:tcW w:w="2093" w:type="dxa"/>
          </w:tcPr>
          <w:p w:rsidR="00C73FBD" w:rsidRDefault="00B020F9">
            <w:r>
              <w:rPr>
                <w:noProof/>
                <w:sz w:val="9"/>
                <w:szCs w:val="9"/>
                <w:lang w:val="en-US" w:bidi="ar-SA"/>
              </w:rPr>
              <w:drawing>
                <wp:inline distT="0" distB="0" distL="0" distR="0">
                  <wp:extent cx="1119187" cy="776288"/>
                  <wp:effectExtent l="19050" t="0" r="4763" b="0"/>
                  <wp:docPr id="79" name="currentImg" descr="https://timgsa.baidu.com/timg?image&amp;quality=80&amp;size=b9999_10000&amp;sec=1530054117549&amp;di=73febf97aa0fb0ed8a766326e3dd400d&amp;imgtype=0&amp;src=http%3A%2F%2Fwww.gzhbv.com%2Fuploads%2Fallimg%2F140820%2F1-140R01505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rrentImg" descr="https://timgsa.baidu.com/timg?image&amp;quality=80&amp;size=b9999_10000&amp;sec=1530054117549&amp;di=73febf97aa0fb0ed8a766326e3dd400d&amp;imgtype=0&amp;src=http%3A%2F%2Fwww.gzhbv.com%2Fuploads%2Fallimg%2F140820%2F1-140R01505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9187" cy="7762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C73FBD" w:rsidRDefault="00B020F9">
            <w:r>
              <w:object w:dxaOrig="1005" w:dyaOrig="1245">
                <v:shape id="_x0000_i1030" type="#_x0000_t75" style="width:50.25pt;height:62.25pt" o:ole="">
                  <v:imagedata r:id="rId22" o:title=""/>
                </v:shape>
                <o:OLEObject Type="Embed" ProgID="PBrush" ShapeID="_x0000_i1030" DrawAspect="Content" ObjectID="_1592540661" r:id="rId23"/>
              </w:object>
            </w:r>
          </w:p>
        </w:tc>
        <w:tc>
          <w:tcPr>
            <w:tcW w:w="2268" w:type="dxa"/>
          </w:tcPr>
          <w:p w:rsidR="00C73FBD" w:rsidRDefault="00B020F9">
            <w:r>
              <w:rPr>
                <w:noProof/>
                <w:lang w:val="en-US" w:bidi="ar-SA"/>
              </w:rPr>
              <w:drawing>
                <wp:inline distT="0" distB="0" distL="0" distR="0">
                  <wp:extent cx="774347" cy="719138"/>
                  <wp:effectExtent l="19050" t="0" r="6703" b="0"/>
                  <wp:docPr id="6" name="图片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287" cy="720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5" w:type="dxa"/>
          </w:tcPr>
          <w:p w:rsidR="00C73FBD" w:rsidRDefault="00B020F9">
            <w:r>
              <w:rPr>
                <w:noProof/>
                <w:lang w:val="en-US" w:bidi="ar-SA"/>
              </w:rPr>
              <w:drawing>
                <wp:inline distT="0" distB="0" distL="0" distR="0">
                  <wp:extent cx="1218248" cy="776288"/>
                  <wp:effectExtent l="19050" t="0" r="952" b="0"/>
                  <wp:docPr id="7" name="图片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317" cy="7763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742A" w:rsidTr="00C73FBD">
        <w:tc>
          <w:tcPr>
            <w:tcW w:w="2093" w:type="dxa"/>
          </w:tcPr>
          <w:p w:rsidR="00C73FBD" w:rsidRDefault="00B020F9" w:rsidP="00C73FBD">
            <w:r>
              <w:rPr>
                <w:rFonts w:hint="eastAsia"/>
              </w:rPr>
              <w:t>A.</w:t>
            </w:r>
            <w:r>
              <w:rPr>
                <w:rFonts w:hint="eastAsia"/>
              </w:rPr>
              <w:t>电解水</w:t>
            </w:r>
          </w:p>
        </w:tc>
        <w:tc>
          <w:tcPr>
            <w:tcW w:w="1417" w:type="dxa"/>
          </w:tcPr>
          <w:p w:rsidR="00C73FBD" w:rsidRDefault="00B020F9" w:rsidP="00C73FBD">
            <w:r>
              <w:rPr>
                <w:rFonts w:hint="eastAsia"/>
              </w:rPr>
              <w:t>B.</w:t>
            </w:r>
            <w:r>
              <w:rPr>
                <w:rFonts w:hint="eastAsia"/>
              </w:rPr>
              <w:t>铁钉生锈</w:t>
            </w:r>
            <w:r>
              <w:rPr>
                <w:rFonts w:hint="eastAsia"/>
              </w:rPr>
              <w:t xml:space="preserve">  </w:t>
            </w:r>
          </w:p>
        </w:tc>
        <w:tc>
          <w:tcPr>
            <w:tcW w:w="2268" w:type="dxa"/>
          </w:tcPr>
          <w:p w:rsidR="00C73FBD" w:rsidRDefault="00B020F9" w:rsidP="00C73FBD">
            <w:r>
              <w:rPr>
                <w:rFonts w:hint="eastAsia"/>
              </w:rPr>
              <w:t>C.</w:t>
            </w:r>
            <w:r>
              <w:rPr>
                <w:rFonts w:hint="eastAsia"/>
              </w:rPr>
              <w:t>品红在水中扩散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3055" w:type="dxa"/>
          </w:tcPr>
          <w:p w:rsidR="00C73FBD" w:rsidRDefault="00B020F9">
            <w:r>
              <w:rPr>
                <w:rFonts w:hint="eastAsia"/>
              </w:rPr>
              <w:t>D.</w:t>
            </w:r>
            <w:r>
              <w:rPr>
                <w:rFonts w:hint="eastAsia"/>
              </w:rPr>
              <w:t>测定空气里氧气含量</w:t>
            </w:r>
          </w:p>
        </w:tc>
      </w:tr>
    </w:tbl>
    <w:p w:rsidR="00BD6D02" w:rsidRDefault="00B020F9" w:rsidP="00AC35C6">
      <w:pPr>
        <w:jc w:val="distribute"/>
      </w:pPr>
      <w:r>
        <w:rPr>
          <w:rFonts w:hint="eastAsia"/>
        </w:rPr>
        <w:t>4.</w:t>
      </w:r>
      <w:r>
        <w:rPr>
          <w:rFonts w:hint="eastAsia"/>
        </w:rPr>
        <w:t>下列物质的用途错误的是</w:t>
      </w:r>
      <w:r>
        <w:rPr>
          <w:rFonts w:hint="eastAsia"/>
        </w:rPr>
        <w:t>---------------------------------------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 w:rsidRPr="00F91FF5">
        <w:rPr>
          <w:rFonts w:hint="eastAsia"/>
          <w:b/>
          <w:i/>
          <w:color w:val="FF0000"/>
          <w:u w:val="single"/>
        </w:rPr>
        <w:t>D</w:t>
      </w:r>
      <w:r>
        <w:rPr>
          <w:rFonts w:hint="eastAsia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71"/>
        <w:gridCol w:w="2406"/>
        <w:gridCol w:w="2105"/>
        <w:gridCol w:w="2151"/>
      </w:tblGrid>
      <w:tr w:rsidR="0002742A" w:rsidTr="00C73FBD">
        <w:tc>
          <w:tcPr>
            <w:tcW w:w="2208" w:type="dxa"/>
          </w:tcPr>
          <w:p w:rsidR="00C73FBD" w:rsidRDefault="00B020F9">
            <w:r>
              <w:object w:dxaOrig="1665" w:dyaOrig="1020">
                <v:shape id="_x0000_i1031" type="#_x0000_t75" style="width:83.25pt;height:51pt" o:ole="">
                  <v:imagedata r:id="rId26" o:title=""/>
                </v:shape>
                <o:OLEObject Type="Embed" ProgID="PBrush" ShapeID="_x0000_i1031" DrawAspect="Content" ObjectID="_1592540662" r:id="rId27"/>
              </w:object>
            </w:r>
          </w:p>
        </w:tc>
        <w:tc>
          <w:tcPr>
            <w:tcW w:w="2208" w:type="dxa"/>
          </w:tcPr>
          <w:p w:rsidR="00C73FBD" w:rsidRDefault="00B020F9">
            <w:r>
              <w:rPr>
                <w:rFonts w:hint="eastAsia"/>
                <w:noProof/>
                <w:lang w:val="en-US" w:bidi="ar-SA"/>
              </w:rPr>
              <w:drawing>
                <wp:inline distT="0" distB="0" distL="0" distR="0">
                  <wp:extent cx="1371600" cy="728662"/>
                  <wp:effectExtent l="19050" t="0" r="0" b="0"/>
                  <wp:docPr id="110" name="图片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1" cy="7286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8" w:type="dxa"/>
          </w:tcPr>
          <w:p w:rsidR="00C73FBD" w:rsidRDefault="00B020F9">
            <w:r>
              <w:object w:dxaOrig="1095" w:dyaOrig="1200">
                <v:shape id="_x0000_i1032" type="#_x0000_t75" style="width:54.75pt;height:60pt" o:ole="">
                  <v:imagedata r:id="rId29" o:title=""/>
                </v:shape>
                <o:OLEObject Type="Embed" ProgID="PBrush" ShapeID="_x0000_i1032" DrawAspect="Content" ObjectID="_1592540663" r:id="rId30"/>
              </w:object>
            </w:r>
          </w:p>
        </w:tc>
        <w:tc>
          <w:tcPr>
            <w:tcW w:w="2209" w:type="dxa"/>
          </w:tcPr>
          <w:p w:rsidR="00C73FBD" w:rsidRDefault="00B020F9">
            <w:r>
              <w:object w:dxaOrig="1485" w:dyaOrig="1185">
                <v:shape id="_x0000_i1033" type="#_x0000_t75" style="width:74.25pt;height:59.25pt" o:ole="">
                  <v:imagedata r:id="rId31" o:title=""/>
                </v:shape>
                <o:OLEObject Type="Embed" ProgID="PBrush" ShapeID="_x0000_i1033" DrawAspect="Content" ObjectID="_1592540664" r:id="rId32"/>
              </w:object>
            </w:r>
          </w:p>
        </w:tc>
      </w:tr>
      <w:tr w:rsidR="0002742A" w:rsidTr="00C73FBD">
        <w:tc>
          <w:tcPr>
            <w:tcW w:w="2208" w:type="dxa"/>
          </w:tcPr>
          <w:p w:rsidR="00C73FBD" w:rsidRPr="00DA37E0" w:rsidRDefault="00B020F9" w:rsidP="00C73FBD">
            <w:pPr>
              <w:rPr>
                <w:sz w:val="20"/>
              </w:rPr>
            </w:pPr>
            <w:r w:rsidRPr="00DA37E0">
              <w:rPr>
                <w:rFonts w:hint="eastAsia"/>
                <w:sz w:val="20"/>
              </w:rPr>
              <w:t>A.</w:t>
            </w:r>
            <w:r w:rsidRPr="00DA37E0">
              <w:rPr>
                <w:rFonts w:hint="eastAsia"/>
                <w:sz w:val="20"/>
              </w:rPr>
              <w:t>用聚氯乙烯塑料作电线外面的绝缘层</w:t>
            </w:r>
          </w:p>
        </w:tc>
        <w:tc>
          <w:tcPr>
            <w:tcW w:w="2208" w:type="dxa"/>
          </w:tcPr>
          <w:p w:rsidR="00C73FBD" w:rsidRPr="00DA37E0" w:rsidRDefault="00B020F9" w:rsidP="00C73FBD">
            <w:pPr>
              <w:rPr>
                <w:sz w:val="20"/>
              </w:rPr>
            </w:pPr>
            <w:r w:rsidRPr="00DA37E0">
              <w:rPr>
                <w:rFonts w:hint="eastAsia"/>
                <w:sz w:val="20"/>
              </w:rPr>
              <w:t>B.</w:t>
            </w:r>
            <w:r w:rsidRPr="00DA37E0">
              <w:rPr>
                <w:rFonts w:hint="eastAsia"/>
                <w:sz w:val="20"/>
              </w:rPr>
              <w:t>用熟石灰改良酸性土壤</w:t>
            </w:r>
          </w:p>
        </w:tc>
        <w:tc>
          <w:tcPr>
            <w:tcW w:w="2208" w:type="dxa"/>
          </w:tcPr>
          <w:p w:rsidR="00C73FBD" w:rsidRPr="00DA37E0" w:rsidRDefault="00B020F9">
            <w:pPr>
              <w:rPr>
                <w:sz w:val="20"/>
              </w:rPr>
            </w:pPr>
            <w:r w:rsidRPr="00DA37E0">
              <w:rPr>
                <w:rFonts w:hint="eastAsia"/>
                <w:sz w:val="20"/>
              </w:rPr>
              <w:t>C.</w:t>
            </w:r>
            <w:r w:rsidRPr="00DA37E0">
              <w:rPr>
                <w:rFonts w:hint="eastAsia"/>
                <w:sz w:val="20"/>
              </w:rPr>
              <w:t>用氯化钠配制生理盐水</w:t>
            </w:r>
          </w:p>
        </w:tc>
        <w:tc>
          <w:tcPr>
            <w:tcW w:w="2209" w:type="dxa"/>
          </w:tcPr>
          <w:p w:rsidR="00C73FBD" w:rsidRPr="00DA37E0" w:rsidRDefault="00B020F9" w:rsidP="00C73FBD">
            <w:pPr>
              <w:rPr>
                <w:sz w:val="20"/>
              </w:rPr>
            </w:pPr>
            <w:r w:rsidRPr="00DA37E0">
              <w:rPr>
                <w:rFonts w:hint="eastAsia"/>
                <w:sz w:val="20"/>
              </w:rPr>
              <w:t>D.</w:t>
            </w:r>
            <w:r w:rsidRPr="00DA37E0">
              <w:rPr>
                <w:rFonts w:hint="eastAsia"/>
                <w:sz w:val="20"/>
              </w:rPr>
              <w:t>稀有气体用于磁悬浮列出</w:t>
            </w:r>
          </w:p>
        </w:tc>
      </w:tr>
    </w:tbl>
    <w:p w:rsidR="00DE1C04" w:rsidRDefault="00B020F9" w:rsidP="00AC35C6">
      <w:pPr>
        <w:jc w:val="distribute"/>
      </w:pPr>
      <w:r>
        <w:rPr>
          <w:rFonts w:hint="eastAsia"/>
        </w:rPr>
        <w:t>5.</w:t>
      </w:r>
      <w:r>
        <w:rPr>
          <w:rFonts w:hint="eastAsia"/>
        </w:rPr>
        <w:t>下列叙述错误的是</w:t>
      </w:r>
      <w:r>
        <w:rPr>
          <w:rFonts w:hint="eastAsia"/>
        </w:rPr>
        <w:t>----------------------------------------------</w:t>
      </w:r>
      <w:r>
        <w:rPr>
          <w:rFonts w:hint="eastAsia"/>
        </w:rPr>
        <w:t>（</w:t>
      </w:r>
      <w:r w:rsidRPr="00F91FF5">
        <w:rPr>
          <w:rFonts w:hint="eastAsia"/>
          <w:b/>
          <w:i/>
          <w:color w:val="FF0000"/>
          <w:u w:val="single"/>
        </w:rPr>
        <w:t>B</w:t>
      </w:r>
      <w:r>
        <w:rPr>
          <w:rFonts w:hint="eastAsia"/>
        </w:rPr>
        <w:t>）</w:t>
      </w:r>
    </w:p>
    <w:p w:rsidR="00DE1C04" w:rsidRDefault="00B020F9">
      <w:r>
        <w:rPr>
          <w:rFonts w:hint="eastAsia"/>
        </w:rPr>
        <w:t>A.</w:t>
      </w:r>
      <w:r>
        <w:rPr>
          <w:rFonts w:hint="eastAsia"/>
        </w:rPr>
        <w:t>元素周期表有</w:t>
      </w:r>
      <w:r>
        <w:rPr>
          <w:rFonts w:hint="eastAsia"/>
        </w:rPr>
        <w:t>7</w:t>
      </w:r>
      <w:r>
        <w:rPr>
          <w:rFonts w:hint="eastAsia"/>
        </w:rPr>
        <w:t>个周期</w:t>
      </w:r>
      <w:r>
        <w:rPr>
          <w:rFonts w:hint="eastAsia"/>
        </w:rPr>
        <w:t>16</w:t>
      </w:r>
      <w:r>
        <w:rPr>
          <w:rFonts w:hint="eastAsia"/>
        </w:rPr>
        <w:t>个族</w:t>
      </w:r>
    </w:p>
    <w:p w:rsidR="00DE1C04" w:rsidRDefault="00B020F9">
      <w:r>
        <w:rPr>
          <w:rFonts w:hint="eastAsia"/>
        </w:rPr>
        <w:t>B.</w:t>
      </w:r>
      <w:r>
        <w:rPr>
          <w:rFonts w:hint="eastAsia"/>
        </w:rPr>
        <w:t>贵重设备、精密仪器失火最好用水基型灭火器灭火</w:t>
      </w:r>
    </w:p>
    <w:p w:rsidR="00DE1C04" w:rsidRDefault="00B020F9">
      <w:r>
        <w:rPr>
          <w:rFonts w:hint="eastAsia"/>
        </w:rPr>
        <w:t>C.</w:t>
      </w:r>
      <w:r>
        <w:rPr>
          <w:rFonts w:hint="eastAsia"/>
        </w:rPr>
        <w:t>使用脱硫煤可以减少酸雨的产生</w:t>
      </w:r>
    </w:p>
    <w:p w:rsidR="00503D46" w:rsidRDefault="00B020F9">
      <w:r>
        <w:rPr>
          <w:rFonts w:hint="eastAsia"/>
        </w:rPr>
        <w:t>D.</w:t>
      </w:r>
      <w:r>
        <w:rPr>
          <w:rFonts w:hint="eastAsia"/>
        </w:rPr>
        <w:t>我国科学院院士张青莲为相对原子质量的测定</w:t>
      </w:r>
      <w:proofErr w:type="gramStart"/>
      <w:r>
        <w:rPr>
          <w:rFonts w:hint="eastAsia"/>
        </w:rPr>
        <w:t>作出</w:t>
      </w:r>
      <w:proofErr w:type="gramEnd"/>
      <w:r>
        <w:rPr>
          <w:rFonts w:hint="eastAsia"/>
        </w:rPr>
        <w:t>了卓越的贡献</w:t>
      </w:r>
    </w:p>
    <w:p w:rsidR="00503D46" w:rsidRDefault="00B020F9">
      <w:r>
        <w:rPr>
          <w:rFonts w:hint="eastAsia"/>
        </w:rPr>
        <w:t>6.</w:t>
      </w:r>
      <w:r>
        <w:rPr>
          <w:rFonts w:hint="eastAsia"/>
        </w:rPr>
        <w:t>下列实验现象描述正确的是</w:t>
      </w:r>
      <w:r>
        <w:rPr>
          <w:rFonts w:hint="eastAsia"/>
        </w:rPr>
        <w:t>---------------------------------------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 w:rsidRPr="00F91FF5">
        <w:rPr>
          <w:rFonts w:hint="eastAsia"/>
          <w:b/>
          <w:i/>
          <w:color w:val="FF0000"/>
          <w:u w:val="single"/>
        </w:rPr>
        <w:t>A</w:t>
      </w:r>
      <w:r>
        <w:rPr>
          <w:rFonts w:hint="eastAsia"/>
        </w:rPr>
        <w:t xml:space="preserve"> </w:t>
      </w:r>
      <w:r>
        <w:rPr>
          <w:rFonts w:hint="eastAsia"/>
        </w:rPr>
        <w:t>）</w:t>
      </w:r>
    </w:p>
    <w:p w:rsidR="00DE1C04" w:rsidRDefault="00B020F9">
      <w:r>
        <w:rPr>
          <w:rFonts w:hint="eastAsia"/>
        </w:rPr>
        <w:t>A.</w:t>
      </w:r>
      <w:r>
        <w:rPr>
          <w:rFonts w:hint="eastAsia"/>
        </w:rPr>
        <w:t>氢氧化钠固体放置于空气中：表面潮湿并逐渐溶解</w:t>
      </w:r>
    </w:p>
    <w:p w:rsidR="00DE1C04" w:rsidRDefault="00B020F9">
      <w:r>
        <w:rPr>
          <w:rFonts w:hint="eastAsia"/>
        </w:rPr>
        <w:t>B.</w:t>
      </w:r>
      <w:r>
        <w:rPr>
          <w:rFonts w:hint="eastAsia"/>
        </w:rPr>
        <w:t>高锰酸钾放入汽油中：很快溶解形成紫色溶液</w:t>
      </w:r>
    </w:p>
    <w:p w:rsidR="00DE1C04" w:rsidRDefault="00B020F9">
      <w:r>
        <w:rPr>
          <w:rFonts w:hint="eastAsia"/>
        </w:rPr>
        <w:t>C.</w:t>
      </w:r>
      <w:r>
        <w:rPr>
          <w:rFonts w:hint="eastAsia"/>
        </w:rPr>
        <w:t>将二氧化碳通入</w:t>
      </w:r>
      <w:r>
        <w:rPr>
          <w:rFonts w:hint="eastAsia"/>
        </w:rPr>
        <w:t>紫色石蕊溶液中：紫色石蕊溶液变蓝色</w:t>
      </w:r>
    </w:p>
    <w:p w:rsidR="00503D46" w:rsidRDefault="00B020F9">
      <w:r>
        <w:rPr>
          <w:rFonts w:hint="eastAsia"/>
        </w:rPr>
        <w:t>D.</w:t>
      </w:r>
      <w:r>
        <w:rPr>
          <w:rFonts w:hint="eastAsia"/>
        </w:rPr>
        <w:t>涤纶和羊毛燃烧：都可闻到一股烧毛发的焦糊味</w:t>
      </w:r>
    </w:p>
    <w:p w:rsidR="00503D46" w:rsidRDefault="00B020F9" w:rsidP="00AC35C6">
      <w:pPr>
        <w:jc w:val="distribute"/>
      </w:pPr>
      <w:r>
        <w:rPr>
          <w:rFonts w:hint="eastAsia"/>
        </w:rPr>
        <w:t>7.</w:t>
      </w:r>
      <w:r>
        <w:rPr>
          <w:rFonts w:hint="eastAsia"/>
        </w:rPr>
        <w:t>下列有关叙述、对应的方程式，所属基本反应类型都正确的是</w:t>
      </w:r>
      <w:r>
        <w:rPr>
          <w:rFonts w:hint="eastAsia"/>
        </w:rPr>
        <w:t>-----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 w:rsidRPr="00F91FF5">
        <w:rPr>
          <w:rFonts w:hint="eastAsia"/>
          <w:b/>
          <w:i/>
          <w:color w:val="FF0000"/>
          <w:u w:val="single"/>
        </w:rPr>
        <w:t>B</w:t>
      </w:r>
      <w:r>
        <w:rPr>
          <w:rFonts w:hint="eastAsia"/>
        </w:rPr>
        <w:t>）</w:t>
      </w:r>
    </w:p>
    <w:p w:rsidR="00503D46" w:rsidRDefault="00B020F9" w:rsidP="00D610A4">
      <w:r>
        <w:rPr>
          <w:rFonts w:hint="eastAsia"/>
        </w:rPr>
        <w:lastRenderedPageBreak/>
        <w:t>A.</w:t>
      </w:r>
      <w:r>
        <w:rPr>
          <w:rFonts w:hint="eastAsia"/>
        </w:rPr>
        <w:t>拉瓦锡研究空气成分</w:t>
      </w:r>
      <w:r>
        <w:rPr>
          <w:rFonts w:hint="eastAsia"/>
        </w:rPr>
        <w:t xml:space="preserve">           HgO</w:t>
      </w:r>
      <w:r>
        <w:rPr>
          <w:rFonts w:hint="eastAsia"/>
          <w:szCs w:val="18"/>
          <w:u w:val="double"/>
        </w:rPr>
        <w:t xml:space="preserve"> </w:t>
      </w:r>
      <w:r>
        <w:rPr>
          <w:rFonts w:hint="eastAsia"/>
          <w:u w:val="double"/>
        </w:rPr>
        <w:t>△</w:t>
      </w:r>
      <w:r>
        <w:rPr>
          <w:rFonts w:hint="eastAsia"/>
          <w:szCs w:val="18"/>
          <w:u w:val="double"/>
        </w:rPr>
        <w:t xml:space="preserve"> </w:t>
      </w:r>
      <w:r>
        <w:rPr>
          <w:rFonts w:hint="eastAsia"/>
        </w:rPr>
        <w:t>Hg + O</w:t>
      </w:r>
      <w:r w:rsidRPr="00D610A4">
        <w:rPr>
          <w:rFonts w:hint="eastAsia"/>
          <w:vertAlign w:val="subscript"/>
        </w:rPr>
        <w:t>2</w:t>
      </w:r>
      <w:r>
        <w:rPr>
          <w:rFonts w:hint="eastAsia"/>
        </w:rPr>
        <w:t>↑</w:t>
      </w:r>
      <w:r>
        <w:rPr>
          <w:rFonts w:hint="eastAsia"/>
        </w:rPr>
        <w:t xml:space="preserve">             </w:t>
      </w:r>
      <w:r>
        <w:rPr>
          <w:rFonts w:hint="eastAsia"/>
        </w:rPr>
        <w:t>分解反应</w:t>
      </w:r>
    </w:p>
    <w:p w:rsidR="00D610A4" w:rsidRDefault="00B020F9">
      <w:r>
        <w:rPr>
          <w:rFonts w:hint="eastAsia"/>
        </w:rPr>
        <w:t>B.</w:t>
      </w:r>
      <w:r>
        <w:rPr>
          <w:rFonts w:hint="eastAsia"/>
        </w:rPr>
        <w:t>生石灰作干燥剂</w:t>
      </w:r>
      <w:r>
        <w:rPr>
          <w:rFonts w:hint="eastAsia"/>
        </w:rPr>
        <w:t xml:space="preserve">               CaO + H</w:t>
      </w:r>
      <w:r w:rsidRPr="004C6223">
        <w:rPr>
          <w:rFonts w:hint="eastAsia"/>
          <w:vertAlign w:val="subscript"/>
        </w:rPr>
        <w:t>2</w:t>
      </w:r>
      <w:r>
        <w:rPr>
          <w:rFonts w:hint="eastAsia"/>
        </w:rPr>
        <w:t>O ==  Ca(OH)</w:t>
      </w:r>
      <w:r w:rsidRPr="004C6223">
        <w:rPr>
          <w:rFonts w:hint="eastAsia"/>
          <w:vertAlign w:val="subscript"/>
        </w:rPr>
        <w:t>2</w:t>
      </w:r>
      <w:r>
        <w:rPr>
          <w:rFonts w:hint="eastAsia"/>
        </w:rPr>
        <w:t xml:space="preserve">         </w:t>
      </w:r>
      <w:r>
        <w:rPr>
          <w:rFonts w:hint="eastAsia"/>
        </w:rPr>
        <w:t>化合反应</w:t>
      </w:r>
    </w:p>
    <w:p w:rsidR="00D610A4" w:rsidRDefault="00B020F9">
      <w:r>
        <w:rPr>
          <w:rFonts w:hint="eastAsia"/>
        </w:rPr>
        <w:t>C.</w:t>
      </w:r>
      <w:r>
        <w:rPr>
          <w:rFonts w:hint="eastAsia"/>
        </w:rPr>
        <w:t>三氧化硫与氢氧化钠溶液反应</w:t>
      </w:r>
      <w:r>
        <w:rPr>
          <w:rFonts w:hint="eastAsia"/>
        </w:rPr>
        <w:t xml:space="preserve">   SO</w:t>
      </w:r>
      <w:r w:rsidRPr="004C6223">
        <w:rPr>
          <w:rFonts w:hint="eastAsia"/>
          <w:vertAlign w:val="subscript"/>
        </w:rPr>
        <w:t>3</w:t>
      </w:r>
      <w:r>
        <w:rPr>
          <w:rFonts w:hint="eastAsia"/>
        </w:rPr>
        <w:t xml:space="preserve"> + NaOH == Na</w:t>
      </w:r>
      <w:r w:rsidRPr="004C6223">
        <w:rPr>
          <w:rFonts w:hint="eastAsia"/>
          <w:vertAlign w:val="subscript"/>
        </w:rPr>
        <w:t>2</w:t>
      </w:r>
      <w:r>
        <w:rPr>
          <w:rFonts w:hint="eastAsia"/>
        </w:rPr>
        <w:t>SO</w:t>
      </w:r>
      <w:r w:rsidRPr="004C6223">
        <w:rPr>
          <w:rFonts w:hint="eastAsia"/>
          <w:vertAlign w:val="subscript"/>
        </w:rPr>
        <w:t>3</w:t>
      </w:r>
      <w:r>
        <w:rPr>
          <w:rFonts w:hint="eastAsia"/>
        </w:rPr>
        <w:t xml:space="preserve"> + H</w:t>
      </w:r>
      <w:r w:rsidRPr="004C6223">
        <w:rPr>
          <w:rFonts w:hint="eastAsia"/>
          <w:vertAlign w:val="subscript"/>
        </w:rPr>
        <w:t>2</w:t>
      </w:r>
      <w:r>
        <w:rPr>
          <w:rFonts w:hint="eastAsia"/>
        </w:rPr>
        <w:t xml:space="preserve">O     </w:t>
      </w:r>
      <w:r>
        <w:rPr>
          <w:rFonts w:hint="eastAsia"/>
        </w:rPr>
        <w:t>复分解反应</w:t>
      </w:r>
    </w:p>
    <w:p w:rsidR="00503D46" w:rsidRDefault="00B020F9">
      <w:r>
        <w:rPr>
          <w:rFonts w:hint="eastAsia"/>
        </w:rPr>
        <w:t>D.</w:t>
      </w:r>
      <w:r>
        <w:rPr>
          <w:rFonts w:hint="eastAsia"/>
        </w:rPr>
        <w:t>葡萄糖在人体内氧化</w:t>
      </w:r>
      <w:r>
        <w:rPr>
          <w:rFonts w:hint="eastAsia"/>
        </w:rPr>
        <w:t xml:space="preserve">           C</w:t>
      </w:r>
      <w:r w:rsidRPr="004C6223">
        <w:rPr>
          <w:rFonts w:hint="eastAsia"/>
          <w:vertAlign w:val="subscript"/>
        </w:rPr>
        <w:t>6</w:t>
      </w:r>
      <w:r>
        <w:rPr>
          <w:rFonts w:hint="eastAsia"/>
        </w:rPr>
        <w:t>H</w:t>
      </w:r>
      <w:r w:rsidRPr="004C6223">
        <w:rPr>
          <w:rFonts w:hint="eastAsia"/>
          <w:vertAlign w:val="subscript"/>
        </w:rPr>
        <w:t>12</w:t>
      </w:r>
      <w:r>
        <w:rPr>
          <w:rFonts w:hint="eastAsia"/>
        </w:rPr>
        <w:t>O</w:t>
      </w:r>
      <w:r w:rsidRPr="004C6223">
        <w:rPr>
          <w:rFonts w:hint="eastAsia"/>
          <w:vertAlign w:val="subscript"/>
        </w:rPr>
        <w:t>6</w:t>
      </w:r>
      <w:r>
        <w:rPr>
          <w:rFonts w:hint="eastAsia"/>
        </w:rPr>
        <w:t xml:space="preserve"> + 6O</w:t>
      </w:r>
      <w:r w:rsidRPr="004C6223">
        <w:rPr>
          <w:rFonts w:hint="eastAsia"/>
          <w:vertAlign w:val="subscript"/>
        </w:rPr>
        <w:t>2</w:t>
      </w:r>
      <w:r w:rsidRPr="006A6F9F">
        <w:rPr>
          <w:rFonts w:hint="eastAsia"/>
          <w:u w:val="double"/>
        </w:rPr>
        <w:t xml:space="preserve"> </w:t>
      </w:r>
      <w:r w:rsidRPr="006A6F9F">
        <w:rPr>
          <w:rFonts w:hint="eastAsia"/>
          <w:u w:val="double"/>
        </w:rPr>
        <w:t>酶</w:t>
      </w:r>
      <w:r w:rsidRPr="006A6F9F">
        <w:rPr>
          <w:rFonts w:hint="eastAsia"/>
          <w:u w:val="double"/>
        </w:rPr>
        <w:t xml:space="preserve"> </w:t>
      </w:r>
      <w:r>
        <w:rPr>
          <w:rFonts w:hint="eastAsia"/>
        </w:rPr>
        <w:t>6CO</w:t>
      </w:r>
      <w:r w:rsidRPr="004C6223">
        <w:rPr>
          <w:rFonts w:hint="eastAsia"/>
          <w:vertAlign w:val="subscript"/>
        </w:rPr>
        <w:t>2</w:t>
      </w:r>
      <w:r>
        <w:rPr>
          <w:rFonts w:hint="eastAsia"/>
        </w:rPr>
        <w:t xml:space="preserve"> + 6H</w:t>
      </w:r>
      <w:r w:rsidRPr="004C6223">
        <w:rPr>
          <w:rFonts w:hint="eastAsia"/>
          <w:vertAlign w:val="subscript"/>
        </w:rPr>
        <w:t>2</w:t>
      </w:r>
      <w:r>
        <w:rPr>
          <w:rFonts w:hint="eastAsia"/>
        </w:rPr>
        <w:t xml:space="preserve">O     </w:t>
      </w:r>
      <w:r>
        <w:rPr>
          <w:rFonts w:hint="eastAsia"/>
        </w:rPr>
        <w:t>氧化反应</w:t>
      </w:r>
    </w:p>
    <w:p w:rsidR="00503D46" w:rsidRDefault="00B020F9" w:rsidP="007B34B6">
      <w:pPr>
        <w:jc w:val="distribute"/>
      </w:pPr>
      <w:r>
        <w:rPr>
          <w:rFonts w:hint="eastAsia"/>
        </w:rPr>
        <w:t>8.</w:t>
      </w:r>
      <w:r>
        <w:rPr>
          <w:rFonts w:hint="eastAsia"/>
        </w:rPr>
        <w:t>“关爱生命，注意安全，拥抱健康”是永恒的主题。下列有关叙述错误的是</w:t>
      </w:r>
      <w:r>
        <w:rPr>
          <w:rFonts w:hint="eastAsia"/>
        </w:rPr>
        <w:t>-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 w:rsidRPr="00F91FF5">
        <w:rPr>
          <w:rFonts w:hint="eastAsia"/>
          <w:b/>
          <w:i/>
          <w:color w:val="FF0000"/>
          <w:u w:val="single"/>
        </w:rPr>
        <w:t>D</w:t>
      </w:r>
      <w:r>
        <w:rPr>
          <w:rFonts w:hint="eastAsia"/>
        </w:rPr>
        <w:t xml:space="preserve"> </w:t>
      </w:r>
      <w:r>
        <w:rPr>
          <w:rFonts w:hint="eastAsia"/>
        </w:rPr>
        <w:t>）</w:t>
      </w:r>
    </w:p>
    <w:p w:rsidR="008570E9" w:rsidRDefault="00B020F9">
      <w:r>
        <w:rPr>
          <w:rFonts w:hint="eastAsia"/>
        </w:rPr>
        <w:t>A.</w:t>
      </w:r>
      <w:r>
        <w:rPr>
          <w:rFonts w:hint="eastAsia"/>
        </w:rPr>
        <w:t>正确使用含氟牙膏可以预防龋齿</w:t>
      </w:r>
    </w:p>
    <w:p w:rsidR="008570E9" w:rsidRDefault="00B020F9">
      <w:r>
        <w:rPr>
          <w:rFonts w:hint="eastAsia"/>
        </w:rPr>
        <w:t>B.</w:t>
      </w:r>
      <w:r>
        <w:rPr>
          <w:rFonts w:hint="eastAsia"/>
        </w:rPr>
        <w:t>水体污染会直接危害人体健康</w:t>
      </w:r>
    </w:p>
    <w:p w:rsidR="008570E9" w:rsidRDefault="00B020F9">
      <w:r>
        <w:rPr>
          <w:rFonts w:hint="eastAsia"/>
        </w:rPr>
        <w:t>C.</w:t>
      </w:r>
      <w:r>
        <w:rPr>
          <w:rFonts w:hint="eastAsia"/>
        </w:rPr>
        <w:t>炒菜时油锅中的油不慎着火，可用锅盖</w:t>
      </w:r>
      <w:proofErr w:type="gramStart"/>
      <w:r>
        <w:rPr>
          <w:rFonts w:hint="eastAsia"/>
        </w:rPr>
        <w:t>盖</w:t>
      </w:r>
      <w:proofErr w:type="gramEnd"/>
      <w:r>
        <w:rPr>
          <w:rFonts w:hint="eastAsia"/>
        </w:rPr>
        <w:t>灭或放入较多的蔬菜</w:t>
      </w:r>
    </w:p>
    <w:p w:rsidR="00503D46" w:rsidRDefault="00B020F9">
      <w:r>
        <w:rPr>
          <w:rFonts w:hint="eastAsia"/>
        </w:rPr>
        <w:t>D.</w:t>
      </w:r>
      <w:r>
        <w:rPr>
          <w:rFonts w:hint="eastAsia"/>
        </w:rPr>
        <w:t>如缺乏维生素</w:t>
      </w:r>
      <w:r>
        <w:rPr>
          <w:rFonts w:hint="eastAsia"/>
        </w:rPr>
        <w:t>C</w:t>
      </w:r>
      <w:r>
        <w:rPr>
          <w:rFonts w:hint="eastAsia"/>
        </w:rPr>
        <w:t>，会引起夜盲症</w:t>
      </w:r>
    </w:p>
    <w:p w:rsidR="008570E9" w:rsidRDefault="00B020F9">
      <w:r>
        <w:rPr>
          <w:rFonts w:hint="eastAsia"/>
        </w:rPr>
        <w:t>9.</w:t>
      </w:r>
      <w:r>
        <w:rPr>
          <w:rFonts w:hint="eastAsia"/>
        </w:rPr>
        <w:t>碳酸饮料中含有碳酸，下列有关叙述正确的是</w:t>
      </w:r>
      <w:r>
        <w:rPr>
          <w:rFonts w:hint="eastAsia"/>
        </w:rPr>
        <w:t>-------------------------</w:t>
      </w:r>
      <w:r>
        <w:rPr>
          <w:rFonts w:hint="eastAsia"/>
        </w:rPr>
        <w:t>（</w:t>
      </w:r>
      <w:r w:rsidRPr="00F91FF5">
        <w:rPr>
          <w:rFonts w:hint="eastAsia"/>
          <w:b/>
          <w:i/>
          <w:color w:val="FF0000"/>
          <w:u w:val="single"/>
        </w:rPr>
        <w:t>B</w:t>
      </w:r>
      <w:r>
        <w:rPr>
          <w:rFonts w:hint="eastAsia"/>
        </w:rPr>
        <w:t>）</w:t>
      </w:r>
    </w:p>
    <w:p w:rsidR="00B47A4C" w:rsidRDefault="00B020F9">
      <w:r>
        <w:rPr>
          <w:rFonts w:hint="eastAsia"/>
          <w:noProof/>
          <w:lang w:val="en-US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4224020</wp:posOffset>
            </wp:positionH>
            <wp:positionV relativeFrom="paragraph">
              <wp:posOffset>128270</wp:posOffset>
            </wp:positionV>
            <wp:extent cx="904240" cy="509905"/>
            <wp:effectExtent l="19050" t="0" r="0" b="0"/>
            <wp:wrapSquare wrapText="bothSides"/>
            <wp:docPr id="152" name="图片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50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A.</w:t>
      </w:r>
      <w:r>
        <w:rPr>
          <w:rFonts w:hint="eastAsia"/>
        </w:rPr>
        <w:t>碳酸由碳、氢、氧三种原子构成</w:t>
      </w:r>
    </w:p>
    <w:p w:rsidR="00B47A4C" w:rsidRPr="003F1C37" w:rsidRDefault="00B020F9">
      <w:pPr>
        <w:rPr>
          <w:lang w:val="en-US"/>
        </w:rPr>
      </w:pPr>
      <w:r>
        <w:rPr>
          <w:rFonts w:hint="eastAsia"/>
        </w:rPr>
        <w:t>B.</w:t>
      </w:r>
      <w:r>
        <w:rPr>
          <w:rFonts w:hint="eastAsia"/>
        </w:rPr>
        <w:t>碳酸分子中碳、氢、氧原子的个数比</w:t>
      </w:r>
      <w:r>
        <w:rPr>
          <w:rFonts w:hint="eastAsia"/>
        </w:rPr>
        <w:t>1:2:3</w:t>
      </w:r>
    </w:p>
    <w:p w:rsidR="00B47A4C" w:rsidRDefault="00B020F9">
      <w:r>
        <w:rPr>
          <w:rFonts w:hint="eastAsia"/>
        </w:rPr>
        <w:t>C.</w:t>
      </w:r>
      <w:r>
        <w:rPr>
          <w:rFonts w:hint="eastAsia"/>
        </w:rPr>
        <w:t>碳酸中碳元素的质量分数最大</w:t>
      </w:r>
    </w:p>
    <w:p w:rsidR="008570E9" w:rsidRDefault="00B020F9">
      <w:r>
        <w:rPr>
          <w:rFonts w:hint="eastAsia"/>
        </w:rPr>
        <w:t>D.</w:t>
      </w:r>
      <w:r>
        <w:rPr>
          <w:rFonts w:hint="eastAsia"/>
        </w:rPr>
        <w:t>碳酸是有机高分子化合物</w:t>
      </w:r>
    </w:p>
    <w:p w:rsidR="008570E9" w:rsidRDefault="00B020F9" w:rsidP="00AC35C6">
      <w:pPr>
        <w:jc w:val="distribute"/>
      </w:pPr>
      <w:r>
        <w:rPr>
          <w:rFonts w:hint="eastAsia"/>
        </w:rPr>
        <w:t>10.</w:t>
      </w:r>
      <w:r>
        <w:rPr>
          <w:rFonts w:hint="eastAsia"/>
        </w:rPr>
        <w:t>下列关于能源、资源的叙述正确的是</w:t>
      </w:r>
      <w:r>
        <w:rPr>
          <w:rFonts w:hint="eastAsia"/>
        </w:rPr>
        <w:t>---------------------------</w:t>
      </w:r>
      <w:r>
        <w:rPr>
          <w:rFonts w:hint="eastAsia"/>
        </w:rPr>
        <w:t>（</w:t>
      </w:r>
      <w:r w:rsidRPr="00F91FF5">
        <w:rPr>
          <w:rFonts w:hint="eastAsia"/>
          <w:b/>
          <w:i/>
          <w:color w:val="FF0000"/>
          <w:u w:val="single"/>
        </w:rPr>
        <w:t>A</w:t>
      </w:r>
      <w:r>
        <w:rPr>
          <w:rFonts w:hint="eastAsia"/>
        </w:rPr>
        <w:t>）</w:t>
      </w:r>
    </w:p>
    <w:p w:rsidR="003F1C37" w:rsidRDefault="00B020F9">
      <w:r>
        <w:rPr>
          <w:rFonts w:hint="eastAsia"/>
        </w:rPr>
        <w:t>A.</w:t>
      </w:r>
      <w:r>
        <w:rPr>
          <w:rFonts w:hint="eastAsia"/>
        </w:rPr>
        <w:t>常用来炼铁的矿石有赤铁矿、磁铁矿</w:t>
      </w:r>
    </w:p>
    <w:p w:rsidR="003F1C37" w:rsidRDefault="00B020F9">
      <w:r>
        <w:rPr>
          <w:rFonts w:hint="eastAsia"/>
        </w:rPr>
        <w:t>B.</w:t>
      </w:r>
      <w:r>
        <w:rPr>
          <w:rFonts w:hint="eastAsia"/>
        </w:rPr>
        <w:t>是由炼制可得到汽油、柴油、煤焦油等</w:t>
      </w:r>
    </w:p>
    <w:p w:rsidR="003F1C37" w:rsidRDefault="00B020F9">
      <w:r>
        <w:rPr>
          <w:rFonts w:hint="eastAsia"/>
        </w:rPr>
        <w:t>C.</w:t>
      </w:r>
      <w:r>
        <w:rPr>
          <w:rFonts w:hint="eastAsia"/>
        </w:rPr>
        <w:t>海洋是地球上最大的储水库，海水中含有的化学元素有</w:t>
      </w:r>
      <w:r>
        <w:rPr>
          <w:rFonts w:hint="eastAsia"/>
        </w:rPr>
        <w:t>100</w:t>
      </w:r>
      <w:r>
        <w:rPr>
          <w:rFonts w:hint="eastAsia"/>
        </w:rPr>
        <w:t>多种</w:t>
      </w:r>
    </w:p>
    <w:p w:rsidR="008570E9" w:rsidRDefault="00B020F9">
      <w:r>
        <w:rPr>
          <w:rFonts w:hint="eastAsia"/>
        </w:rPr>
        <w:t>D.</w:t>
      </w:r>
      <w:r>
        <w:rPr>
          <w:rFonts w:hint="eastAsia"/>
        </w:rPr>
        <w:t>人们正在利用和开发的其他能源有水能、太阳能、风能、地热能、可燃冰等</w:t>
      </w:r>
    </w:p>
    <w:p w:rsidR="008570E9" w:rsidRDefault="00B020F9" w:rsidP="00AC35C6">
      <w:pPr>
        <w:jc w:val="distribute"/>
      </w:pPr>
      <w:r>
        <w:rPr>
          <w:rFonts w:hint="eastAsia"/>
        </w:rPr>
        <w:t>11.</w:t>
      </w:r>
      <w:r>
        <w:rPr>
          <w:rFonts w:hint="eastAsia"/>
        </w:rPr>
        <w:t>对下列事实的微观解释正确的是</w:t>
      </w:r>
      <w:r>
        <w:rPr>
          <w:rFonts w:hint="eastAsia"/>
        </w:rPr>
        <w:t>-----------------------------</w:t>
      </w:r>
      <w:r>
        <w:rPr>
          <w:rFonts w:hint="eastAsia"/>
        </w:rPr>
        <w:t>（</w:t>
      </w:r>
      <w:r w:rsidRPr="00F91FF5">
        <w:rPr>
          <w:rFonts w:hint="eastAsia"/>
          <w:b/>
          <w:i/>
          <w:color w:val="FF0000"/>
          <w:u w:val="single"/>
        </w:rPr>
        <w:t>D</w:t>
      </w:r>
      <w:r>
        <w:rPr>
          <w:rFonts w:hint="eastAsia"/>
        </w:rPr>
        <w:t>）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992"/>
        <w:gridCol w:w="3969"/>
        <w:gridCol w:w="3402"/>
      </w:tblGrid>
      <w:tr w:rsidR="0002742A" w:rsidTr="00F41CE2">
        <w:tc>
          <w:tcPr>
            <w:tcW w:w="992" w:type="dxa"/>
            <w:vAlign w:val="center"/>
          </w:tcPr>
          <w:p w:rsidR="00ED4569" w:rsidRDefault="00B020F9" w:rsidP="00F41CE2">
            <w:pPr>
              <w:jc w:val="center"/>
            </w:pPr>
            <w:r>
              <w:rPr>
                <w:rFonts w:hint="eastAsia"/>
              </w:rPr>
              <w:t>选项</w:t>
            </w:r>
          </w:p>
        </w:tc>
        <w:tc>
          <w:tcPr>
            <w:tcW w:w="3969" w:type="dxa"/>
          </w:tcPr>
          <w:p w:rsidR="00ED4569" w:rsidRDefault="00B020F9" w:rsidP="00F41CE2">
            <w:pPr>
              <w:jc w:val="center"/>
            </w:pPr>
            <w:r>
              <w:rPr>
                <w:rFonts w:hint="eastAsia"/>
              </w:rPr>
              <w:t>事实</w:t>
            </w:r>
          </w:p>
        </w:tc>
        <w:tc>
          <w:tcPr>
            <w:tcW w:w="3402" w:type="dxa"/>
          </w:tcPr>
          <w:p w:rsidR="00ED4569" w:rsidRDefault="00B020F9" w:rsidP="00F41CE2">
            <w:pPr>
              <w:jc w:val="center"/>
            </w:pPr>
            <w:r>
              <w:rPr>
                <w:rFonts w:hint="eastAsia"/>
              </w:rPr>
              <w:t>解释</w:t>
            </w:r>
          </w:p>
        </w:tc>
      </w:tr>
      <w:tr w:rsidR="0002742A" w:rsidTr="00F41CE2">
        <w:tc>
          <w:tcPr>
            <w:tcW w:w="992" w:type="dxa"/>
            <w:vAlign w:val="center"/>
          </w:tcPr>
          <w:p w:rsidR="00ED4569" w:rsidRDefault="00B020F9" w:rsidP="00F41CE2">
            <w:pPr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3969" w:type="dxa"/>
          </w:tcPr>
          <w:p w:rsidR="00ED4569" w:rsidRDefault="00B020F9" w:rsidP="00F41CE2">
            <w:pPr>
              <w:jc w:val="center"/>
            </w:pPr>
            <w:r>
              <w:rPr>
                <w:rFonts w:hint="eastAsia"/>
              </w:rPr>
              <w:t>金刚石的硬度远大于石墨</w:t>
            </w:r>
          </w:p>
        </w:tc>
        <w:tc>
          <w:tcPr>
            <w:tcW w:w="3402" w:type="dxa"/>
          </w:tcPr>
          <w:p w:rsidR="00ED4569" w:rsidRDefault="00B020F9" w:rsidP="00F41CE2">
            <w:pPr>
              <w:jc w:val="center"/>
            </w:pPr>
            <w:r>
              <w:rPr>
                <w:rFonts w:hint="eastAsia"/>
              </w:rPr>
              <w:t>碳原子结构不同</w:t>
            </w:r>
          </w:p>
        </w:tc>
      </w:tr>
      <w:tr w:rsidR="0002742A" w:rsidTr="00F41CE2">
        <w:tc>
          <w:tcPr>
            <w:tcW w:w="992" w:type="dxa"/>
            <w:vAlign w:val="center"/>
          </w:tcPr>
          <w:p w:rsidR="00ED4569" w:rsidRDefault="00B020F9" w:rsidP="00F41CE2">
            <w:pPr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3969" w:type="dxa"/>
          </w:tcPr>
          <w:p w:rsidR="00ED4569" w:rsidRDefault="00B020F9" w:rsidP="00F41CE2">
            <w:pPr>
              <w:jc w:val="center"/>
            </w:pPr>
            <w:r>
              <w:rPr>
                <w:rFonts w:hint="eastAsia"/>
              </w:rPr>
              <w:t>蔗糖溶液不能导电</w:t>
            </w:r>
          </w:p>
        </w:tc>
        <w:tc>
          <w:tcPr>
            <w:tcW w:w="3402" w:type="dxa"/>
          </w:tcPr>
          <w:p w:rsidR="00ED4569" w:rsidRDefault="00B020F9" w:rsidP="00F41CE2">
            <w:pPr>
              <w:jc w:val="center"/>
            </w:pPr>
            <w:r>
              <w:rPr>
                <w:rFonts w:hint="eastAsia"/>
              </w:rPr>
              <w:t>溶液中没有自由移动的粒子</w:t>
            </w:r>
          </w:p>
        </w:tc>
      </w:tr>
      <w:tr w:rsidR="0002742A" w:rsidTr="00F41CE2">
        <w:tc>
          <w:tcPr>
            <w:tcW w:w="992" w:type="dxa"/>
            <w:vAlign w:val="center"/>
          </w:tcPr>
          <w:p w:rsidR="00ED4569" w:rsidRDefault="00B020F9" w:rsidP="00F41CE2">
            <w:pPr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3969" w:type="dxa"/>
          </w:tcPr>
          <w:p w:rsidR="00ED4569" w:rsidRDefault="00B020F9">
            <w:r>
              <w:rPr>
                <w:rFonts w:hint="eastAsia"/>
              </w:rPr>
              <w:t>6000L</w:t>
            </w:r>
            <w:r>
              <w:rPr>
                <w:rFonts w:hint="eastAsia"/>
              </w:rPr>
              <w:t>氧气在加压的情况下可装入容积为</w:t>
            </w:r>
            <w:r>
              <w:rPr>
                <w:rFonts w:hint="eastAsia"/>
              </w:rPr>
              <w:t>40L</w:t>
            </w:r>
            <w:r>
              <w:rPr>
                <w:rFonts w:hint="eastAsia"/>
              </w:rPr>
              <w:t>钢瓶中</w:t>
            </w:r>
          </w:p>
        </w:tc>
        <w:tc>
          <w:tcPr>
            <w:tcW w:w="3402" w:type="dxa"/>
            <w:vAlign w:val="center"/>
          </w:tcPr>
          <w:p w:rsidR="00ED4569" w:rsidRDefault="00B020F9" w:rsidP="00F41CE2">
            <w:pPr>
              <w:jc w:val="center"/>
            </w:pPr>
            <w:r>
              <w:rPr>
                <w:rFonts w:hint="eastAsia"/>
              </w:rPr>
              <w:t>氧分子变小了</w:t>
            </w:r>
          </w:p>
        </w:tc>
      </w:tr>
      <w:tr w:rsidR="0002742A" w:rsidTr="00F41CE2">
        <w:tc>
          <w:tcPr>
            <w:tcW w:w="992" w:type="dxa"/>
            <w:vAlign w:val="center"/>
          </w:tcPr>
          <w:p w:rsidR="00ED4569" w:rsidRDefault="00B020F9" w:rsidP="00F41CE2">
            <w:pPr>
              <w:jc w:val="center"/>
            </w:pPr>
            <w:r>
              <w:rPr>
                <w:rFonts w:hint="eastAsia"/>
              </w:rPr>
              <w:t>D</w:t>
            </w:r>
          </w:p>
        </w:tc>
        <w:tc>
          <w:tcPr>
            <w:tcW w:w="3969" w:type="dxa"/>
          </w:tcPr>
          <w:p w:rsidR="00ED4569" w:rsidRDefault="00B020F9" w:rsidP="00F41CE2">
            <w:pPr>
              <w:jc w:val="center"/>
            </w:pPr>
            <w:r>
              <w:rPr>
                <w:rFonts w:hint="eastAsia"/>
              </w:rPr>
              <w:t>稀盐酸、稀硫酸均显酸性</w:t>
            </w:r>
          </w:p>
        </w:tc>
        <w:tc>
          <w:tcPr>
            <w:tcW w:w="3402" w:type="dxa"/>
          </w:tcPr>
          <w:p w:rsidR="00ED4569" w:rsidRDefault="00B020F9" w:rsidP="00F41CE2">
            <w:pPr>
              <w:jc w:val="center"/>
            </w:pPr>
            <w:r>
              <w:rPr>
                <w:rFonts w:hint="eastAsia"/>
              </w:rPr>
              <w:t>溶液中都含有氢离子</w:t>
            </w:r>
          </w:p>
        </w:tc>
      </w:tr>
    </w:tbl>
    <w:p w:rsidR="009C1D64" w:rsidRDefault="00B020F9" w:rsidP="00AC35C6">
      <w:pPr>
        <w:jc w:val="distribute"/>
      </w:pPr>
      <w:r>
        <w:rPr>
          <w:rFonts w:hint="eastAsia"/>
        </w:rPr>
        <w:t>12.</w:t>
      </w:r>
      <w:r>
        <w:rPr>
          <w:rFonts w:hint="eastAsia"/>
        </w:rPr>
        <w:t>区分下列各组物质的两种方法都正确的是</w:t>
      </w:r>
      <w:r>
        <w:rPr>
          <w:rFonts w:hint="eastAsia"/>
        </w:rPr>
        <w:t>-----------------------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 w:rsidRPr="00F91FF5">
        <w:rPr>
          <w:rFonts w:hint="eastAsia"/>
          <w:b/>
          <w:i/>
          <w:color w:val="FF0000"/>
          <w:u w:val="single"/>
        </w:rPr>
        <w:t>A</w:t>
      </w:r>
      <w:r>
        <w:rPr>
          <w:rFonts w:hint="eastAsia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2126"/>
        <w:gridCol w:w="1276"/>
        <w:gridCol w:w="1996"/>
        <w:gridCol w:w="1689"/>
      </w:tblGrid>
      <w:tr w:rsidR="0002742A" w:rsidTr="005900D2">
        <w:trPr>
          <w:trHeight w:val="293"/>
        </w:trPr>
        <w:tc>
          <w:tcPr>
            <w:tcW w:w="1668" w:type="dxa"/>
            <w:vAlign w:val="center"/>
          </w:tcPr>
          <w:p w:rsidR="009C1D64" w:rsidRPr="005900D2" w:rsidRDefault="00B020F9" w:rsidP="005900D2">
            <w:pPr>
              <w:jc w:val="center"/>
              <w:rPr>
                <w:sz w:val="21"/>
                <w:szCs w:val="21"/>
              </w:rPr>
            </w:pPr>
            <w:r w:rsidRPr="005900D2">
              <w:rPr>
                <w:rFonts w:hint="eastAsia"/>
                <w:sz w:val="21"/>
                <w:szCs w:val="21"/>
              </w:rPr>
              <w:t>选项</w:t>
            </w:r>
          </w:p>
        </w:tc>
        <w:tc>
          <w:tcPr>
            <w:tcW w:w="2126" w:type="dxa"/>
            <w:vAlign w:val="center"/>
          </w:tcPr>
          <w:p w:rsidR="009C1D64" w:rsidRPr="005900D2" w:rsidRDefault="00B020F9" w:rsidP="005900D2">
            <w:pPr>
              <w:jc w:val="center"/>
              <w:rPr>
                <w:sz w:val="21"/>
                <w:szCs w:val="21"/>
              </w:rPr>
            </w:pPr>
            <w:r w:rsidRPr="005900D2">
              <w:rPr>
                <w:rFonts w:hint="eastAsia"/>
                <w:sz w:val="21"/>
                <w:szCs w:val="21"/>
              </w:rPr>
              <w:t>A</w:t>
            </w:r>
          </w:p>
        </w:tc>
        <w:tc>
          <w:tcPr>
            <w:tcW w:w="1276" w:type="dxa"/>
            <w:vAlign w:val="center"/>
          </w:tcPr>
          <w:p w:rsidR="009C1D64" w:rsidRPr="005900D2" w:rsidRDefault="00B020F9" w:rsidP="005900D2">
            <w:pPr>
              <w:jc w:val="center"/>
              <w:rPr>
                <w:sz w:val="21"/>
                <w:szCs w:val="21"/>
              </w:rPr>
            </w:pPr>
            <w:r w:rsidRPr="005900D2">
              <w:rPr>
                <w:rFonts w:hint="eastAsia"/>
                <w:sz w:val="21"/>
                <w:szCs w:val="21"/>
              </w:rPr>
              <w:t>B</w:t>
            </w:r>
          </w:p>
        </w:tc>
        <w:tc>
          <w:tcPr>
            <w:tcW w:w="1996" w:type="dxa"/>
            <w:vAlign w:val="center"/>
          </w:tcPr>
          <w:p w:rsidR="009C1D64" w:rsidRPr="005900D2" w:rsidRDefault="00B020F9" w:rsidP="005900D2">
            <w:pPr>
              <w:jc w:val="center"/>
              <w:rPr>
                <w:sz w:val="21"/>
                <w:szCs w:val="21"/>
              </w:rPr>
            </w:pPr>
            <w:r w:rsidRPr="005900D2">
              <w:rPr>
                <w:rFonts w:hint="eastAsia"/>
                <w:sz w:val="21"/>
                <w:szCs w:val="21"/>
              </w:rPr>
              <w:t>C</w:t>
            </w:r>
          </w:p>
        </w:tc>
        <w:tc>
          <w:tcPr>
            <w:tcW w:w="1689" w:type="dxa"/>
            <w:vAlign w:val="center"/>
          </w:tcPr>
          <w:p w:rsidR="009C1D64" w:rsidRPr="005900D2" w:rsidRDefault="00B020F9" w:rsidP="005900D2">
            <w:pPr>
              <w:jc w:val="center"/>
              <w:rPr>
                <w:sz w:val="21"/>
                <w:szCs w:val="21"/>
              </w:rPr>
            </w:pPr>
            <w:r w:rsidRPr="005900D2">
              <w:rPr>
                <w:rFonts w:hint="eastAsia"/>
                <w:sz w:val="21"/>
                <w:szCs w:val="21"/>
              </w:rPr>
              <w:t>D</w:t>
            </w:r>
          </w:p>
        </w:tc>
      </w:tr>
      <w:tr w:rsidR="0002742A" w:rsidTr="005900D2">
        <w:trPr>
          <w:trHeight w:val="293"/>
        </w:trPr>
        <w:tc>
          <w:tcPr>
            <w:tcW w:w="1668" w:type="dxa"/>
            <w:vAlign w:val="center"/>
          </w:tcPr>
          <w:p w:rsidR="009C1D64" w:rsidRPr="005900D2" w:rsidRDefault="00B020F9" w:rsidP="005900D2">
            <w:pPr>
              <w:jc w:val="center"/>
              <w:rPr>
                <w:sz w:val="21"/>
                <w:szCs w:val="21"/>
              </w:rPr>
            </w:pPr>
            <w:r w:rsidRPr="005900D2">
              <w:rPr>
                <w:rFonts w:hint="eastAsia"/>
                <w:sz w:val="21"/>
                <w:szCs w:val="21"/>
              </w:rPr>
              <w:t>需区分的物质</w:t>
            </w:r>
          </w:p>
        </w:tc>
        <w:tc>
          <w:tcPr>
            <w:tcW w:w="2126" w:type="dxa"/>
            <w:vAlign w:val="center"/>
          </w:tcPr>
          <w:p w:rsidR="009C1D64" w:rsidRPr="005900D2" w:rsidRDefault="00B020F9" w:rsidP="005900D2">
            <w:pPr>
              <w:jc w:val="center"/>
              <w:rPr>
                <w:sz w:val="21"/>
                <w:szCs w:val="21"/>
              </w:rPr>
            </w:pPr>
            <w:r w:rsidRPr="005900D2">
              <w:rPr>
                <w:rFonts w:hint="eastAsia"/>
                <w:sz w:val="21"/>
                <w:szCs w:val="21"/>
              </w:rPr>
              <w:t>磷矿粉和碳铵</w:t>
            </w:r>
          </w:p>
        </w:tc>
        <w:tc>
          <w:tcPr>
            <w:tcW w:w="1276" w:type="dxa"/>
            <w:vAlign w:val="center"/>
          </w:tcPr>
          <w:p w:rsidR="009C1D64" w:rsidRPr="005900D2" w:rsidRDefault="00B020F9" w:rsidP="005900D2">
            <w:pPr>
              <w:jc w:val="center"/>
              <w:rPr>
                <w:sz w:val="21"/>
                <w:szCs w:val="21"/>
              </w:rPr>
            </w:pPr>
            <w:r w:rsidRPr="005900D2">
              <w:rPr>
                <w:rFonts w:hint="eastAsia"/>
                <w:sz w:val="21"/>
                <w:szCs w:val="21"/>
              </w:rPr>
              <w:t>酒精和水</w:t>
            </w:r>
          </w:p>
        </w:tc>
        <w:tc>
          <w:tcPr>
            <w:tcW w:w="1996" w:type="dxa"/>
            <w:vAlign w:val="center"/>
          </w:tcPr>
          <w:p w:rsidR="009C1D64" w:rsidRPr="005900D2" w:rsidRDefault="00B020F9" w:rsidP="005900D2">
            <w:pPr>
              <w:jc w:val="center"/>
              <w:rPr>
                <w:sz w:val="21"/>
                <w:szCs w:val="21"/>
              </w:rPr>
            </w:pPr>
            <w:r w:rsidRPr="005900D2">
              <w:rPr>
                <w:rFonts w:hint="eastAsia"/>
                <w:sz w:val="21"/>
                <w:szCs w:val="21"/>
              </w:rPr>
              <w:t>呼出气体和空气</w:t>
            </w:r>
          </w:p>
        </w:tc>
        <w:tc>
          <w:tcPr>
            <w:tcW w:w="1689" w:type="dxa"/>
            <w:vAlign w:val="center"/>
          </w:tcPr>
          <w:p w:rsidR="009C1D64" w:rsidRPr="005900D2" w:rsidRDefault="00B020F9" w:rsidP="005900D2">
            <w:pPr>
              <w:jc w:val="center"/>
              <w:rPr>
                <w:sz w:val="21"/>
                <w:szCs w:val="21"/>
              </w:rPr>
            </w:pPr>
            <w:r w:rsidRPr="005900D2">
              <w:rPr>
                <w:rFonts w:hint="eastAsia"/>
                <w:sz w:val="21"/>
                <w:szCs w:val="21"/>
              </w:rPr>
              <w:t>黄金和黄铜</w:t>
            </w:r>
          </w:p>
        </w:tc>
      </w:tr>
      <w:tr w:rsidR="0002742A" w:rsidTr="005900D2">
        <w:trPr>
          <w:trHeight w:val="293"/>
        </w:trPr>
        <w:tc>
          <w:tcPr>
            <w:tcW w:w="1668" w:type="dxa"/>
            <w:vAlign w:val="center"/>
          </w:tcPr>
          <w:p w:rsidR="009C1D64" w:rsidRPr="005900D2" w:rsidRDefault="00B020F9" w:rsidP="005900D2">
            <w:pPr>
              <w:jc w:val="center"/>
              <w:rPr>
                <w:sz w:val="21"/>
                <w:szCs w:val="21"/>
              </w:rPr>
            </w:pPr>
            <w:r w:rsidRPr="005900D2">
              <w:rPr>
                <w:rFonts w:hint="eastAsia"/>
                <w:sz w:val="21"/>
                <w:szCs w:val="21"/>
              </w:rPr>
              <w:t>方法</w:t>
            </w:r>
            <w:proofErr w:type="gramStart"/>
            <w:r w:rsidRPr="005900D2">
              <w:rPr>
                <w:rFonts w:hint="eastAsia"/>
                <w:sz w:val="21"/>
                <w:szCs w:val="21"/>
              </w:rPr>
              <w:t>一</w:t>
            </w:r>
            <w:proofErr w:type="gramEnd"/>
          </w:p>
        </w:tc>
        <w:tc>
          <w:tcPr>
            <w:tcW w:w="2126" w:type="dxa"/>
            <w:vAlign w:val="center"/>
          </w:tcPr>
          <w:p w:rsidR="009C1D64" w:rsidRPr="005900D2" w:rsidRDefault="00B020F9" w:rsidP="005900D2">
            <w:pPr>
              <w:jc w:val="center"/>
              <w:rPr>
                <w:sz w:val="21"/>
                <w:szCs w:val="21"/>
              </w:rPr>
            </w:pPr>
            <w:r w:rsidRPr="005900D2">
              <w:rPr>
                <w:rFonts w:hint="eastAsia"/>
                <w:sz w:val="21"/>
                <w:szCs w:val="21"/>
              </w:rPr>
              <w:t>加水，搅拌，观察</w:t>
            </w:r>
          </w:p>
        </w:tc>
        <w:tc>
          <w:tcPr>
            <w:tcW w:w="1276" w:type="dxa"/>
            <w:vAlign w:val="center"/>
          </w:tcPr>
          <w:p w:rsidR="009C1D64" w:rsidRPr="005900D2" w:rsidRDefault="00B020F9" w:rsidP="005900D2">
            <w:pPr>
              <w:jc w:val="center"/>
              <w:rPr>
                <w:sz w:val="21"/>
                <w:szCs w:val="21"/>
              </w:rPr>
            </w:pPr>
            <w:r w:rsidRPr="005900D2">
              <w:rPr>
                <w:rFonts w:hint="eastAsia"/>
                <w:sz w:val="21"/>
                <w:szCs w:val="21"/>
              </w:rPr>
              <w:t>测</w:t>
            </w:r>
            <w:r w:rsidRPr="005900D2">
              <w:rPr>
                <w:rFonts w:hint="eastAsia"/>
                <w:sz w:val="21"/>
                <w:szCs w:val="21"/>
              </w:rPr>
              <w:t>pH</w:t>
            </w:r>
          </w:p>
        </w:tc>
        <w:tc>
          <w:tcPr>
            <w:tcW w:w="1996" w:type="dxa"/>
            <w:vAlign w:val="center"/>
          </w:tcPr>
          <w:p w:rsidR="009C1D64" w:rsidRPr="005900D2" w:rsidRDefault="00B020F9" w:rsidP="005900D2">
            <w:pPr>
              <w:jc w:val="center"/>
              <w:rPr>
                <w:sz w:val="21"/>
                <w:szCs w:val="21"/>
              </w:rPr>
            </w:pPr>
            <w:r w:rsidRPr="005900D2">
              <w:rPr>
                <w:rFonts w:hint="eastAsia"/>
                <w:sz w:val="21"/>
                <w:szCs w:val="21"/>
              </w:rPr>
              <w:t>滴入氢氧化钠溶液</w:t>
            </w:r>
          </w:p>
        </w:tc>
        <w:tc>
          <w:tcPr>
            <w:tcW w:w="1689" w:type="dxa"/>
            <w:vAlign w:val="center"/>
          </w:tcPr>
          <w:p w:rsidR="009C1D64" w:rsidRPr="005900D2" w:rsidRDefault="00B020F9" w:rsidP="005900D2">
            <w:pPr>
              <w:jc w:val="center"/>
              <w:rPr>
                <w:sz w:val="21"/>
                <w:szCs w:val="21"/>
              </w:rPr>
            </w:pPr>
            <w:r w:rsidRPr="005900D2">
              <w:rPr>
                <w:rFonts w:hint="eastAsia"/>
                <w:sz w:val="21"/>
                <w:szCs w:val="21"/>
              </w:rPr>
              <w:t>加入氯化铝溶液</w:t>
            </w:r>
          </w:p>
        </w:tc>
      </w:tr>
      <w:tr w:rsidR="0002742A" w:rsidTr="005900D2">
        <w:trPr>
          <w:trHeight w:val="293"/>
        </w:trPr>
        <w:tc>
          <w:tcPr>
            <w:tcW w:w="1668" w:type="dxa"/>
            <w:vAlign w:val="center"/>
          </w:tcPr>
          <w:p w:rsidR="009C1D64" w:rsidRPr="005900D2" w:rsidRDefault="00B020F9" w:rsidP="005900D2">
            <w:pPr>
              <w:jc w:val="center"/>
              <w:rPr>
                <w:sz w:val="21"/>
                <w:szCs w:val="21"/>
              </w:rPr>
            </w:pPr>
            <w:r w:rsidRPr="005900D2">
              <w:rPr>
                <w:rFonts w:hint="eastAsia"/>
                <w:sz w:val="21"/>
                <w:szCs w:val="21"/>
              </w:rPr>
              <w:t>方法二</w:t>
            </w:r>
          </w:p>
        </w:tc>
        <w:tc>
          <w:tcPr>
            <w:tcW w:w="2126" w:type="dxa"/>
            <w:vAlign w:val="center"/>
          </w:tcPr>
          <w:p w:rsidR="009C1D64" w:rsidRPr="005900D2" w:rsidRDefault="00B020F9" w:rsidP="005900D2">
            <w:pPr>
              <w:jc w:val="center"/>
              <w:rPr>
                <w:sz w:val="21"/>
                <w:szCs w:val="21"/>
              </w:rPr>
            </w:pPr>
            <w:r w:rsidRPr="005900D2">
              <w:rPr>
                <w:rFonts w:hint="eastAsia"/>
                <w:sz w:val="21"/>
                <w:szCs w:val="21"/>
              </w:rPr>
              <w:t>闻气味</w:t>
            </w:r>
          </w:p>
        </w:tc>
        <w:tc>
          <w:tcPr>
            <w:tcW w:w="1276" w:type="dxa"/>
            <w:vAlign w:val="center"/>
          </w:tcPr>
          <w:p w:rsidR="009C1D64" w:rsidRPr="005900D2" w:rsidRDefault="00B020F9" w:rsidP="005900D2">
            <w:pPr>
              <w:jc w:val="center"/>
              <w:rPr>
                <w:sz w:val="21"/>
                <w:szCs w:val="21"/>
              </w:rPr>
            </w:pPr>
            <w:r w:rsidRPr="005900D2">
              <w:rPr>
                <w:rFonts w:hint="eastAsia"/>
                <w:sz w:val="21"/>
                <w:szCs w:val="21"/>
              </w:rPr>
              <w:t>观察颜色</w:t>
            </w:r>
          </w:p>
        </w:tc>
        <w:tc>
          <w:tcPr>
            <w:tcW w:w="1996" w:type="dxa"/>
            <w:vAlign w:val="center"/>
          </w:tcPr>
          <w:p w:rsidR="009C1D64" w:rsidRPr="005900D2" w:rsidRDefault="00B020F9" w:rsidP="005900D2">
            <w:pPr>
              <w:jc w:val="center"/>
              <w:rPr>
                <w:sz w:val="21"/>
                <w:szCs w:val="21"/>
              </w:rPr>
            </w:pPr>
            <w:r w:rsidRPr="005900D2">
              <w:rPr>
                <w:rFonts w:hint="eastAsia"/>
                <w:sz w:val="21"/>
                <w:szCs w:val="21"/>
              </w:rPr>
              <w:t>滴入酚酞溶液</w:t>
            </w:r>
          </w:p>
        </w:tc>
        <w:tc>
          <w:tcPr>
            <w:tcW w:w="1689" w:type="dxa"/>
            <w:vAlign w:val="center"/>
          </w:tcPr>
          <w:p w:rsidR="009C1D64" w:rsidRPr="005900D2" w:rsidRDefault="00B020F9" w:rsidP="005900D2">
            <w:pPr>
              <w:jc w:val="center"/>
              <w:rPr>
                <w:sz w:val="21"/>
                <w:szCs w:val="21"/>
              </w:rPr>
            </w:pPr>
            <w:r w:rsidRPr="005900D2">
              <w:rPr>
                <w:rFonts w:hint="eastAsia"/>
                <w:sz w:val="21"/>
                <w:szCs w:val="21"/>
              </w:rPr>
              <w:t>加入稀盐酸</w:t>
            </w:r>
          </w:p>
        </w:tc>
      </w:tr>
    </w:tbl>
    <w:p w:rsidR="008570E9" w:rsidRDefault="00B020F9" w:rsidP="00AC35C6">
      <w:pPr>
        <w:jc w:val="distribute"/>
      </w:pPr>
      <w:r>
        <w:rPr>
          <w:rFonts w:hint="eastAsia"/>
        </w:rPr>
        <w:t>13.</w:t>
      </w:r>
      <w:r>
        <w:rPr>
          <w:rFonts w:hint="eastAsia"/>
        </w:rPr>
        <w:t>右图是甲、乙两种固体物质（均不含结晶水）的溶解度曲线，下列说法正确的是</w:t>
      </w:r>
      <w:r>
        <w:rPr>
          <w:rFonts w:hint="eastAsia"/>
        </w:rPr>
        <w:t>-------------------------------------------------------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 w:rsidRPr="00F91FF5">
        <w:rPr>
          <w:rFonts w:hint="eastAsia"/>
          <w:b/>
          <w:i/>
          <w:color w:val="FF0000"/>
          <w:u w:val="single"/>
        </w:rPr>
        <w:t>C</w:t>
      </w:r>
      <w:r>
        <w:rPr>
          <w:rFonts w:hint="eastAsia"/>
        </w:rPr>
        <w:t>）</w:t>
      </w:r>
    </w:p>
    <w:p w:rsidR="00CA4C35" w:rsidRDefault="00B020F9">
      <w:r>
        <w:rPr>
          <w:rFonts w:hint="eastAsia"/>
          <w:noProof/>
          <w:lang w:val="en-US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4484370</wp:posOffset>
            </wp:positionH>
            <wp:positionV relativeFrom="paragraph">
              <wp:posOffset>153035</wp:posOffset>
            </wp:positionV>
            <wp:extent cx="1162685" cy="998220"/>
            <wp:effectExtent l="19050" t="0" r="0" b="0"/>
            <wp:wrapSquare wrapText="bothSides"/>
            <wp:docPr id="153" name="图片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685" cy="99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A.</w:t>
      </w:r>
      <w:r>
        <w:rPr>
          <w:rFonts w:hint="eastAsia"/>
        </w:rPr>
        <w:t>乙中含有少量甲，可用冷却热饱和溶液的方法提纯甲</w:t>
      </w:r>
    </w:p>
    <w:p w:rsidR="00CA4C35" w:rsidRDefault="00B020F9">
      <w:r>
        <w:rPr>
          <w:rFonts w:hint="eastAsia"/>
        </w:rPr>
        <w:t>B.t</w:t>
      </w:r>
      <w:r w:rsidRPr="00C40B9E">
        <w:rPr>
          <w:rFonts w:hint="eastAsia"/>
          <w:vertAlign w:val="subscript"/>
        </w:rPr>
        <w:t>3</w:t>
      </w:r>
      <w:r>
        <w:rPr>
          <w:rFonts w:hint="eastAsia"/>
        </w:rPr>
        <w:t>℃时，甲的溶液溶质质量分数一定大于乙的溶液溶质质量分数</w:t>
      </w:r>
    </w:p>
    <w:p w:rsidR="00CA4C35" w:rsidRDefault="00B020F9">
      <w:r>
        <w:rPr>
          <w:rFonts w:hint="eastAsia"/>
        </w:rPr>
        <w:t>C.t</w:t>
      </w:r>
      <w:r w:rsidRPr="00C40B9E">
        <w:rPr>
          <w:rFonts w:hint="eastAsia"/>
          <w:vertAlign w:val="subscript"/>
        </w:rPr>
        <w:t>3</w:t>
      </w:r>
      <w:r>
        <w:rPr>
          <w:rFonts w:hint="eastAsia"/>
        </w:rPr>
        <w:t>℃时，将等质量的甲、乙两种物质的饱和溶液分别降温至</w:t>
      </w:r>
      <w:r>
        <w:rPr>
          <w:rFonts w:hint="eastAsia"/>
        </w:rPr>
        <w:t>t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℃，析出晶体的质量甲一定大于乙</w:t>
      </w:r>
    </w:p>
    <w:p w:rsidR="008570E9" w:rsidRDefault="00B020F9">
      <w:r>
        <w:rPr>
          <w:rFonts w:hint="eastAsia"/>
        </w:rPr>
        <w:t>D.t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℃时，乙的不饱和溶液只有通过蒸发溶剂的方法才能转变成饱和溶液</w:t>
      </w:r>
    </w:p>
    <w:p w:rsidR="008570E9" w:rsidRDefault="00B020F9">
      <w:r>
        <w:rPr>
          <w:rFonts w:hint="eastAsia"/>
        </w:rPr>
        <w:t>14.</w:t>
      </w:r>
      <w:r>
        <w:rPr>
          <w:rFonts w:hint="eastAsia"/>
        </w:rPr>
        <w:t>除去下列物质中的少量杂质，所选用的试剂和操作方法均正确的是</w:t>
      </w:r>
      <w:r>
        <w:rPr>
          <w:rFonts w:hint="eastAsia"/>
        </w:rPr>
        <w:t>-----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 w:rsidRPr="00F91FF5">
        <w:rPr>
          <w:rFonts w:hint="eastAsia"/>
          <w:b/>
          <w:i/>
          <w:color w:val="FF0000"/>
          <w:u w:val="single"/>
        </w:rPr>
        <w:t>C</w:t>
      </w:r>
      <w:r>
        <w:rPr>
          <w:rFonts w:hint="eastAsia"/>
        </w:rPr>
        <w:t>）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1559"/>
        <w:gridCol w:w="1701"/>
        <w:gridCol w:w="4614"/>
      </w:tblGrid>
      <w:tr w:rsidR="0002742A" w:rsidTr="008C7BCF">
        <w:tc>
          <w:tcPr>
            <w:tcW w:w="851" w:type="dxa"/>
            <w:vAlign w:val="center"/>
          </w:tcPr>
          <w:p w:rsidR="00C66EBE" w:rsidRDefault="00B020F9" w:rsidP="00C66EBE">
            <w:pPr>
              <w:jc w:val="center"/>
            </w:pPr>
            <w:r>
              <w:rPr>
                <w:rFonts w:hint="eastAsia"/>
              </w:rPr>
              <w:t>选项</w:t>
            </w:r>
          </w:p>
        </w:tc>
        <w:tc>
          <w:tcPr>
            <w:tcW w:w="1559" w:type="dxa"/>
            <w:vAlign w:val="center"/>
          </w:tcPr>
          <w:p w:rsidR="00C66EBE" w:rsidRDefault="00B020F9" w:rsidP="00C66EBE">
            <w:pPr>
              <w:jc w:val="center"/>
            </w:pPr>
            <w:r>
              <w:rPr>
                <w:rFonts w:hint="eastAsia"/>
              </w:rPr>
              <w:t>物质</w:t>
            </w:r>
          </w:p>
        </w:tc>
        <w:tc>
          <w:tcPr>
            <w:tcW w:w="1701" w:type="dxa"/>
            <w:vAlign w:val="center"/>
          </w:tcPr>
          <w:p w:rsidR="00C66EBE" w:rsidRDefault="00B020F9" w:rsidP="00C66EBE">
            <w:pPr>
              <w:jc w:val="center"/>
            </w:pPr>
            <w:r>
              <w:rPr>
                <w:rFonts w:hint="eastAsia"/>
              </w:rPr>
              <w:t>杂质</w:t>
            </w:r>
            <w:r>
              <w:rPr>
                <w:rFonts w:hint="eastAsia"/>
              </w:rPr>
              <w:t>(</w:t>
            </w:r>
            <w:proofErr w:type="gramStart"/>
            <w:r>
              <w:rPr>
                <w:rFonts w:hint="eastAsia"/>
              </w:rPr>
              <w:t>少量</w:t>
            </w:r>
            <w:r>
              <w:rPr>
                <w:rFonts w:hint="eastAsia"/>
              </w:rPr>
              <w:t>)</w:t>
            </w:r>
            <w:proofErr w:type="gramEnd"/>
          </w:p>
        </w:tc>
        <w:tc>
          <w:tcPr>
            <w:tcW w:w="4614" w:type="dxa"/>
            <w:vAlign w:val="center"/>
          </w:tcPr>
          <w:p w:rsidR="00C66EBE" w:rsidRDefault="00B020F9" w:rsidP="00C66EBE">
            <w:pPr>
              <w:jc w:val="center"/>
            </w:pPr>
            <w:r>
              <w:rPr>
                <w:rFonts w:hint="eastAsia"/>
              </w:rPr>
              <w:t>试剂和操作方法</w:t>
            </w:r>
          </w:p>
        </w:tc>
      </w:tr>
      <w:tr w:rsidR="0002742A" w:rsidTr="008C7BCF">
        <w:tc>
          <w:tcPr>
            <w:tcW w:w="851" w:type="dxa"/>
            <w:vAlign w:val="center"/>
          </w:tcPr>
          <w:p w:rsidR="00C66EBE" w:rsidRDefault="00B020F9" w:rsidP="00C66EBE">
            <w:pPr>
              <w:jc w:val="center"/>
            </w:pPr>
            <w:r>
              <w:rPr>
                <w:rFonts w:hint="eastAsia"/>
              </w:rPr>
              <w:lastRenderedPageBreak/>
              <w:t>A</w:t>
            </w:r>
          </w:p>
        </w:tc>
        <w:tc>
          <w:tcPr>
            <w:tcW w:w="1559" w:type="dxa"/>
            <w:vAlign w:val="center"/>
          </w:tcPr>
          <w:p w:rsidR="00C66EBE" w:rsidRDefault="00B020F9" w:rsidP="00C66EBE">
            <w:pPr>
              <w:jc w:val="center"/>
            </w:pPr>
            <w:r>
              <w:rPr>
                <w:rFonts w:hint="eastAsia"/>
              </w:rPr>
              <w:t>木炭粉</w:t>
            </w:r>
          </w:p>
        </w:tc>
        <w:tc>
          <w:tcPr>
            <w:tcW w:w="1701" w:type="dxa"/>
            <w:vAlign w:val="center"/>
          </w:tcPr>
          <w:p w:rsidR="00C66EBE" w:rsidRDefault="00B020F9" w:rsidP="00C66EBE">
            <w:pPr>
              <w:jc w:val="center"/>
            </w:pPr>
            <w:r>
              <w:rPr>
                <w:rFonts w:hint="eastAsia"/>
              </w:rPr>
              <w:t>氧化铜</w:t>
            </w:r>
          </w:p>
        </w:tc>
        <w:tc>
          <w:tcPr>
            <w:tcW w:w="4614" w:type="dxa"/>
            <w:vAlign w:val="center"/>
          </w:tcPr>
          <w:p w:rsidR="00C66EBE" w:rsidRDefault="00B020F9" w:rsidP="00C66EBE">
            <w:pPr>
              <w:jc w:val="center"/>
            </w:pPr>
            <w:r>
              <w:rPr>
                <w:rFonts w:hint="eastAsia"/>
              </w:rPr>
              <w:t>加足量稀盐酸</w:t>
            </w:r>
          </w:p>
        </w:tc>
      </w:tr>
      <w:tr w:rsidR="0002742A" w:rsidTr="008C7BCF">
        <w:tc>
          <w:tcPr>
            <w:tcW w:w="851" w:type="dxa"/>
            <w:vAlign w:val="center"/>
          </w:tcPr>
          <w:p w:rsidR="00C66EBE" w:rsidRDefault="00B020F9" w:rsidP="00C66EBE">
            <w:pPr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1559" w:type="dxa"/>
            <w:vAlign w:val="center"/>
          </w:tcPr>
          <w:p w:rsidR="00C66EBE" w:rsidRDefault="00B020F9" w:rsidP="00C66EBE">
            <w:pPr>
              <w:jc w:val="center"/>
            </w:pPr>
            <w:r>
              <w:rPr>
                <w:rFonts w:hint="eastAsia"/>
              </w:rPr>
              <w:t>氯化钠</w:t>
            </w:r>
          </w:p>
        </w:tc>
        <w:tc>
          <w:tcPr>
            <w:tcW w:w="1701" w:type="dxa"/>
            <w:vAlign w:val="center"/>
          </w:tcPr>
          <w:p w:rsidR="00C66EBE" w:rsidRDefault="00B020F9" w:rsidP="00C66EBE">
            <w:pPr>
              <w:jc w:val="center"/>
            </w:pPr>
            <w:r>
              <w:rPr>
                <w:rFonts w:hint="eastAsia"/>
              </w:rPr>
              <w:t>泥沙</w:t>
            </w:r>
          </w:p>
        </w:tc>
        <w:tc>
          <w:tcPr>
            <w:tcW w:w="4614" w:type="dxa"/>
            <w:vAlign w:val="center"/>
          </w:tcPr>
          <w:p w:rsidR="00C66EBE" w:rsidRDefault="00B020F9" w:rsidP="00C66EBE">
            <w:pPr>
              <w:jc w:val="center"/>
            </w:pPr>
            <w:r>
              <w:rPr>
                <w:rFonts w:hint="eastAsia"/>
              </w:rPr>
              <w:t>加足量的水溶解、过滤、洗涤、干燥</w:t>
            </w:r>
          </w:p>
        </w:tc>
      </w:tr>
      <w:tr w:rsidR="0002742A" w:rsidTr="008C7BCF">
        <w:tc>
          <w:tcPr>
            <w:tcW w:w="851" w:type="dxa"/>
            <w:vAlign w:val="center"/>
          </w:tcPr>
          <w:p w:rsidR="00C66EBE" w:rsidRDefault="00B020F9" w:rsidP="00C66EBE">
            <w:pPr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1559" w:type="dxa"/>
            <w:vAlign w:val="center"/>
          </w:tcPr>
          <w:p w:rsidR="00C66EBE" w:rsidRDefault="00B020F9" w:rsidP="00C66EBE">
            <w:pPr>
              <w:jc w:val="center"/>
            </w:pPr>
            <w:r>
              <w:rPr>
                <w:rFonts w:hint="eastAsia"/>
              </w:rPr>
              <w:t>氯化钾</w:t>
            </w:r>
          </w:p>
        </w:tc>
        <w:tc>
          <w:tcPr>
            <w:tcW w:w="1701" w:type="dxa"/>
            <w:vAlign w:val="center"/>
          </w:tcPr>
          <w:p w:rsidR="00C66EBE" w:rsidRDefault="00B020F9" w:rsidP="00C66EBE">
            <w:pPr>
              <w:jc w:val="center"/>
            </w:pPr>
            <w:r>
              <w:rPr>
                <w:rFonts w:hint="eastAsia"/>
              </w:rPr>
              <w:t>碳酸钾</w:t>
            </w:r>
          </w:p>
        </w:tc>
        <w:tc>
          <w:tcPr>
            <w:tcW w:w="4614" w:type="dxa"/>
            <w:vAlign w:val="center"/>
          </w:tcPr>
          <w:p w:rsidR="00C66EBE" w:rsidRDefault="00B020F9" w:rsidP="00C66EBE">
            <w:pPr>
              <w:jc w:val="center"/>
            </w:pPr>
            <w:r>
              <w:rPr>
                <w:rFonts w:hint="eastAsia"/>
              </w:rPr>
              <w:t>加适量稀盐酸，蒸发结晶</w:t>
            </w:r>
          </w:p>
        </w:tc>
      </w:tr>
      <w:tr w:rsidR="0002742A" w:rsidTr="008C7BCF">
        <w:tc>
          <w:tcPr>
            <w:tcW w:w="851" w:type="dxa"/>
            <w:vAlign w:val="center"/>
          </w:tcPr>
          <w:p w:rsidR="00C66EBE" w:rsidRDefault="00B020F9" w:rsidP="00C66EBE">
            <w:pPr>
              <w:jc w:val="center"/>
            </w:pPr>
            <w:r>
              <w:rPr>
                <w:rFonts w:hint="eastAsia"/>
              </w:rPr>
              <w:t>D</w:t>
            </w:r>
          </w:p>
        </w:tc>
        <w:tc>
          <w:tcPr>
            <w:tcW w:w="1559" w:type="dxa"/>
            <w:vAlign w:val="center"/>
          </w:tcPr>
          <w:p w:rsidR="00C66EBE" w:rsidRDefault="00B020F9" w:rsidP="00C66EBE">
            <w:pPr>
              <w:jc w:val="center"/>
            </w:pPr>
            <w:r>
              <w:rPr>
                <w:rFonts w:hint="eastAsia"/>
              </w:rPr>
              <w:t>硫酸亚铁</w:t>
            </w:r>
          </w:p>
        </w:tc>
        <w:tc>
          <w:tcPr>
            <w:tcW w:w="1701" w:type="dxa"/>
            <w:vAlign w:val="center"/>
          </w:tcPr>
          <w:p w:rsidR="00C66EBE" w:rsidRDefault="00B020F9" w:rsidP="00C66EBE">
            <w:pPr>
              <w:jc w:val="center"/>
            </w:pPr>
            <w:r>
              <w:rPr>
                <w:rFonts w:hint="eastAsia"/>
              </w:rPr>
              <w:t>硫酸铜</w:t>
            </w:r>
          </w:p>
        </w:tc>
        <w:tc>
          <w:tcPr>
            <w:tcW w:w="4614" w:type="dxa"/>
            <w:vAlign w:val="center"/>
          </w:tcPr>
          <w:p w:rsidR="00C66EBE" w:rsidRDefault="00B020F9" w:rsidP="00C66EBE">
            <w:pPr>
              <w:jc w:val="center"/>
            </w:pPr>
            <w:r>
              <w:rPr>
                <w:rFonts w:hint="eastAsia"/>
              </w:rPr>
              <w:t>加足量的铁粉，过滤，蒸发结晶</w:t>
            </w:r>
          </w:p>
        </w:tc>
      </w:tr>
    </w:tbl>
    <w:p w:rsidR="008570E9" w:rsidRDefault="00B020F9">
      <w:r>
        <w:rPr>
          <w:rFonts w:hint="eastAsia"/>
        </w:rPr>
        <w:t>15.</w:t>
      </w:r>
      <w:r>
        <w:rPr>
          <w:rFonts w:hint="eastAsia"/>
        </w:rPr>
        <w:t>实验室有一包含杂质的碳酸氢钠样品</w:t>
      </w:r>
      <w:r>
        <w:rPr>
          <w:rFonts w:hint="eastAsia"/>
        </w:rPr>
        <w:t>100g(</w:t>
      </w:r>
      <w:r>
        <w:rPr>
          <w:rFonts w:hint="eastAsia"/>
        </w:rPr>
        <w:t>杂质不含钠元素，受热不变化</w:t>
      </w:r>
      <w:r>
        <w:rPr>
          <w:rFonts w:hint="eastAsia"/>
        </w:rPr>
        <w:t>)</w:t>
      </w:r>
      <w:r>
        <w:rPr>
          <w:rFonts w:hint="eastAsia"/>
        </w:rPr>
        <w:t>，其中钠元素质量分数为</w:t>
      </w:r>
      <w:r>
        <w:rPr>
          <w:rFonts w:hint="eastAsia"/>
        </w:rPr>
        <w:t>23%</w:t>
      </w:r>
      <w:r>
        <w:rPr>
          <w:rFonts w:hint="eastAsia"/>
        </w:rPr>
        <w:t>，</w:t>
      </w:r>
      <w:r>
        <w:rPr>
          <w:rFonts w:hint="eastAsia"/>
        </w:rPr>
        <w:t>180</w:t>
      </w:r>
      <w:r>
        <w:rPr>
          <w:rFonts w:hint="eastAsia"/>
        </w:rPr>
        <w:t>℃</w:t>
      </w:r>
      <w:r>
        <w:rPr>
          <w:rFonts w:hint="eastAsia"/>
        </w:rPr>
        <w:t>时，将样品加热一段时间后称得固体质量为</w:t>
      </w:r>
      <w:r>
        <w:rPr>
          <w:rFonts w:hint="eastAsia"/>
        </w:rPr>
        <w:t>87.6g</w:t>
      </w:r>
      <w:r>
        <w:rPr>
          <w:rFonts w:hint="eastAsia"/>
        </w:rPr>
        <w:t>，则分解的碳酸氢钠占原碳酸氢钠的质量分数为</w:t>
      </w:r>
      <w:r>
        <w:rPr>
          <w:rFonts w:hint="eastAsia"/>
        </w:rPr>
        <w:t>(2NaHCO</w:t>
      </w:r>
      <w:r w:rsidRPr="00F85900">
        <w:rPr>
          <w:rFonts w:hint="eastAsia"/>
          <w:vertAlign w:val="subscript"/>
        </w:rPr>
        <w:t>3</w:t>
      </w:r>
      <w:r w:rsidRPr="00F85900">
        <w:rPr>
          <w:rFonts w:hint="eastAsia"/>
          <w:u w:val="double"/>
        </w:rPr>
        <w:t xml:space="preserve"> </w:t>
      </w:r>
      <w:r>
        <w:rPr>
          <w:rFonts w:hint="eastAsia"/>
          <w:u w:val="double"/>
        </w:rPr>
        <w:t>△</w:t>
      </w:r>
      <w:r>
        <w:rPr>
          <w:rFonts w:hint="eastAsia"/>
          <w:u w:val="double"/>
        </w:rPr>
        <w:t xml:space="preserve"> </w:t>
      </w:r>
      <w:r>
        <w:rPr>
          <w:rFonts w:hint="eastAsia"/>
        </w:rPr>
        <w:t>Na</w:t>
      </w:r>
      <w:r w:rsidRPr="00F85900">
        <w:rPr>
          <w:rFonts w:hint="eastAsia"/>
          <w:vertAlign w:val="subscript"/>
        </w:rPr>
        <w:t>2</w:t>
      </w:r>
      <w:r>
        <w:rPr>
          <w:rFonts w:hint="eastAsia"/>
        </w:rPr>
        <w:t>CO</w:t>
      </w:r>
      <w:r w:rsidRPr="00F85900">
        <w:rPr>
          <w:rFonts w:hint="eastAsia"/>
          <w:vertAlign w:val="subscript"/>
        </w:rPr>
        <w:t>3</w:t>
      </w:r>
      <w:r>
        <w:rPr>
          <w:rFonts w:hint="eastAsia"/>
        </w:rPr>
        <w:t xml:space="preserve"> + H</w:t>
      </w:r>
      <w:r w:rsidRPr="00F85900">
        <w:rPr>
          <w:rFonts w:hint="eastAsia"/>
          <w:vertAlign w:val="subscript"/>
        </w:rPr>
        <w:t>2</w:t>
      </w:r>
      <w:r>
        <w:rPr>
          <w:rFonts w:hint="eastAsia"/>
        </w:rPr>
        <w:t>O + CO</w:t>
      </w:r>
      <w:r w:rsidRPr="00F85900">
        <w:rPr>
          <w:rFonts w:hint="eastAsia"/>
          <w:vertAlign w:val="subscript"/>
        </w:rPr>
        <w:t>2</w:t>
      </w:r>
      <w:r>
        <w:rPr>
          <w:rFonts w:hint="eastAsia"/>
        </w:rPr>
        <w:t>↑</w:t>
      </w:r>
      <w:r>
        <w:rPr>
          <w:rFonts w:hint="eastAsia"/>
        </w:rPr>
        <w:t>)(</w:t>
      </w:r>
      <w:r w:rsidRPr="00F91FF5">
        <w:rPr>
          <w:rFonts w:hint="eastAsia"/>
          <w:b/>
          <w:i/>
          <w:color w:val="FF0000"/>
          <w:u w:val="single"/>
        </w:rPr>
        <w:t xml:space="preserve"> B </w:t>
      </w:r>
      <w:r>
        <w:rPr>
          <w:rFonts w:hint="eastAsia"/>
        </w:rPr>
        <w:t>)</w:t>
      </w:r>
    </w:p>
    <w:p w:rsidR="00F85900" w:rsidRDefault="00B020F9">
      <w:r>
        <w:rPr>
          <w:rFonts w:hint="eastAsia"/>
        </w:rPr>
        <w:t>A.33.6%        B.40%      C.47.3%      D.60%</w:t>
      </w:r>
    </w:p>
    <w:p w:rsidR="008570E9" w:rsidRDefault="00B020F9">
      <w:r>
        <w:rPr>
          <w:rFonts w:hint="eastAsia"/>
        </w:rPr>
        <w:t>二、非选择题（请根据题意填写空白，</w:t>
      </w:r>
      <w:r>
        <w:rPr>
          <w:rFonts w:hint="eastAsia"/>
        </w:rPr>
        <w:t>28-35</w:t>
      </w:r>
      <w:r>
        <w:rPr>
          <w:rFonts w:hint="eastAsia"/>
        </w:rPr>
        <w:t>小题，共</w:t>
      </w:r>
      <w:r>
        <w:rPr>
          <w:rFonts w:hint="eastAsia"/>
        </w:rPr>
        <w:t>40</w:t>
      </w:r>
      <w:r>
        <w:rPr>
          <w:rFonts w:hint="eastAsia"/>
        </w:rPr>
        <w:t>分）</w:t>
      </w:r>
    </w:p>
    <w:p w:rsidR="00F706A5" w:rsidRDefault="00B020F9">
      <w:r>
        <w:rPr>
          <w:rFonts w:hint="eastAsia"/>
          <w:noProof/>
          <w:lang w:val="en-US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78740</wp:posOffset>
            </wp:positionH>
            <wp:positionV relativeFrom="paragraph">
              <wp:posOffset>276225</wp:posOffset>
            </wp:positionV>
            <wp:extent cx="5281295" cy="1123950"/>
            <wp:effectExtent l="19050" t="0" r="0" b="0"/>
            <wp:wrapTopAndBottom/>
            <wp:docPr id="154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29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28.(5</w:t>
      </w:r>
      <w:r>
        <w:rPr>
          <w:rFonts w:hint="eastAsia"/>
        </w:rPr>
        <w:t>分</w:t>
      </w:r>
      <w:r>
        <w:rPr>
          <w:rFonts w:hint="eastAsia"/>
        </w:rPr>
        <w:t>)</w:t>
      </w:r>
      <w:r>
        <w:rPr>
          <w:rFonts w:hint="eastAsia"/>
        </w:rPr>
        <w:t>“科技兴国、科技创新、不负嘱托！”习总书记来到哈尔滨为哈尔滨科技创新带来活力。哈工大学生设计制造的小卫星升空，</w:t>
      </w:r>
      <w:proofErr w:type="gramStart"/>
      <w:r>
        <w:rPr>
          <w:rFonts w:hint="eastAsia"/>
        </w:rPr>
        <w:t>哈工程</w:t>
      </w:r>
      <w:proofErr w:type="gramEnd"/>
      <w:r>
        <w:rPr>
          <w:rFonts w:hint="eastAsia"/>
        </w:rPr>
        <w:t>大学研发的世界上速度最快的无人艇试航，石墨</w:t>
      </w:r>
      <w:proofErr w:type="gramStart"/>
      <w:r>
        <w:rPr>
          <w:rFonts w:hint="eastAsia"/>
        </w:rPr>
        <w:t>烯</w:t>
      </w:r>
      <w:proofErr w:type="gramEnd"/>
      <w:r>
        <w:rPr>
          <w:rFonts w:hint="eastAsia"/>
        </w:rPr>
        <w:t>研发成功……都是哈尔</w:t>
      </w:r>
      <w:r>
        <w:rPr>
          <w:rFonts w:hint="eastAsia"/>
        </w:rPr>
        <w:t>滨的骄傲！</w:t>
      </w:r>
    </w:p>
    <w:p w:rsidR="006D21BA" w:rsidRDefault="00B020F9">
      <w:r>
        <w:rPr>
          <w:rFonts w:hint="eastAsia"/>
        </w:rPr>
        <w:t>(1)</w:t>
      </w:r>
      <w:r>
        <w:rPr>
          <w:rFonts w:hint="eastAsia"/>
        </w:rPr>
        <w:t>利用火箭发射卫星，火箭使用</w:t>
      </w:r>
      <w:proofErr w:type="gramStart"/>
      <w:r>
        <w:rPr>
          <w:rFonts w:hint="eastAsia"/>
        </w:rPr>
        <w:t>肼</w:t>
      </w:r>
      <w:proofErr w:type="gramEnd"/>
      <w:r>
        <w:rPr>
          <w:rFonts w:hint="eastAsia"/>
        </w:rPr>
        <w:t>（</w:t>
      </w:r>
      <w:r>
        <w:rPr>
          <w:rFonts w:hint="eastAsia"/>
        </w:rPr>
        <w:t>N</w:t>
      </w:r>
      <w:r w:rsidRPr="00C2688B">
        <w:rPr>
          <w:rFonts w:hint="eastAsia"/>
          <w:vertAlign w:val="subscript"/>
        </w:rPr>
        <w:t>2</w:t>
      </w:r>
      <w:r>
        <w:rPr>
          <w:rFonts w:hint="eastAsia"/>
        </w:rPr>
        <w:t>H</w:t>
      </w:r>
      <w:r w:rsidRPr="00C2688B">
        <w:rPr>
          <w:rFonts w:hint="eastAsia"/>
          <w:vertAlign w:val="subscript"/>
        </w:rPr>
        <w:t>4</w:t>
      </w:r>
      <w:r>
        <w:rPr>
          <w:rFonts w:hint="eastAsia"/>
        </w:rPr>
        <w:t>）作燃料，氧气作氧化剂，在一定条件下反应生成空气中含量最多的气体和一种常用</w:t>
      </w:r>
      <w:proofErr w:type="gramStart"/>
      <w:r>
        <w:rPr>
          <w:rFonts w:hint="eastAsia"/>
        </w:rPr>
        <w:t>来作</w:t>
      </w:r>
      <w:proofErr w:type="gramEnd"/>
      <w:r>
        <w:rPr>
          <w:rFonts w:hint="eastAsia"/>
        </w:rPr>
        <w:t>溶剂的物质，同时放出巨大能量把火箭送入太空，该反应的化学方程式为</w:t>
      </w:r>
      <w:r w:rsidRPr="00F91FF5">
        <w:rPr>
          <w:rFonts w:hint="eastAsia"/>
          <w:b/>
          <w:i/>
          <w:color w:val="FF0000"/>
          <w:u w:val="single"/>
        </w:rPr>
        <w:t>N</w:t>
      </w:r>
      <w:r w:rsidRPr="00F91FF5">
        <w:rPr>
          <w:rFonts w:hint="eastAsia"/>
          <w:b/>
          <w:i/>
          <w:color w:val="FF0000"/>
          <w:u w:val="single"/>
          <w:vertAlign w:val="subscript"/>
        </w:rPr>
        <w:t>2</w:t>
      </w:r>
      <w:r w:rsidRPr="00F91FF5">
        <w:rPr>
          <w:rFonts w:hint="eastAsia"/>
          <w:b/>
          <w:i/>
          <w:color w:val="FF0000"/>
          <w:u w:val="single"/>
        </w:rPr>
        <w:t>H</w:t>
      </w:r>
      <w:r w:rsidRPr="00F91FF5">
        <w:rPr>
          <w:rFonts w:hint="eastAsia"/>
          <w:b/>
          <w:i/>
          <w:color w:val="FF0000"/>
          <w:u w:val="single"/>
          <w:vertAlign w:val="subscript"/>
        </w:rPr>
        <w:t>4</w:t>
      </w:r>
      <w:r w:rsidRPr="00F91FF5">
        <w:rPr>
          <w:rFonts w:hint="eastAsia"/>
          <w:b/>
          <w:i/>
          <w:color w:val="FF0000"/>
          <w:u w:val="single"/>
        </w:rPr>
        <w:t>+O</w:t>
      </w:r>
      <w:r w:rsidRPr="00A420EC">
        <w:rPr>
          <w:rFonts w:hint="eastAsia"/>
          <w:b/>
          <w:i/>
          <w:color w:val="FF0000"/>
          <w:u w:val="single"/>
          <w:vertAlign w:val="subscript"/>
        </w:rPr>
        <w:t>2</w:t>
      </w:r>
      <w:r w:rsidRPr="00F91FF5">
        <w:rPr>
          <w:rFonts w:hint="eastAsia"/>
          <w:b/>
          <w:i/>
          <w:color w:val="FF0000"/>
          <w:u w:val="single"/>
        </w:rPr>
        <w:t>一定条件</w:t>
      </w:r>
      <w:r w:rsidRPr="00F91FF5">
        <w:rPr>
          <w:rFonts w:hint="eastAsia"/>
          <w:b/>
          <w:i/>
          <w:color w:val="FF0000"/>
          <w:u w:val="single"/>
        </w:rPr>
        <w:t>N</w:t>
      </w:r>
      <w:r w:rsidRPr="00A420EC">
        <w:rPr>
          <w:rFonts w:hint="eastAsia"/>
          <w:b/>
          <w:i/>
          <w:color w:val="FF0000"/>
          <w:u w:val="single"/>
          <w:vertAlign w:val="subscript"/>
        </w:rPr>
        <w:t>2</w:t>
      </w:r>
      <w:r w:rsidRPr="00F91FF5">
        <w:rPr>
          <w:rFonts w:hint="eastAsia"/>
          <w:b/>
          <w:i/>
          <w:color w:val="FF0000"/>
          <w:u w:val="single"/>
        </w:rPr>
        <w:t>+2H</w:t>
      </w:r>
      <w:r w:rsidRPr="00A420EC">
        <w:rPr>
          <w:rFonts w:hint="eastAsia"/>
          <w:b/>
          <w:i/>
          <w:color w:val="FF0000"/>
          <w:u w:val="single"/>
          <w:vertAlign w:val="subscript"/>
        </w:rPr>
        <w:t>2</w:t>
      </w:r>
      <w:r w:rsidRPr="00F91FF5">
        <w:rPr>
          <w:rFonts w:hint="eastAsia"/>
          <w:b/>
          <w:i/>
          <w:color w:val="FF0000"/>
          <w:u w:val="single"/>
        </w:rPr>
        <w:t xml:space="preserve">O  </w:t>
      </w:r>
      <w:r>
        <w:rPr>
          <w:rFonts w:hint="eastAsia"/>
        </w:rPr>
        <w:t>，</w:t>
      </w:r>
      <w:r w:rsidRPr="00C2688B">
        <w:rPr>
          <w:rFonts w:hint="eastAsia"/>
        </w:rPr>
        <w:t xml:space="preserve"> </w:t>
      </w:r>
      <w:r w:rsidRPr="00C2688B">
        <w:rPr>
          <w:rFonts w:hint="eastAsia"/>
        </w:rPr>
        <w:t>反应</w:t>
      </w:r>
      <w:proofErr w:type="gramStart"/>
      <w:r w:rsidRPr="00C2688B">
        <w:rPr>
          <w:rFonts w:hint="eastAsia"/>
        </w:rPr>
        <w:t>前后氧</w:t>
      </w:r>
      <w:proofErr w:type="gramEnd"/>
      <w:r w:rsidRPr="00C2688B">
        <w:rPr>
          <w:rFonts w:hint="eastAsia"/>
        </w:rPr>
        <w:t>元素的化合价分别为</w:t>
      </w:r>
      <w:r>
        <w:rPr>
          <w:rFonts w:hint="eastAsia"/>
          <w:u w:val="single"/>
        </w:rPr>
        <w:t xml:space="preserve">  </w:t>
      </w:r>
      <w:r w:rsidRPr="00A420EC">
        <w:rPr>
          <w:rFonts w:hint="eastAsia"/>
          <w:b/>
          <w:i/>
          <w:color w:val="FF0000"/>
          <w:u w:val="single"/>
        </w:rPr>
        <w:t>0</w:t>
      </w:r>
      <w:r w:rsidRPr="00A420EC">
        <w:rPr>
          <w:rFonts w:hint="eastAsia"/>
          <w:b/>
          <w:i/>
          <w:color w:val="FF0000"/>
          <w:u w:val="single"/>
        </w:rPr>
        <w:t>价、</w:t>
      </w:r>
      <w:r w:rsidRPr="00A420EC">
        <w:rPr>
          <w:rFonts w:hint="eastAsia"/>
          <w:b/>
          <w:i/>
          <w:color w:val="FF0000"/>
          <w:u w:val="single"/>
        </w:rPr>
        <w:t>-2</w:t>
      </w:r>
      <w:r w:rsidRPr="00A420EC">
        <w:rPr>
          <w:rFonts w:hint="eastAsia"/>
          <w:b/>
          <w:i/>
          <w:color w:val="FF0000"/>
          <w:u w:val="single"/>
        </w:rPr>
        <w:t>价</w:t>
      </w:r>
      <w:r w:rsidRPr="00A420EC">
        <w:rPr>
          <w:rFonts w:hint="eastAsia"/>
          <w:b/>
          <w:i/>
          <w:color w:val="FF0000"/>
          <w:u w:val="single"/>
        </w:rPr>
        <w:t xml:space="preserve"> </w:t>
      </w:r>
      <w:r>
        <w:rPr>
          <w:rFonts w:hint="eastAsia"/>
          <w:u w:val="single"/>
        </w:rPr>
        <w:t xml:space="preserve"> </w:t>
      </w:r>
      <w:r w:rsidRPr="00C2688B">
        <w:rPr>
          <w:rFonts w:hint="eastAsia"/>
        </w:rPr>
        <w:t>，</w:t>
      </w:r>
      <w:r>
        <w:rPr>
          <w:rFonts w:hint="eastAsia"/>
        </w:rPr>
        <w:t>火箭升空过程中的能量转化为</w:t>
      </w:r>
      <w:r w:rsidRPr="00A420EC">
        <w:rPr>
          <w:rFonts w:hint="eastAsia"/>
          <w:b/>
          <w:i/>
          <w:color w:val="FF0000"/>
          <w:u w:val="single"/>
        </w:rPr>
        <w:t xml:space="preserve"> </w:t>
      </w:r>
      <w:r w:rsidRPr="00A420EC">
        <w:rPr>
          <w:rFonts w:hint="eastAsia"/>
          <w:b/>
          <w:i/>
          <w:color w:val="FF0000"/>
          <w:u w:val="single"/>
        </w:rPr>
        <w:t>化学能</w:t>
      </w:r>
      <w:r w:rsidRPr="00A420EC">
        <w:rPr>
          <w:rFonts w:hint="eastAsia"/>
          <w:b/>
          <w:i/>
          <w:color w:val="FF0000"/>
          <w:u w:val="single"/>
        </w:rPr>
        <w:t xml:space="preserve">  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→内能→</w:t>
      </w:r>
      <w:r>
        <w:rPr>
          <w:rFonts w:hint="eastAsia"/>
          <w:u w:val="single"/>
        </w:rPr>
        <w:t xml:space="preserve"> </w:t>
      </w:r>
      <w:r w:rsidRPr="00A420EC">
        <w:rPr>
          <w:rFonts w:hint="eastAsia"/>
          <w:b/>
          <w:i/>
          <w:color w:val="FF0000"/>
          <w:u w:val="single"/>
        </w:rPr>
        <w:t xml:space="preserve"> </w:t>
      </w:r>
      <w:r w:rsidRPr="00A420EC">
        <w:rPr>
          <w:rFonts w:hint="eastAsia"/>
          <w:b/>
          <w:i/>
          <w:color w:val="FF0000"/>
          <w:u w:val="single"/>
        </w:rPr>
        <w:t>机械能</w:t>
      </w:r>
      <w:r w:rsidRPr="00A420EC">
        <w:rPr>
          <w:rFonts w:hint="eastAsia"/>
          <w:b/>
          <w:i/>
          <w:color w:val="FF0000"/>
          <w:u w:val="single"/>
        </w:rPr>
        <w:t xml:space="preserve">  </w:t>
      </w:r>
      <w:r>
        <w:rPr>
          <w:rFonts w:hint="eastAsia"/>
        </w:rPr>
        <w:t>。</w:t>
      </w:r>
    </w:p>
    <w:p w:rsidR="006D21BA" w:rsidRDefault="00B020F9">
      <w:r>
        <w:rPr>
          <w:rFonts w:hint="eastAsia"/>
        </w:rPr>
        <w:t>(2)</w:t>
      </w:r>
      <w:r>
        <w:rPr>
          <w:rFonts w:hint="eastAsia"/>
        </w:rPr>
        <w:t>钛和钛合金是制造火箭、导弹、航天飞机的重要材料，主要利用了它们具有</w:t>
      </w:r>
      <w:r>
        <w:rPr>
          <w:rFonts w:hint="eastAsia"/>
          <w:u w:val="single"/>
        </w:rPr>
        <w:t xml:space="preserve">  </w:t>
      </w:r>
      <w:r w:rsidRPr="00A420EC">
        <w:rPr>
          <w:rFonts w:hint="eastAsia"/>
          <w:b/>
          <w:i/>
          <w:color w:val="FF0000"/>
          <w:u w:val="single"/>
        </w:rPr>
        <w:t xml:space="preserve">  A 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等性能（填字母）</w:t>
      </w:r>
    </w:p>
    <w:p w:rsidR="00F91FF5" w:rsidRDefault="00B020F9">
      <w:r>
        <w:rPr>
          <w:rFonts w:hint="eastAsia"/>
        </w:rPr>
        <w:t>A.</w:t>
      </w:r>
      <w:r>
        <w:rPr>
          <w:rFonts w:hint="eastAsia"/>
        </w:rPr>
        <w:t>熔点高、密度小、机械性能好</w:t>
      </w:r>
    </w:p>
    <w:p w:rsidR="00F91FF5" w:rsidRDefault="00B020F9">
      <w:r>
        <w:rPr>
          <w:rFonts w:hint="eastAsia"/>
        </w:rPr>
        <w:t>B.</w:t>
      </w:r>
      <w:r>
        <w:rPr>
          <w:rFonts w:hint="eastAsia"/>
        </w:rPr>
        <w:t>熔点低、硬度大、韧性好</w:t>
      </w:r>
    </w:p>
    <w:p w:rsidR="00C2688B" w:rsidRPr="00D655E4" w:rsidRDefault="00B020F9">
      <w:pPr>
        <w:rPr>
          <w:lang w:val="en-US"/>
        </w:rPr>
      </w:pPr>
      <w:r>
        <w:rPr>
          <w:rFonts w:hint="eastAsia"/>
        </w:rPr>
        <w:t>C.</w:t>
      </w:r>
      <w:r>
        <w:rPr>
          <w:rFonts w:hint="eastAsia"/>
        </w:rPr>
        <w:t>密度大、耐磨、耐腐蚀</w:t>
      </w:r>
    </w:p>
    <w:p w:rsidR="006D21BA" w:rsidRDefault="00B020F9">
      <w:r>
        <w:rPr>
          <w:rFonts w:hint="eastAsia"/>
        </w:rPr>
        <w:t>(3)</w:t>
      </w:r>
      <w:proofErr w:type="gramStart"/>
      <w:r>
        <w:rPr>
          <w:rFonts w:hint="eastAsia"/>
        </w:rPr>
        <w:t>石墨烯可被</w:t>
      </w:r>
      <w:proofErr w:type="gramEnd"/>
      <w:r>
        <w:rPr>
          <w:rFonts w:hint="eastAsia"/>
        </w:rPr>
        <w:t>用于制造透明电极、液晶显示屏、触摸屏、有机光伏电池和有机发光二极管等，是由于石墨</w:t>
      </w:r>
      <w:proofErr w:type="gramStart"/>
      <w:r>
        <w:rPr>
          <w:rFonts w:hint="eastAsia"/>
        </w:rPr>
        <w:t>烯</w:t>
      </w:r>
      <w:proofErr w:type="gramEnd"/>
      <w:r>
        <w:rPr>
          <w:rFonts w:hint="eastAsia"/>
        </w:rPr>
        <w:t>具有较高的</w:t>
      </w:r>
      <w:r>
        <w:rPr>
          <w:rFonts w:hint="eastAsia"/>
          <w:u w:val="single"/>
        </w:rPr>
        <w:t xml:space="preserve"> </w:t>
      </w:r>
      <w:r w:rsidRPr="00A420EC">
        <w:rPr>
          <w:rFonts w:hint="eastAsia"/>
          <w:b/>
          <w:i/>
          <w:color w:val="FF0000"/>
          <w:u w:val="single"/>
        </w:rPr>
        <w:t xml:space="preserve">  </w:t>
      </w:r>
      <w:r w:rsidRPr="00A420EC">
        <w:rPr>
          <w:rFonts w:hint="eastAsia"/>
          <w:b/>
          <w:i/>
          <w:color w:val="FF0000"/>
          <w:u w:val="single"/>
        </w:rPr>
        <w:t>导电能力</w:t>
      </w:r>
      <w:r w:rsidRPr="00A420EC">
        <w:rPr>
          <w:rFonts w:hint="eastAsia"/>
          <w:b/>
          <w:i/>
          <w:color w:val="FF0000"/>
          <w:u w:val="single"/>
        </w:rPr>
        <w:t xml:space="preserve"> 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和透光性。</w:t>
      </w:r>
    </w:p>
    <w:p w:rsidR="00D655E4" w:rsidRDefault="00B020F9">
      <w:r>
        <w:rPr>
          <w:rFonts w:hint="eastAsia"/>
          <w:noProof/>
          <w:lang w:val="en-US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3774440</wp:posOffset>
            </wp:positionH>
            <wp:positionV relativeFrom="paragraph">
              <wp:posOffset>85725</wp:posOffset>
            </wp:positionV>
            <wp:extent cx="1743710" cy="1176020"/>
            <wp:effectExtent l="19050" t="0" r="8890" b="0"/>
            <wp:wrapSquare wrapText="bothSides"/>
            <wp:docPr id="155" name="图片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1176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29.(5</w:t>
      </w:r>
      <w:r>
        <w:rPr>
          <w:rFonts w:hint="eastAsia"/>
        </w:rPr>
        <w:t>分</w:t>
      </w:r>
      <w:r>
        <w:rPr>
          <w:rFonts w:hint="eastAsia"/>
        </w:rPr>
        <w:t>)</w:t>
      </w:r>
      <w:r>
        <w:rPr>
          <w:rFonts w:hint="eastAsia"/>
        </w:rPr>
        <w:t>“他已褪去少年的青涩，淋漓尽致的表演充满了成长的力量。”</w:t>
      </w:r>
      <w:r>
        <w:rPr>
          <w:rFonts w:hint="eastAsia"/>
        </w:rPr>
        <w:t>20</w:t>
      </w:r>
      <w:r>
        <w:rPr>
          <w:rFonts w:hint="eastAsia"/>
        </w:rPr>
        <w:t>岁的哈尔滨小伙博洋，自</w:t>
      </w:r>
      <w:r>
        <w:rPr>
          <w:rFonts w:hint="eastAsia"/>
        </w:rPr>
        <w:t>2018</w:t>
      </w:r>
      <w:r>
        <w:rPr>
          <w:rFonts w:hint="eastAsia"/>
        </w:rPr>
        <w:t>年年初的四大洲花样滑冰锦标赛自由滑比赛中完美发挥，全场零失误，一举夺得冠军。</w:t>
      </w:r>
    </w:p>
    <w:p w:rsidR="000446D1" w:rsidRDefault="00B020F9">
      <w:r>
        <w:rPr>
          <w:rFonts w:hint="eastAsia"/>
        </w:rPr>
        <w:t>(1)</w:t>
      </w:r>
      <w:r>
        <w:rPr>
          <w:rFonts w:hint="eastAsia"/>
        </w:rPr>
        <w:t>运动员每日饮食需要营养的严格配比，牛肉炖柿子是运动员比较喜爱的一道美食，其中西红柿富含的营养素可以起到调节新陈代谢，</w:t>
      </w:r>
      <w:r>
        <w:rPr>
          <w:rFonts w:hint="eastAsia"/>
          <w:u w:val="single"/>
        </w:rPr>
        <w:t xml:space="preserve"> </w:t>
      </w:r>
      <w:r w:rsidRPr="00A420EC">
        <w:rPr>
          <w:rFonts w:hint="eastAsia"/>
          <w:b/>
          <w:i/>
          <w:color w:val="FF0000"/>
          <w:u w:val="single"/>
        </w:rPr>
        <w:t xml:space="preserve"> </w:t>
      </w:r>
      <w:r w:rsidRPr="00A420EC">
        <w:rPr>
          <w:rFonts w:hint="eastAsia"/>
          <w:b/>
          <w:i/>
          <w:color w:val="FF0000"/>
          <w:u w:val="single"/>
        </w:rPr>
        <w:t>预防疾病</w:t>
      </w:r>
      <w:r w:rsidRPr="00A420EC">
        <w:rPr>
          <w:rFonts w:hint="eastAsia"/>
          <w:b/>
          <w:i/>
          <w:color w:val="FF0000"/>
          <w:u w:val="single"/>
        </w:rPr>
        <w:t xml:space="preserve"> 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和维持身体健康的作用。而牛肉中富含的营养素（除水外）主要是</w:t>
      </w:r>
      <w:r w:rsidRPr="00A420EC">
        <w:rPr>
          <w:rFonts w:hint="eastAsia"/>
          <w:b/>
          <w:i/>
          <w:color w:val="FF0000"/>
          <w:u w:val="single"/>
        </w:rPr>
        <w:t xml:space="preserve">  </w:t>
      </w:r>
      <w:r w:rsidRPr="00A420EC">
        <w:rPr>
          <w:rFonts w:hint="eastAsia"/>
          <w:b/>
          <w:i/>
          <w:color w:val="FF0000"/>
          <w:u w:val="single"/>
        </w:rPr>
        <w:t>蛋白质</w:t>
      </w:r>
      <w:r w:rsidRPr="00A420EC">
        <w:rPr>
          <w:rFonts w:hint="eastAsia"/>
          <w:b/>
          <w:i/>
          <w:color w:val="FF0000"/>
          <w:u w:val="single"/>
        </w:rPr>
        <w:t xml:space="preserve">  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。</w:t>
      </w:r>
    </w:p>
    <w:p w:rsidR="000446D1" w:rsidRDefault="00B020F9">
      <w:r>
        <w:rPr>
          <w:rFonts w:hint="eastAsia"/>
        </w:rPr>
        <w:t>(2)</w:t>
      </w:r>
      <w:r>
        <w:rPr>
          <w:rFonts w:hint="eastAsia"/>
        </w:rPr>
        <w:t>大米是由水稻磨制而成的，水稻在种植过程中需施加钾肥，其主要作用是保证各种代谢过程的顺利进行，促进植物生长，增强</w:t>
      </w:r>
      <w:r>
        <w:rPr>
          <w:rFonts w:hint="eastAsia"/>
          <w:u w:val="single"/>
        </w:rPr>
        <w:t xml:space="preserve"> </w:t>
      </w:r>
      <w:r w:rsidRPr="00A420EC">
        <w:rPr>
          <w:rFonts w:hint="eastAsia"/>
          <w:b/>
          <w:i/>
          <w:color w:val="FF0000"/>
          <w:u w:val="single"/>
        </w:rPr>
        <w:t xml:space="preserve">   </w:t>
      </w:r>
      <w:r w:rsidRPr="00A420EC">
        <w:rPr>
          <w:rFonts w:hint="eastAsia"/>
          <w:b/>
          <w:i/>
          <w:color w:val="FF0000"/>
          <w:u w:val="single"/>
        </w:rPr>
        <w:t>抗病虫害抗倒伏</w:t>
      </w:r>
      <w:r w:rsidRPr="00A420EC">
        <w:rPr>
          <w:rFonts w:hint="eastAsia"/>
          <w:b/>
          <w:i/>
          <w:color w:val="FF0000"/>
          <w:u w:val="single"/>
        </w:rPr>
        <w:t xml:space="preserve">  </w:t>
      </w:r>
      <w:r>
        <w:rPr>
          <w:rFonts w:hint="eastAsia"/>
        </w:rPr>
        <w:t>能力等功能，若还需使水稻叶色浓绿，则能同时提供这两种营养元素的复合肥是</w:t>
      </w:r>
      <w:r w:rsidRPr="00A420EC">
        <w:rPr>
          <w:rFonts w:hint="eastAsia"/>
          <w:b/>
          <w:i/>
          <w:color w:val="FF0000"/>
          <w:u w:val="single"/>
        </w:rPr>
        <w:t xml:space="preserve"> KNO</w:t>
      </w:r>
      <w:r w:rsidRPr="00A420EC">
        <w:rPr>
          <w:rFonts w:hint="eastAsia"/>
          <w:b/>
          <w:i/>
          <w:color w:val="FF0000"/>
          <w:u w:val="single"/>
          <w:vertAlign w:val="subscript"/>
        </w:rPr>
        <w:t>3</w:t>
      </w:r>
      <w:r>
        <w:rPr>
          <w:rFonts w:hint="eastAsia"/>
        </w:rPr>
        <w:t>（填化学式</w:t>
      </w:r>
      <w:r>
        <w:t>）</w:t>
      </w:r>
      <w:r>
        <w:rPr>
          <w:rFonts w:hint="eastAsia"/>
        </w:rPr>
        <w:t>。</w:t>
      </w:r>
    </w:p>
    <w:p w:rsidR="000446D1" w:rsidRDefault="00B020F9">
      <w:r>
        <w:rPr>
          <w:rFonts w:hint="eastAsia"/>
        </w:rPr>
        <w:lastRenderedPageBreak/>
        <w:t>(3)</w:t>
      </w:r>
      <w:r>
        <w:rPr>
          <w:rFonts w:hint="eastAsia"/>
        </w:rPr>
        <w:t>如果运动员穿的衣服面料是由一种纤维材料制成的，具有强度高、弹性好、耐磨、耐化学腐蚀的性能，则制作该面料的纤维种类为</w:t>
      </w:r>
      <w:r>
        <w:rPr>
          <w:rFonts w:hint="eastAsia"/>
          <w:u w:val="single"/>
        </w:rPr>
        <w:t xml:space="preserve">  </w:t>
      </w:r>
      <w:r w:rsidRPr="00A420EC">
        <w:rPr>
          <w:rFonts w:hint="eastAsia"/>
          <w:b/>
          <w:i/>
          <w:color w:val="FF0000"/>
          <w:u w:val="single"/>
        </w:rPr>
        <w:t>C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（填字母）。</w:t>
      </w:r>
    </w:p>
    <w:p w:rsidR="005536A9" w:rsidRDefault="00B020F9">
      <w:r>
        <w:rPr>
          <w:rFonts w:hint="eastAsia"/>
        </w:rPr>
        <w:t>A.</w:t>
      </w:r>
      <w:r>
        <w:rPr>
          <w:rFonts w:hint="eastAsia"/>
        </w:rPr>
        <w:t>羊毛纤维</w:t>
      </w:r>
      <w:r>
        <w:rPr>
          <w:rFonts w:hint="eastAsia"/>
        </w:rPr>
        <w:t xml:space="preserve">        B.</w:t>
      </w:r>
      <w:r>
        <w:rPr>
          <w:rFonts w:hint="eastAsia"/>
        </w:rPr>
        <w:t>棉纤维</w:t>
      </w:r>
      <w:r>
        <w:rPr>
          <w:rFonts w:hint="eastAsia"/>
        </w:rPr>
        <w:t xml:space="preserve">      C.</w:t>
      </w:r>
      <w:r>
        <w:rPr>
          <w:rFonts w:hint="eastAsia"/>
        </w:rPr>
        <w:t>合成纤维</w:t>
      </w:r>
    </w:p>
    <w:p w:rsidR="007B6672" w:rsidRDefault="00B020F9">
      <w:r>
        <w:rPr>
          <w:rFonts w:hint="eastAsia"/>
        </w:rPr>
        <w:t>30.(3</w:t>
      </w:r>
      <w:r>
        <w:rPr>
          <w:rFonts w:hint="eastAsia"/>
        </w:rPr>
        <w:t>分</w:t>
      </w:r>
      <w:r>
        <w:rPr>
          <w:rFonts w:hint="eastAsia"/>
        </w:rPr>
        <w:t>)</w:t>
      </w:r>
      <w:r>
        <w:rPr>
          <w:rFonts w:hint="eastAsia"/>
        </w:rPr>
        <w:t>下图是甲烷与氧气反应的微观模拟图，请回答下列问题：</w:t>
      </w:r>
    </w:p>
    <w:p w:rsidR="00190641" w:rsidRDefault="00B020F9">
      <w:r>
        <w:rPr>
          <w:noProof/>
          <w:lang w:val="en-US" w:bidi="ar-SA"/>
        </w:rPr>
        <w:pict>
          <v:group id="_x0000_s1035" style="position:absolute;margin-left:-12.55pt;margin-top:.55pt;width:461.3pt;height:117pt;z-index:251663360" coordorigin="600,2107" coordsize="9226,2340">
            <v:group id="_x0000_s1036" style="position:absolute;left:600;top:2107;width:9226;height:2340" coordorigin="600,2107" coordsize="9226,2340">
              <v:rect id="_x0000_s1037" style="position:absolute;left:600;top:2107;width:2453;height:1883"/>
              <v:rect id="_x0000_s1038" style="position:absolute;left:3495;top:2152;width:3067;height:1883"/>
              <v:rect id="_x0000_s1039" style="position:absolute;left:6759;top:2152;width:3067;height:1883"/>
              <v:oval id="_x0000_s1040" style="position:absolute;left:5881;top:2922;width:571;height:563">
                <v:textbox inset="0,0,0,0">
                  <w:txbxContent>
                    <w:p w:rsidR="004823DB" w:rsidRPr="004823DB" w:rsidRDefault="00B020F9" w:rsidP="004823DB">
                      <w:pPr>
                        <w:jc w:val="center"/>
                        <w:rPr>
                          <w:rFonts w:ascii="黑体" w:eastAsia="黑体" w:hAnsi="黑体"/>
                          <w:b/>
                        </w:rPr>
                      </w:pPr>
                      <w:r w:rsidRPr="004823DB">
                        <w:rPr>
                          <w:rFonts w:ascii="黑体" w:eastAsia="黑体" w:hAnsi="黑体" w:hint="eastAsia"/>
                          <w:b/>
                        </w:rPr>
                        <w:t>C</w:t>
                      </w:r>
                    </w:p>
                  </w:txbxContent>
                </v:textbox>
              </v:oval>
              <v:oval id="_x0000_s1041" style="position:absolute;left:841;top:3206;width:322;height:345;v-text-anchor:middle">
                <v:textbox inset="0,0,0,0">
                  <w:txbxContent>
                    <w:p w:rsidR="004823DB" w:rsidRPr="004823DB" w:rsidRDefault="00B020F9" w:rsidP="004823DB">
                      <w:pPr>
                        <w:jc w:val="center"/>
                        <w:rPr>
                          <w:rFonts w:ascii="黑体" w:eastAsia="黑体" w:hAnsi="黑体"/>
                          <w:b/>
                          <w:sz w:val="18"/>
                        </w:rPr>
                      </w:pPr>
                      <w:r w:rsidRPr="004823DB">
                        <w:rPr>
                          <w:rFonts w:ascii="黑体" w:eastAsia="黑体" w:hAnsi="黑体" w:hint="eastAsia"/>
                          <w:b/>
                          <w:sz w:val="18"/>
                        </w:rPr>
                        <w:t>H</w:t>
                      </w:r>
                    </w:p>
                  </w:txbxContent>
                </v:textbox>
              </v:oval>
              <v:oval id="_x0000_s1042" style="position:absolute;left:1021;top:2772;width:571;height:563">
                <v:textbox inset="0,0,0,0">
                  <w:txbxContent>
                    <w:p w:rsidR="004823DB" w:rsidRPr="004823DB" w:rsidRDefault="00B020F9" w:rsidP="004823DB">
                      <w:pPr>
                        <w:jc w:val="center"/>
                        <w:rPr>
                          <w:rFonts w:ascii="黑体" w:eastAsia="黑体" w:hAnsi="黑体"/>
                          <w:b/>
                        </w:rPr>
                      </w:pPr>
                      <w:r w:rsidRPr="004823DB">
                        <w:rPr>
                          <w:rFonts w:ascii="黑体" w:eastAsia="黑体" w:hAnsi="黑体" w:hint="eastAsia"/>
                          <w:b/>
                        </w:rPr>
                        <w:t>C</w:t>
                      </w:r>
                    </w:p>
                  </w:txbxContent>
                </v:textbox>
              </v:oval>
              <v:oval id="_x0000_s1043" style="position:absolute;left:1485;top:2576;width:322;height:345;v-text-anchor:middle">
                <v:textbox inset="0,0,0,0">
                  <w:txbxContent>
                    <w:p w:rsidR="004823DB" w:rsidRPr="004823DB" w:rsidRDefault="00B020F9" w:rsidP="004823DB">
                      <w:pPr>
                        <w:jc w:val="center"/>
                        <w:rPr>
                          <w:rFonts w:ascii="黑体" w:eastAsia="黑体" w:hAnsi="黑体"/>
                          <w:b/>
                          <w:sz w:val="18"/>
                        </w:rPr>
                      </w:pPr>
                      <w:r w:rsidRPr="004823DB">
                        <w:rPr>
                          <w:rFonts w:ascii="黑体" w:eastAsia="黑体" w:hAnsi="黑体" w:hint="eastAsia"/>
                          <w:b/>
                          <w:sz w:val="18"/>
                        </w:rPr>
                        <w:t>H</w:t>
                      </w:r>
                    </w:p>
                  </w:txbxContent>
                </v:textbox>
              </v:oval>
              <v:oval id="_x0000_s1044" style="position:absolute;left:1418;top:3206;width:322;height:345;v-text-anchor:middle">
                <v:textbox inset="0,0,0,0">
                  <w:txbxContent>
                    <w:p w:rsidR="004823DB" w:rsidRPr="004823DB" w:rsidRDefault="00B020F9" w:rsidP="004823DB">
                      <w:pPr>
                        <w:jc w:val="center"/>
                        <w:rPr>
                          <w:rFonts w:ascii="黑体" w:eastAsia="黑体" w:hAnsi="黑体"/>
                          <w:b/>
                          <w:sz w:val="18"/>
                        </w:rPr>
                      </w:pPr>
                      <w:r w:rsidRPr="004823DB">
                        <w:rPr>
                          <w:rFonts w:ascii="黑体" w:eastAsia="黑体" w:hAnsi="黑体" w:hint="eastAsia"/>
                          <w:b/>
                          <w:sz w:val="18"/>
                        </w:rPr>
                        <w:t>H</w:t>
                      </w:r>
                    </w:p>
                  </w:txbxContent>
                </v:textbox>
              </v:oval>
              <v:oval id="_x0000_s1045" style="position:absolute;left:841;top:2576;width:322;height:345;v-text-anchor:middle">
                <v:textbox inset="0,0,0,0">
                  <w:txbxContent>
                    <w:p w:rsidR="004823DB" w:rsidRPr="004823DB" w:rsidRDefault="00B020F9" w:rsidP="004823DB">
                      <w:pPr>
                        <w:jc w:val="center"/>
                        <w:rPr>
                          <w:rFonts w:ascii="黑体" w:eastAsia="黑体" w:hAnsi="黑体"/>
                          <w:b/>
                          <w:sz w:val="18"/>
                        </w:rPr>
                      </w:pPr>
                      <w:r w:rsidRPr="004823DB">
                        <w:rPr>
                          <w:rFonts w:ascii="黑体" w:eastAsia="黑体" w:hAnsi="黑体" w:hint="eastAsia"/>
                          <w:b/>
                          <w:sz w:val="18"/>
                        </w:rPr>
                        <w:t>H</w:t>
                      </w:r>
                    </w:p>
                  </w:txbxContent>
                </v:textbox>
              </v:oval>
              <v:oval id="_x0000_s1046" style="position:absolute;left:2055;top:2810;width:481;height:451">
                <v:textbox inset="0,0,0,0">
                  <w:txbxContent>
                    <w:p w:rsidR="004823DB" w:rsidRPr="004823DB" w:rsidRDefault="00B020F9" w:rsidP="004823DB">
                      <w:pPr>
                        <w:jc w:val="center"/>
                        <w:rPr>
                          <w:rFonts w:ascii="黑体" w:eastAsia="黑体" w:hAnsi="黑体"/>
                          <w:b/>
                        </w:rPr>
                      </w:pPr>
                      <w:r>
                        <w:rPr>
                          <w:rFonts w:ascii="黑体" w:eastAsia="黑体" w:hAnsi="黑体" w:hint="eastAsia"/>
                          <w:b/>
                        </w:rPr>
                        <w:t>O</w:t>
                      </w:r>
                    </w:p>
                  </w:txbxContent>
                </v:textbox>
              </v:oval>
              <v:oval id="_x0000_s1047" style="position:absolute;left:8905;top:3261;width:481;height:451">
                <v:textbox inset="0,0,0,0">
                  <w:txbxContent>
                    <w:p w:rsidR="004823DB" w:rsidRPr="004823DB" w:rsidRDefault="00B020F9" w:rsidP="004823DB">
                      <w:pPr>
                        <w:jc w:val="center"/>
                        <w:rPr>
                          <w:rFonts w:ascii="黑体" w:eastAsia="黑体" w:hAnsi="黑体"/>
                          <w:b/>
                        </w:rPr>
                      </w:pPr>
                      <w:r>
                        <w:rPr>
                          <w:rFonts w:ascii="黑体" w:eastAsia="黑体" w:hAnsi="黑体" w:hint="eastAsia"/>
                          <w:b/>
                        </w:rPr>
                        <w:t>O</w:t>
                      </w:r>
                    </w:p>
                  </w:txbxContent>
                </v:textbox>
              </v:oval>
              <v:oval id="_x0000_s1048" style="position:absolute;left:4515;top:2772;width:481;height:451">
                <v:textbox inset="0,0,0,0">
                  <w:txbxContent>
                    <w:p w:rsidR="004823DB" w:rsidRPr="004823DB" w:rsidRDefault="00B020F9" w:rsidP="004823DB">
                      <w:pPr>
                        <w:jc w:val="center"/>
                        <w:rPr>
                          <w:rFonts w:ascii="黑体" w:eastAsia="黑体" w:hAnsi="黑体"/>
                          <w:b/>
                        </w:rPr>
                      </w:pPr>
                      <w:r>
                        <w:rPr>
                          <w:rFonts w:ascii="黑体" w:eastAsia="黑体" w:hAnsi="黑体" w:hint="eastAsia"/>
                          <w:b/>
                        </w:rPr>
                        <w:t>O</w:t>
                      </w:r>
                    </w:p>
                  </w:txbxContent>
                </v:textbox>
              </v:oval>
              <v:oval id="_x0000_s1049" style="position:absolute;left:4102;top:3274;width:481;height:451">
                <v:textbox inset="0,0,0,0">
                  <w:txbxContent>
                    <w:p w:rsidR="004823DB" w:rsidRPr="004823DB" w:rsidRDefault="00B020F9" w:rsidP="004823DB">
                      <w:pPr>
                        <w:jc w:val="center"/>
                        <w:rPr>
                          <w:rFonts w:ascii="黑体" w:eastAsia="黑体" w:hAnsi="黑体"/>
                          <w:b/>
                        </w:rPr>
                      </w:pPr>
                      <w:r>
                        <w:rPr>
                          <w:rFonts w:ascii="黑体" w:eastAsia="黑体" w:hAnsi="黑体" w:hint="eastAsia"/>
                          <w:b/>
                        </w:rPr>
                        <w:t>O</w:t>
                      </w:r>
                    </w:p>
                  </w:txbxContent>
                </v:textbox>
              </v:oval>
              <v:oval id="_x0000_s1050" style="position:absolute;left:5107;top:3334;width:481;height:451">
                <v:textbox inset="0,0,0,0">
                  <w:txbxContent>
                    <w:p w:rsidR="004823DB" w:rsidRPr="004823DB" w:rsidRDefault="00B020F9" w:rsidP="004823DB">
                      <w:pPr>
                        <w:jc w:val="center"/>
                        <w:rPr>
                          <w:rFonts w:ascii="黑体" w:eastAsia="黑体" w:hAnsi="黑体"/>
                          <w:b/>
                        </w:rPr>
                      </w:pPr>
                      <w:r>
                        <w:rPr>
                          <w:rFonts w:ascii="黑体" w:eastAsia="黑体" w:hAnsi="黑体" w:hint="eastAsia"/>
                          <w:b/>
                        </w:rPr>
                        <w:t>O</w:t>
                      </w:r>
                    </w:p>
                  </w:txbxContent>
                </v:textbox>
              </v:oval>
              <v:oval id="_x0000_s1051" style="position:absolute;left:5198;top:2560;width:481;height:451">
                <v:textbox inset="0,0,0,0">
                  <w:txbxContent>
                    <w:p w:rsidR="004823DB" w:rsidRPr="004823DB" w:rsidRDefault="00B020F9" w:rsidP="004823DB">
                      <w:pPr>
                        <w:jc w:val="center"/>
                        <w:rPr>
                          <w:rFonts w:ascii="黑体" w:eastAsia="黑体" w:hAnsi="黑体"/>
                          <w:b/>
                        </w:rPr>
                      </w:pPr>
                      <w:r>
                        <w:rPr>
                          <w:rFonts w:ascii="黑体" w:eastAsia="黑体" w:hAnsi="黑体" w:hint="eastAsia"/>
                          <w:b/>
                        </w:rPr>
                        <w:t>O</w:t>
                      </w:r>
                    </w:p>
                  </w:txbxContent>
                </v:textbox>
              </v:oval>
              <v:oval id="_x0000_s1052" style="position:absolute;left:3923;top:2576;width:322;height:345;v-text-anchor:middle">
                <v:textbox inset="0,0,0,0">
                  <w:txbxContent>
                    <w:p w:rsidR="004823DB" w:rsidRPr="004823DB" w:rsidRDefault="00B020F9" w:rsidP="004823DB">
                      <w:pPr>
                        <w:jc w:val="center"/>
                        <w:rPr>
                          <w:rFonts w:ascii="黑体" w:eastAsia="黑体" w:hAnsi="黑体"/>
                          <w:b/>
                          <w:sz w:val="18"/>
                        </w:rPr>
                      </w:pPr>
                      <w:r w:rsidRPr="004823DB">
                        <w:rPr>
                          <w:rFonts w:ascii="黑体" w:eastAsia="黑体" w:hAnsi="黑体" w:hint="eastAsia"/>
                          <w:b/>
                          <w:sz w:val="18"/>
                        </w:rPr>
                        <w:t>H</w:t>
                      </w:r>
                    </w:p>
                  </w:txbxContent>
                </v:textbox>
              </v:oval>
              <v:oval id="_x0000_s1053" style="position:absolute;left:3728;top:3012;width:322;height:345;v-text-anchor:middle">
                <v:textbox inset="0,0,0,0">
                  <w:txbxContent>
                    <w:p w:rsidR="004823DB" w:rsidRPr="004823DB" w:rsidRDefault="00B020F9" w:rsidP="004823DB">
                      <w:pPr>
                        <w:jc w:val="center"/>
                        <w:rPr>
                          <w:rFonts w:ascii="黑体" w:eastAsia="黑体" w:hAnsi="黑体"/>
                          <w:b/>
                          <w:sz w:val="18"/>
                        </w:rPr>
                      </w:pPr>
                      <w:r w:rsidRPr="004823DB">
                        <w:rPr>
                          <w:rFonts w:ascii="黑体" w:eastAsia="黑体" w:hAnsi="黑体" w:hint="eastAsia"/>
                          <w:b/>
                          <w:sz w:val="18"/>
                        </w:rPr>
                        <w:t>H</w:t>
                      </w:r>
                    </w:p>
                  </w:txbxContent>
                </v:textbox>
              </v:oval>
              <v:oval id="_x0000_s1054" style="position:absolute;left:5881;top:2426;width:322;height:345;v-text-anchor:middle">
                <v:textbox inset="0,0,0,0">
                  <w:txbxContent>
                    <w:p w:rsidR="004823DB" w:rsidRPr="004823DB" w:rsidRDefault="00B020F9" w:rsidP="004823DB">
                      <w:pPr>
                        <w:jc w:val="center"/>
                        <w:rPr>
                          <w:rFonts w:ascii="黑体" w:eastAsia="黑体" w:hAnsi="黑体"/>
                          <w:b/>
                          <w:sz w:val="18"/>
                        </w:rPr>
                      </w:pPr>
                      <w:r w:rsidRPr="004823DB">
                        <w:rPr>
                          <w:rFonts w:ascii="黑体" w:eastAsia="黑体" w:hAnsi="黑体" w:hint="eastAsia"/>
                          <w:b/>
                          <w:sz w:val="18"/>
                        </w:rPr>
                        <w:t>H</w:t>
                      </w:r>
                    </w:p>
                  </w:txbxContent>
                </v:textbox>
              </v:oval>
              <v:oval id="_x0000_s1055" style="position:absolute;left:8509;top:2809;width:571;height:563">
                <v:textbox inset="0,0,0,0">
                  <w:txbxContent>
                    <w:p w:rsidR="004823DB" w:rsidRPr="004823DB" w:rsidRDefault="00B020F9" w:rsidP="004823DB">
                      <w:pPr>
                        <w:jc w:val="center"/>
                        <w:rPr>
                          <w:rFonts w:ascii="黑体" w:eastAsia="黑体" w:hAnsi="黑体"/>
                          <w:b/>
                        </w:rPr>
                      </w:pPr>
                      <w:r w:rsidRPr="004823DB">
                        <w:rPr>
                          <w:rFonts w:ascii="黑体" w:eastAsia="黑体" w:hAnsi="黑体" w:hint="eastAsia"/>
                          <w:b/>
                        </w:rPr>
                        <w:t>C</w:t>
                      </w:r>
                    </w:p>
                  </w:txbxContent>
                </v:textbox>
              </v:oval>
              <v:oval id="_x0000_s1056" style="position:absolute;left:8244;top:2470;width:481;height:451">
                <v:textbox inset="0,0,0,0">
                  <w:txbxContent>
                    <w:p w:rsidR="004823DB" w:rsidRPr="004823DB" w:rsidRDefault="00B020F9" w:rsidP="004823DB">
                      <w:pPr>
                        <w:jc w:val="center"/>
                        <w:rPr>
                          <w:rFonts w:ascii="黑体" w:eastAsia="黑体" w:hAnsi="黑体"/>
                          <w:b/>
                        </w:rPr>
                      </w:pPr>
                      <w:r>
                        <w:rPr>
                          <w:rFonts w:ascii="黑体" w:eastAsia="黑体" w:hAnsi="黑体" w:hint="eastAsia"/>
                          <w:b/>
                        </w:rPr>
                        <w:t>O</w:t>
                      </w:r>
                    </w:p>
                  </w:txbxContent>
                </v:textbox>
              </v:oval>
              <v:oval id="_x0000_s1057" style="position:absolute;left:7380;top:2703;width:481;height:451">
                <v:textbox inset="0,0,0,0">
                  <w:txbxContent>
                    <w:p w:rsidR="00190641" w:rsidRPr="004823DB" w:rsidRDefault="00B020F9" w:rsidP="00190641">
                      <w:pPr>
                        <w:jc w:val="center"/>
                        <w:rPr>
                          <w:rFonts w:ascii="黑体" w:eastAsia="黑体" w:hAnsi="黑体"/>
                          <w:b/>
                        </w:rPr>
                      </w:pPr>
                      <w:r>
                        <w:rPr>
                          <w:rFonts w:ascii="黑体" w:eastAsia="黑体" w:hAnsi="黑体" w:hint="eastAsia"/>
                          <w:b/>
                        </w:rPr>
                        <w:t>O</w:t>
                      </w:r>
                    </w:p>
                  </w:txbxContent>
                </v:textbox>
              </v:oval>
              <v:oval id="_x0000_s1058" style="position:absolute;left:7380;top:3146;width:322;height:345;v-text-anchor:middle">
                <v:textbox inset="0,0,0,0">
                  <w:txbxContent>
                    <w:p w:rsidR="00190641" w:rsidRPr="004823DB" w:rsidRDefault="00B020F9" w:rsidP="00190641">
                      <w:pPr>
                        <w:jc w:val="center"/>
                        <w:rPr>
                          <w:rFonts w:ascii="黑体" w:eastAsia="黑体" w:hAnsi="黑体"/>
                          <w:b/>
                          <w:sz w:val="18"/>
                        </w:rPr>
                      </w:pPr>
                      <w:r w:rsidRPr="004823DB">
                        <w:rPr>
                          <w:rFonts w:ascii="黑体" w:eastAsia="黑体" w:hAnsi="黑体" w:hint="eastAsia"/>
                          <w:b/>
                          <w:sz w:val="18"/>
                        </w:rPr>
                        <w:t>H</w:t>
                      </w:r>
                    </w:p>
                  </w:txbxContent>
                </v:textbox>
              </v:oval>
              <v:oval id="_x0000_s1059" style="position:absolute;left:7119;top:2560;width:322;height:345;v-text-anchor:middle">
                <v:textbox inset="0,0,0,0">
                  <w:txbxContent>
                    <w:p w:rsidR="00190641" w:rsidRPr="004823DB" w:rsidRDefault="00B020F9" w:rsidP="00190641">
                      <w:pPr>
                        <w:jc w:val="center"/>
                        <w:rPr>
                          <w:rFonts w:ascii="黑体" w:eastAsia="黑体" w:hAnsi="黑体"/>
                          <w:b/>
                          <w:sz w:val="18"/>
                        </w:rPr>
                      </w:pPr>
                      <w:r w:rsidRPr="004823DB">
                        <w:rPr>
                          <w:rFonts w:ascii="黑体" w:eastAsia="黑体" w:hAnsi="黑体" w:hint="eastAsia"/>
                          <w:b/>
                          <w:sz w:val="18"/>
                        </w:rPr>
                        <w:t>H</w:t>
                      </w:r>
                    </w:p>
                  </w:txbxContent>
                </v:textbox>
              </v:oval>
              <v:oval id="_x0000_s1060" style="position:absolute;left:2341;top:3154;width:481;height:451">
                <v:textbox inset="0,0,0,0">
                  <w:txbxContent>
                    <w:p w:rsidR="00190641" w:rsidRPr="004823DB" w:rsidRDefault="00B020F9" w:rsidP="004823DB">
                      <w:pPr>
                        <w:jc w:val="center"/>
                        <w:rPr>
                          <w:rFonts w:ascii="黑体" w:eastAsia="黑体" w:hAnsi="黑体"/>
                          <w:b/>
                        </w:rPr>
                      </w:pPr>
                      <w:r>
                        <w:rPr>
                          <w:rFonts w:ascii="黑体" w:eastAsia="黑体" w:hAnsi="黑体" w:hint="eastAsia"/>
                          <w:b/>
                        </w:rPr>
                        <w:t>O</w:t>
                      </w:r>
                    </w:p>
                  </w:txbxContent>
                </v:textbox>
              </v:oval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61" type="#_x0000_t202" style="position:absolute;left:930;top:3551;width:877;height:412" filled="f" stroked="f">
                <v:textbox>
                  <w:txbxContent>
                    <w:p w:rsidR="00190641" w:rsidRPr="00190641" w:rsidRDefault="00B020F9">
                      <w:pPr>
                        <w:rPr>
                          <w:b/>
                        </w:rPr>
                      </w:pPr>
                      <w:r w:rsidRPr="00190641">
                        <w:rPr>
                          <w:rFonts w:hint="eastAsia"/>
                          <w:b/>
                        </w:rPr>
                        <w:t>A</w:t>
                      </w:r>
                    </w:p>
                  </w:txbxContent>
                </v:textbox>
              </v:shape>
              <v:shape id="_x0000_s1062" type="#_x0000_t202" style="position:absolute;left:2295;top:3555;width:877;height:412" filled="f" stroked="f">
                <v:textbox>
                  <w:txbxContent>
                    <w:p w:rsidR="00190641" w:rsidRPr="00190641" w:rsidRDefault="00B020F9" w:rsidP="00190641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B</w:t>
                      </w:r>
                    </w:p>
                  </w:txbxContent>
                </v:textbox>
              </v:shape>
              <v:shape id="_x0000_s1063" type="#_x0000_t202" style="position:absolute;left:7313;top:3551;width:877;height:412" filled="f" stroked="f">
                <v:textbox>
                  <w:txbxContent>
                    <w:p w:rsidR="00190641" w:rsidRPr="00190641" w:rsidRDefault="00B020F9" w:rsidP="00190641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C</w:t>
                      </w:r>
                    </w:p>
                  </w:txbxContent>
                </v:textbox>
              </v:shape>
              <v:shape id="_x0000_s1064" type="#_x0000_t202" style="position:absolute;left:8509;top:3551;width:877;height:412" filled="f" stroked="f">
                <v:textbox>
                  <w:txbxContent>
                    <w:p w:rsidR="00190641" w:rsidRPr="00190641" w:rsidRDefault="00B020F9" w:rsidP="00190641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D</w:t>
                      </w:r>
                    </w:p>
                  </w:txbxContent>
                </v:textbox>
              </v:shape>
              <v:shape id="_x0000_s1065" type="#_x0000_t202" style="position:absolute;left:1253;top:3963;width:877;height:412" filled="f" stroked="f">
                <v:textbox>
                  <w:txbxContent>
                    <w:p w:rsidR="00190641" w:rsidRPr="00190641" w:rsidRDefault="00B020F9" w:rsidP="00190641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甲</w:t>
                      </w:r>
                    </w:p>
                  </w:txbxContent>
                </v:textbox>
              </v:shape>
              <v:shape id="_x0000_s1066" type="#_x0000_t202" style="position:absolute;left:4515;top:3990;width:877;height:412" filled="f" stroked="f">
                <v:textbox>
                  <w:txbxContent>
                    <w:p w:rsidR="00190641" w:rsidRPr="00190641" w:rsidRDefault="00B020F9" w:rsidP="00190641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乙</w:t>
                      </w:r>
                    </w:p>
                  </w:txbxContent>
                </v:textbox>
              </v:shape>
              <v:shape id="_x0000_s1067" type="#_x0000_t202" style="position:absolute;left:7848;top:4035;width:877;height:412" filled="f" stroked="f">
                <v:textbox>
                  <w:txbxContent>
                    <w:p w:rsidR="00190641" w:rsidRPr="00190641" w:rsidRDefault="00B020F9" w:rsidP="00190641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丙</w:t>
                      </w:r>
                    </w:p>
                  </w:txbxContent>
                </v:textbox>
              </v:shape>
              <v:oval id="_x0000_s1068" style="position:absolute;left:5792;top:3555;width:322;height:345;v-text-anchor:middle">
                <v:textbox inset="0,0,0,0">
                  <w:txbxContent>
                    <w:p w:rsidR="00190641" w:rsidRPr="004823DB" w:rsidRDefault="00B020F9" w:rsidP="00190641">
                      <w:pPr>
                        <w:jc w:val="center"/>
                        <w:rPr>
                          <w:rFonts w:ascii="黑体" w:eastAsia="黑体" w:hAnsi="黑体"/>
                          <w:b/>
                          <w:sz w:val="18"/>
                        </w:rPr>
                      </w:pPr>
                      <w:r w:rsidRPr="004823DB">
                        <w:rPr>
                          <w:rFonts w:ascii="黑体" w:eastAsia="黑体" w:hAnsi="黑体" w:hint="eastAsia"/>
                          <w:b/>
                          <w:sz w:val="18"/>
                        </w:rPr>
                        <w:t>H</w:t>
                      </w:r>
                    </w:p>
                  </w:txbxContent>
                </v:textbox>
              </v:oval>
            </v:group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069" type="#_x0000_t13" style="position:absolute;left:2728;top:2550;width:1101;height:596">
              <v:textbox inset="0,0,0,0">
                <w:txbxContent>
                  <w:p w:rsidR="00190641" w:rsidRPr="00190641" w:rsidRDefault="00B020F9" w:rsidP="00190641">
                    <w:pPr>
                      <w:jc w:val="center"/>
                    </w:pPr>
                    <w:r>
                      <w:rPr>
                        <w:rFonts w:hint="eastAsia"/>
                      </w:rPr>
                      <w:t>点燃</w:t>
                    </w:r>
                  </w:p>
                </w:txbxContent>
              </v:textbox>
            </v:shape>
            <v:shape id="_x0000_s1070" type="#_x0000_t13" style="position:absolute;left:6392;top:2470;width:598;height:596">
              <v:textbox inset="0,0,0,0">
                <w:txbxContent>
                  <w:p w:rsidR="00190641" w:rsidRPr="00190641" w:rsidRDefault="00B020F9" w:rsidP="00190641"/>
                </w:txbxContent>
              </v:textbox>
            </v:shape>
          </v:group>
        </w:pict>
      </w:r>
    </w:p>
    <w:p w:rsidR="004823DB" w:rsidRDefault="00B020F9"/>
    <w:p w:rsidR="004823DB" w:rsidRDefault="00B020F9"/>
    <w:p w:rsidR="004823DB" w:rsidRDefault="00B020F9"/>
    <w:p w:rsidR="00190641" w:rsidRDefault="00B020F9"/>
    <w:p w:rsidR="00190641" w:rsidRDefault="00B020F9"/>
    <w:p w:rsidR="004823DB" w:rsidRDefault="00B020F9"/>
    <w:p w:rsidR="004823DB" w:rsidRDefault="00B020F9"/>
    <w:p w:rsidR="007B6672" w:rsidRPr="00A420EC" w:rsidRDefault="00B020F9">
      <w:pPr>
        <w:rPr>
          <w:b/>
          <w:i/>
          <w:color w:val="FF0000"/>
          <w:u w:val="single"/>
        </w:rPr>
      </w:pPr>
      <w:r>
        <w:rPr>
          <w:rFonts w:hint="eastAsia"/>
        </w:rPr>
        <w:t>(1)</w:t>
      </w:r>
      <w:r>
        <w:rPr>
          <w:rFonts w:hint="eastAsia"/>
        </w:rPr>
        <w:t>在甲、丙图中将相关粒子图形补充完整</w:t>
      </w:r>
      <w:r>
        <w:rPr>
          <w:rFonts w:hint="eastAsia"/>
        </w:rPr>
        <w:t xml:space="preserve"> </w:t>
      </w:r>
      <w:r w:rsidRPr="00A420EC">
        <w:rPr>
          <w:rFonts w:hint="eastAsia"/>
          <w:b/>
          <w:i/>
          <w:color w:val="FF0000"/>
          <w:u w:val="single"/>
        </w:rPr>
        <w:t>甲补充一个氧分子、丙中补充一个水分子</w:t>
      </w:r>
    </w:p>
    <w:p w:rsidR="007B6672" w:rsidRDefault="00B020F9">
      <w:r>
        <w:rPr>
          <w:rFonts w:hint="eastAsia"/>
        </w:rPr>
        <w:t>(2)A</w:t>
      </w:r>
      <w:r>
        <w:rPr>
          <w:rFonts w:hint="eastAsia"/>
        </w:rPr>
        <w:t>、</w:t>
      </w:r>
      <w:r>
        <w:rPr>
          <w:rFonts w:hint="eastAsia"/>
        </w:rPr>
        <w:t>B</w:t>
      </w:r>
      <w:r>
        <w:rPr>
          <w:rFonts w:hint="eastAsia"/>
        </w:rPr>
        <w:t>、</w:t>
      </w:r>
      <w:r>
        <w:rPr>
          <w:rFonts w:hint="eastAsia"/>
        </w:rPr>
        <w:t>C</w:t>
      </w:r>
      <w:r>
        <w:rPr>
          <w:rFonts w:hint="eastAsia"/>
        </w:rPr>
        <w:t>、</w:t>
      </w:r>
      <w:r>
        <w:rPr>
          <w:rFonts w:hint="eastAsia"/>
        </w:rPr>
        <w:t>D</w:t>
      </w:r>
      <w:r>
        <w:rPr>
          <w:rFonts w:hint="eastAsia"/>
        </w:rPr>
        <w:t>对应的物质都是由</w:t>
      </w:r>
      <w:r>
        <w:rPr>
          <w:rFonts w:hint="eastAsia"/>
          <w:u w:val="single"/>
        </w:rPr>
        <w:t xml:space="preserve">  </w:t>
      </w:r>
      <w:r w:rsidRPr="00A420EC">
        <w:rPr>
          <w:rFonts w:hint="eastAsia"/>
          <w:b/>
          <w:i/>
          <w:color w:val="FF0000"/>
          <w:u w:val="single"/>
        </w:rPr>
        <w:t xml:space="preserve"> </w:t>
      </w:r>
      <w:r w:rsidRPr="00A420EC">
        <w:rPr>
          <w:rFonts w:hint="eastAsia"/>
          <w:b/>
          <w:i/>
          <w:color w:val="FF0000"/>
          <w:u w:val="single"/>
        </w:rPr>
        <w:t>分子</w:t>
      </w:r>
      <w:r w:rsidRPr="00A420EC">
        <w:rPr>
          <w:rFonts w:hint="eastAsia"/>
          <w:b/>
          <w:i/>
          <w:color w:val="FF0000"/>
          <w:u w:val="single"/>
        </w:rPr>
        <w:t xml:space="preserve">  </w:t>
      </w:r>
      <w:r>
        <w:rPr>
          <w:rFonts w:hint="eastAsia"/>
        </w:rPr>
        <w:t>构成的</w:t>
      </w:r>
    </w:p>
    <w:p w:rsidR="007B6672" w:rsidRDefault="00B020F9">
      <w:r>
        <w:rPr>
          <w:rFonts w:hint="eastAsia"/>
        </w:rPr>
        <w:t>(3)</w:t>
      </w:r>
      <w:r>
        <w:rPr>
          <w:rFonts w:hint="eastAsia"/>
        </w:rPr>
        <w:t>画出比一个</w:t>
      </w:r>
      <w:r>
        <w:rPr>
          <w:rFonts w:hint="eastAsia"/>
        </w:rPr>
        <w:t>C</w:t>
      </w:r>
      <w:r>
        <w:rPr>
          <w:rFonts w:hint="eastAsia"/>
        </w:rPr>
        <w:t>分子多两个质子的离子结构示意图</w:t>
      </w:r>
      <w:r>
        <w:rPr>
          <w:rFonts w:hint="eastAsia"/>
          <w:u w:val="single"/>
        </w:rPr>
        <w:t xml:space="preserve">    </w:t>
      </w:r>
      <w:r>
        <w:rPr>
          <w:rFonts w:hint="eastAsia"/>
          <w:noProof/>
          <w:u w:val="single"/>
          <w:lang w:val="en-US" w:bidi="ar-SA"/>
        </w:rPr>
        <w:drawing>
          <wp:inline distT="0" distB="0" distL="0" distR="0">
            <wp:extent cx="457200" cy="313674"/>
            <wp:effectExtent l="19050" t="0" r="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84" cy="31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u w:val="single"/>
        </w:rPr>
        <w:t xml:space="preserve">    </w:t>
      </w:r>
      <w:r>
        <w:rPr>
          <w:rFonts w:hint="eastAsia"/>
        </w:rPr>
        <w:t>。</w:t>
      </w:r>
    </w:p>
    <w:p w:rsidR="007B6672" w:rsidRDefault="00B020F9">
      <w:r>
        <w:rPr>
          <w:rFonts w:hint="eastAsia"/>
        </w:rPr>
        <w:t>31.(4</w:t>
      </w:r>
      <w:r>
        <w:rPr>
          <w:rFonts w:hint="eastAsia"/>
        </w:rPr>
        <w:t>分</w:t>
      </w:r>
      <w:r>
        <w:rPr>
          <w:rFonts w:hint="eastAsia"/>
        </w:rPr>
        <w:t>)</w:t>
      </w:r>
      <w:r>
        <w:rPr>
          <w:rFonts w:hint="eastAsia"/>
        </w:rPr>
        <w:t>分类、类比、推理都是学习化学常用的方法。</w:t>
      </w:r>
    </w:p>
    <w:p w:rsidR="004B12B9" w:rsidRDefault="00B020F9">
      <w:r>
        <w:rPr>
          <w:rFonts w:hint="eastAsia"/>
        </w:rPr>
        <w:t>(1)</w:t>
      </w:r>
      <w:r>
        <w:rPr>
          <w:rFonts w:hint="eastAsia"/>
        </w:rPr>
        <w:t>化学实验的设计除考虑实验目的外，还要考虑实验安全，减少对环境的污染等因素，</w:t>
      </w:r>
      <w:proofErr w:type="gramStart"/>
      <w:r>
        <w:rPr>
          <w:rFonts w:hint="eastAsia"/>
        </w:rPr>
        <w:t>据此应</w:t>
      </w:r>
      <w:proofErr w:type="gramEnd"/>
      <w:r>
        <w:rPr>
          <w:rFonts w:hint="eastAsia"/>
        </w:rPr>
        <w:t>将下列实验中的</w:t>
      </w:r>
      <w:r>
        <w:rPr>
          <w:rFonts w:hint="eastAsia"/>
        </w:rPr>
        <w:t>A</w:t>
      </w:r>
      <w:r>
        <w:rPr>
          <w:rFonts w:hint="eastAsia"/>
        </w:rPr>
        <w:t>与</w:t>
      </w:r>
      <w:r>
        <w:rPr>
          <w:rFonts w:hint="eastAsia"/>
          <w:u w:val="single"/>
        </w:rPr>
        <w:t xml:space="preserve">  </w:t>
      </w:r>
      <w:r w:rsidRPr="00A420EC">
        <w:rPr>
          <w:rFonts w:hint="eastAsia"/>
          <w:b/>
          <w:i/>
          <w:color w:val="FF0000"/>
          <w:u w:val="single"/>
        </w:rPr>
        <w:t xml:space="preserve">C 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(</w:t>
      </w:r>
      <w:r>
        <w:rPr>
          <w:rFonts w:hint="eastAsia"/>
        </w:rPr>
        <w:t>填“</w:t>
      </w:r>
      <w:r>
        <w:rPr>
          <w:rFonts w:hint="eastAsia"/>
        </w:rPr>
        <w:t>B</w:t>
      </w:r>
      <w:r>
        <w:rPr>
          <w:rFonts w:hint="eastAsia"/>
        </w:rPr>
        <w:t>”或“</w:t>
      </w:r>
      <w:r>
        <w:rPr>
          <w:rFonts w:hint="eastAsia"/>
        </w:rPr>
        <w:t>C</w:t>
      </w:r>
      <w:r>
        <w:rPr>
          <w:rFonts w:hint="eastAsia"/>
        </w:rPr>
        <w:t>”或“</w:t>
      </w:r>
      <w:r>
        <w:rPr>
          <w:rFonts w:hint="eastAsia"/>
        </w:rPr>
        <w:t>D</w:t>
      </w:r>
      <w:r>
        <w:rPr>
          <w:rFonts w:hint="eastAsia"/>
        </w:rPr>
        <w:t>”</w:t>
      </w:r>
      <w:r>
        <w:rPr>
          <w:rFonts w:hint="eastAsia"/>
        </w:rPr>
        <w:t>)</w:t>
      </w:r>
      <w:r>
        <w:rPr>
          <w:rFonts w:hint="eastAsia"/>
        </w:rPr>
        <w:t>归为一类，依据是</w:t>
      </w:r>
      <w:r>
        <w:rPr>
          <w:rFonts w:hint="eastAsia"/>
          <w:u w:val="single"/>
        </w:rPr>
        <w:t xml:space="preserve">    </w:t>
      </w:r>
      <w:r w:rsidRPr="00A420EC">
        <w:rPr>
          <w:rFonts w:hint="eastAsia"/>
          <w:b/>
          <w:i/>
          <w:color w:val="FF0000"/>
          <w:u w:val="single"/>
        </w:rPr>
        <w:t xml:space="preserve"> </w:t>
      </w:r>
      <w:r w:rsidRPr="00A420EC">
        <w:rPr>
          <w:rFonts w:hint="eastAsia"/>
          <w:b/>
          <w:i/>
          <w:color w:val="FF0000"/>
          <w:u w:val="single"/>
        </w:rPr>
        <w:t>都有防止空气污染的设计</w:t>
      </w:r>
      <w:r w:rsidRPr="00A420EC">
        <w:rPr>
          <w:rFonts w:hint="eastAsia"/>
          <w:b/>
          <w:i/>
          <w:color w:val="FF0000"/>
          <w:u w:val="single"/>
        </w:rPr>
        <w:t xml:space="preserve">   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90"/>
        <w:gridCol w:w="2081"/>
        <w:gridCol w:w="2390"/>
        <w:gridCol w:w="2172"/>
      </w:tblGrid>
      <w:tr w:rsidR="0002742A" w:rsidTr="006228D3">
        <w:tc>
          <w:tcPr>
            <w:tcW w:w="2208" w:type="dxa"/>
          </w:tcPr>
          <w:p w:rsidR="006228D3" w:rsidRPr="006228D3" w:rsidRDefault="00B020F9">
            <w:pPr>
              <w:rPr>
                <w:sz w:val="22"/>
              </w:rPr>
            </w:pPr>
            <w:r w:rsidRPr="006228D3">
              <w:rPr>
                <w:rFonts w:hint="eastAsia"/>
                <w:sz w:val="22"/>
              </w:rPr>
              <w:t>硫在氧气中燃烧</w:t>
            </w:r>
          </w:p>
        </w:tc>
        <w:tc>
          <w:tcPr>
            <w:tcW w:w="2208" w:type="dxa"/>
          </w:tcPr>
          <w:p w:rsidR="006228D3" w:rsidRPr="006228D3" w:rsidRDefault="00B020F9">
            <w:pPr>
              <w:rPr>
                <w:sz w:val="22"/>
              </w:rPr>
            </w:pPr>
            <w:r w:rsidRPr="006228D3">
              <w:rPr>
                <w:rFonts w:hint="eastAsia"/>
                <w:sz w:val="22"/>
              </w:rPr>
              <w:t>铁丝在氧气中燃烧</w:t>
            </w:r>
          </w:p>
        </w:tc>
        <w:tc>
          <w:tcPr>
            <w:tcW w:w="2208" w:type="dxa"/>
          </w:tcPr>
          <w:p w:rsidR="006228D3" w:rsidRPr="006228D3" w:rsidRDefault="00B020F9">
            <w:pPr>
              <w:rPr>
                <w:sz w:val="22"/>
              </w:rPr>
            </w:pPr>
            <w:r w:rsidRPr="006228D3">
              <w:rPr>
                <w:rFonts w:hint="eastAsia"/>
                <w:sz w:val="22"/>
              </w:rPr>
              <w:t>一氧化碳还原氧化铁</w:t>
            </w:r>
          </w:p>
        </w:tc>
        <w:tc>
          <w:tcPr>
            <w:tcW w:w="2209" w:type="dxa"/>
          </w:tcPr>
          <w:p w:rsidR="006228D3" w:rsidRPr="006228D3" w:rsidRDefault="00B020F9">
            <w:pPr>
              <w:rPr>
                <w:sz w:val="22"/>
              </w:rPr>
            </w:pPr>
            <w:r w:rsidRPr="006228D3">
              <w:rPr>
                <w:rFonts w:hint="eastAsia"/>
                <w:sz w:val="22"/>
              </w:rPr>
              <w:t>稀释浓硫酸</w:t>
            </w:r>
          </w:p>
        </w:tc>
      </w:tr>
      <w:tr w:rsidR="0002742A" w:rsidTr="006228D3">
        <w:tc>
          <w:tcPr>
            <w:tcW w:w="2208" w:type="dxa"/>
          </w:tcPr>
          <w:p w:rsidR="006228D3" w:rsidRDefault="00B020F9">
            <w:r>
              <w:object w:dxaOrig="1920" w:dyaOrig="1500">
                <v:shape id="_x0000_i1034" type="#_x0000_t75" style="width:96pt;height:75pt" o:ole="">
                  <v:imagedata r:id="rId38" o:title=""/>
                </v:shape>
                <o:OLEObject Type="Embed" ProgID="PBrush" ShapeID="_x0000_i1034" DrawAspect="Content" ObjectID="_1592540665" r:id="rId39"/>
              </w:object>
            </w:r>
          </w:p>
        </w:tc>
        <w:tc>
          <w:tcPr>
            <w:tcW w:w="2208" w:type="dxa"/>
          </w:tcPr>
          <w:p w:rsidR="006228D3" w:rsidRDefault="00B020F9">
            <w:r>
              <w:rPr>
                <w:rFonts w:hint="eastAsia"/>
                <w:noProof/>
                <w:lang w:val="en-US" w:bidi="ar-SA"/>
              </w:rPr>
              <w:drawing>
                <wp:inline distT="0" distB="0" distL="0" distR="0">
                  <wp:extent cx="912837" cy="1119187"/>
                  <wp:effectExtent l="19050" t="0" r="1563" b="0"/>
                  <wp:docPr id="161" name="图片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837" cy="11191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8" w:type="dxa"/>
          </w:tcPr>
          <w:p w:rsidR="006228D3" w:rsidRDefault="00B020F9">
            <w:r>
              <w:rPr>
                <w:rFonts w:hint="eastAsia"/>
                <w:noProof/>
                <w:lang w:val="en-US" w:bidi="ar-SA"/>
              </w:rPr>
              <w:drawing>
                <wp:inline distT="0" distB="0" distL="0" distR="0">
                  <wp:extent cx="1361641" cy="1052512"/>
                  <wp:effectExtent l="19050" t="0" r="0" b="0"/>
                  <wp:docPr id="164" name="图片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1641" cy="10525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9" w:type="dxa"/>
          </w:tcPr>
          <w:p w:rsidR="006228D3" w:rsidRDefault="00B020F9">
            <w:r>
              <w:rPr>
                <w:rFonts w:hint="eastAsia"/>
                <w:noProof/>
                <w:lang w:val="en-US" w:bidi="ar-SA"/>
              </w:rPr>
              <w:drawing>
                <wp:inline distT="0" distB="0" distL="0" distR="0">
                  <wp:extent cx="1149608" cy="1052512"/>
                  <wp:effectExtent l="19050" t="0" r="0" b="0"/>
                  <wp:docPr id="167" name="图片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177" cy="10539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742A" w:rsidTr="006228D3">
        <w:tc>
          <w:tcPr>
            <w:tcW w:w="2208" w:type="dxa"/>
          </w:tcPr>
          <w:p w:rsidR="00F91FF5" w:rsidRDefault="00B020F9" w:rsidP="00F91FF5">
            <w:pPr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2208" w:type="dxa"/>
          </w:tcPr>
          <w:p w:rsidR="00F91FF5" w:rsidRDefault="00B020F9" w:rsidP="00F91FF5">
            <w:pPr>
              <w:jc w:val="center"/>
              <w:rPr>
                <w:noProof/>
                <w:lang w:val="en-US" w:bidi="ar-SA"/>
              </w:rPr>
            </w:pPr>
            <w:r>
              <w:rPr>
                <w:rFonts w:hint="eastAsia"/>
                <w:noProof/>
                <w:lang w:val="en-US" w:bidi="ar-SA"/>
              </w:rPr>
              <w:t>B</w:t>
            </w:r>
          </w:p>
        </w:tc>
        <w:tc>
          <w:tcPr>
            <w:tcW w:w="2208" w:type="dxa"/>
          </w:tcPr>
          <w:p w:rsidR="00F91FF5" w:rsidRDefault="00B020F9" w:rsidP="00F91FF5">
            <w:pPr>
              <w:jc w:val="center"/>
              <w:rPr>
                <w:noProof/>
                <w:lang w:val="en-US" w:bidi="ar-SA"/>
              </w:rPr>
            </w:pPr>
            <w:r>
              <w:rPr>
                <w:rFonts w:hint="eastAsia"/>
                <w:noProof/>
                <w:lang w:val="en-US" w:bidi="ar-SA"/>
              </w:rPr>
              <w:t>C</w:t>
            </w:r>
          </w:p>
        </w:tc>
        <w:tc>
          <w:tcPr>
            <w:tcW w:w="2209" w:type="dxa"/>
          </w:tcPr>
          <w:p w:rsidR="00F91FF5" w:rsidRDefault="00B020F9" w:rsidP="00F91FF5">
            <w:pPr>
              <w:jc w:val="center"/>
              <w:rPr>
                <w:noProof/>
                <w:lang w:val="en-US" w:bidi="ar-SA"/>
              </w:rPr>
            </w:pPr>
            <w:r>
              <w:rPr>
                <w:rFonts w:hint="eastAsia"/>
                <w:noProof/>
                <w:lang w:val="en-US" w:bidi="ar-SA"/>
              </w:rPr>
              <w:t>D</w:t>
            </w:r>
          </w:p>
        </w:tc>
      </w:tr>
    </w:tbl>
    <w:p w:rsidR="004B12B9" w:rsidRDefault="00B020F9">
      <w:r>
        <w:rPr>
          <w:rFonts w:hint="eastAsia"/>
        </w:rPr>
        <w:t>(2)</w:t>
      </w:r>
      <w:r>
        <w:rPr>
          <w:rFonts w:hint="eastAsia"/>
        </w:rPr>
        <w:t>汽车尾气已经成为许多大城市空气的主要污染源，汽车用燃料中含有碳元素，尾气中含有一氧化碳，其原因是</w:t>
      </w:r>
      <w:r>
        <w:rPr>
          <w:rFonts w:hint="eastAsia"/>
          <w:u w:val="single"/>
        </w:rPr>
        <w:t xml:space="preserve">  </w:t>
      </w:r>
      <w:r w:rsidRPr="00A420EC">
        <w:rPr>
          <w:rFonts w:hint="eastAsia"/>
          <w:b/>
          <w:i/>
          <w:color w:val="FF0000"/>
          <w:u w:val="single"/>
        </w:rPr>
        <w:t>有些含碳的化合物不充分燃烧会生成</w:t>
      </w:r>
      <w:r w:rsidRPr="00A420EC">
        <w:rPr>
          <w:rFonts w:hint="eastAsia"/>
          <w:b/>
          <w:i/>
          <w:color w:val="FF0000"/>
          <w:u w:val="single"/>
        </w:rPr>
        <w:t xml:space="preserve">CO  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（用文字叙述）；汽车用燃料中不含氮元素，尾气中却含有一氧化氮，产生一氧化氮的原因是</w:t>
      </w:r>
      <w:r>
        <w:rPr>
          <w:rFonts w:hint="eastAsia"/>
          <w:u w:val="single"/>
        </w:rPr>
        <w:t xml:space="preserve">  </w:t>
      </w:r>
      <w:r w:rsidRPr="00A420EC">
        <w:rPr>
          <w:rFonts w:hint="eastAsia"/>
          <w:b/>
          <w:i/>
          <w:color w:val="FF0000"/>
          <w:u w:val="single"/>
        </w:rPr>
        <w:t xml:space="preserve"> N2+O2</w:t>
      </w:r>
      <w:r w:rsidRPr="00A420EC">
        <w:rPr>
          <w:rFonts w:hint="eastAsia"/>
          <w:b/>
          <w:i/>
          <w:color w:val="FF0000"/>
          <w:u w:val="single"/>
        </w:rPr>
        <w:t>放电或高温</w:t>
      </w:r>
      <w:r w:rsidRPr="00A420EC">
        <w:rPr>
          <w:rFonts w:hint="eastAsia"/>
          <w:b/>
          <w:i/>
          <w:color w:val="FF0000"/>
          <w:u w:val="single"/>
        </w:rPr>
        <w:t xml:space="preserve">2NO </w:t>
      </w:r>
      <w:r>
        <w:rPr>
          <w:rFonts w:hint="eastAsia"/>
          <w:u w:val="single"/>
        </w:rPr>
        <w:t xml:space="preserve">   </w:t>
      </w:r>
      <w:r>
        <w:rPr>
          <w:rFonts w:hint="eastAsia"/>
        </w:rPr>
        <w:t>(</w:t>
      </w:r>
      <w:r>
        <w:rPr>
          <w:rFonts w:hint="eastAsia"/>
        </w:rPr>
        <w:t>用化学方程式表示，条件是“放电或高温”</w:t>
      </w:r>
      <w:r>
        <w:rPr>
          <w:rFonts w:hint="eastAsia"/>
        </w:rPr>
        <w:t>)</w:t>
      </w:r>
      <w:r>
        <w:rPr>
          <w:rFonts w:hint="eastAsia"/>
        </w:rPr>
        <w:t>。</w:t>
      </w:r>
    </w:p>
    <w:p w:rsidR="006474AC" w:rsidRDefault="00B020F9">
      <w:r>
        <w:rPr>
          <w:rFonts w:hint="eastAsia"/>
        </w:rPr>
        <w:t>32.(7</w:t>
      </w:r>
      <w:r>
        <w:rPr>
          <w:rFonts w:hint="eastAsia"/>
        </w:rPr>
        <w:t>分</w:t>
      </w:r>
      <w:r>
        <w:rPr>
          <w:rFonts w:hint="eastAsia"/>
        </w:rPr>
        <w:t>)</w:t>
      </w:r>
      <w:r>
        <w:rPr>
          <w:rFonts w:hint="eastAsia"/>
        </w:rPr>
        <w:t>实验室现有石灰石、稀盐酸、火柴、药匙、升降台、木条、棉花、镊子及以下仪器：</w:t>
      </w:r>
    </w:p>
    <w:p w:rsidR="00E35E16" w:rsidRDefault="00B020F9" w:rsidP="00E35E16">
      <w:pPr>
        <w:jc w:val="center"/>
      </w:pPr>
      <w:r>
        <w:rPr>
          <w:rFonts w:hint="eastAsia"/>
          <w:noProof/>
          <w:lang w:val="en-US" w:bidi="ar-SA"/>
        </w:rPr>
        <w:drawing>
          <wp:inline distT="0" distB="0" distL="0" distR="0">
            <wp:extent cx="4412615" cy="1020445"/>
            <wp:effectExtent l="19050" t="0" r="6985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61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5B0" w:rsidRDefault="00B020F9">
      <w:r>
        <w:rPr>
          <w:rFonts w:hint="eastAsia"/>
        </w:rPr>
        <w:t xml:space="preserve">          </w:t>
      </w:r>
      <w:r>
        <w:rPr>
          <w:rFonts w:hint="eastAsia"/>
        </w:rPr>
        <w:t>①</w:t>
      </w:r>
      <w:r>
        <w:rPr>
          <w:rFonts w:hint="eastAsia"/>
        </w:rPr>
        <w:t xml:space="preserve">     </w:t>
      </w:r>
      <w:r>
        <w:rPr>
          <w:rFonts w:hint="eastAsia"/>
        </w:rPr>
        <w:t>②</w:t>
      </w:r>
      <w:r>
        <w:rPr>
          <w:rFonts w:hint="eastAsia"/>
        </w:rPr>
        <w:t xml:space="preserve">    </w:t>
      </w:r>
      <w:r>
        <w:rPr>
          <w:rFonts w:hint="eastAsia"/>
        </w:rPr>
        <w:t>③</w:t>
      </w:r>
      <w:r>
        <w:rPr>
          <w:rFonts w:hint="eastAsia"/>
        </w:rPr>
        <w:t xml:space="preserve">     </w:t>
      </w:r>
      <w:r>
        <w:rPr>
          <w:rFonts w:hint="eastAsia"/>
        </w:rPr>
        <w:t>④</w:t>
      </w:r>
      <w:r>
        <w:rPr>
          <w:rFonts w:hint="eastAsia"/>
        </w:rPr>
        <w:t xml:space="preserve">      </w:t>
      </w:r>
      <w:r>
        <w:rPr>
          <w:rFonts w:hint="eastAsia"/>
        </w:rPr>
        <w:t>⑤</w:t>
      </w:r>
      <w:r>
        <w:rPr>
          <w:rFonts w:hint="eastAsia"/>
        </w:rPr>
        <w:t xml:space="preserve">      </w:t>
      </w:r>
      <w:r>
        <w:rPr>
          <w:rFonts w:hint="eastAsia"/>
        </w:rPr>
        <w:t>⑥</w:t>
      </w:r>
      <w:r>
        <w:rPr>
          <w:rFonts w:hint="eastAsia"/>
        </w:rPr>
        <w:t xml:space="preserve">        </w:t>
      </w:r>
      <w:r>
        <w:rPr>
          <w:rFonts w:hint="eastAsia"/>
        </w:rPr>
        <w:t>⑦</w:t>
      </w:r>
      <w:r>
        <w:rPr>
          <w:rFonts w:hint="eastAsia"/>
        </w:rPr>
        <w:t xml:space="preserve">    </w:t>
      </w:r>
      <w:r>
        <w:rPr>
          <w:rFonts w:hint="eastAsia"/>
        </w:rPr>
        <w:t>⑧</w:t>
      </w:r>
    </w:p>
    <w:p w:rsidR="008105B0" w:rsidRDefault="00B020F9">
      <w:r>
        <w:rPr>
          <w:rFonts w:hint="eastAsia"/>
        </w:rPr>
        <w:lastRenderedPageBreak/>
        <w:t>(1)</w:t>
      </w:r>
      <w:r>
        <w:rPr>
          <w:rFonts w:hint="eastAsia"/>
        </w:rPr>
        <w:t>若要制取二氧化碳，应选择的仪器有①锥形瓶和</w:t>
      </w:r>
      <w:r>
        <w:rPr>
          <w:rFonts w:hint="eastAsia"/>
          <w:u w:val="single"/>
        </w:rPr>
        <w:t xml:space="preserve"> </w:t>
      </w:r>
      <w:r w:rsidRPr="00A420EC">
        <w:rPr>
          <w:rFonts w:hint="eastAsia"/>
          <w:b/>
          <w:i/>
          <w:color w:val="FF0000"/>
          <w:u w:val="single"/>
        </w:rPr>
        <w:t xml:space="preserve"> </w:t>
      </w:r>
      <w:r>
        <w:rPr>
          <w:rFonts w:hint="eastAsia"/>
          <w:b/>
          <w:i/>
          <w:color w:val="FF0000"/>
          <w:u w:val="single"/>
        </w:rPr>
        <w:t>②</w:t>
      </w:r>
      <w:r w:rsidRPr="00A420EC">
        <w:rPr>
          <w:rFonts w:hint="eastAsia"/>
          <w:b/>
          <w:i/>
          <w:color w:val="FF0000"/>
          <w:u w:val="single"/>
        </w:rPr>
        <w:t>④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（填序号），还需补充的仪器是</w:t>
      </w:r>
      <w:r>
        <w:rPr>
          <w:rFonts w:hint="eastAsia"/>
          <w:u w:val="single"/>
        </w:rPr>
        <w:t xml:space="preserve">   </w:t>
      </w:r>
      <w:r w:rsidRPr="00A420EC">
        <w:rPr>
          <w:rFonts w:hint="eastAsia"/>
          <w:b/>
          <w:i/>
          <w:color w:val="FF0000"/>
          <w:u w:val="single"/>
        </w:rPr>
        <w:t xml:space="preserve"> </w:t>
      </w:r>
      <w:r w:rsidRPr="00A420EC">
        <w:rPr>
          <w:rFonts w:hint="eastAsia"/>
          <w:b/>
          <w:i/>
          <w:color w:val="FF0000"/>
          <w:u w:val="single"/>
        </w:rPr>
        <w:t>玻璃片</w:t>
      </w:r>
      <w:r w:rsidRPr="00A420EC">
        <w:rPr>
          <w:rFonts w:hint="eastAsia"/>
          <w:b/>
          <w:i/>
          <w:color w:val="FF0000"/>
          <w:u w:val="single"/>
        </w:rPr>
        <w:t xml:space="preserve">  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（填名称）</w:t>
      </w:r>
    </w:p>
    <w:p w:rsidR="006228D3" w:rsidRDefault="00B020F9">
      <w:r w:rsidRPr="006228D3">
        <w:rPr>
          <w:noProof/>
          <w:lang w:val="en-US" w:bidi="ar-SA"/>
        </w:rPr>
        <w:drawing>
          <wp:inline distT="0" distB="0" distL="0" distR="0">
            <wp:extent cx="2122911" cy="1276716"/>
            <wp:effectExtent l="19050" t="0" r="0" b="0"/>
            <wp:docPr id="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124" cy="1276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lang w:val="en-US" w:bidi="ar-SA"/>
        </w:rPr>
        <w:drawing>
          <wp:inline distT="0" distB="0" distL="0" distR="0">
            <wp:extent cx="1910306" cy="1393909"/>
            <wp:effectExtent l="19050" t="0" r="0" b="0"/>
            <wp:docPr id="207" name="图片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306" cy="1393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8D3" w:rsidRDefault="00B020F9"/>
    <w:p w:rsidR="008105B0" w:rsidRDefault="00B020F9">
      <w:r>
        <w:rPr>
          <w:rFonts w:hint="eastAsia"/>
        </w:rPr>
        <w:t>(2)</w:t>
      </w:r>
      <w:r>
        <w:rPr>
          <w:rFonts w:hint="eastAsia"/>
        </w:rPr>
        <w:t>若补充一种药品还能制取氧气，发生反应的化学方程式为</w:t>
      </w:r>
      <w:r>
        <w:rPr>
          <w:rFonts w:hint="eastAsia"/>
          <w:u w:val="single"/>
        </w:rPr>
        <w:t xml:space="preserve">  </w:t>
      </w:r>
      <w:r w:rsidRPr="00A420EC">
        <w:rPr>
          <w:rFonts w:hint="eastAsia"/>
          <w:b/>
          <w:i/>
          <w:color w:val="FF0000"/>
          <w:u w:val="single"/>
        </w:rPr>
        <w:t>2KMnO4</w:t>
      </w:r>
      <w:r w:rsidRPr="007B34B6">
        <w:rPr>
          <w:rFonts w:hint="eastAsia"/>
          <w:b/>
          <w:i/>
          <w:color w:val="FF0000"/>
          <w:u w:val="double"/>
          <w:vertAlign w:val="superscript"/>
        </w:rPr>
        <w:t>△</w:t>
      </w:r>
      <w:r w:rsidRPr="00A420EC">
        <w:rPr>
          <w:rFonts w:hint="eastAsia"/>
          <w:b/>
          <w:i/>
          <w:color w:val="FF0000"/>
          <w:u w:val="single"/>
        </w:rPr>
        <w:t>K2MnO4+MnO2+O2</w:t>
      </w:r>
      <w:r w:rsidRPr="00A420EC">
        <w:rPr>
          <w:rFonts w:hint="eastAsia"/>
          <w:b/>
          <w:i/>
          <w:color w:val="FF0000"/>
          <w:u w:val="single"/>
        </w:rPr>
        <w:t>↑</w:t>
      </w:r>
      <w:r>
        <w:rPr>
          <w:rFonts w:hint="eastAsia"/>
        </w:rPr>
        <w:t>。</w:t>
      </w:r>
    </w:p>
    <w:p w:rsidR="008105B0" w:rsidRDefault="00B020F9">
      <w:r>
        <w:rPr>
          <w:rFonts w:hint="eastAsia"/>
        </w:rPr>
        <w:t>(3)</w:t>
      </w:r>
      <w:r>
        <w:rPr>
          <w:rFonts w:hint="eastAsia"/>
        </w:rPr>
        <w:t>将制取氧气和检验氧气的装置图补充完整</w:t>
      </w:r>
    </w:p>
    <w:p w:rsidR="00EA7333" w:rsidRDefault="00B020F9">
      <w:r>
        <w:rPr>
          <w:rFonts w:hint="eastAsia"/>
        </w:rPr>
        <w:t>(4)</w:t>
      </w:r>
      <w:r>
        <w:rPr>
          <w:rFonts w:hint="eastAsia"/>
        </w:rPr>
        <w:t>用排水法收集氧气，当观察到导管口</w:t>
      </w:r>
      <w:r>
        <w:rPr>
          <w:rFonts w:hint="eastAsia"/>
          <w:u w:val="single"/>
        </w:rPr>
        <w:t xml:space="preserve">  </w:t>
      </w:r>
      <w:r w:rsidRPr="00A420EC">
        <w:rPr>
          <w:rFonts w:hint="eastAsia"/>
          <w:b/>
          <w:i/>
          <w:color w:val="FF0000"/>
          <w:u w:val="single"/>
        </w:rPr>
        <w:t xml:space="preserve"> </w:t>
      </w:r>
      <w:r w:rsidRPr="00A420EC">
        <w:rPr>
          <w:rFonts w:hint="eastAsia"/>
          <w:b/>
          <w:i/>
          <w:color w:val="FF0000"/>
          <w:u w:val="single"/>
        </w:rPr>
        <w:t>有连续切均匀的气泡冒出</w:t>
      </w:r>
      <w:r w:rsidRPr="00A420EC">
        <w:rPr>
          <w:rFonts w:hint="eastAsia"/>
          <w:b/>
          <w:i/>
          <w:color w:val="FF0000"/>
          <w:u w:val="single"/>
        </w:rPr>
        <w:t xml:space="preserve"> 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时，开始收集，气体逸出的原因是由于试管内温度升高且</w:t>
      </w:r>
      <w:r>
        <w:rPr>
          <w:rFonts w:hint="eastAsia"/>
          <w:u w:val="single"/>
        </w:rPr>
        <w:t xml:space="preserve">  </w:t>
      </w:r>
      <w:r w:rsidRPr="00A420EC">
        <w:rPr>
          <w:rFonts w:hint="eastAsia"/>
          <w:b/>
          <w:i/>
          <w:color w:val="FF0000"/>
          <w:u w:val="single"/>
        </w:rPr>
        <w:t>且生成氧气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，使试管内压强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，大于外界大气压，在压强差的作用下，气体逸出。</w:t>
      </w:r>
    </w:p>
    <w:p w:rsidR="008105B0" w:rsidRDefault="00B020F9">
      <w:r>
        <w:rPr>
          <w:rFonts w:hint="eastAsia"/>
          <w:noProof/>
          <w:lang w:val="en-US"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4069715</wp:posOffset>
            </wp:positionH>
            <wp:positionV relativeFrom="paragraph">
              <wp:posOffset>43180</wp:posOffset>
            </wp:positionV>
            <wp:extent cx="1536065" cy="937895"/>
            <wp:effectExtent l="19050" t="0" r="6985" b="0"/>
            <wp:wrapSquare wrapText="bothSides"/>
            <wp:docPr id="269" name="图片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5" cy="937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33.(4</w:t>
      </w:r>
      <w:r>
        <w:rPr>
          <w:rFonts w:hint="eastAsia"/>
        </w:rPr>
        <w:t>分</w:t>
      </w:r>
      <w:r>
        <w:rPr>
          <w:rFonts w:hint="eastAsia"/>
        </w:rPr>
        <w:t>)</w:t>
      </w:r>
      <w:r>
        <w:rPr>
          <w:rFonts w:hint="eastAsia"/>
        </w:rPr>
        <w:t>右图中</w:t>
      </w:r>
      <w:r>
        <w:rPr>
          <w:rFonts w:hint="eastAsia"/>
        </w:rPr>
        <w:t>A</w:t>
      </w:r>
      <w:r>
        <w:rPr>
          <w:rFonts w:hint="eastAsia"/>
        </w:rPr>
        <w:t>、</w:t>
      </w:r>
      <w:r>
        <w:rPr>
          <w:rFonts w:hint="eastAsia"/>
        </w:rPr>
        <w:t>B</w:t>
      </w:r>
      <w:r>
        <w:rPr>
          <w:rFonts w:hint="eastAsia"/>
        </w:rPr>
        <w:t>、</w:t>
      </w:r>
      <w:r>
        <w:rPr>
          <w:rFonts w:hint="eastAsia"/>
        </w:rPr>
        <w:t>C</w:t>
      </w:r>
      <w:r>
        <w:rPr>
          <w:rFonts w:hint="eastAsia"/>
        </w:rPr>
        <w:t>、</w:t>
      </w:r>
      <w:r>
        <w:rPr>
          <w:rFonts w:hint="eastAsia"/>
        </w:rPr>
        <w:t>D</w:t>
      </w:r>
      <w:r>
        <w:rPr>
          <w:rFonts w:hint="eastAsia"/>
        </w:rPr>
        <w:t>、</w:t>
      </w:r>
      <w:r>
        <w:rPr>
          <w:rFonts w:hint="eastAsia"/>
        </w:rPr>
        <w:t>E</w:t>
      </w:r>
      <w:r>
        <w:rPr>
          <w:rFonts w:hint="eastAsia"/>
        </w:rPr>
        <w:t>、</w:t>
      </w:r>
      <w:r>
        <w:rPr>
          <w:rFonts w:hint="eastAsia"/>
        </w:rPr>
        <w:t>F</w:t>
      </w:r>
      <w:r>
        <w:rPr>
          <w:rFonts w:hint="eastAsia"/>
        </w:rPr>
        <w:t>分别表示初中化学常见的六种物质，</w:t>
      </w:r>
      <w:r>
        <w:rPr>
          <w:rFonts w:hint="eastAsia"/>
        </w:rPr>
        <w:t>B</w:t>
      </w:r>
      <w:r>
        <w:rPr>
          <w:rFonts w:hint="eastAsia"/>
        </w:rPr>
        <w:t>、</w:t>
      </w:r>
      <w:r>
        <w:rPr>
          <w:rFonts w:hint="eastAsia"/>
        </w:rPr>
        <w:t>C</w:t>
      </w:r>
      <w:r>
        <w:rPr>
          <w:rFonts w:hint="eastAsia"/>
        </w:rPr>
        <w:t>、</w:t>
      </w:r>
      <w:r>
        <w:rPr>
          <w:rFonts w:hint="eastAsia"/>
        </w:rPr>
        <w:t>D</w:t>
      </w:r>
      <w:r>
        <w:rPr>
          <w:rFonts w:hint="eastAsia"/>
        </w:rPr>
        <w:t>、</w:t>
      </w:r>
      <w:r>
        <w:rPr>
          <w:rFonts w:hint="eastAsia"/>
        </w:rPr>
        <w:t>E</w:t>
      </w:r>
      <w:r>
        <w:rPr>
          <w:rFonts w:hint="eastAsia"/>
        </w:rPr>
        <w:t>分别属于酸、碱、盐、氧化物四种类别中的一种，</w:t>
      </w:r>
      <w:r>
        <w:rPr>
          <w:rFonts w:hint="eastAsia"/>
        </w:rPr>
        <w:t>A</w:t>
      </w:r>
      <w:r>
        <w:rPr>
          <w:rFonts w:hint="eastAsia"/>
        </w:rPr>
        <w:t>是目前提取量最大的金属，</w:t>
      </w:r>
      <w:r>
        <w:rPr>
          <w:rFonts w:hint="eastAsia"/>
        </w:rPr>
        <w:t>B</w:t>
      </w:r>
      <w:r>
        <w:rPr>
          <w:rFonts w:hint="eastAsia"/>
        </w:rPr>
        <w:t>由两种元素组成，</w:t>
      </w:r>
      <w:r>
        <w:rPr>
          <w:rFonts w:hint="eastAsia"/>
        </w:rPr>
        <w:t>C</w:t>
      </w:r>
      <w:r>
        <w:rPr>
          <w:rFonts w:hint="eastAsia"/>
        </w:rPr>
        <w:t>是大理石的主要成分。（图中用“—”表示两种物质之间能发生化学反应，用“→”或“</w:t>
      </w:r>
      <w:r>
        <w:rPr>
          <w:rFonts w:hint="eastAsia"/>
          <w:noProof/>
          <w:lang w:val="en-US" w:bidi="ar-SA"/>
        </w:rPr>
        <w:drawing>
          <wp:inline distT="0" distB="0" distL="0" distR="0">
            <wp:extent cx="252412" cy="128588"/>
            <wp:effectExtent l="19050" t="0" r="0" b="0"/>
            <wp:docPr id="272" name="图片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3" cy="128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”表示一种物质能转化为另一种物质，部分反应物和生成物及反应条件已略去，图中部分反应需要在溶液中进行，物质是溶液的只考虑溶质）。请回答下列问题。</w:t>
      </w:r>
      <w:r>
        <w:rPr>
          <w:rFonts w:hint="eastAsia"/>
          <w:noProof/>
          <w:lang w:val="en-US" w:bidi="ar-SA"/>
        </w:rPr>
        <w:drawing>
          <wp:inline distT="0" distB="0" distL="0" distR="0">
            <wp:extent cx="1138793" cy="95003"/>
            <wp:effectExtent l="19050" t="0" r="4207" b="0"/>
            <wp:docPr id="2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47" cy="94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4A0" w:rsidRDefault="00B020F9">
      <w:r>
        <w:rPr>
          <w:rFonts w:hint="eastAsia"/>
        </w:rPr>
        <w:t>(1)</w:t>
      </w:r>
      <w:r>
        <w:rPr>
          <w:rFonts w:hint="eastAsia"/>
        </w:rPr>
        <w:t>分别写出</w:t>
      </w:r>
      <w:r>
        <w:rPr>
          <w:rFonts w:hint="eastAsia"/>
        </w:rPr>
        <w:t>A</w:t>
      </w:r>
      <w:r>
        <w:rPr>
          <w:rFonts w:hint="eastAsia"/>
        </w:rPr>
        <w:t>、</w:t>
      </w:r>
      <w:r>
        <w:rPr>
          <w:rFonts w:hint="eastAsia"/>
        </w:rPr>
        <w:t>C</w:t>
      </w:r>
      <w:r>
        <w:rPr>
          <w:rFonts w:hint="eastAsia"/>
        </w:rPr>
        <w:t>、</w:t>
      </w:r>
      <w:r>
        <w:rPr>
          <w:rFonts w:hint="eastAsia"/>
        </w:rPr>
        <w:t>E</w:t>
      </w:r>
      <w:r>
        <w:rPr>
          <w:rFonts w:hint="eastAsia"/>
        </w:rPr>
        <w:t>、</w:t>
      </w:r>
      <w:r>
        <w:rPr>
          <w:rFonts w:hint="eastAsia"/>
        </w:rPr>
        <w:t>F</w:t>
      </w:r>
      <w:r>
        <w:rPr>
          <w:rFonts w:hint="eastAsia"/>
        </w:rPr>
        <w:t>物质的化学式</w:t>
      </w:r>
    </w:p>
    <w:p w:rsidR="00D644A0" w:rsidRPr="0042264E" w:rsidRDefault="00B020F9">
      <w:pPr>
        <w:rPr>
          <w:lang w:val="en-US"/>
        </w:rPr>
      </w:pPr>
      <w:r w:rsidRPr="0042264E">
        <w:rPr>
          <w:rFonts w:hint="eastAsia"/>
          <w:lang w:val="en-US"/>
        </w:rPr>
        <w:t>A</w:t>
      </w:r>
      <w:r w:rsidRPr="0042264E">
        <w:rPr>
          <w:rFonts w:hint="eastAsia"/>
          <w:u w:val="single"/>
          <w:lang w:val="en-US"/>
        </w:rPr>
        <w:t xml:space="preserve"> </w:t>
      </w:r>
      <w:r w:rsidRPr="0042264E">
        <w:rPr>
          <w:rFonts w:hint="eastAsia"/>
          <w:b/>
          <w:i/>
          <w:color w:val="FF0000"/>
          <w:u w:val="single"/>
          <w:lang w:val="en-US"/>
        </w:rPr>
        <w:t xml:space="preserve"> Fe </w:t>
      </w:r>
      <w:r w:rsidRPr="0042264E">
        <w:rPr>
          <w:rFonts w:hint="eastAsia"/>
          <w:u w:val="single"/>
          <w:lang w:val="en-US"/>
        </w:rPr>
        <w:t xml:space="preserve">   </w:t>
      </w:r>
      <w:r w:rsidRPr="0042264E">
        <w:rPr>
          <w:rFonts w:hint="eastAsia"/>
          <w:lang w:val="en-US"/>
        </w:rPr>
        <w:t>C</w:t>
      </w:r>
      <w:r w:rsidRPr="0042264E">
        <w:rPr>
          <w:rFonts w:hint="eastAsia"/>
          <w:u w:val="single"/>
          <w:lang w:val="en-US"/>
        </w:rPr>
        <w:t xml:space="preserve"> </w:t>
      </w:r>
      <w:r w:rsidRPr="0042264E">
        <w:rPr>
          <w:rFonts w:hint="eastAsia"/>
          <w:b/>
          <w:i/>
          <w:color w:val="FF0000"/>
          <w:u w:val="single"/>
          <w:lang w:val="en-US"/>
        </w:rPr>
        <w:t xml:space="preserve">  CaCO</w:t>
      </w:r>
      <w:r w:rsidRPr="0042264E">
        <w:rPr>
          <w:rFonts w:hint="eastAsia"/>
          <w:b/>
          <w:i/>
          <w:color w:val="FF0000"/>
          <w:u w:val="single"/>
          <w:vertAlign w:val="subscript"/>
          <w:lang w:val="en-US"/>
        </w:rPr>
        <w:t>3</w:t>
      </w:r>
      <w:r w:rsidRPr="0042264E">
        <w:rPr>
          <w:rFonts w:hint="eastAsia"/>
          <w:u w:val="single"/>
          <w:lang w:val="en-US"/>
        </w:rPr>
        <w:t xml:space="preserve">   </w:t>
      </w:r>
      <w:r w:rsidRPr="0042264E">
        <w:rPr>
          <w:rFonts w:hint="eastAsia"/>
          <w:lang w:val="en-US"/>
        </w:rPr>
        <w:t>E</w:t>
      </w:r>
      <w:r w:rsidRPr="0042264E">
        <w:rPr>
          <w:rFonts w:hint="eastAsia"/>
          <w:u w:val="single"/>
          <w:lang w:val="en-US"/>
        </w:rPr>
        <w:t xml:space="preserve"> </w:t>
      </w:r>
      <w:r w:rsidRPr="0042264E">
        <w:rPr>
          <w:rFonts w:hint="eastAsia"/>
          <w:b/>
          <w:i/>
          <w:color w:val="FF0000"/>
          <w:u w:val="single"/>
          <w:lang w:val="en-US"/>
        </w:rPr>
        <w:t xml:space="preserve"> CO</w:t>
      </w:r>
      <w:r w:rsidRPr="0042264E">
        <w:rPr>
          <w:rFonts w:hint="eastAsia"/>
          <w:b/>
          <w:i/>
          <w:color w:val="FF0000"/>
          <w:u w:val="single"/>
          <w:vertAlign w:val="subscript"/>
          <w:lang w:val="en-US"/>
        </w:rPr>
        <w:t>2</w:t>
      </w:r>
      <w:r w:rsidRPr="0042264E">
        <w:rPr>
          <w:rFonts w:hint="eastAsia"/>
          <w:b/>
          <w:i/>
          <w:color w:val="FF0000"/>
          <w:u w:val="single"/>
          <w:lang w:val="en-US"/>
        </w:rPr>
        <w:t xml:space="preserve"> </w:t>
      </w:r>
      <w:r w:rsidRPr="0042264E">
        <w:rPr>
          <w:rFonts w:hint="eastAsia"/>
          <w:u w:val="single"/>
          <w:lang w:val="en-US"/>
        </w:rPr>
        <w:t xml:space="preserve"> </w:t>
      </w:r>
      <w:r w:rsidRPr="0042264E">
        <w:rPr>
          <w:rFonts w:hint="eastAsia"/>
          <w:lang w:val="en-US"/>
        </w:rPr>
        <w:t>F</w:t>
      </w:r>
      <w:r w:rsidRPr="0042264E">
        <w:rPr>
          <w:rFonts w:hint="eastAsia"/>
          <w:u w:val="single"/>
          <w:lang w:val="en-US"/>
        </w:rPr>
        <w:t xml:space="preserve">   </w:t>
      </w:r>
      <w:r w:rsidRPr="0042264E">
        <w:rPr>
          <w:rFonts w:hint="eastAsia"/>
          <w:b/>
          <w:i/>
          <w:color w:val="FF0000"/>
          <w:u w:val="single"/>
          <w:lang w:val="en-US"/>
        </w:rPr>
        <w:t xml:space="preserve">C  </w:t>
      </w:r>
      <w:r w:rsidRPr="0042264E">
        <w:rPr>
          <w:rFonts w:hint="eastAsia"/>
          <w:u w:val="single"/>
          <w:lang w:val="en-US"/>
        </w:rPr>
        <w:t xml:space="preserve"> </w:t>
      </w:r>
      <w:r>
        <w:rPr>
          <w:rFonts w:hint="eastAsia"/>
        </w:rPr>
        <w:t>。</w:t>
      </w:r>
    </w:p>
    <w:p w:rsidR="00D644A0" w:rsidRDefault="00B020F9">
      <w:r>
        <w:rPr>
          <w:rFonts w:hint="eastAsia"/>
        </w:rPr>
        <w:t>(2)</w:t>
      </w:r>
      <w:r>
        <w:rPr>
          <w:rFonts w:hint="eastAsia"/>
        </w:rPr>
        <w:t>写出</w:t>
      </w:r>
      <w:r>
        <w:rPr>
          <w:rFonts w:hint="eastAsia"/>
        </w:rPr>
        <w:t>B</w:t>
      </w:r>
      <w:r>
        <w:rPr>
          <w:rFonts w:hint="eastAsia"/>
        </w:rPr>
        <w:t>与</w:t>
      </w:r>
      <w:r>
        <w:rPr>
          <w:rFonts w:hint="eastAsia"/>
        </w:rPr>
        <w:t>C</w:t>
      </w:r>
      <w:r>
        <w:rPr>
          <w:rFonts w:hint="eastAsia"/>
        </w:rPr>
        <w:t>发生反应的化学方程式</w:t>
      </w:r>
      <w:r>
        <w:rPr>
          <w:rFonts w:hint="eastAsia"/>
          <w:u w:val="single"/>
        </w:rPr>
        <w:t xml:space="preserve">   </w:t>
      </w:r>
      <w:r w:rsidRPr="00A420EC">
        <w:rPr>
          <w:rFonts w:hint="eastAsia"/>
          <w:b/>
          <w:i/>
          <w:color w:val="FF0000"/>
          <w:u w:val="single"/>
        </w:rPr>
        <w:t xml:space="preserve"> CaCO</w:t>
      </w:r>
      <w:r w:rsidRPr="007B34B6">
        <w:rPr>
          <w:rFonts w:hint="eastAsia"/>
          <w:b/>
          <w:i/>
          <w:color w:val="FF0000"/>
          <w:u w:val="single"/>
          <w:vertAlign w:val="subscript"/>
        </w:rPr>
        <w:t>3</w:t>
      </w:r>
      <w:r w:rsidRPr="00A420EC">
        <w:rPr>
          <w:rFonts w:hint="eastAsia"/>
          <w:b/>
          <w:i/>
          <w:color w:val="FF0000"/>
          <w:u w:val="single"/>
        </w:rPr>
        <w:t>+2HCl===CaCl</w:t>
      </w:r>
      <w:r w:rsidRPr="007B34B6">
        <w:rPr>
          <w:rFonts w:hint="eastAsia"/>
          <w:b/>
          <w:i/>
          <w:color w:val="FF0000"/>
          <w:u w:val="single"/>
          <w:vertAlign w:val="subscript"/>
        </w:rPr>
        <w:t>2</w:t>
      </w:r>
      <w:r w:rsidRPr="00A420EC">
        <w:rPr>
          <w:rFonts w:hint="eastAsia"/>
          <w:b/>
          <w:i/>
          <w:color w:val="FF0000"/>
          <w:u w:val="single"/>
        </w:rPr>
        <w:t>+H</w:t>
      </w:r>
      <w:r w:rsidRPr="007B34B6">
        <w:rPr>
          <w:rFonts w:hint="eastAsia"/>
          <w:b/>
          <w:i/>
          <w:color w:val="FF0000"/>
          <w:u w:val="single"/>
          <w:vertAlign w:val="subscript"/>
        </w:rPr>
        <w:t>2</w:t>
      </w:r>
      <w:r w:rsidRPr="00A420EC">
        <w:rPr>
          <w:rFonts w:hint="eastAsia"/>
          <w:b/>
          <w:i/>
          <w:color w:val="FF0000"/>
          <w:u w:val="single"/>
        </w:rPr>
        <w:t>O+CO</w:t>
      </w:r>
      <w:r w:rsidRPr="007B34B6">
        <w:rPr>
          <w:rFonts w:hint="eastAsia"/>
          <w:b/>
          <w:i/>
          <w:color w:val="FF0000"/>
          <w:u w:val="single"/>
          <w:vertAlign w:val="subscript"/>
        </w:rPr>
        <w:t>2</w:t>
      </w:r>
      <w:r w:rsidRPr="00A420EC">
        <w:rPr>
          <w:rFonts w:hint="eastAsia"/>
          <w:b/>
          <w:i/>
          <w:color w:val="FF0000"/>
          <w:u w:val="single"/>
        </w:rPr>
        <w:t>↑</w:t>
      </w:r>
      <w:r w:rsidRPr="00A420EC">
        <w:rPr>
          <w:rFonts w:hint="eastAsia"/>
          <w:b/>
          <w:i/>
          <w:color w:val="FF0000"/>
          <w:u w:val="single"/>
        </w:rPr>
        <w:t xml:space="preserve"> </w:t>
      </w:r>
      <w:r>
        <w:rPr>
          <w:rFonts w:hint="eastAsia"/>
          <w:u w:val="single"/>
        </w:rPr>
        <w:t xml:space="preserve">   </w:t>
      </w:r>
      <w:r>
        <w:rPr>
          <w:rFonts w:hint="eastAsia"/>
        </w:rPr>
        <w:t>。</w:t>
      </w:r>
    </w:p>
    <w:p w:rsidR="00D644A0" w:rsidRDefault="00B020F9">
      <w:r>
        <w:rPr>
          <w:rFonts w:hint="eastAsia"/>
        </w:rPr>
        <w:t>(3)</w:t>
      </w:r>
      <w:r>
        <w:rPr>
          <w:rFonts w:hint="eastAsia"/>
        </w:rPr>
        <w:t>写出过量</w:t>
      </w:r>
      <w:r>
        <w:rPr>
          <w:rFonts w:hint="eastAsia"/>
        </w:rPr>
        <w:t>A</w:t>
      </w:r>
      <w:r>
        <w:rPr>
          <w:rFonts w:hint="eastAsia"/>
        </w:rPr>
        <w:t>的粉末与</w:t>
      </w:r>
      <w:r>
        <w:rPr>
          <w:rFonts w:hint="eastAsia"/>
        </w:rPr>
        <w:t>B</w:t>
      </w:r>
      <w:r>
        <w:rPr>
          <w:rFonts w:hint="eastAsia"/>
        </w:rPr>
        <w:t>发生反应的实验现象</w:t>
      </w:r>
      <w:r>
        <w:rPr>
          <w:rFonts w:hint="eastAsia"/>
          <w:u w:val="single"/>
        </w:rPr>
        <w:t xml:space="preserve">    </w:t>
      </w:r>
      <w:r w:rsidRPr="00A420EC">
        <w:rPr>
          <w:rFonts w:hint="eastAsia"/>
          <w:b/>
          <w:i/>
          <w:color w:val="FF0000"/>
          <w:u w:val="single"/>
        </w:rPr>
        <w:t>黑色固体减少不消失，溶液由无色变成浅绿色，固体表面有气泡冒出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。</w:t>
      </w:r>
    </w:p>
    <w:p w:rsidR="007E0ED0" w:rsidRPr="00AC35C6" w:rsidRDefault="00B020F9">
      <w:pPr>
        <w:rPr>
          <w:color w:val="000000" w:themeColor="text1"/>
        </w:rPr>
      </w:pPr>
      <w:r w:rsidRPr="00AC35C6">
        <w:rPr>
          <w:rFonts w:hint="eastAsia"/>
          <w:color w:val="000000" w:themeColor="text1"/>
        </w:rPr>
        <w:t>34.(6</w:t>
      </w:r>
      <w:r w:rsidRPr="00AC35C6">
        <w:rPr>
          <w:rFonts w:hint="eastAsia"/>
          <w:color w:val="000000" w:themeColor="text1"/>
        </w:rPr>
        <w:t>分</w:t>
      </w:r>
      <w:r w:rsidRPr="00AC35C6">
        <w:rPr>
          <w:rFonts w:hint="eastAsia"/>
          <w:color w:val="000000" w:themeColor="text1"/>
        </w:rPr>
        <w:t>)</w:t>
      </w:r>
      <w:r w:rsidRPr="00AC35C6">
        <w:rPr>
          <w:rFonts w:hint="eastAsia"/>
          <w:color w:val="000000" w:themeColor="text1"/>
        </w:rPr>
        <w:t>化学是以实验为基础的科学，实验是科学探究的重要手段。某化学兴趣小组在一次活动中进行了如图所示的探究实验。</w:t>
      </w:r>
    </w:p>
    <w:p w:rsidR="00557C75" w:rsidRPr="00AC35C6" w:rsidRDefault="00B020F9">
      <w:pPr>
        <w:rPr>
          <w:color w:val="000000" w:themeColor="text1"/>
        </w:rPr>
      </w:pPr>
      <w:r w:rsidRPr="00AC35C6">
        <w:rPr>
          <w:rFonts w:hint="eastAsia"/>
          <w:color w:val="000000" w:themeColor="text1"/>
        </w:rPr>
        <w:t>【实验探究】</w:t>
      </w:r>
    </w:p>
    <w:p w:rsidR="00557C75" w:rsidRPr="00AC35C6" w:rsidRDefault="00B020F9" w:rsidP="00557C75">
      <w:pPr>
        <w:jc w:val="center"/>
        <w:rPr>
          <w:color w:val="000000" w:themeColor="text1"/>
        </w:rPr>
      </w:pPr>
      <w:r w:rsidRPr="00AC35C6">
        <w:rPr>
          <w:rFonts w:hint="eastAsia"/>
          <w:noProof/>
          <w:color w:val="000000" w:themeColor="text1"/>
          <w:lang w:val="en-US" w:bidi="ar-SA"/>
        </w:rPr>
        <w:drawing>
          <wp:inline distT="0" distB="0" distL="0" distR="0">
            <wp:extent cx="5000625" cy="1271588"/>
            <wp:effectExtent l="19050" t="0" r="9525" b="0"/>
            <wp:docPr id="273" name="图片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1271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C75" w:rsidRPr="00AC35C6" w:rsidRDefault="00B020F9">
      <w:pPr>
        <w:rPr>
          <w:color w:val="000000" w:themeColor="text1"/>
        </w:rPr>
      </w:pPr>
      <w:r w:rsidRPr="00AC35C6">
        <w:rPr>
          <w:rFonts w:hint="eastAsia"/>
          <w:color w:val="000000" w:themeColor="text1"/>
        </w:rPr>
        <w:t>【收集证据】</w:t>
      </w:r>
      <w:r w:rsidRPr="00AC35C6">
        <w:rPr>
          <w:rFonts w:hint="eastAsia"/>
          <w:color w:val="000000" w:themeColor="text1"/>
        </w:rPr>
        <w:t>A</w:t>
      </w:r>
      <w:r w:rsidRPr="00AC35C6">
        <w:rPr>
          <w:rFonts w:hint="eastAsia"/>
          <w:color w:val="000000" w:themeColor="text1"/>
        </w:rPr>
        <w:t>烧杯中发生反应的化学方程式</w:t>
      </w:r>
      <w:r w:rsidRPr="00AC35C6">
        <w:rPr>
          <w:rFonts w:hint="eastAsia"/>
          <w:color w:val="000000" w:themeColor="text1"/>
        </w:rPr>
        <w:t>(1)</w:t>
      </w:r>
      <w:r w:rsidRPr="00AC35C6">
        <w:rPr>
          <w:rFonts w:hint="eastAsia"/>
          <w:b/>
          <w:i/>
          <w:color w:val="000000" w:themeColor="text1"/>
          <w:u w:val="single"/>
        </w:rPr>
        <w:t xml:space="preserve"> </w:t>
      </w:r>
      <w:r w:rsidRPr="00CF5499">
        <w:rPr>
          <w:rFonts w:hint="eastAsia"/>
          <w:b/>
          <w:i/>
          <w:color w:val="FF0000"/>
          <w:u w:val="single" w:color="000000"/>
        </w:rPr>
        <w:t xml:space="preserve"> H</w:t>
      </w:r>
      <w:r w:rsidRPr="00CF5499">
        <w:rPr>
          <w:rFonts w:hint="eastAsia"/>
          <w:b/>
          <w:i/>
          <w:color w:val="FF0000"/>
          <w:u w:val="single" w:color="000000"/>
          <w:vertAlign w:val="subscript"/>
        </w:rPr>
        <w:t>2</w:t>
      </w:r>
      <w:r w:rsidRPr="00CF5499">
        <w:rPr>
          <w:rFonts w:hint="eastAsia"/>
          <w:b/>
          <w:i/>
          <w:color w:val="FF0000"/>
          <w:u w:val="single" w:color="000000"/>
        </w:rPr>
        <w:t>SO</w:t>
      </w:r>
      <w:r w:rsidRPr="00CF5499">
        <w:rPr>
          <w:rFonts w:hint="eastAsia"/>
          <w:b/>
          <w:i/>
          <w:color w:val="FF0000"/>
          <w:u w:val="single" w:color="000000"/>
          <w:vertAlign w:val="subscript"/>
        </w:rPr>
        <w:t>4</w:t>
      </w:r>
      <w:r w:rsidRPr="00CF5499">
        <w:rPr>
          <w:rFonts w:hint="eastAsia"/>
          <w:b/>
          <w:i/>
          <w:color w:val="FF0000"/>
          <w:u w:val="single" w:color="000000"/>
        </w:rPr>
        <w:t>+Ba(OH)</w:t>
      </w:r>
      <w:r w:rsidRPr="00CF5499">
        <w:rPr>
          <w:rFonts w:hint="eastAsia"/>
          <w:b/>
          <w:i/>
          <w:color w:val="FF0000"/>
          <w:u w:val="single" w:color="000000"/>
          <w:vertAlign w:val="subscript"/>
        </w:rPr>
        <w:t>2</w:t>
      </w:r>
      <w:r w:rsidRPr="00CF5499">
        <w:rPr>
          <w:rFonts w:hint="eastAsia"/>
          <w:b/>
          <w:i/>
          <w:color w:val="FF0000"/>
          <w:u w:val="single" w:color="000000"/>
        </w:rPr>
        <w:t>=BaSO</w:t>
      </w:r>
      <w:r w:rsidRPr="00CF5499">
        <w:rPr>
          <w:rFonts w:hint="eastAsia"/>
          <w:b/>
          <w:i/>
          <w:color w:val="FF0000"/>
          <w:u w:val="single" w:color="000000"/>
          <w:vertAlign w:val="subscript"/>
        </w:rPr>
        <w:t>4</w:t>
      </w:r>
      <w:r w:rsidRPr="00CF5499">
        <w:rPr>
          <w:rFonts w:hint="eastAsia"/>
          <w:b/>
          <w:i/>
          <w:color w:val="FF0000"/>
          <w:u w:val="single" w:color="000000"/>
        </w:rPr>
        <w:t>↓</w:t>
      </w:r>
      <w:r w:rsidRPr="00CF5499">
        <w:rPr>
          <w:rFonts w:hint="eastAsia"/>
          <w:b/>
          <w:i/>
          <w:color w:val="FF0000"/>
          <w:u w:val="single" w:color="000000"/>
        </w:rPr>
        <w:t>+2H</w:t>
      </w:r>
      <w:r w:rsidRPr="00CF5499">
        <w:rPr>
          <w:rFonts w:hint="eastAsia"/>
          <w:b/>
          <w:i/>
          <w:color w:val="FF0000"/>
          <w:u w:val="single" w:color="000000"/>
          <w:vertAlign w:val="subscript"/>
        </w:rPr>
        <w:t>2</w:t>
      </w:r>
      <w:r w:rsidRPr="00CF5499">
        <w:rPr>
          <w:rFonts w:hint="eastAsia"/>
          <w:b/>
          <w:i/>
          <w:color w:val="FF0000"/>
          <w:u w:val="single" w:color="000000"/>
        </w:rPr>
        <w:t xml:space="preserve">O   </w:t>
      </w:r>
      <w:r w:rsidRPr="00CF5499">
        <w:rPr>
          <w:rFonts w:hint="eastAsia"/>
          <w:b/>
          <w:i/>
          <w:color w:val="FF0000"/>
          <w:u w:val="single"/>
        </w:rPr>
        <w:t xml:space="preserve"> </w:t>
      </w:r>
      <w:r w:rsidRPr="00AC35C6">
        <w:rPr>
          <w:rFonts w:hint="eastAsia"/>
          <w:color w:val="000000" w:themeColor="text1"/>
        </w:rPr>
        <w:t>。根据</w:t>
      </w:r>
      <w:r w:rsidRPr="00AC35C6">
        <w:rPr>
          <w:rFonts w:hint="eastAsia"/>
          <w:color w:val="000000" w:themeColor="text1"/>
        </w:rPr>
        <w:t>C</w:t>
      </w:r>
      <w:r w:rsidRPr="00AC35C6">
        <w:rPr>
          <w:rFonts w:hint="eastAsia"/>
          <w:color w:val="000000" w:themeColor="text1"/>
        </w:rPr>
        <w:t>试管中的现象能得出</w:t>
      </w:r>
      <w:r w:rsidRPr="00AC35C6">
        <w:rPr>
          <w:rFonts w:hint="eastAsia"/>
          <w:color w:val="000000" w:themeColor="text1"/>
        </w:rPr>
        <w:t>B</w:t>
      </w:r>
      <w:r w:rsidRPr="00AC35C6">
        <w:rPr>
          <w:rFonts w:hint="eastAsia"/>
          <w:color w:val="000000" w:themeColor="text1"/>
        </w:rPr>
        <w:t>烧杯的溶液中一定没有的离子是</w:t>
      </w:r>
      <w:r w:rsidRPr="00AC35C6">
        <w:rPr>
          <w:rFonts w:hint="eastAsia"/>
          <w:color w:val="000000" w:themeColor="text1"/>
        </w:rPr>
        <w:t>(2)</w:t>
      </w:r>
      <w:r w:rsidRPr="00AC35C6">
        <w:rPr>
          <w:rFonts w:hint="eastAsia"/>
          <w:b/>
          <w:i/>
          <w:color w:val="000000" w:themeColor="text1"/>
          <w:u w:val="single"/>
        </w:rPr>
        <w:t xml:space="preserve"> </w:t>
      </w:r>
      <w:r w:rsidRPr="00CF5499">
        <w:rPr>
          <w:rFonts w:hint="eastAsia"/>
          <w:b/>
          <w:i/>
          <w:color w:val="FF0000"/>
          <w:u w:val="single" w:color="000000"/>
        </w:rPr>
        <w:t>H</w:t>
      </w:r>
      <w:r w:rsidRPr="00CF5499">
        <w:rPr>
          <w:rFonts w:hint="eastAsia"/>
          <w:b/>
          <w:i/>
          <w:color w:val="FF0000"/>
          <w:u w:val="single" w:color="000000"/>
          <w:vertAlign w:val="superscript"/>
        </w:rPr>
        <w:t>+</w:t>
      </w:r>
      <w:r w:rsidRPr="00CF5499">
        <w:rPr>
          <w:rFonts w:hint="eastAsia"/>
          <w:b/>
          <w:i/>
          <w:color w:val="FF0000"/>
          <w:u w:val="single" w:color="000000"/>
        </w:rPr>
        <w:t>、</w:t>
      </w:r>
      <w:r w:rsidRPr="00CF5499">
        <w:rPr>
          <w:rFonts w:hint="eastAsia"/>
          <w:b/>
          <w:i/>
          <w:color w:val="FF0000"/>
          <w:u w:val="single" w:color="000000"/>
        </w:rPr>
        <w:t>SO</w:t>
      </w:r>
      <w:r w:rsidRPr="00CF5499">
        <w:rPr>
          <w:rFonts w:hint="eastAsia"/>
          <w:b/>
          <w:i/>
          <w:color w:val="FF0000"/>
          <w:u w:val="single" w:color="000000"/>
          <w:vertAlign w:val="subscript"/>
        </w:rPr>
        <w:t>4</w:t>
      </w:r>
      <w:r w:rsidRPr="00CF5499">
        <w:rPr>
          <w:rFonts w:hint="eastAsia"/>
          <w:b/>
          <w:i/>
          <w:color w:val="FF0000"/>
          <w:u w:val="single" w:color="000000"/>
          <w:vertAlign w:val="superscript"/>
        </w:rPr>
        <w:t>2-</w:t>
      </w:r>
      <w:r w:rsidRPr="00CF5499">
        <w:rPr>
          <w:rFonts w:hint="eastAsia"/>
          <w:b/>
          <w:i/>
          <w:color w:val="FF0000"/>
          <w:u w:val="single" w:color="000000"/>
        </w:rPr>
        <w:t xml:space="preserve">  </w:t>
      </w:r>
      <w:r w:rsidRPr="00AC35C6">
        <w:rPr>
          <w:rFonts w:hint="eastAsia"/>
          <w:color w:val="000000" w:themeColor="text1"/>
        </w:rPr>
        <w:t>（填符号）。滴加氢氧化钡溶液的实验现象</w:t>
      </w:r>
      <w:r w:rsidRPr="00AC35C6">
        <w:rPr>
          <w:rFonts w:hint="eastAsia"/>
          <w:color w:val="000000" w:themeColor="text1"/>
        </w:rPr>
        <w:t>(3)</w:t>
      </w:r>
      <w:r w:rsidRPr="00AC35C6">
        <w:rPr>
          <w:rFonts w:hint="eastAsia"/>
          <w:b/>
          <w:i/>
          <w:color w:val="000000" w:themeColor="text1"/>
          <w:u w:val="single" w:color="000000"/>
        </w:rPr>
        <w:t xml:space="preserve"> </w:t>
      </w:r>
      <w:r w:rsidRPr="00CF5499">
        <w:rPr>
          <w:rFonts w:hint="eastAsia"/>
          <w:b/>
          <w:i/>
          <w:color w:val="FF0000"/>
          <w:u w:val="single" w:color="000000"/>
        </w:rPr>
        <w:t xml:space="preserve"> A</w:t>
      </w:r>
      <w:r w:rsidRPr="00CF5499">
        <w:rPr>
          <w:rFonts w:hint="eastAsia"/>
          <w:b/>
          <w:i/>
          <w:color w:val="FF0000"/>
          <w:u w:val="single" w:color="000000"/>
        </w:rPr>
        <w:t>黄色溶液中出现白色沉淀</w:t>
      </w:r>
      <w:r w:rsidRPr="00CF5499">
        <w:rPr>
          <w:rFonts w:hint="eastAsia"/>
          <w:b/>
          <w:i/>
          <w:color w:val="FF0000"/>
          <w:u w:val="single" w:color="000000"/>
        </w:rPr>
        <w:t>D</w:t>
      </w:r>
      <w:r w:rsidRPr="00CF5499">
        <w:rPr>
          <w:rFonts w:hint="eastAsia"/>
          <w:b/>
          <w:i/>
          <w:color w:val="FF0000"/>
          <w:u w:val="single" w:color="000000"/>
        </w:rPr>
        <w:t>试管中出现</w:t>
      </w:r>
      <w:r w:rsidRPr="00CF5499">
        <w:rPr>
          <w:rFonts w:hint="eastAsia"/>
          <w:b/>
          <w:i/>
          <w:color w:val="FF0000"/>
          <w:u w:val="single" w:color="000000"/>
        </w:rPr>
        <w:lastRenderedPageBreak/>
        <w:t>红褐色沉淀，溶液黄色逐渐变为无色</w:t>
      </w:r>
      <w:r w:rsidRPr="00CF5499">
        <w:rPr>
          <w:rFonts w:hint="eastAsia"/>
          <w:b/>
          <w:i/>
          <w:color w:val="FF0000"/>
          <w:u w:val="single" w:color="000000"/>
        </w:rPr>
        <w:t xml:space="preserve"> </w:t>
      </w:r>
      <w:r w:rsidRPr="00AC35C6">
        <w:rPr>
          <w:rFonts w:hint="eastAsia"/>
          <w:b/>
          <w:i/>
          <w:color w:val="000000" w:themeColor="text1"/>
          <w:u w:val="single" w:color="000000"/>
        </w:rPr>
        <w:t xml:space="preserve"> </w:t>
      </w:r>
      <w:r w:rsidRPr="00AC35C6">
        <w:rPr>
          <w:rFonts w:hint="eastAsia"/>
          <w:color w:val="000000" w:themeColor="text1"/>
        </w:rPr>
        <w:t>。</w:t>
      </w:r>
    </w:p>
    <w:p w:rsidR="00FF0899" w:rsidRPr="00AC35C6" w:rsidRDefault="00B020F9">
      <w:pPr>
        <w:rPr>
          <w:color w:val="000000" w:themeColor="text1"/>
        </w:rPr>
      </w:pPr>
      <w:r w:rsidRPr="00AC35C6">
        <w:rPr>
          <w:rFonts w:hint="eastAsia"/>
          <w:color w:val="000000" w:themeColor="text1"/>
        </w:rPr>
        <w:t>【结论应用】通过上述实验现象可以得出，在此过程中</w:t>
      </w:r>
      <w:r w:rsidRPr="00AC35C6">
        <w:rPr>
          <w:rFonts w:hint="eastAsia"/>
          <w:color w:val="000000" w:themeColor="text1"/>
        </w:rPr>
        <w:t>(4)</w:t>
      </w:r>
      <w:r w:rsidRPr="00CF5499">
        <w:rPr>
          <w:rFonts w:hint="eastAsia"/>
          <w:b/>
          <w:i/>
          <w:color w:val="FF0000"/>
          <w:u w:val="single" w:color="000000"/>
        </w:rPr>
        <w:t>在同一反应容器中同时存在碱与酸和</w:t>
      </w:r>
      <w:proofErr w:type="gramStart"/>
      <w:r w:rsidRPr="00CF5499">
        <w:rPr>
          <w:rFonts w:hint="eastAsia"/>
          <w:b/>
          <w:i/>
          <w:color w:val="FF0000"/>
          <w:u w:val="single" w:color="000000"/>
        </w:rPr>
        <w:t>碱与</w:t>
      </w:r>
      <w:proofErr w:type="gramEnd"/>
      <w:r w:rsidRPr="00CF5499">
        <w:rPr>
          <w:rFonts w:hint="eastAsia"/>
          <w:b/>
          <w:i/>
          <w:color w:val="FF0000"/>
          <w:u w:val="single" w:color="000000"/>
        </w:rPr>
        <w:t>盐的反应时，酸碱反应一般是</w:t>
      </w:r>
      <w:proofErr w:type="gramStart"/>
      <w:r w:rsidRPr="00CF5499">
        <w:rPr>
          <w:rFonts w:hint="eastAsia"/>
          <w:b/>
          <w:i/>
          <w:color w:val="FF0000"/>
          <w:u w:val="single" w:color="000000"/>
        </w:rPr>
        <w:t>优先于酸与</w:t>
      </w:r>
      <w:proofErr w:type="gramEnd"/>
      <w:r w:rsidRPr="00CF5499">
        <w:rPr>
          <w:rFonts w:hint="eastAsia"/>
          <w:b/>
          <w:i/>
          <w:color w:val="FF0000"/>
          <w:u w:val="single" w:color="000000"/>
        </w:rPr>
        <w:t>盐的反应</w:t>
      </w:r>
      <w:r w:rsidRPr="00CF5499">
        <w:rPr>
          <w:rFonts w:hint="eastAsia"/>
          <w:b/>
          <w:i/>
          <w:color w:val="FF0000"/>
          <w:u w:val="single" w:color="000000"/>
        </w:rPr>
        <w:t xml:space="preserve"> </w:t>
      </w:r>
      <w:r w:rsidRPr="00CF5499">
        <w:rPr>
          <w:rFonts w:hint="eastAsia"/>
          <w:color w:val="FF0000"/>
        </w:rPr>
        <w:t>（</w:t>
      </w:r>
      <w:r w:rsidRPr="00AC35C6">
        <w:rPr>
          <w:rFonts w:hint="eastAsia"/>
          <w:color w:val="000000" w:themeColor="text1"/>
        </w:rPr>
        <w:t>从宏观角度回答）。根据这个结论，若向</w:t>
      </w:r>
      <w:r w:rsidRPr="00AC35C6">
        <w:rPr>
          <w:rFonts w:hint="eastAsia"/>
          <w:color w:val="000000" w:themeColor="text1"/>
        </w:rPr>
        <w:t>C</w:t>
      </w:r>
      <w:r w:rsidRPr="00AC35C6">
        <w:rPr>
          <w:rFonts w:hint="eastAsia"/>
          <w:color w:val="000000" w:themeColor="text1"/>
        </w:rPr>
        <w:t>试管溶液中加入氯化钡溶液有白色沉淀产生，则</w:t>
      </w:r>
      <w:r w:rsidRPr="00AC35C6">
        <w:rPr>
          <w:rFonts w:hint="eastAsia"/>
          <w:color w:val="000000" w:themeColor="text1"/>
        </w:rPr>
        <w:t>B</w:t>
      </w:r>
      <w:r w:rsidRPr="00AC35C6">
        <w:rPr>
          <w:rFonts w:hint="eastAsia"/>
          <w:color w:val="000000" w:themeColor="text1"/>
        </w:rPr>
        <w:t>烧杯的溶液中一定含有的离子是</w:t>
      </w:r>
      <w:r w:rsidRPr="00AC35C6">
        <w:rPr>
          <w:rFonts w:hint="eastAsia"/>
          <w:color w:val="000000" w:themeColor="text1"/>
        </w:rPr>
        <w:t>(5)</w:t>
      </w:r>
      <w:r w:rsidRPr="00AC35C6">
        <w:rPr>
          <w:rFonts w:hint="eastAsia"/>
          <w:b/>
          <w:i/>
          <w:color w:val="000000" w:themeColor="text1"/>
          <w:u w:val="single" w:color="000000"/>
        </w:rPr>
        <w:t xml:space="preserve"> </w:t>
      </w:r>
      <w:r w:rsidRPr="00CF5499">
        <w:rPr>
          <w:rFonts w:hint="eastAsia"/>
          <w:b/>
          <w:i/>
          <w:color w:val="FF0000"/>
          <w:u w:val="single" w:color="000000"/>
        </w:rPr>
        <w:t>Cl</w:t>
      </w:r>
      <w:r w:rsidRPr="00CF5499">
        <w:rPr>
          <w:rFonts w:hint="eastAsia"/>
          <w:b/>
          <w:i/>
          <w:color w:val="FF0000"/>
          <w:u w:val="single" w:color="000000"/>
          <w:vertAlign w:val="superscript"/>
        </w:rPr>
        <w:t>-</w:t>
      </w:r>
      <w:r w:rsidRPr="00CF5499">
        <w:rPr>
          <w:rFonts w:hint="eastAsia"/>
          <w:b/>
          <w:i/>
          <w:color w:val="FF0000"/>
          <w:u w:val="single" w:color="000000"/>
        </w:rPr>
        <w:t>、</w:t>
      </w:r>
      <w:r w:rsidRPr="00CF5499">
        <w:rPr>
          <w:rFonts w:hint="eastAsia"/>
          <w:b/>
          <w:i/>
          <w:color w:val="FF0000"/>
          <w:u w:val="single" w:color="000000"/>
        </w:rPr>
        <w:t>Fe</w:t>
      </w:r>
      <w:r w:rsidRPr="00CF5499">
        <w:rPr>
          <w:rFonts w:hint="eastAsia"/>
          <w:b/>
          <w:i/>
          <w:color w:val="FF0000"/>
          <w:u w:val="single" w:color="000000"/>
          <w:vertAlign w:val="superscript"/>
        </w:rPr>
        <w:t>3+</w:t>
      </w:r>
      <w:r w:rsidRPr="00CF5499">
        <w:rPr>
          <w:rFonts w:hint="eastAsia"/>
          <w:b/>
          <w:i/>
          <w:color w:val="FF0000"/>
          <w:u w:val="single" w:color="000000"/>
        </w:rPr>
        <w:t>、</w:t>
      </w:r>
      <w:r w:rsidRPr="00CF5499">
        <w:rPr>
          <w:rFonts w:hint="eastAsia"/>
          <w:b/>
          <w:i/>
          <w:color w:val="FF0000"/>
          <w:u w:val="single" w:color="000000"/>
        </w:rPr>
        <w:t>SO</w:t>
      </w:r>
      <w:r w:rsidRPr="00CF5499">
        <w:rPr>
          <w:rFonts w:hint="eastAsia"/>
          <w:b/>
          <w:i/>
          <w:color w:val="FF0000"/>
          <w:u w:val="single" w:color="000000"/>
          <w:vertAlign w:val="subscript"/>
        </w:rPr>
        <w:t>4</w:t>
      </w:r>
      <w:r w:rsidRPr="00CF5499">
        <w:rPr>
          <w:rFonts w:hint="eastAsia"/>
          <w:b/>
          <w:i/>
          <w:color w:val="FF0000"/>
          <w:u w:val="single" w:color="000000"/>
          <w:vertAlign w:val="superscript"/>
        </w:rPr>
        <w:t>2-</w:t>
      </w:r>
      <w:r w:rsidRPr="00CF5499">
        <w:rPr>
          <w:rFonts w:hint="eastAsia"/>
          <w:b/>
          <w:i/>
          <w:color w:val="FF0000"/>
          <w:u w:val="single" w:color="000000"/>
        </w:rPr>
        <w:t>、</w:t>
      </w:r>
      <w:r w:rsidRPr="00CF5499">
        <w:rPr>
          <w:rFonts w:hint="eastAsia"/>
          <w:b/>
          <w:i/>
          <w:color w:val="FF0000"/>
          <w:u w:val="single" w:color="000000"/>
        </w:rPr>
        <w:t>H</w:t>
      </w:r>
      <w:r w:rsidRPr="00CF5499">
        <w:rPr>
          <w:rFonts w:hint="eastAsia"/>
          <w:b/>
          <w:i/>
          <w:color w:val="FF0000"/>
          <w:u w:val="single" w:color="000000"/>
          <w:vertAlign w:val="superscript"/>
        </w:rPr>
        <w:t>+</w:t>
      </w:r>
      <w:r w:rsidRPr="00CF5499">
        <w:rPr>
          <w:rFonts w:hint="eastAsia"/>
          <w:b/>
          <w:i/>
          <w:color w:val="FF0000"/>
          <w:u w:val="single" w:color="000000"/>
        </w:rPr>
        <w:t xml:space="preserve">  </w:t>
      </w:r>
      <w:r w:rsidRPr="00AC35C6">
        <w:rPr>
          <w:rFonts w:hint="eastAsia"/>
          <w:color w:val="000000" w:themeColor="text1"/>
        </w:rPr>
        <w:t>（填符号）。</w:t>
      </w:r>
    </w:p>
    <w:p w:rsidR="00E91B18" w:rsidRPr="00AC35C6" w:rsidRDefault="00B020F9">
      <w:pPr>
        <w:rPr>
          <w:color w:val="000000" w:themeColor="text1"/>
        </w:rPr>
      </w:pPr>
      <w:r w:rsidRPr="00AC35C6">
        <w:rPr>
          <w:rFonts w:hint="eastAsia"/>
          <w:color w:val="000000" w:themeColor="text1"/>
        </w:rPr>
        <w:t>【归</w:t>
      </w:r>
      <w:r w:rsidRPr="00AC35C6">
        <w:rPr>
          <w:rFonts w:hint="eastAsia"/>
          <w:color w:val="000000" w:themeColor="text1"/>
        </w:rPr>
        <w:t>纳总结】经讨论我们能够总结出，根据明显的实验现象可以得出许多结论。一般来说，常根据</w:t>
      </w:r>
      <w:r w:rsidRPr="00AC35C6">
        <w:rPr>
          <w:rFonts w:hint="eastAsia"/>
          <w:color w:val="000000" w:themeColor="text1"/>
        </w:rPr>
        <w:t>(6)</w:t>
      </w:r>
      <w:r w:rsidRPr="00AC35C6">
        <w:rPr>
          <w:rFonts w:hint="eastAsia"/>
          <w:b/>
          <w:i/>
          <w:color w:val="000000" w:themeColor="text1"/>
          <w:u w:val="single"/>
        </w:rPr>
        <w:t xml:space="preserve">  </w:t>
      </w:r>
      <w:r w:rsidRPr="00CF5499">
        <w:rPr>
          <w:rFonts w:hint="eastAsia"/>
          <w:b/>
          <w:i/>
          <w:color w:val="FF0000"/>
          <w:u w:val="single" w:color="000000"/>
        </w:rPr>
        <w:t xml:space="preserve"> </w:t>
      </w:r>
      <w:r w:rsidRPr="00CF5499">
        <w:rPr>
          <w:rFonts w:hint="eastAsia"/>
          <w:b/>
          <w:i/>
          <w:color w:val="FF0000"/>
          <w:u w:val="single" w:color="000000"/>
        </w:rPr>
        <w:t>明显的实验现象证明有新的物质生成</w:t>
      </w:r>
      <w:r w:rsidRPr="00CF5499">
        <w:rPr>
          <w:rFonts w:hint="eastAsia"/>
          <w:b/>
          <w:i/>
          <w:color w:val="FF0000"/>
          <w:u w:val="single" w:color="000000"/>
        </w:rPr>
        <w:t xml:space="preserve">  </w:t>
      </w:r>
      <w:r w:rsidRPr="00AC35C6">
        <w:rPr>
          <w:rFonts w:hint="eastAsia"/>
          <w:b/>
          <w:i/>
          <w:color w:val="000000" w:themeColor="text1"/>
          <w:u w:val="single" w:color="000000"/>
        </w:rPr>
        <w:t xml:space="preserve"> </w:t>
      </w:r>
      <w:r w:rsidRPr="00AC35C6">
        <w:rPr>
          <w:rFonts w:hint="eastAsia"/>
          <w:color w:val="000000" w:themeColor="text1"/>
        </w:rPr>
        <w:t>，证明物质发生了化学变化。</w:t>
      </w:r>
    </w:p>
    <w:p w:rsidR="002022EC" w:rsidRDefault="00B020F9">
      <w:r>
        <w:rPr>
          <w:rFonts w:hint="eastAsia"/>
        </w:rPr>
        <w:t>35.(6</w:t>
      </w:r>
      <w:r>
        <w:rPr>
          <w:rFonts w:hint="eastAsia"/>
        </w:rPr>
        <w:t>分</w:t>
      </w:r>
      <w:r>
        <w:rPr>
          <w:rFonts w:hint="eastAsia"/>
        </w:rPr>
        <w:t>)</w:t>
      </w:r>
      <w:r>
        <w:rPr>
          <w:rFonts w:hint="eastAsia"/>
        </w:rPr>
        <w:t>为测定某硫酸铜样品中硫酸铜的含量（杂质不溶于水，不含铜元素，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与其他物质发生反应），进行了如下实验</w:t>
      </w:r>
    </w:p>
    <w:p w:rsidR="00F900E6" w:rsidRDefault="00B020F9" w:rsidP="00AA5101">
      <w:pPr>
        <w:ind w:firstLineChars="100" w:firstLine="240"/>
        <w:jc w:val="center"/>
      </w:pPr>
      <w:r>
        <w:rPr>
          <w:noProof/>
          <w:lang w:val="en-US" w:bidi="ar-SA"/>
        </w:rPr>
        <w:drawing>
          <wp:inline distT="0" distB="0" distL="0" distR="0">
            <wp:extent cx="5468620" cy="1870075"/>
            <wp:effectExtent l="19050" t="0" r="0" b="0"/>
            <wp:docPr id="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187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0E6" w:rsidRDefault="00B020F9">
      <w:r>
        <w:rPr>
          <w:rFonts w:hint="eastAsia"/>
        </w:rPr>
        <w:t>(1)</w:t>
      </w:r>
      <w:r>
        <w:rPr>
          <w:rFonts w:hint="eastAsia"/>
        </w:rPr>
        <w:t>上述实验过程中发生反应的化学方程式为</w:t>
      </w:r>
      <w:r w:rsidRPr="00A420EC">
        <w:rPr>
          <w:rFonts w:hint="eastAsia"/>
          <w:b/>
          <w:i/>
          <w:color w:val="FF0000"/>
          <w:u w:val="single"/>
        </w:rPr>
        <w:t xml:space="preserve">  H</w:t>
      </w:r>
      <w:r w:rsidRPr="007B34B6">
        <w:rPr>
          <w:rFonts w:hint="eastAsia"/>
          <w:b/>
          <w:i/>
          <w:color w:val="FF0000"/>
          <w:u w:val="single"/>
          <w:vertAlign w:val="subscript"/>
        </w:rPr>
        <w:t>2</w:t>
      </w:r>
      <w:r w:rsidRPr="00A420EC">
        <w:rPr>
          <w:rFonts w:hint="eastAsia"/>
          <w:b/>
          <w:i/>
          <w:color w:val="FF0000"/>
          <w:u w:val="single"/>
        </w:rPr>
        <w:t>SO</w:t>
      </w:r>
      <w:r w:rsidRPr="007B34B6">
        <w:rPr>
          <w:rFonts w:hint="eastAsia"/>
          <w:b/>
          <w:i/>
          <w:color w:val="FF0000"/>
          <w:u w:val="single"/>
          <w:vertAlign w:val="subscript"/>
        </w:rPr>
        <w:t>4</w:t>
      </w:r>
      <w:r w:rsidRPr="00A420EC">
        <w:rPr>
          <w:rFonts w:hint="eastAsia"/>
          <w:b/>
          <w:i/>
          <w:color w:val="FF0000"/>
          <w:u w:val="single"/>
        </w:rPr>
        <w:t>+2KOH===K</w:t>
      </w:r>
      <w:r w:rsidRPr="007B34B6">
        <w:rPr>
          <w:rFonts w:hint="eastAsia"/>
          <w:b/>
          <w:i/>
          <w:color w:val="FF0000"/>
          <w:u w:val="single"/>
          <w:vertAlign w:val="subscript"/>
        </w:rPr>
        <w:t>2</w:t>
      </w:r>
      <w:r w:rsidRPr="00A420EC">
        <w:rPr>
          <w:rFonts w:hint="eastAsia"/>
          <w:b/>
          <w:i/>
          <w:color w:val="FF0000"/>
          <w:u w:val="single"/>
        </w:rPr>
        <w:t>SO</w:t>
      </w:r>
      <w:r w:rsidRPr="007B34B6">
        <w:rPr>
          <w:rFonts w:hint="eastAsia"/>
          <w:b/>
          <w:i/>
          <w:color w:val="FF0000"/>
          <w:u w:val="single"/>
          <w:vertAlign w:val="subscript"/>
        </w:rPr>
        <w:t>4</w:t>
      </w:r>
      <w:r w:rsidRPr="00A420EC">
        <w:rPr>
          <w:rFonts w:hint="eastAsia"/>
          <w:b/>
          <w:i/>
          <w:color w:val="FF0000"/>
          <w:u w:val="single"/>
        </w:rPr>
        <w:t>+2H</w:t>
      </w:r>
      <w:r w:rsidRPr="007B34B6">
        <w:rPr>
          <w:rFonts w:hint="eastAsia"/>
          <w:b/>
          <w:i/>
          <w:color w:val="FF0000"/>
          <w:u w:val="single"/>
          <w:vertAlign w:val="subscript"/>
        </w:rPr>
        <w:t>2</w:t>
      </w:r>
      <w:r w:rsidRPr="00A420EC">
        <w:rPr>
          <w:rFonts w:hint="eastAsia"/>
          <w:b/>
          <w:i/>
          <w:color w:val="FF0000"/>
          <w:u w:val="single"/>
        </w:rPr>
        <w:t>O</w:t>
      </w:r>
      <w:r w:rsidRPr="00A420EC">
        <w:rPr>
          <w:rFonts w:hint="eastAsia"/>
          <w:b/>
          <w:i/>
          <w:color w:val="FF0000"/>
          <w:u w:val="single"/>
        </w:rPr>
        <w:t>、</w:t>
      </w:r>
      <w:r w:rsidRPr="00A420EC">
        <w:rPr>
          <w:rFonts w:hint="eastAsia"/>
          <w:b/>
          <w:i/>
          <w:color w:val="FF0000"/>
          <w:u w:val="single"/>
        </w:rPr>
        <w:t>2KOH+CuSO</w:t>
      </w:r>
      <w:r w:rsidRPr="007B34B6">
        <w:rPr>
          <w:rFonts w:hint="eastAsia"/>
          <w:b/>
          <w:i/>
          <w:color w:val="FF0000"/>
          <w:u w:val="single"/>
          <w:vertAlign w:val="subscript"/>
        </w:rPr>
        <w:t>4</w:t>
      </w:r>
      <w:r w:rsidRPr="00A420EC">
        <w:rPr>
          <w:rFonts w:hint="eastAsia"/>
          <w:b/>
          <w:i/>
          <w:color w:val="FF0000"/>
          <w:u w:val="single"/>
        </w:rPr>
        <w:t>===Cu(OH)</w:t>
      </w:r>
      <w:r w:rsidRPr="007B34B6">
        <w:rPr>
          <w:rFonts w:hint="eastAsia"/>
          <w:b/>
          <w:i/>
          <w:color w:val="FF0000"/>
          <w:u w:val="single"/>
          <w:vertAlign w:val="subscript"/>
        </w:rPr>
        <w:t>2</w:t>
      </w:r>
      <w:r w:rsidRPr="00A420EC">
        <w:rPr>
          <w:rFonts w:hint="eastAsia"/>
          <w:b/>
          <w:i/>
          <w:color w:val="FF0000"/>
          <w:u w:val="single"/>
        </w:rPr>
        <w:t>↓</w:t>
      </w:r>
      <w:r w:rsidRPr="00A420EC">
        <w:rPr>
          <w:rFonts w:hint="eastAsia"/>
          <w:b/>
          <w:i/>
          <w:color w:val="FF0000"/>
          <w:u w:val="single"/>
        </w:rPr>
        <w:t>+K</w:t>
      </w:r>
      <w:r w:rsidRPr="007B34B6">
        <w:rPr>
          <w:rFonts w:hint="eastAsia"/>
          <w:b/>
          <w:i/>
          <w:color w:val="FF0000"/>
          <w:u w:val="single"/>
          <w:vertAlign w:val="subscript"/>
        </w:rPr>
        <w:t>2</w:t>
      </w:r>
      <w:r w:rsidRPr="00A420EC">
        <w:rPr>
          <w:rFonts w:hint="eastAsia"/>
          <w:b/>
          <w:i/>
          <w:color w:val="FF0000"/>
          <w:u w:val="single"/>
        </w:rPr>
        <w:t>SO</w:t>
      </w:r>
      <w:r w:rsidRPr="007B34B6">
        <w:rPr>
          <w:rFonts w:hint="eastAsia"/>
          <w:b/>
          <w:i/>
          <w:color w:val="FF0000"/>
          <w:u w:val="single"/>
          <w:vertAlign w:val="subscript"/>
        </w:rPr>
        <w:t>4</w:t>
      </w:r>
      <w:r w:rsidRPr="00A420EC">
        <w:rPr>
          <w:rFonts w:hint="eastAsia"/>
          <w:b/>
          <w:i/>
          <w:color w:val="FF0000"/>
          <w:u w:val="single"/>
        </w:rPr>
        <w:t xml:space="preserve">   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。</w:t>
      </w:r>
    </w:p>
    <w:p w:rsidR="00F900E6" w:rsidRPr="00A420EC" w:rsidRDefault="00B020F9">
      <w:pPr>
        <w:rPr>
          <w:u w:val="single"/>
        </w:rPr>
      </w:pPr>
      <w:r>
        <w:rPr>
          <w:rFonts w:hint="eastAsia"/>
        </w:rPr>
        <w:t>(2)</w:t>
      </w:r>
      <w:r>
        <w:rPr>
          <w:rFonts w:hint="eastAsia"/>
        </w:rPr>
        <w:t>根据已知条件列出求解</w:t>
      </w:r>
      <w:r>
        <w:rPr>
          <w:rFonts w:hint="eastAsia"/>
        </w:rPr>
        <w:t>C</w:t>
      </w:r>
      <w:r>
        <w:rPr>
          <w:rFonts w:hint="eastAsia"/>
        </w:rPr>
        <w:t>烧杯中参加反应的硫酸铜质量</w:t>
      </w:r>
      <w:r>
        <w:rPr>
          <w:rFonts w:hint="eastAsia"/>
        </w:rPr>
        <w:t>(X)</w:t>
      </w:r>
      <w:r>
        <w:rPr>
          <w:rFonts w:hint="eastAsia"/>
        </w:rPr>
        <w:t>的比例式</w:t>
      </w:r>
      <w:r>
        <w:rPr>
          <w:rFonts w:hint="eastAsia"/>
          <w:u w:val="single"/>
        </w:rPr>
        <w:t xml:space="preserve">  </w:t>
      </w:r>
      <w:r w:rsidRPr="00A420EC">
        <w:rPr>
          <w:rFonts w:hint="eastAsia"/>
          <w:b/>
          <w:i/>
          <w:color w:val="FF0000"/>
          <w:u w:val="single"/>
        </w:rPr>
        <w:t xml:space="preserve">160/98=x/4.9g   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。</w:t>
      </w:r>
    </w:p>
    <w:p w:rsidR="00F900E6" w:rsidRDefault="00B020F9">
      <w:r>
        <w:rPr>
          <w:rFonts w:hint="eastAsia"/>
        </w:rPr>
        <w:t>(3)</w:t>
      </w:r>
      <w:r>
        <w:rPr>
          <w:rFonts w:hint="eastAsia"/>
        </w:rPr>
        <w:t>配制上述实验所用的氢氧化钾溶液，需要质量分数为</w:t>
      </w:r>
      <w:r>
        <w:rPr>
          <w:rFonts w:hint="eastAsia"/>
        </w:rPr>
        <w:t>20%</w:t>
      </w:r>
      <w:r>
        <w:rPr>
          <w:rFonts w:hint="eastAsia"/>
        </w:rPr>
        <w:t>的氢氧化钾溶液的质量为</w:t>
      </w:r>
      <w:r>
        <w:rPr>
          <w:rFonts w:hint="eastAsia"/>
          <w:u w:val="single"/>
        </w:rPr>
        <w:t xml:space="preserve">   </w:t>
      </w:r>
      <w:r w:rsidRPr="007B34B6">
        <w:rPr>
          <w:rFonts w:hint="eastAsia"/>
          <w:b/>
          <w:i/>
          <w:color w:val="FF0000"/>
          <w:u w:val="single"/>
        </w:rPr>
        <w:t>28g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。</w:t>
      </w:r>
    </w:p>
    <w:p w:rsidR="00F900E6" w:rsidRDefault="00B020F9">
      <w:r>
        <w:rPr>
          <w:rFonts w:hint="eastAsia"/>
        </w:rPr>
        <w:t>(4)</w:t>
      </w:r>
      <w:r>
        <w:rPr>
          <w:rFonts w:hint="eastAsia"/>
        </w:rPr>
        <w:t>样品中硫酸铜的质量分数为</w:t>
      </w:r>
      <w:r>
        <w:rPr>
          <w:rFonts w:hint="eastAsia"/>
          <w:u w:val="single"/>
        </w:rPr>
        <w:t xml:space="preserve"> </w:t>
      </w:r>
      <w:r w:rsidRPr="007B34B6">
        <w:rPr>
          <w:rFonts w:hint="eastAsia"/>
          <w:b/>
          <w:i/>
          <w:color w:val="FF0000"/>
          <w:u w:val="single"/>
        </w:rPr>
        <w:t xml:space="preserve"> 80% 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。</w:t>
      </w:r>
    </w:p>
    <w:p w:rsidR="00F900E6" w:rsidRDefault="00B020F9">
      <w:r>
        <w:rPr>
          <w:rFonts w:hint="eastAsia"/>
        </w:rPr>
        <w:t>(5)D</w:t>
      </w:r>
      <w:r>
        <w:rPr>
          <w:rFonts w:hint="eastAsia"/>
        </w:rPr>
        <w:t>烧杯溶液中溶质的质量分数为</w:t>
      </w:r>
      <w:r>
        <w:rPr>
          <w:rFonts w:hint="eastAsia"/>
          <w:u w:val="single"/>
        </w:rPr>
        <w:t xml:space="preserve">  </w:t>
      </w:r>
      <w:r w:rsidRPr="007B34B6">
        <w:rPr>
          <w:rFonts w:hint="eastAsia"/>
          <w:b/>
          <w:i/>
          <w:color w:val="FF0000"/>
          <w:u w:val="single"/>
        </w:rPr>
        <w:t xml:space="preserve"> 8.7% </w:t>
      </w:r>
      <w:r>
        <w:rPr>
          <w:rFonts w:hint="eastAsia"/>
          <w:u w:val="single"/>
        </w:rPr>
        <w:t xml:space="preserve">   </w:t>
      </w:r>
      <w:r>
        <w:rPr>
          <w:rFonts w:hint="eastAsia"/>
        </w:rPr>
        <w:t>。</w:t>
      </w:r>
    </w:p>
    <w:p w:rsidR="00F900E6" w:rsidRDefault="00B020F9">
      <w:r>
        <w:rPr>
          <w:rFonts w:hint="eastAsia"/>
        </w:rPr>
        <w:t>(6)</w:t>
      </w:r>
      <w:r>
        <w:rPr>
          <w:rFonts w:hint="eastAsia"/>
        </w:rPr>
        <w:t>若用湿法冶金的方法冶炼出</w:t>
      </w:r>
      <w:r>
        <w:rPr>
          <w:rFonts w:hint="eastAsia"/>
        </w:rPr>
        <w:t>100kg</w:t>
      </w:r>
      <w:r>
        <w:rPr>
          <w:rFonts w:hint="eastAsia"/>
        </w:rPr>
        <w:t>含杂质</w:t>
      </w:r>
      <w:r>
        <w:rPr>
          <w:rFonts w:hint="eastAsia"/>
        </w:rPr>
        <w:t>4%</w:t>
      </w:r>
      <w:r>
        <w:rPr>
          <w:rFonts w:hint="eastAsia"/>
        </w:rPr>
        <w:t>的铜，需要这种硫酸铜的质量为</w:t>
      </w:r>
      <w:r>
        <w:rPr>
          <w:rFonts w:hint="eastAsia"/>
          <w:u w:val="single"/>
        </w:rPr>
        <w:t xml:space="preserve">  </w:t>
      </w:r>
      <w:r w:rsidRPr="007B34B6">
        <w:rPr>
          <w:rFonts w:hint="eastAsia"/>
          <w:b/>
          <w:i/>
          <w:color w:val="FF0000"/>
          <w:u w:val="single"/>
        </w:rPr>
        <w:t xml:space="preserve">300kg </w:t>
      </w:r>
      <w:r>
        <w:rPr>
          <w:rFonts w:hint="eastAsia"/>
          <w:u w:val="single"/>
        </w:rPr>
        <w:t xml:space="preserve">    </w:t>
      </w:r>
      <w:r>
        <w:rPr>
          <w:rFonts w:hint="eastAsia"/>
        </w:rPr>
        <w:t>。</w:t>
      </w:r>
      <w:bookmarkStart w:id="0" w:name="_GoBack"/>
      <w:bookmarkEnd w:id="0"/>
    </w:p>
    <w:sectPr w:rsidR="00F900E6" w:rsidSect="00A34B80">
      <w:headerReference w:type="even" r:id="rId51"/>
      <w:headerReference w:type="default" r:id="rId52"/>
      <w:type w:val="continuous"/>
      <w:pgSz w:w="10319" w:h="14571" w:code="13"/>
      <w:pgMar w:top="851" w:right="851" w:bottom="851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0F9" w:rsidRDefault="00B020F9">
      <w:r>
        <w:separator/>
      </w:r>
    </w:p>
  </w:endnote>
  <w:endnote w:type="continuationSeparator" w:id="0">
    <w:p w:rsidR="00B020F9" w:rsidRDefault="00B02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0F9" w:rsidRDefault="00B020F9">
      <w:r>
        <w:separator/>
      </w:r>
    </w:p>
  </w:footnote>
  <w:footnote w:type="continuationSeparator" w:id="0">
    <w:p w:rsidR="00B020F9" w:rsidRDefault="00B020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64E" w:rsidRDefault="00B020F9" w:rsidP="00AA5101">
    <w:pPr>
      <w:pStyle w:val="a4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E08" w:rsidRDefault="00B020F9" w:rsidP="00A34B80">
    <w:pPr>
      <w:pStyle w:val="a4"/>
      <w:pBdr>
        <w:bottom w:val="nil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2742A"/>
    <w:rsid w:val="0002742A"/>
    <w:rsid w:val="00AA5101"/>
    <w:rsid w:val="00B0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宋体" w:eastAsia="宋体" w:hAnsi="宋体" w:cs="宋体"/>
        <w:sz w:val="24"/>
        <w:szCs w:val="24"/>
        <w:lang w:val="zh-CN" w:eastAsia="zh-CN" w:bidi="zh-CN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63F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463F4"/>
    <w:rPr>
      <w:color w:val="0066CC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A34B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34B80"/>
    <w:rPr>
      <w:color w:val="000000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34B8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34B80"/>
    <w:rPr>
      <w:color w:val="000000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27462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74626"/>
    <w:rPr>
      <w:color w:val="000000"/>
      <w:sz w:val="18"/>
      <w:szCs w:val="18"/>
    </w:rPr>
  </w:style>
  <w:style w:type="table" w:styleId="a7">
    <w:name w:val="Table Grid"/>
    <w:basedOn w:val="a1"/>
    <w:uiPriority w:val="59"/>
    <w:rsid w:val="00ED45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8.png"/><Relationship Id="rId26" Type="http://schemas.openxmlformats.org/officeDocument/2006/relationships/image" Target="media/image14.png"/><Relationship Id="rId39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34" Type="http://schemas.openxmlformats.org/officeDocument/2006/relationships/image" Target="media/image19.png"/><Relationship Id="rId42" Type="http://schemas.openxmlformats.org/officeDocument/2006/relationships/image" Target="media/image26.png"/><Relationship Id="rId47" Type="http://schemas.openxmlformats.org/officeDocument/2006/relationships/image" Target="media/image31.png"/><Relationship Id="rId50" Type="http://schemas.openxmlformats.org/officeDocument/2006/relationships/image" Target="media/image3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oleObject" Target="embeddings/oleObject4.bin"/><Relationship Id="rId25" Type="http://schemas.openxmlformats.org/officeDocument/2006/relationships/image" Target="media/image13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30.png"/><Relationship Id="rId2" Type="http://schemas.microsoft.com/office/2007/relationships/stylesWithEffects" Target="stylesWithEffect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image" Target="media/image16.png"/><Relationship Id="rId41" Type="http://schemas.openxmlformats.org/officeDocument/2006/relationships/image" Target="media/image25.png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2.png"/><Relationship Id="rId32" Type="http://schemas.openxmlformats.org/officeDocument/2006/relationships/oleObject" Target="embeddings/oleObject9.bin"/><Relationship Id="rId37" Type="http://schemas.openxmlformats.org/officeDocument/2006/relationships/image" Target="media/image22.png"/><Relationship Id="rId40" Type="http://schemas.openxmlformats.org/officeDocument/2006/relationships/image" Target="media/image24.png"/><Relationship Id="rId45" Type="http://schemas.openxmlformats.org/officeDocument/2006/relationships/image" Target="media/image29.pn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6.bin"/><Relationship Id="rId28" Type="http://schemas.openxmlformats.org/officeDocument/2006/relationships/image" Target="media/image15.png"/><Relationship Id="rId36" Type="http://schemas.openxmlformats.org/officeDocument/2006/relationships/image" Target="media/image21.png"/><Relationship Id="rId49" Type="http://schemas.openxmlformats.org/officeDocument/2006/relationships/image" Target="media/image33.png"/><Relationship Id="rId10" Type="http://schemas.openxmlformats.org/officeDocument/2006/relationships/image" Target="media/image4.png"/><Relationship Id="rId19" Type="http://schemas.openxmlformats.org/officeDocument/2006/relationships/oleObject" Target="embeddings/oleObject5.bin"/><Relationship Id="rId31" Type="http://schemas.openxmlformats.org/officeDocument/2006/relationships/image" Target="media/image17.png"/><Relationship Id="rId44" Type="http://schemas.openxmlformats.org/officeDocument/2006/relationships/image" Target="media/image28.png"/><Relationship Id="rId52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oleObject" Target="embeddings/oleObject7.bin"/><Relationship Id="rId30" Type="http://schemas.openxmlformats.org/officeDocument/2006/relationships/oleObject" Target="embeddings/oleObject8.bin"/><Relationship Id="rId35" Type="http://schemas.openxmlformats.org/officeDocument/2006/relationships/image" Target="media/image20.png"/><Relationship Id="rId43" Type="http://schemas.openxmlformats.org/officeDocument/2006/relationships/image" Target="media/image27.png"/><Relationship Id="rId48" Type="http://schemas.openxmlformats.org/officeDocument/2006/relationships/image" Target="media/image32.png"/><Relationship Id="rId8" Type="http://schemas.openxmlformats.org/officeDocument/2006/relationships/image" Target="media/image2.png"/><Relationship Id="rId5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828</Words>
  <Characters>4726</Characters>
  <Application>Microsoft Office Word</Application>
  <DocSecurity>0</DocSecurity>
  <Lines>39</Lines>
  <Paragraphs>11</Paragraphs>
  <ScaleCrop>false</ScaleCrop>
  <Company>CHINA</Company>
  <LinksUpToDate>false</LinksUpToDate>
  <CharactersWithSpaces>5543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2018-06-26T22:56:00Z</dcterms:created>
  <dcterms:modified xsi:type="dcterms:W3CDTF">2018-07-07T23:38:00Z</dcterms:modified>
</cp:coreProperties>
</file>