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86" w:rsidRPr="00B12786" w:rsidRDefault="00B12786" w:rsidP="00B12786">
      <w:pPr>
        <w:spacing w:line="360" w:lineRule="auto"/>
        <w:ind w:left="273" w:hangingChars="130" w:hanging="273"/>
        <w:jc w:val="center"/>
        <w:rPr>
          <w:rFonts w:ascii="Times New Roman" w:eastAsia="新宋体" w:hAnsi="Times New Roman"/>
          <w:b/>
          <w:bCs/>
          <w:color w:val="FF0000"/>
          <w:sz w:val="28"/>
          <w:szCs w:val="28"/>
        </w:rPr>
      </w:pPr>
      <w:bookmarkStart w:id="0" w:name="_GoBack"/>
      <w:r w:rsidRPr="00B1278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CF6EC34" wp14:editId="37D060BB">
            <wp:simplePos x="0" y="0"/>
            <wp:positionH relativeFrom="page">
              <wp:posOffset>12128500</wp:posOffset>
            </wp:positionH>
            <wp:positionV relativeFrom="topMargin">
              <wp:posOffset>12357100</wp:posOffset>
            </wp:positionV>
            <wp:extent cx="444500" cy="469900"/>
            <wp:effectExtent l="0" t="0" r="0" b="6350"/>
            <wp:wrapNone/>
            <wp:docPr id="100498" name="图片 10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786">
        <w:rPr>
          <w:rFonts w:ascii="Times New Roman" w:eastAsia="新宋体" w:hAnsi="Times New Roman" w:hint="eastAsia"/>
          <w:b/>
          <w:bCs/>
          <w:color w:val="FF0000"/>
          <w:sz w:val="28"/>
          <w:szCs w:val="28"/>
        </w:rPr>
        <w:t>第九单元</w:t>
      </w:r>
      <w:r w:rsidRPr="00B12786">
        <w:rPr>
          <w:rFonts w:ascii="Times New Roman" w:eastAsia="新宋体" w:hAnsi="Times New Roman"/>
          <w:b/>
          <w:bCs/>
          <w:color w:val="FF0000"/>
          <w:sz w:val="28"/>
          <w:szCs w:val="28"/>
        </w:rPr>
        <w:t xml:space="preserve"> </w:t>
      </w:r>
      <w:r w:rsidRPr="00B12786">
        <w:rPr>
          <w:rFonts w:ascii="Times New Roman" w:eastAsia="新宋体" w:hAnsi="Times New Roman" w:hint="eastAsia"/>
          <w:b/>
          <w:bCs/>
          <w:color w:val="FF0000"/>
          <w:sz w:val="28"/>
          <w:szCs w:val="28"/>
        </w:rPr>
        <w:t>金属</w:t>
      </w:r>
      <w:bookmarkEnd w:id="0"/>
      <w:r w:rsidRPr="00B12786">
        <w:rPr>
          <w:rFonts w:ascii="Times New Roman" w:eastAsia="新宋体" w:hAnsi="Times New Roman"/>
          <w:b/>
          <w:bCs/>
          <w:color w:val="FF0000"/>
          <w:sz w:val="28"/>
          <w:szCs w:val="28"/>
        </w:rPr>
        <w:t xml:space="preserve"> </w:t>
      </w:r>
      <w:r w:rsidRPr="00B12786">
        <w:rPr>
          <w:rFonts w:ascii="Times New Roman" w:eastAsia="新宋体" w:hAnsi="Times New Roman" w:hint="eastAsia"/>
          <w:b/>
          <w:bCs/>
          <w:color w:val="FF0000"/>
          <w:sz w:val="28"/>
          <w:szCs w:val="28"/>
        </w:rPr>
        <w:t>单元测试</w:t>
      </w:r>
    </w:p>
    <w:p w:rsidR="00B12786" w:rsidRDefault="00B12786" w:rsidP="00B12786">
      <w:pPr>
        <w:adjustRightInd w:val="0"/>
        <w:snapToGrid w:val="0"/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275580" cy="439420"/>
            <wp:effectExtent l="0" t="0" r="1270" b="0"/>
            <wp:docPr id="100497" name="图片 100497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【满分：100分  时间：35分钟】</w:t>
      </w:r>
    </w:p>
    <w:p w:rsidR="00B12786" w:rsidRDefault="00B12786" w:rsidP="00B12786">
      <w:pPr>
        <w:wordWrap w:val="0"/>
        <w:topLinePunct/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proofErr w:type="gramStart"/>
      <w:r>
        <w:rPr>
          <w:rFonts w:ascii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hAnsi="宋体" w:cs="宋体" w:hint="eastAsia"/>
          <w:b/>
          <w:bCs/>
          <w:szCs w:val="21"/>
        </w:rPr>
        <w:t>．选择题（本题共16个小题，每小题3分，共48分）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1．（2019•常州中考）铜能被加工成7微米厚的超薄铜箔，说明</w:t>
      </w:r>
      <w:proofErr w:type="gramStart"/>
      <w:r>
        <w:rPr>
          <w:rFonts w:ascii="宋体" w:hAnsi="宋体" w:cs="宋体" w:hint="eastAsia"/>
          <w:szCs w:val="21"/>
        </w:rPr>
        <w:t>铜具有</w:t>
      </w:r>
      <w:proofErr w:type="gramEnd"/>
      <w:r>
        <w:rPr>
          <w:rFonts w:ascii="宋体" w:hAnsi="宋体" w:cs="宋体" w:hint="eastAsia"/>
          <w:szCs w:val="21"/>
        </w:rPr>
        <w:t>良好的（　　）</w:t>
      </w:r>
    </w:p>
    <w:p w:rsidR="00B12786" w:rsidRDefault="00B12786" w:rsidP="00B1278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A．导电性</w:t>
      </w:r>
      <w:r>
        <w:rPr>
          <w:rFonts w:ascii="宋体" w:hAnsi="宋体" w:cs="宋体" w:hint="eastAsia"/>
          <w:szCs w:val="21"/>
        </w:rPr>
        <w:tab/>
        <w:t>B．导热性</w:t>
      </w:r>
      <w:r>
        <w:rPr>
          <w:rFonts w:ascii="宋体" w:hAnsi="宋体" w:cs="宋体" w:hint="eastAsia"/>
          <w:szCs w:val="21"/>
        </w:rPr>
        <w:tab/>
        <w:t>C．延展性</w:t>
      </w:r>
      <w:r>
        <w:rPr>
          <w:rFonts w:ascii="宋体" w:hAnsi="宋体" w:cs="宋体" w:hint="eastAsia"/>
          <w:szCs w:val="21"/>
        </w:rPr>
        <w:tab/>
        <w:t>D．耐酸性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2．（2019•襄阳中考）下列物品主要是由合金制成的是（　　）</w:t>
      </w:r>
    </w:p>
    <w:p w:rsidR="00B12786" w:rsidRDefault="00B12786" w:rsidP="00B1278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A．塑料水杯</w:t>
      </w:r>
      <w:r>
        <w:rPr>
          <w:rFonts w:ascii="宋体" w:hAnsi="宋体" w:cs="宋体" w:hint="eastAsia"/>
          <w:szCs w:val="21"/>
        </w:rPr>
        <w:tab/>
        <w:t>B．青铜铸像</w:t>
      </w:r>
      <w:r>
        <w:rPr>
          <w:rFonts w:ascii="宋体" w:hAnsi="宋体" w:cs="宋体" w:hint="eastAsia"/>
          <w:szCs w:val="21"/>
        </w:rPr>
        <w:tab/>
        <w:t>C．汽车轮胎</w:t>
      </w:r>
      <w:r>
        <w:rPr>
          <w:rFonts w:ascii="宋体" w:hAnsi="宋体" w:cs="宋体" w:hint="eastAsia"/>
          <w:szCs w:val="21"/>
        </w:rPr>
        <w:tab/>
        <w:t>D．羊毛大衣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3．（2019•益阳中考）下列四种金属中，能与稀H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反应放出H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的是（　　）</w:t>
      </w:r>
    </w:p>
    <w:p w:rsidR="00B12786" w:rsidRDefault="00B12786" w:rsidP="00B1278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A．Cu</w:t>
      </w:r>
      <w:r>
        <w:rPr>
          <w:rFonts w:ascii="宋体" w:hAnsi="宋体" w:cs="宋体" w:hint="eastAsia"/>
          <w:szCs w:val="21"/>
        </w:rPr>
        <w:tab/>
        <w:t>B．Ag</w:t>
      </w:r>
      <w:r>
        <w:rPr>
          <w:rFonts w:ascii="宋体" w:hAnsi="宋体" w:cs="宋体" w:hint="eastAsia"/>
          <w:szCs w:val="21"/>
        </w:rPr>
        <w:tab/>
        <w:t>C．Zn</w:t>
      </w:r>
      <w:r>
        <w:rPr>
          <w:rFonts w:ascii="宋体" w:hAnsi="宋体" w:cs="宋体" w:hint="eastAsia"/>
          <w:szCs w:val="21"/>
        </w:rPr>
        <w:tab/>
        <w:t>D．Hg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4．（2019•河北中考）下列有关金属及合金的说法错误的是（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A．常温下所有的金属都是固体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B．铁制品在潮湿的空气中易生锈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C．生铁和不锈钢都是金属材料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D．铝片表面易生成致密的氧化膜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5．（2019•郴州中考）把一枚无锈铁钉放在硫酸铜溶液中，一段时间后，可出现的是（　　）</w:t>
      </w:r>
    </w:p>
    <w:p w:rsidR="00B12786" w:rsidRDefault="00B12786" w:rsidP="00B1278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A．溶液蓝色变浅直至无色</w:t>
      </w:r>
      <w:r>
        <w:rPr>
          <w:rFonts w:ascii="宋体" w:hAnsi="宋体" w:cs="宋体" w:hint="eastAsia"/>
          <w:szCs w:val="21"/>
        </w:rPr>
        <w:tab/>
        <w:t>B．铁钉表面析出红色物质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C．产生大量气泡</w:t>
      </w:r>
      <w:r>
        <w:rPr>
          <w:rFonts w:ascii="宋体" w:hAnsi="宋体" w:cs="宋体" w:hint="eastAsia"/>
          <w:szCs w:val="21"/>
        </w:rPr>
        <w:tab/>
        <w:t>D．溶液质量增加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6．（2019•黄冈中考）下列化学反应属于置换反应的是（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A．Zn+H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═ZnSO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+H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B．Ba（OH）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+H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═BaSO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↓+2H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C．4Fe（OH）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+O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+2H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O═4Fe（OH）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D．2HgO</w:t>
      </w:r>
      <w:r>
        <w:rPr>
          <w:rFonts w:ascii="宋体" w:hAnsi="宋体" w:cs="宋体"/>
          <w:noProof/>
          <w:position w:val="-22"/>
          <w:szCs w:val="21"/>
        </w:rPr>
        <w:drawing>
          <wp:inline distT="0" distB="0" distL="0" distR="0">
            <wp:extent cx="501015" cy="351790"/>
            <wp:effectExtent l="0" t="0" r="0" b="0"/>
            <wp:docPr id="100496" name="图片 100496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2Hg+O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．（2019•滨州中考）有甲、乙、丙三种金属，如果将甲、乙、丙分别放入硫酸铜溶液中，一段时间后，乙、丙表面出现红色物质，甲没有明显现象；再将大小相同的乙、丙分别放入相同溶质质量分数的稀盐酸中，乙、</w:t>
      </w:r>
      <w:proofErr w:type="gramStart"/>
      <w:r>
        <w:rPr>
          <w:rFonts w:ascii="宋体" w:hAnsi="宋体" w:cs="宋体" w:hint="eastAsia"/>
          <w:szCs w:val="21"/>
        </w:rPr>
        <w:t>丙均产生</w:t>
      </w:r>
      <w:proofErr w:type="gramEnd"/>
      <w:r>
        <w:rPr>
          <w:rFonts w:ascii="宋体" w:hAnsi="宋体" w:cs="宋体" w:hint="eastAsia"/>
          <w:szCs w:val="21"/>
        </w:rPr>
        <w:t>气泡，</w:t>
      </w:r>
      <w:proofErr w:type="gramStart"/>
      <w:r>
        <w:rPr>
          <w:rFonts w:ascii="宋体" w:hAnsi="宋体" w:cs="宋体" w:hint="eastAsia"/>
          <w:szCs w:val="21"/>
        </w:rPr>
        <w:t>但丙产生</w:t>
      </w:r>
      <w:proofErr w:type="gramEnd"/>
      <w:r>
        <w:rPr>
          <w:rFonts w:ascii="宋体" w:hAnsi="宋体" w:cs="宋体" w:hint="eastAsia"/>
          <w:szCs w:val="21"/>
        </w:rPr>
        <w:t>气泡的速度明显快于乙，则甲、乙、丙三种金属的活动性顺序是（　　）</w:t>
      </w:r>
    </w:p>
    <w:p w:rsidR="00B12786" w:rsidRDefault="00B12786" w:rsidP="00B1278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A．丙＞乙＞甲</w:t>
      </w:r>
      <w:r>
        <w:rPr>
          <w:rFonts w:ascii="宋体" w:hAnsi="宋体" w:cs="宋体" w:hint="eastAsia"/>
          <w:szCs w:val="21"/>
        </w:rPr>
        <w:tab/>
        <w:t>B．甲＞丙＞乙</w:t>
      </w:r>
      <w:r>
        <w:rPr>
          <w:rFonts w:ascii="宋体" w:hAnsi="宋体" w:cs="宋体" w:hint="eastAsia"/>
          <w:szCs w:val="21"/>
        </w:rPr>
        <w:tab/>
        <w:t>C．丙＞甲＞乙</w:t>
      </w:r>
      <w:r>
        <w:rPr>
          <w:rFonts w:ascii="宋体" w:hAnsi="宋体" w:cs="宋体" w:hint="eastAsia"/>
          <w:szCs w:val="21"/>
        </w:rPr>
        <w:tab/>
        <w:t>D．甲＞乙＞丙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8．（2019•桂林中考）《吕氏春秋》记载“金（即铜单质）柔锡（即锡单质）柔，合两柔则刚（即坚硬）”。</w:t>
      </w:r>
      <w:r>
        <w:rPr>
          <w:rFonts w:ascii="宋体" w:hAnsi="宋体" w:cs="宋体" w:hint="eastAsia"/>
          <w:szCs w:val="21"/>
        </w:rPr>
        <w:lastRenderedPageBreak/>
        <w:t>这句话说明合金具有的特性是（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A．合金的熔点一般比其组分低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B．合金的硬度一般比其组分大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C．合金的抗腐蚀性一般比其组分强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D．合金的耐磨性一般比其组分好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9．（2019•营口中考）下列有关金属的说法正确的是（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A．钢的含碳量比生铁的含碳量高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B．防止金属锈蚀是保护金属资源的有效途径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C．镁带在空气中燃烧，发出耀眼白光，生成黑色固体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D．铝制品不需要涂保护层来防腐蚀，因为常温</w:t>
      </w:r>
      <w:proofErr w:type="gramStart"/>
      <w:r>
        <w:rPr>
          <w:rFonts w:ascii="宋体" w:hAnsi="宋体" w:cs="宋体" w:hint="eastAsia"/>
          <w:szCs w:val="21"/>
        </w:rPr>
        <w:t>下铝不</w:t>
      </w:r>
      <w:proofErr w:type="gramEnd"/>
      <w:r>
        <w:rPr>
          <w:rFonts w:ascii="宋体" w:hAnsi="宋体" w:cs="宋体" w:hint="eastAsia"/>
          <w:szCs w:val="21"/>
        </w:rPr>
        <w:t>与氧气反应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10．（2019•眉山中考）某化学兴趣小组用以下装置探究炼铁原理，关于该装置和反应过程描述错误的是（　　）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545330" cy="1626870"/>
            <wp:effectExtent l="0" t="0" r="7620" b="0"/>
            <wp:docPr id="100495" name="图片 100495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A．盛装药品前应先检查装置气密性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B．加热前要先通CO，加热后B中出现浑浊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C．已知方框中连接的是C和D，导管口的连接顺序为a→b→c→d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D．这种方法“炼”出的铁与工业上炼出的生铁在组成上最大的区别是不含碳</w:t>
      </w:r>
    </w:p>
    <w:p w:rsidR="00B12786" w:rsidRDefault="00B12786" w:rsidP="00B12786">
      <w:pPr>
        <w:autoSpaceDE w:val="0"/>
        <w:autoSpaceDN w:val="0"/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11.（2019潍坊中考）</w:t>
      </w:r>
      <w:proofErr w:type="gramStart"/>
      <w:r>
        <w:rPr>
          <w:rFonts w:ascii="宋体" w:hAnsi="宋体" w:cs="宋体" w:hint="eastAsia"/>
          <w:szCs w:val="21"/>
        </w:rPr>
        <w:t>镧</w:t>
      </w:r>
      <w:proofErr w:type="gramEnd"/>
      <w:r>
        <w:rPr>
          <w:rFonts w:ascii="宋体" w:hAnsi="宋体" w:cs="宋体" w:hint="eastAsia"/>
          <w:szCs w:val="21"/>
        </w:rPr>
        <w:t>（La）是一种活动性比</w:t>
      </w:r>
      <w:proofErr w:type="gramStart"/>
      <w:r>
        <w:rPr>
          <w:rFonts w:ascii="宋体" w:hAnsi="宋体" w:cs="宋体" w:hint="eastAsia"/>
          <w:szCs w:val="21"/>
        </w:rPr>
        <w:t>锌</w:t>
      </w:r>
      <w:proofErr w:type="gramEnd"/>
      <w:r>
        <w:rPr>
          <w:rFonts w:ascii="宋体" w:hAnsi="宋体" w:cs="宋体" w:hint="eastAsia"/>
          <w:szCs w:val="21"/>
        </w:rPr>
        <w:t>更强的元素，它的氧化物的化学式是La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，La（OH）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是不溶于水的碱，LaCl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、La（NO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都可溶于水。由此推断下列几组物质组合，不能直接反应制取LaCl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的是（　　）</w:t>
      </w:r>
    </w:p>
    <w:p w:rsidR="00B12786" w:rsidRDefault="00B12786" w:rsidP="00B12786">
      <w:pPr>
        <w:tabs>
          <w:tab w:val="left" w:pos="4400"/>
        </w:tabs>
        <w:autoSpaceDE w:val="0"/>
        <w:autoSpaceDN w:val="0"/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A．La和稀盐酸</w:t>
      </w:r>
      <w:r>
        <w:rPr>
          <w:rFonts w:ascii="宋体" w:hAnsi="宋体" w:cs="宋体" w:hint="eastAsia"/>
          <w:szCs w:val="21"/>
        </w:rPr>
        <w:tab/>
        <w:t>B．La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和稀盐酸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tabs>
          <w:tab w:val="left" w:pos="4400"/>
        </w:tabs>
        <w:autoSpaceDE w:val="0"/>
        <w:autoSpaceDN w:val="0"/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C．La（OH）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和稀盐酸</w:t>
      </w:r>
      <w:r>
        <w:rPr>
          <w:rFonts w:ascii="宋体" w:hAnsi="宋体" w:cs="宋体" w:hint="eastAsia"/>
          <w:szCs w:val="21"/>
        </w:rPr>
        <w:tab/>
        <w:t>D．La（OH）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和氯化钾溶液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12．（2019•兰州中考）黄铜是铜与锌的合金。下列关于黄铜的说法正确的是（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A．比纯铜耐腐蚀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B．加热不与空气反应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C．硬度小于纯铜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D．可以完全溶解在稀盐酸中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13．（2019•内江中考）下列有关金属资源的利用与防护不合理的是（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A．经常用钢丝球擦洗铝锅表面，保持洁净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B．在钢铁表面喷油漆可防止生锈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C．废旧金属的回收利用，保护金属资源的有效途径之一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D．改变金属的组成和结构，铸造成合金材料可优化其性能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14．（2019•泰安中考）如图是某化学兴趣小组设计的观察铁制品锈蚀的实验装置。下列相关叙述中正确的是（　　）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①一段时间后，铁丝会由下向上出现锈蚀现象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②一段时间后，水面处铁丝锈蚀严重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③一段时间后，塑料瓶会变膨胀，因为铁生锈要放热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④一段时间后，塑料瓶会变瘪，因为铁生锈与空气有关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41070" cy="694690"/>
            <wp:effectExtent l="0" t="0" r="0" b="0"/>
            <wp:docPr id="100494" name="图片 100494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A．①②</w:t>
      </w:r>
      <w:r>
        <w:rPr>
          <w:rFonts w:ascii="宋体" w:hAnsi="宋体" w:cs="宋体" w:hint="eastAsia"/>
          <w:szCs w:val="21"/>
        </w:rPr>
        <w:tab/>
        <w:t>B．②④</w:t>
      </w:r>
      <w:r>
        <w:rPr>
          <w:rFonts w:ascii="宋体" w:hAnsi="宋体" w:cs="宋体" w:hint="eastAsia"/>
          <w:szCs w:val="21"/>
        </w:rPr>
        <w:tab/>
        <w:t>C．②③</w:t>
      </w:r>
      <w:r>
        <w:rPr>
          <w:rFonts w:ascii="宋体" w:hAnsi="宋体" w:cs="宋体" w:hint="eastAsia"/>
          <w:szCs w:val="21"/>
        </w:rPr>
        <w:tab/>
        <w:t>D．③④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．（2019•烟台中考）将金属M的粉末放入盛有硝酸铜溶液的烧杯中，充分反应后，溶液呈无色，继续向烧杯中加入一定量的硝酸银溶液，充分反应后过滤，得到滤渣和蓝色滤液。根据上述实验分析，下列说法错误的是（　　）</w:t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A．金属活动性强弱顺序：M＞Cu＞Ag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B．滤渣中可能有金属M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C．滤液中至少含有两种溶质</w:t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D．滤渣中一定有Ag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16．（2019•眉山中考）将质量相等的镁粉和铁粉分别投入等质量等浓度的稀硫酸中，所得H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质量与稀硫酸质量关系曲线正确的是（　　）</w:t>
      </w:r>
    </w:p>
    <w:p w:rsidR="00B12786" w:rsidRDefault="00B12786" w:rsidP="00B1278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125220" cy="1344930"/>
            <wp:effectExtent l="0" t="0" r="0" b="7620"/>
            <wp:docPr id="100493" name="图片 100493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ab/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177925" cy="1344930"/>
            <wp:effectExtent l="0" t="0" r="3175" b="7620"/>
            <wp:docPr id="100492" name="图片 100492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ab/>
      </w:r>
    </w:p>
    <w:p w:rsidR="00B12786" w:rsidRDefault="00B12786" w:rsidP="00B1278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010920" cy="1344930"/>
            <wp:effectExtent l="0" t="0" r="0" b="7620"/>
            <wp:docPr id="100491" name="图片 100491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ab/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010920" cy="1344930"/>
            <wp:effectExtent l="0" t="0" r="0" b="7620"/>
            <wp:docPr id="100490" name="图片 100490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wordWrap w:val="0"/>
        <w:topLinePunct/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二．填空题（本题5个小题，共32分）</w:t>
      </w:r>
    </w:p>
    <w:p w:rsidR="00B12786" w:rsidRDefault="00B12786" w:rsidP="00B12786">
      <w:pPr>
        <w:autoSpaceDE w:val="0"/>
        <w:autoSpaceDN w:val="0"/>
        <w:spacing w:line="360" w:lineRule="auto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17.（5分）（2019山东临沂中考）地铁是以地下运行为主的城市轨道交通系统，地铁建设中各种材料被广泛应用。</w:t>
      </w:r>
      <w:r>
        <w:rPr>
          <w:rFonts w:ascii="宋体" w:hAnsi="宋体" w:cs="宋体" w:hint="eastAsia"/>
          <w:kern w:val="0"/>
          <w:szCs w:val="21"/>
        </w:rPr>
        <w:br/>
        <w:t>（1）锰钢主要成分是铁、锰、碳，主要用于制造钢轨、挖掘机铲斗等，锰钢属于______（填“纯净物”或“混合物”）。</w:t>
      </w:r>
      <w:r>
        <w:rPr>
          <w:rFonts w:ascii="宋体" w:hAnsi="宋体" w:cs="宋体" w:hint="eastAsia"/>
          <w:kern w:val="0"/>
          <w:szCs w:val="21"/>
        </w:rPr>
        <w:br/>
        <w:t>（2）在钢轨上喷涂防锈涂料，可防止钢轨生锈。该防锈方法的原理是______。</w:t>
      </w:r>
      <w:r>
        <w:rPr>
          <w:rFonts w:ascii="宋体" w:hAnsi="宋体" w:cs="宋体" w:hint="eastAsia"/>
          <w:kern w:val="0"/>
          <w:szCs w:val="21"/>
        </w:rPr>
        <w:br/>
        <w:t>（3）地铁中常用氢氧化镁作为阻燃材料，氢氧化镁不溶于水，可用海水中提取的氯化镁与熟石灰在溶液中反应制取，该制取反应的化学方程式是______。</w:t>
      </w:r>
    </w:p>
    <w:p w:rsidR="00B12786" w:rsidRDefault="00B12786" w:rsidP="00B12786">
      <w:pPr>
        <w:autoSpaceDE w:val="0"/>
        <w:autoSpaceDN w:val="0"/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18.（4分）（2019山东潍坊中考节选）化学是一门研究物质的科学。请回答下列问题：</w:t>
      </w:r>
    </w:p>
    <w:p w:rsidR="00B12786" w:rsidRDefault="00B12786" w:rsidP="00B12786">
      <w:pPr>
        <w:autoSpaceDE w:val="0"/>
        <w:autoSpaceDN w:val="0"/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（2）因为</w:t>
      </w:r>
      <w:proofErr w:type="gramStart"/>
      <w:r>
        <w:rPr>
          <w:rFonts w:ascii="宋体" w:hAnsi="宋体" w:cs="宋体" w:hint="eastAsia"/>
          <w:szCs w:val="21"/>
        </w:rPr>
        <w:t>钨</w:t>
      </w:r>
      <w:proofErr w:type="gramEnd"/>
      <w:r>
        <w:rPr>
          <w:rFonts w:ascii="宋体" w:hAnsi="宋体" w:cs="宋体" w:hint="eastAsia"/>
          <w:kern w:val="0"/>
          <w:szCs w:val="21"/>
        </w:rPr>
        <w:t>____________</w:t>
      </w:r>
      <w:r>
        <w:rPr>
          <w:rFonts w:ascii="宋体" w:hAnsi="宋体" w:cs="宋体" w:hint="eastAsia"/>
          <w:szCs w:val="21"/>
        </w:rPr>
        <w:t>（写一条物理性质），可制作白炽灯泡的灯丝；</w:t>
      </w:r>
    </w:p>
    <w:p w:rsidR="00B12786" w:rsidRDefault="00B12786" w:rsidP="00B12786">
      <w:pPr>
        <w:autoSpaceDE w:val="0"/>
        <w:autoSpaceDN w:val="0"/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（5）生铁和钢都是铁的合金，二者的区别是</w:t>
      </w:r>
      <w:r>
        <w:rPr>
          <w:rFonts w:ascii="宋体" w:hAnsi="宋体" w:cs="宋体" w:hint="eastAsia"/>
          <w:kern w:val="0"/>
          <w:szCs w:val="21"/>
        </w:rPr>
        <w:t>____________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；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19．（8分）（2019•绥化中考）金属在生产、生活中有广泛应用。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（1）我国深水钻井平台“981”用钢量达3万吨，露出平台的钢、</w:t>
      </w:r>
      <w:proofErr w:type="gramStart"/>
      <w:r>
        <w:rPr>
          <w:rFonts w:ascii="宋体" w:hAnsi="宋体" w:cs="宋体" w:hint="eastAsia"/>
          <w:szCs w:val="21"/>
        </w:rPr>
        <w:t>铁很容易</w:t>
      </w:r>
      <w:proofErr w:type="gramEnd"/>
      <w:r>
        <w:rPr>
          <w:rFonts w:ascii="宋体" w:hAnsi="宋体" w:cs="宋体" w:hint="eastAsia"/>
          <w:szCs w:val="21"/>
        </w:rPr>
        <w:t>生锈，钢铁生锈的条件是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，写出一种防止钢铁生锈的方法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（2）写出用盐酸除去铁制品表面铁锈的化学方程式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（3）硫酸铜、硫酸亚铁的混合溶液中加入一定量镁粉，充分反应后过滤，得到滤渣和滤液。若滤液呈无色，则滤渣中一定含有的金属是</w:t>
      </w:r>
      <w:r>
        <w:rPr>
          <w:rFonts w:ascii="宋体" w:hAnsi="宋体" w:cs="宋体" w:hint="eastAsia"/>
          <w:szCs w:val="21"/>
          <w:u w:val="single"/>
        </w:rPr>
        <w:t xml:space="preserve">　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20．（4分）（2019秋•</w:t>
      </w:r>
      <w:proofErr w:type="gramStart"/>
      <w:r>
        <w:rPr>
          <w:rFonts w:ascii="宋体" w:hAnsi="宋体" w:cs="宋体" w:hint="eastAsia"/>
          <w:szCs w:val="21"/>
        </w:rPr>
        <w:t>婺</w:t>
      </w:r>
      <w:proofErr w:type="gramEnd"/>
      <w:r>
        <w:rPr>
          <w:rFonts w:ascii="宋体" w:hAnsi="宋体" w:cs="宋体" w:hint="eastAsia"/>
          <w:szCs w:val="21"/>
        </w:rPr>
        <w:t>城区校级期中）置换反应是初中化学反应的基本类型之一。已知化合物A+单质B→化合物C+单质D．试回答下列问题：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（1）若D为氢气，A为稀硫酸，则B应满足的条件是</w:t>
      </w:r>
      <w:r>
        <w:rPr>
          <w:rFonts w:ascii="宋体" w:hAnsi="宋体" w:cs="宋体" w:hint="eastAsia"/>
          <w:szCs w:val="21"/>
          <w:u w:val="single"/>
        </w:rPr>
        <w:t xml:space="preserve">　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（2）若D为铜，化合物A的化学式可能为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21．（11分）（2019•大庆）某化学兴趣小组的同学想从含有A1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（SO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、CuSO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的废液中回收金属铜，设计流程如图：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932680" cy="1055370"/>
            <wp:effectExtent l="0" t="0" r="1270" b="0"/>
            <wp:docPr id="100489" name="图片 100489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（1）过滤操作中用到的所有玻璃仪器为</w:t>
      </w:r>
      <w:r>
        <w:rPr>
          <w:rFonts w:ascii="宋体" w:hAnsi="宋体" w:cs="宋体" w:hint="eastAsia"/>
          <w:szCs w:val="21"/>
          <w:u w:val="single"/>
        </w:rPr>
        <w:t xml:space="preserve">　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（2）I中有关反应的化学方程式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（3）溶液B中所含的溶质是</w:t>
      </w:r>
      <w:r>
        <w:rPr>
          <w:rFonts w:ascii="宋体" w:hAnsi="宋体" w:cs="宋体" w:hint="eastAsia"/>
          <w:szCs w:val="21"/>
          <w:u w:val="single"/>
        </w:rPr>
        <w:t xml:space="preserve">　                  　</w:t>
      </w:r>
      <w:r>
        <w:rPr>
          <w:rFonts w:ascii="宋体" w:hAnsi="宋体" w:cs="宋体" w:hint="eastAsia"/>
          <w:szCs w:val="21"/>
        </w:rPr>
        <w:t>；固体A的成分是</w:t>
      </w:r>
      <w:r>
        <w:rPr>
          <w:rFonts w:ascii="宋体" w:hAnsi="宋体" w:cs="宋体" w:hint="eastAsia"/>
          <w:szCs w:val="21"/>
          <w:u w:val="single"/>
        </w:rPr>
        <w:t xml:space="preserve">　         　</w:t>
      </w:r>
      <w:r>
        <w:rPr>
          <w:rFonts w:ascii="宋体" w:hAnsi="宋体" w:cs="宋体" w:hint="eastAsia"/>
          <w:szCs w:val="21"/>
        </w:rPr>
        <w:t>。（均填化学式）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（4）Ⅱ中加入过量的稀硫酸的目的是</w:t>
      </w:r>
      <w:r>
        <w:rPr>
          <w:rFonts w:ascii="宋体" w:hAnsi="宋体" w:cs="宋体" w:hint="eastAsia"/>
          <w:szCs w:val="21"/>
          <w:u w:val="single"/>
        </w:rPr>
        <w:t xml:space="preserve">　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rPr>
          <w:rFonts w:ascii="宋体" w:hAnsi="宋体" w:cs="宋体" w:hint="eastAsia"/>
          <w:szCs w:val="21"/>
        </w:rPr>
      </w:pPr>
    </w:p>
    <w:p w:rsidR="00B12786" w:rsidRDefault="00B12786" w:rsidP="00B12786">
      <w:pPr>
        <w:spacing w:line="360" w:lineRule="auto"/>
        <w:ind w:left="274" w:hangingChars="130" w:hanging="274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三．实验探究题（本题共1个小题，14分）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22．（14分）（2019•德州）我们通过学习知道：钠原子结构示意图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685800" cy="914400"/>
            <wp:effectExtent l="0" t="0" r="0" b="0"/>
            <wp:docPr id="100488" name="图片 100488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，钠原子在化学反应中易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电子，成为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（填名称）。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“在金属活动顺序里，位于前面的金属能把位于后面的金属从其盐溶液里置换出来”，金属钠排在铜的前面。有的同学据此推测：钠能从蓝色硫酸铜溶液中把铜置换出来。教师按照下列图示顺序进行演示实验，并记录实验现象：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4844415" cy="2743200"/>
            <wp:effectExtent l="0" t="0" r="0" b="0"/>
            <wp:docPr id="100487" name="图片 100487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①由以上实验现象得出结论：因为反应中没有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色的物质生成，所以金属钠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（填：“能”或“不能”）把铜从硫酸铜溶液中置换出来。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②对实验涉及的物质进行分析：硫酸铜溶液中溶剂为水，溶质为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（填化学式）。钠与硫酸铜溶液反应后培养皿中所含元素有：Na、Cu、H、O、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（填元素符号）五种元素。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查阅资料得知：“蓝色絮状难溶物”是一种学过的碱，该物质的名称是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（2）有的同学又产生新的疑问：</w:t>
      </w:r>
      <w:proofErr w:type="gramStart"/>
      <w:r>
        <w:rPr>
          <w:rFonts w:ascii="宋体" w:hAnsi="宋体" w:cs="宋体" w:hint="eastAsia"/>
          <w:szCs w:val="21"/>
        </w:rPr>
        <w:t>钠能否</w:t>
      </w:r>
      <w:proofErr w:type="gramEnd"/>
      <w:r>
        <w:rPr>
          <w:rFonts w:ascii="宋体" w:hAnsi="宋体" w:cs="宋体" w:hint="eastAsia"/>
          <w:szCs w:val="21"/>
        </w:rPr>
        <w:t>与水发生反应？生成物是什么？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教师为解答学生的疑惑，又设计并进行如下实验，同时记录有关现象：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765675" cy="1943100"/>
            <wp:effectExtent l="0" t="0" r="0" b="0"/>
            <wp:docPr id="100486" name="图片 100486" descr="说明: 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请结合如图所示信息，回答下列问题：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①用手触摸图3中烧杯外壁，感觉烫手，说明钠与水发生的是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（填：“吸热”或“放热”）反应。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②从“图3”中可以断定：液体中出现红色说明反应后液体显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性，结合液体中所含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元素，继而推断有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。（填化学式）生成。另外，钠与水反应还生成一种可燃性气体单质。请写出钠与水反应的化学方程式：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tabs>
          <w:tab w:val="left" w:pos="3960"/>
        </w:tabs>
        <w:spacing w:line="360" w:lineRule="auto"/>
        <w:jc w:val="lef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四、解答题（本题共1个小题，共6分）</w:t>
      </w:r>
    </w:p>
    <w:p w:rsidR="00B12786" w:rsidRDefault="00B12786" w:rsidP="00B12786">
      <w:pPr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23．（6分）（2019•呼和浩特中考）我国自主设计的大型客机成功试飞，首艘国产航母正式下水，标志着我国的金属材料制造技术取得重大突破。根据所学知识回答下列问题：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1065"/>
        <w:gridCol w:w="1065"/>
        <w:gridCol w:w="1065"/>
        <w:gridCol w:w="1065"/>
      </w:tblGrid>
      <w:tr w:rsidR="00B12786" w:rsidTr="00B12786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金属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B12786" w:rsidTr="00B12786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导电性（以100为标准）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7.9</w:t>
            </w:r>
          </w:p>
        </w:tc>
      </w:tr>
      <w:tr w:rsidR="00B12786" w:rsidTr="00B12786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密度/（g•cm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﹣3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8.92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7.86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11.3</w:t>
            </w:r>
          </w:p>
        </w:tc>
      </w:tr>
      <w:tr w:rsidR="00B12786" w:rsidTr="00B12786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熔点/℃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1083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1535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327</w:t>
            </w:r>
          </w:p>
        </w:tc>
      </w:tr>
      <w:tr w:rsidR="00B12786" w:rsidTr="00B12786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硬度（以10为标准）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2786" w:rsidRDefault="00B12786">
            <w:pPr>
              <w:spacing w:after="20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</w:tbl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（1）常温下一些金属的物理性质数据如表，据此可知高压输电线最好选用金属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（填字母）；C的合金通常可以做菜刀、锤子等，其合金的硬度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5（填“＞”、“＜”或“＝”）。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（2）铁矿石有多种，如赤铁矿（主要成分Fe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）和磁铁矿（主要成分Fe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>）等，写出磁铁矿的主要成分与一氧化碳反应的化学方程式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（3）在Fe（NO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和AgNO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的混合溶液中，加入一定量镁粉和锌粉的混合物，充分反应后过滤，得到滤渣和滤液。下列说法中正确的是</w:t>
      </w:r>
      <w:r>
        <w:rPr>
          <w:rFonts w:ascii="宋体" w:hAnsi="宋体" w:cs="宋体" w:hint="eastAsia"/>
          <w:szCs w:val="21"/>
          <w:u w:val="single"/>
        </w:rPr>
        <w:t xml:space="preserve">　        　</w:t>
      </w:r>
      <w:r>
        <w:rPr>
          <w:rFonts w:ascii="宋体" w:hAnsi="宋体" w:cs="宋体" w:hint="eastAsia"/>
          <w:szCs w:val="21"/>
        </w:rPr>
        <w:t>（填序号）。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a．若滤液为浅绿色，则滤渣中可能有锌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b．滤液中一定有Mg（NO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，滤渣中一定有银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c．若取少量滤液，加入</w:t>
      </w:r>
      <w:proofErr w:type="spellStart"/>
      <w:r>
        <w:rPr>
          <w:rFonts w:ascii="宋体" w:hAnsi="宋体" w:cs="宋体" w:hint="eastAsia"/>
          <w:szCs w:val="21"/>
        </w:rPr>
        <w:t>KCl</w:t>
      </w:r>
      <w:proofErr w:type="spellEnd"/>
      <w:r>
        <w:rPr>
          <w:rFonts w:ascii="宋体" w:hAnsi="宋体" w:cs="宋体" w:hint="eastAsia"/>
          <w:szCs w:val="21"/>
        </w:rPr>
        <w:t>溶液，无明显现象，则滤渣中一定有铁</w:t>
      </w:r>
    </w:p>
    <w:p w:rsidR="00B12786" w:rsidRDefault="00B12786" w:rsidP="00B12786">
      <w:pPr>
        <w:spacing w:line="360" w:lineRule="auto"/>
        <w:ind w:leftChars="130" w:left="27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d．若取少量滤渣，加入稀盐酸，产生气泡，则滤渣的组成有三种情况</w:t>
      </w:r>
    </w:p>
    <w:p w:rsidR="00D047A3" w:rsidRPr="00B12786" w:rsidRDefault="00D047A3" w:rsidP="00B12786">
      <w:pPr>
        <w:rPr>
          <w:rFonts w:hint="eastAsia"/>
        </w:rPr>
      </w:pPr>
    </w:p>
    <w:sectPr w:rsidR="00D047A3" w:rsidRPr="00B12786" w:rsidSect="007C17EE"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94" w:rsidRDefault="00B87F94" w:rsidP="0037153E">
      <w:r>
        <w:separator/>
      </w:r>
    </w:p>
  </w:endnote>
  <w:endnote w:type="continuationSeparator" w:id="0">
    <w:p w:rsidR="00B87F94" w:rsidRDefault="00B87F94" w:rsidP="0037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94" w:rsidRDefault="00B87F94" w:rsidP="0037153E">
      <w:r>
        <w:separator/>
      </w:r>
    </w:p>
  </w:footnote>
  <w:footnote w:type="continuationSeparator" w:id="0">
    <w:p w:rsidR="00B87F94" w:rsidRDefault="00B87F94" w:rsidP="0037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D1C2"/>
    <w:multiLevelType w:val="singleLevel"/>
    <w:tmpl w:val="0ADDD1C2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89"/>
    <w:rsid w:val="000060CF"/>
    <w:rsid w:val="00025B03"/>
    <w:rsid w:val="000C7F6E"/>
    <w:rsid w:val="000D722B"/>
    <w:rsid w:val="00130305"/>
    <w:rsid w:val="00131336"/>
    <w:rsid w:val="00171089"/>
    <w:rsid w:val="00173863"/>
    <w:rsid w:val="001E287E"/>
    <w:rsid w:val="00245C3A"/>
    <w:rsid w:val="002704E8"/>
    <w:rsid w:val="002C0CF6"/>
    <w:rsid w:val="00304CD5"/>
    <w:rsid w:val="0037153E"/>
    <w:rsid w:val="003E21AB"/>
    <w:rsid w:val="003F374F"/>
    <w:rsid w:val="0043778F"/>
    <w:rsid w:val="00445944"/>
    <w:rsid w:val="00467A4F"/>
    <w:rsid w:val="004810EE"/>
    <w:rsid w:val="004C7D22"/>
    <w:rsid w:val="004D36D5"/>
    <w:rsid w:val="00522CC5"/>
    <w:rsid w:val="00607AB0"/>
    <w:rsid w:val="00634B23"/>
    <w:rsid w:val="00642EA3"/>
    <w:rsid w:val="00653380"/>
    <w:rsid w:val="0068093F"/>
    <w:rsid w:val="006A35F1"/>
    <w:rsid w:val="006C2A72"/>
    <w:rsid w:val="006E2535"/>
    <w:rsid w:val="007E0BF1"/>
    <w:rsid w:val="00850FA5"/>
    <w:rsid w:val="008B141C"/>
    <w:rsid w:val="00910E13"/>
    <w:rsid w:val="00916AFF"/>
    <w:rsid w:val="00945430"/>
    <w:rsid w:val="00977962"/>
    <w:rsid w:val="009D35B9"/>
    <w:rsid w:val="00A51079"/>
    <w:rsid w:val="00AB058F"/>
    <w:rsid w:val="00AF3C4F"/>
    <w:rsid w:val="00B12786"/>
    <w:rsid w:val="00B3422E"/>
    <w:rsid w:val="00B87F94"/>
    <w:rsid w:val="00BB0857"/>
    <w:rsid w:val="00BD703B"/>
    <w:rsid w:val="00C11B29"/>
    <w:rsid w:val="00C16D2F"/>
    <w:rsid w:val="00C54706"/>
    <w:rsid w:val="00CA6D08"/>
    <w:rsid w:val="00CF71BB"/>
    <w:rsid w:val="00D047A3"/>
    <w:rsid w:val="00D17FD3"/>
    <w:rsid w:val="00DA1777"/>
    <w:rsid w:val="00DC7996"/>
    <w:rsid w:val="00E22CFF"/>
    <w:rsid w:val="00EE03F9"/>
    <w:rsid w:val="00F11653"/>
    <w:rsid w:val="00F35846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  <w:style w:type="character" w:customStyle="1" w:styleId="qseq">
    <w:name w:val="qseq"/>
    <w:basedOn w:val="a0"/>
    <w:qFormat/>
    <w:rsid w:val="00A51079"/>
  </w:style>
  <w:style w:type="character" w:styleId="a6">
    <w:name w:val="Emphasis"/>
    <w:basedOn w:val="a0"/>
    <w:uiPriority w:val="20"/>
    <w:qFormat/>
    <w:rsid w:val="00A510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  <w:style w:type="character" w:customStyle="1" w:styleId="qseq">
    <w:name w:val="qseq"/>
    <w:basedOn w:val="a0"/>
    <w:qFormat/>
    <w:rsid w:val="00A51079"/>
  </w:style>
  <w:style w:type="character" w:styleId="a6">
    <w:name w:val="Emphasis"/>
    <w:basedOn w:val="a0"/>
    <w:uiPriority w:val="20"/>
    <w:qFormat/>
    <w:rsid w:val="00A51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2020-01-10T12:34:00Z</dcterms:created>
  <dcterms:modified xsi:type="dcterms:W3CDTF">2020-01-10T12:34:00Z</dcterms:modified>
</cp:coreProperties>
</file>