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bookmarkStart w:id="0" w:name="_GoBack"/>
      <w:r w:rsidR="00B155FA" w:rsidRPr="00B155FA">
        <w:rPr>
          <w:rFonts w:ascii="宋体" w:hAnsi="宋体" w:cs="宋体" w:hint="eastAsia"/>
          <w:b/>
          <w:color w:val="00B050"/>
          <w:sz w:val="32"/>
        </w:rPr>
        <w:t>广东省</w:t>
      </w:r>
      <w:r w:rsidR="00376BBE" w:rsidRPr="00376BBE">
        <w:rPr>
          <w:rFonts w:ascii="宋体" w:hAnsi="宋体" w:cs="宋体" w:hint="eastAsia"/>
          <w:b/>
          <w:color w:val="00B050"/>
          <w:sz w:val="32"/>
        </w:rPr>
        <w:t>广州市</w:t>
      </w:r>
      <w:bookmarkEnd w:id="0"/>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376BBE" w:rsidRDefault="00376BBE" w:rsidP="00376BBE">
      <w:pPr>
        <w:spacing w:line="360" w:lineRule="auto"/>
        <w:jc w:val="left"/>
        <w:textAlignment w:val="center"/>
        <w:rPr>
          <w:rFonts w:ascii="宋体" w:hAnsi="宋体" w:cs="宋体"/>
          <w:b/>
          <w:sz w:val="24"/>
        </w:rPr>
      </w:pPr>
      <w:r>
        <w:rPr>
          <w:rFonts w:ascii="宋体" w:hAnsi="宋体" w:cs="宋体"/>
          <w:b/>
          <w:sz w:val="24"/>
        </w:rPr>
        <w:t>本试卷分为选择思和非选择题两部分，共</w:t>
      </w:r>
      <w:r>
        <w:rPr>
          <w:rFonts w:eastAsia="Times New Roman"/>
          <w:b/>
          <w:sz w:val="24"/>
        </w:rPr>
        <w:t>8</w:t>
      </w:r>
      <w:r>
        <w:rPr>
          <w:rFonts w:ascii="宋体" w:hAnsi="宋体" w:cs="宋体"/>
          <w:b/>
          <w:sz w:val="24"/>
        </w:rPr>
        <w:t>页，满分</w:t>
      </w:r>
      <w:r>
        <w:rPr>
          <w:rFonts w:eastAsia="Times New Roman"/>
          <w:b/>
          <w:sz w:val="24"/>
        </w:rPr>
        <w:t>100</w:t>
      </w:r>
      <w:r>
        <w:rPr>
          <w:rFonts w:ascii="宋体" w:hAnsi="宋体" w:cs="宋体"/>
          <w:b/>
          <w:sz w:val="24"/>
        </w:rPr>
        <w:t>分。考试时间</w:t>
      </w:r>
      <w:r>
        <w:rPr>
          <w:rFonts w:eastAsia="Times New Roman"/>
          <w:b/>
          <w:sz w:val="24"/>
        </w:rPr>
        <w:t>80</w:t>
      </w:r>
      <w:r>
        <w:rPr>
          <w:rFonts w:ascii="宋体" w:hAnsi="宋体" w:cs="宋体"/>
          <w:b/>
          <w:sz w:val="24"/>
        </w:rPr>
        <w:t>分钟。</w:t>
      </w:r>
    </w:p>
    <w:p w:rsidR="00376BBE" w:rsidRDefault="00376BBE" w:rsidP="00376BBE">
      <w:pPr>
        <w:spacing w:line="360" w:lineRule="auto"/>
        <w:jc w:val="left"/>
        <w:textAlignment w:val="center"/>
        <w:rPr>
          <w:rFonts w:ascii="宋体" w:hAnsi="宋体" w:cs="宋体"/>
          <w:b/>
          <w:sz w:val="24"/>
        </w:rPr>
      </w:pPr>
      <w:r>
        <w:rPr>
          <w:rFonts w:ascii="宋体" w:hAnsi="宋体" w:cs="宋体"/>
          <w:b/>
          <w:sz w:val="24"/>
        </w:rPr>
        <w:t>注意事项：</w:t>
      </w:r>
    </w:p>
    <w:p w:rsidR="00376BBE" w:rsidRDefault="00376BBE" w:rsidP="00376BBE">
      <w:pPr>
        <w:spacing w:line="360" w:lineRule="auto"/>
        <w:jc w:val="left"/>
        <w:textAlignment w:val="center"/>
        <w:rPr>
          <w:rFonts w:ascii="宋体" w:hAnsi="宋体" w:cs="宋体"/>
          <w:b/>
          <w:sz w:val="24"/>
        </w:rPr>
      </w:pPr>
      <w:r>
        <w:rPr>
          <w:rFonts w:eastAsia="Times New Roman"/>
          <w:b/>
          <w:sz w:val="24"/>
        </w:rPr>
        <w:t>l.</w:t>
      </w:r>
      <w:r>
        <w:rPr>
          <w:rFonts w:ascii="宋体" w:hAnsi="宋体" w:cs="宋体"/>
          <w:b/>
          <w:sz w:val="24"/>
        </w:rPr>
        <w:t>答卷前，考生务必在答题卡第</w:t>
      </w:r>
      <w:r>
        <w:rPr>
          <w:rFonts w:eastAsia="Times New Roman"/>
          <w:b/>
          <w:sz w:val="24"/>
        </w:rPr>
        <w:t>1</w:t>
      </w:r>
      <w:r>
        <w:rPr>
          <w:rFonts w:ascii="宋体" w:hAnsi="宋体" w:cs="宋体"/>
          <w:b/>
          <w:sz w:val="24"/>
        </w:rPr>
        <w:t>面和第</w:t>
      </w:r>
      <w:r>
        <w:rPr>
          <w:rFonts w:eastAsia="Times New Roman"/>
          <w:b/>
          <w:sz w:val="24"/>
        </w:rPr>
        <w:t>3</w:t>
      </w:r>
      <w:r>
        <w:rPr>
          <w:rFonts w:ascii="宋体" w:hAnsi="宋体" w:cs="宋体"/>
          <w:b/>
          <w:sz w:val="24"/>
        </w:rPr>
        <w:t>面上用黑色字迹的钢笔或签字笔填写自己的考生号、姓名；同时填写考点考场号、座位号，再用</w:t>
      </w:r>
      <w:r>
        <w:rPr>
          <w:rFonts w:eastAsia="Times New Roman"/>
          <w:b/>
          <w:sz w:val="24"/>
        </w:rPr>
        <w:t>2B</w:t>
      </w:r>
      <w:r>
        <w:rPr>
          <w:rFonts w:ascii="宋体" w:hAnsi="宋体" w:cs="宋体"/>
          <w:b/>
          <w:sz w:val="24"/>
        </w:rPr>
        <w:t>铅笔把对应这两个号码的标号涂黑。</w:t>
      </w:r>
    </w:p>
    <w:p w:rsidR="00376BBE" w:rsidRDefault="00376BBE" w:rsidP="00376BBE">
      <w:pPr>
        <w:spacing w:line="360" w:lineRule="auto"/>
        <w:jc w:val="left"/>
        <w:textAlignment w:val="center"/>
        <w:rPr>
          <w:rFonts w:ascii="宋体" w:hAnsi="宋体" w:cs="宋体"/>
          <w:b/>
          <w:sz w:val="24"/>
        </w:rPr>
      </w:pPr>
      <w:r>
        <w:rPr>
          <w:rFonts w:eastAsia="Times New Roman"/>
          <w:b/>
          <w:sz w:val="24"/>
        </w:rPr>
        <w:t>2.</w:t>
      </w:r>
      <w:r>
        <w:rPr>
          <w:rFonts w:ascii="宋体" w:hAnsi="宋体" w:cs="宋体"/>
          <w:b/>
          <w:sz w:val="24"/>
        </w:rPr>
        <w:t>选择题</w:t>
      </w:r>
      <w:proofErr w:type="gramStart"/>
      <w:r>
        <w:rPr>
          <w:rFonts w:ascii="宋体" w:hAnsi="宋体" w:cs="宋体"/>
          <w:b/>
          <w:sz w:val="24"/>
        </w:rPr>
        <w:t>毎</w:t>
      </w:r>
      <w:proofErr w:type="gramEnd"/>
      <w:r>
        <w:rPr>
          <w:rFonts w:ascii="宋体" w:hAnsi="宋体" w:cs="宋体"/>
          <w:b/>
          <w:sz w:val="24"/>
        </w:rPr>
        <w:t>小题选出答案后，用</w:t>
      </w:r>
      <w:r>
        <w:rPr>
          <w:rFonts w:eastAsia="Times New Roman"/>
          <w:b/>
          <w:sz w:val="24"/>
        </w:rPr>
        <w:t>2B</w:t>
      </w:r>
      <w:r>
        <w:rPr>
          <w:rFonts w:ascii="宋体" w:hAnsi="宋体" w:cs="宋体"/>
          <w:b/>
          <w:sz w:val="24"/>
        </w:rPr>
        <w:t>铅笔把答题卡上对应题目的答案标号涂黑。如需改动，用橡皮擦干净后，再选</w:t>
      </w:r>
      <w:proofErr w:type="gramStart"/>
      <w:r>
        <w:rPr>
          <w:rFonts w:ascii="宋体" w:hAnsi="宋体" w:cs="宋体"/>
          <w:b/>
          <w:sz w:val="24"/>
        </w:rPr>
        <w:t>涂其他</w:t>
      </w:r>
      <w:proofErr w:type="gramEnd"/>
      <w:r>
        <w:rPr>
          <w:rFonts w:ascii="宋体" w:hAnsi="宋体" w:cs="宋体"/>
          <w:b/>
          <w:sz w:val="24"/>
        </w:rPr>
        <w:t>答案标号；</w:t>
      </w:r>
      <w:proofErr w:type="gramStart"/>
      <w:r>
        <w:rPr>
          <w:rFonts w:ascii="宋体" w:hAnsi="宋体" w:cs="宋体"/>
          <w:b/>
          <w:sz w:val="24"/>
        </w:rPr>
        <w:t>不能答在试卷</w:t>
      </w:r>
      <w:proofErr w:type="gramEnd"/>
      <w:r>
        <w:rPr>
          <w:rFonts w:ascii="宋体" w:hAnsi="宋体" w:cs="宋体"/>
          <w:b/>
          <w:sz w:val="24"/>
        </w:rPr>
        <w:t>上。</w:t>
      </w:r>
    </w:p>
    <w:p w:rsidR="00376BBE" w:rsidRDefault="00376BBE" w:rsidP="00376BBE">
      <w:pPr>
        <w:spacing w:line="360" w:lineRule="auto"/>
        <w:jc w:val="left"/>
        <w:textAlignment w:val="center"/>
        <w:rPr>
          <w:rFonts w:ascii="宋体" w:hAnsi="宋体" w:cs="宋体"/>
          <w:b/>
          <w:sz w:val="24"/>
        </w:rPr>
      </w:pPr>
      <w:r>
        <w:rPr>
          <w:rFonts w:eastAsia="Times New Roman"/>
          <w:b/>
          <w:sz w:val="24"/>
        </w:rPr>
        <w:t>3.</w:t>
      </w:r>
      <w:r>
        <w:rPr>
          <w:rFonts w:ascii="宋体" w:hAnsi="宋体" w:cs="宋体"/>
          <w:b/>
          <w:sz w:val="24"/>
        </w:rPr>
        <w:t>非选择题必须用黑色字迹钢笔或签字笔作答，答案必须写在答题卡各题目指定区城内的相应位置上；如需改动，先划掉原来的签案，然后再写上新的答案，改动的答案也不能超出指定的区城；不准使用铅笔、圆珠笔和涂改液。不按以上要求作答的答案无效。</w:t>
      </w:r>
    </w:p>
    <w:p w:rsidR="00376BBE" w:rsidRDefault="00376BBE" w:rsidP="00376BBE">
      <w:pPr>
        <w:spacing w:line="360" w:lineRule="auto"/>
        <w:jc w:val="left"/>
        <w:textAlignment w:val="center"/>
        <w:rPr>
          <w:rFonts w:ascii="宋体" w:hAnsi="宋体" w:cs="宋体"/>
          <w:b/>
          <w:sz w:val="24"/>
        </w:rPr>
      </w:pPr>
      <w:r>
        <w:rPr>
          <w:rFonts w:eastAsia="Times New Roman"/>
          <w:b/>
          <w:sz w:val="24"/>
        </w:rPr>
        <w:t>4.</w:t>
      </w:r>
      <w:r>
        <w:rPr>
          <w:rFonts w:ascii="宋体" w:hAnsi="宋体" w:cs="宋体"/>
          <w:b/>
          <w:sz w:val="24"/>
        </w:rPr>
        <w:t>考生必须保持答題卡的整洁，考试结束时，将本试卷和答题卡一并交回。</w:t>
      </w:r>
    </w:p>
    <w:p w:rsidR="00376BBE" w:rsidRDefault="00376BBE" w:rsidP="00376BBE">
      <w:pPr>
        <w:spacing w:line="360" w:lineRule="auto"/>
        <w:jc w:val="left"/>
        <w:textAlignment w:val="center"/>
        <w:rPr>
          <w:rFonts w:ascii="宋体" w:hAnsi="宋体" w:cs="宋体"/>
          <w:b/>
          <w:sz w:val="24"/>
        </w:rPr>
      </w:pPr>
      <w:r>
        <w:rPr>
          <w:rFonts w:eastAsia="Times New Roman"/>
          <w:b/>
          <w:sz w:val="24"/>
        </w:rPr>
        <w:t>5.</w:t>
      </w:r>
      <w:r>
        <w:rPr>
          <w:rFonts w:ascii="宋体" w:hAnsi="宋体" w:cs="宋体"/>
          <w:b/>
          <w:sz w:val="24"/>
        </w:rPr>
        <w:t>全卷共三大题</w:t>
      </w:r>
      <w:r>
        <w:rPr>
          <w:rFonts w:eastAsia="Times New Roman"/>
          <w:b/>
          <w:sz w:val="24"/>
        </w:rPr>
        <w:t>29</w:t>
      </w:r>
      <w:r>
        <w:rPr>
          <w:rFonts w:ascii="宋体" w:hAnsi="宋体" w:cs="宋体"/>
          <w:b/>
          <w:sz w:val="24"/>
        </w:rPr>
        <w:t>小题，请考生检查题数。</w:t>
      </w:r>
    </w:p>
    <w:p w:rsidR="00376BBE" w:rsidRDefault="00376BBE" w:rsidP="00376BBE">
      <w:pPr>
        <w:spacing w:line="360" w:lineRule="auto"/>
        <w:jc w:val="left"/>
        <w:textAlignment w:val="center"/>
        <w:rPr>
          <w:rFonts w:eastAsia="Times New Roman"/>
          <w:b/>
          <w:sz w:val="24"/>
        </w:rPr>
      </w:pPr>
      <w:r>
        <w:rPr>
          <w:rFonts w:ascii="宋体" w:hAnsi="宋体" w:cs="宋体"/>
          <w:b/>
          <w:sz w:val="24"/>
        </w:rPr>
        <w:t>相对原子质量：</w:t>
      </w:r>
      <w:r>
        <w:rPr>
          <w:rFonts w:eastAsia="Times New Roman"/>
          <w:b/>
          <w:sz w:val="24"/>
        </w:rPr>
        <w:t>H1</w:t>
      </w:r>
      <w:r>
        <w:rPr>
          <w:b/>
          <w:sz w:val="24"/>
        </w:rPr>
        <w:t xml:space="preserve">    </w:t>
      </w:r>
      <w:r>
        <w:rPr>
          <w:rFonts w:eastAsia="Times New Roman"/>
          <w:b/>
          <w:sz w:val="24"/>
        </w:rPr>
        <w:t>C12</w:t>
      </w:r>
      <w:r>
        <w:rPr>
          <w:b/>
          <w:sz w:val="24"/>
        </w:rPr>
        <w:t xml:space="preserve">        </w:t>
      </w:r>
      <w:r>
        <w:rPr>
          <w:rFonts w:eastAsia="Times New Roman"/>
          <w:b/>
          <w:sz w:val="24"/>
        </w:rPr>
        <w:t>N14</w:t>
      </w:r>
      <w:r>
        <w:rPr>
          <w:b/>
          <w:sz w:val="24"/>
        </w:rPr>
        <w:t xml:space="preserve">    </w:t>
      </w:r>
      <w:r>
        <w:rPr>
          <w:rFonts w:eastAsia="Times New Roman"/>
          <w:b/>
          <w:sz w:val="24"/>
        </w:rPr>
        <w:t xml:space="preserve">    O16</w:t>
      </w:r>
      <w:r>
        <w:rPr>
          <w:b/>
          <w:sz w:val="24"/>
        </w:rPr>
        <w:t xml:space="preserve">        </w:t>
      </w:r>
      <w:r>
        <w:rPr>
          <w:rFonts w:eastAsia="Times New Roman"/>
          <w:b/>
          <w:sz w:val="24"/>
        </w:rPr>
        <w:t>Na23</w:t>
      </w:r>
      <w:r>
        <w:rPr>
          <w:b/>
          <w:sz w:val="24"/>
        </w:rPr>
        <w:t xml:space="preserve">        </w:t>
      </w:r>
      <w:r>
        <w:rPr>
          <w:rFonts w:eastAsia="Times New Roman"/>
          <w:b/>
          <w:sz w:val="24"/>
        </w:rPr>
        <w:t>Mg24</w:t>
      </w:r>
      <w:r>
        <w:rPr>
          <w:b/>
          <w:sz w:val="24"/>
        </w:rPr>
        <w:t xml:space="preserve">    </w:t>
      </w:r>
      <w:r>
        <w:rPr>
          <w:rFonts w:eastAsia="Times New Roman"/>
          <w:b/>
          <w:sz w:val="24"/>
        </w:rPr>
        <w:t>S32</w:t>
      </w:r>
      <w:r>
        <w:rPr>
          <w:b/>
          <w:sz w:val="24"/>
        </w:rPr>
        <w:t xml:space="preserve">        </w:t>
      </w:r>
      <w:r>
        <w:rPr>
          <w:rFonts w:eastAsia="Times New Roman"/>
          <w:b/>
          <w:sz w:val="24"/>
        </w:rPr>
        <w:t>Cl35.5</w:t>
      </w:r>
      <w:r>
        <w:rPr>
          <w:b/>
          <w:sz w:val="24"/>
        </w:rPr>
        <w:t xml:space="preserve">    </w:t>
      </w:r>
      <w:r>
        <w:rPr>
          <w:rFonts w:eastAsia="Times New Roman"/>
          <w:b/>
          <w:sz w:val="24"/>
        </w:rPr>
        <w:t>Fe56    Ge73</w:t>
      </w:r>
    </w:p>
    <w:p w:rsidR="00376BBE" w:rsidRDefault="00376BBE" w:rsidP="00376BBE">
      <w:pPr>
        <w:spacing w:line="360" w:lineRule="auto"/>
        <w:jc w:val="center"/>
        <w:textAlignment w:val="center"/>
        <w:rPr>
          <w:rFonts w:ascii="宋体" w:hAnsi="宋体" w:cs="宋体"/>
          <w:b/>
          <w:sz w:val="24"/>
        </w:rPr>
      </w:pPr>
      <w:r>
        <w:rPr>
          <w:rFonts w:ascii="宋体" w:hAnsi="宋体" w:cs="宋体"/>
          <w:b/>
          <w:sz w:val="24"/>
        </w:rPr>
        <w:t>第一部分选择题（共</w:t>
      </w:r>
      <w:r>
        <w:rPr>
          <w:rFonts w:eastAsia="Times New Roman"/>
          <w:b/>
          <w:sz w:val="24"/>
        </w:rPr>
        <w:t>40</w:t>
      </w:r>
      <w:r>
        <w:rPr>
          <w:rFonts w:ascii="宋体" w:hAnsi="宋体" w:cs="宋体"/>
          <w:b/>
          <w:sz w:val="24"/>
        </w:rPr>
        <w:t>分）</w:t>
      </w:r>
    </w:p>
    <w:p w:rsidR="00376BBE" w:rsidRDefault="00376BBE" w:rsidP="00376BBE">
      <w:pPr>
        <w:spacing w:line="360" w:lineRule="auto"/>
        <w:jc w:val="left"/>
        <w:textAlignment w:val="center"/>
        <w:rPr>
          <w:rFonts w:ascii="宋体" w:hAnsi="宋体" w:cs="宋体"/>
          <w:b/>
          <w:sz w:val="24"/>
        </w:rPr>
      </w:pPr>
      <w:r>
        <w:rPr>
          <w:rFonts w:ascii="宋体" w:hAnsi="宋体" w:cs="宋体"/>
          <w:b/>
          <w:sz w:val="24"/>
        </w:rPr>
        <w:t>一、选择题（本题包括</w:t>
      </w:r>
      <w:r>
        <w:rPr>
          <w:rFonts w:eastAsia="Times New Roman"/>
          <w:b/>
          <w:sz w:val="24"/>
        </w:rPr>
        <w:t>20</w:t>
      </w:r>
      <w:r>
        <w:rPr>
          <w:rFonts w:ascii="宋体" w:hAnsi="宋体" w:cs="宋体"/>
          <w:b/>
          <w:sz w:val="24"/>
        </w:rPr>
        <w:t>小题，每小题</w:t>
      </w:r>
      <w:r>
        <w:rPr>
          <w:rFonts w:eastAsia="Times New Roman"/>
          <w:b/>
          <w:sz w:val="24"/>
        </w:rPr>
        <w:t>2</w:t>
      </w:r>
      <w:r>
        <w:rPr>
          <w:rFonts w:ascii="宋体" w:hAnsi="宋体" w:cs="宋体"/>
          <w:b/>
          <w:sz w:val="24"/>
        </w:rPr>
        <w:t>分，共</w:t>
      </w:r>
      <w:r>
        <w:rPr>
          <w:rFonts w:eastAsia="Times New Roman"/>
          <w:b/>
          <w:sz w:val="24"/>
        </w:rPr>
        <w:t>40</w:t>
      </w:r>
      <w:r>
        <w:rPr>
          <w:rFonts w:ascii="宋体" w:hAnsi="宋体" w:cs="宋体"/>
          <w:b/>
          <w:sz w:val="24"/>
        </w:rPr>
        <w:t>分）</w:t>
      </w:r>
    </w:p>
    <w:p w:rsidR="00376BBE" w:rsidRDefault="00376BBE" w:rsidP="00376BBE">
      <w:pPr>
        <w:spacing w:line="360" w:lineRule="auto"/>
        <w:jc w:val="left"/>
        <w:textAlignment w:val="center"/>
        <w:rPr>
          <w:rFonts w:ascii="宋体" w:hAnsi="宋体" w:cs="宋体"/>
          <w:b/>
          <w:sz w:val="24"/>
        </w:rPr>
      </w:pPr>
      <w:r>
        <w:rPr>
          <w:rFonts w:ascii="宋体" w:hAnsi="宋体" w:cs="宋体"/>
          <w:b/>
          <w:sz w:val="24"/>
        </w:rPr>
        <w:t>注意：每道选择题有四个选项，其中只有一项符合题意。请用铅笔在答题卡上作答。选错、不选、多选或涂改不清的，均不给分。</w:t>
      </w:r>
    </w:p>
    <w:p w:rsidR="00376BBE" w:rsidRDefault="00376BBE" w:rsidP="00376BBE">
      <w:pPr>
        <w:spacing w:line="360" w:lineRule="auto"/>
        <w:jc w:val="left"/>
        <w:textAlignment w:val="center"/>
        <w:rPr>
          <w:rFonts w:ascii="宋体" w:hAnsi="宋体" w:cs="宋体"/>
        </w:rPr>
      </w:pPr>
      <w:r>
        <w:t>1.</w:t>
      </w:r>
      <w:r>
        <w:rPr>
          <w:rFonts w:eastAsia="Times New Roman"/>
        </w:rPr>
        <w:t>“</w:t>
      </w:r>
      <w:r>
        <w:rPr>
          <w:rFonts w:ascii="宋体" w:hAnsi="宋体" w:cs="宋体"/>
        </w:rPr>
        <w:t>一日之计在于晨</w:t>
      </w:r>
      <w:r>
        <w:rPr>
          <w:rFonts w:eastAsia="Times New Roman"/>
        </w:rPr>
        <w:t>”</w:t>
      </w:r>
      <w:r>
        <w:rPr>
          <w:rFonts w:ascii="宋体" w:hAnsi="宋体" w:cs="宋体"/>
        </w:rPr>
        <w:t>，新的一天从营养丰富的早餐开始。下列食物富含蛋白质的是</w:t>
      </w:r>
    </w:p>
    <w:p w:rsidR="00376BBE" w:rsidRDefault="00376BBE" w:rsidP="00376BBE">
      <w:pPr>
        <w:spacing w:line="360" w:lineRule="auto"/>
        <w:jc w:val="left"/>
        <w:textAlignment w:val="center"/>
        <w:rPr>
          <w:rFonts w:ascii="宋体" w:hAnsi="宋体" w:cs="宋体"/>
        </w:rPr>
      </w:pPr>
      <w:r w:rsidRPr="00BE1BCD">
        <w:rPr>
          <w:rFonts w:hint="eastAsia"/>
        </w:rPr>
        <w:t xml:space="preserve">A. </w:t>
      </w:r>
      <w:r>
        <w:rPr>
          <w:rFonts w:ascii="宋体" w:hAnsi="宋体" w:cs="宋体"/>
        </w:rPr>
        <w:t>玉米、红薯</w:t>
      </w:r>
    </w:p>
    <w:p w:rsidR="00376BBE" w:rsidRDefault="00376BBE" w:rsidP="00376BBE">
      <w:pPr>
        <w:spacing w:line="360" w:lineRule="auto"/>
        <w:jc w:val="left"/>
        <w:textAlignment w:val="center"/>
        <w:rPr>
          <w:rFonts w:ascii="宋体" w:hAnsi="宋体" w:cs="宋体"/>
        </w:rPr>
      </w:pPr>
      <w:r w:rsidRPr="00BE1BCD">
        <w:rPr>
          <w:rFonts w:hint="eastAsia"/>
        </w:rPr>
        <w:t xml:space="preserve">B. </w:t>
      </w:r>
      <w:r>
        <w:rPr>
          <w:rFonts w:ascii="宋体" w:hAnsi="宋体" w:cs="宋体"/>
        </w:rPr>
        <w:t>鲜奶、豆浆</w:t>
      </w:r>
    </w:p>
    <w:p w:rsidR="00376BBE" w:rsidRDefault="00376BBE" w:rsidP="00376BBE">
      <w:pPr>
        <w:spacing w:line="360" w:lineRule="auto"/>
        <w:jc w:val="left"/>
        <w:textAlignment w:val="center"/>
        <w:rPr>
          <w:rFonts w:ascii="宋体" w:hAnsi="宋体" w:cs="宋体"/>
        </w:rPr>
      </w:pPr>
      <w:r w:rsidRPr="00BE1BCD">
        <w:rPr>
          <w:rFonts w:hint="eastAsia"/>
        </w:rPr>
        <w:t xml:space="preserve">C. </w:t>
      </w:r>
      <w:r>
        <w:rPr>
          <w:rFonts w:ascii="宋体" w:hAnsi="宋体" w:cs="宋体"/>
        </w:rPr>
        <w:t>苹果、西红柿</w:t>
      </w:r>
    </w:p>
    <w:p w:rsidR="00376BBE" w:rsidRDefault="00376BBE" w:rsidP="00376BBE">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牛油、奶油</w:t>
      </w:r>
    </w:p>
    <w:p w:rsidR="00376BBE" w:rsidRDefault="00376BBE" w:rsidP="00376BBE">
      <w:pPr>
        <w:spacing w:line="360" w:lineRule="auto"/>
        <w:textAlignment w:val="center"/>
        <w:rPr>
          <w:color w:val="000000"/>
        </w:rPr>
      </w:pPr>
      <w:r>
        <w:rPr>
          <w:color w:val="2E75B6"/>
        </w:rPr>
        <w:t>【答案】</w:t>
      </w:r>
      <w:r>
        <w:rPr>
          <w:color w:val="000000"/>
        </w:rPr>
        <w:t>B</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玉米、红薯富含淀粉，淀粉属于糖类物质，不符合题意；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鲜奶、豆浆富含蛋白质，符合题意；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苹果、西红柿富含维生素，不符合题意；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牛油、奶油富含油脂，不符合题意；</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lastRenderedPageBreak/>
        <w:t>故选：</w:t>
      </w:r>
      <w:r>
        <w:rPr>
          <w:rFonts w:eastAsia="Times New Roman"/>
          <w:color w:val="000000"/>
        </w:rPr>
        <w:t>B</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2.</w:t>
      </w:r>
      <w:r>
        <w:rPr>
          <w:rFonts w:ascii="宋体" w:hAnsi="宋体" w:cs="宋体"/>
          <w:color w:val="000000"/>
        </w:rPr>
        <w:t>下列我国古代发明或技术中，主要原理不是化学变化的是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A. 炭黑制墨</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粮食酿酒</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w:t>
      </w:r>
      <w:r>
        <w:rPr>
          <w:rFonts w:ascii="宋体" w:hAnsi="宋体" w:cs="宋体"/>
          <w:noProof/>
          <w:color w:val="000000"/>
          <w:position w:val="-22"/>
        </w:rPr>
        <w:drawing>
          <wp:inline distT="0" distB="0" distL="0" distR="0">
            <wp:extent cx="30480" cy="91440"/>
            <wp:effectExtent l="0" t="0" r="7620"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 cy="91440"/>
                    </a:xfrm>
                    <a:prstGeom prst="rect">
                      <a:avLst/>
                    </a:prstGeom>
                    <a:noFill/>
                    <a:ln>
                      <a:noFill/>
                    </a:ln>
                  </pic:spPr>
                </pic:pic>
              </a:graphicData>
            </a:graphic>
          </wp:inline>
        </w:drawing>
      </w:r>
      <w:r>
        <w:rPr>
          <w:rFonts w:ascii="宋体" w:hAnsi="宋体" w:cs="宋体"/>
          <w:color w:val="000000"/>
        </w:rPr>
        <w:t xml:space="preserve"> 胆矾炼铜</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燃放烟火</w:t>
      </w:r>
    </w:p>
    <w:p w:rsidR="00376BBE" w:rsidRDefault="00376BBE" w:rsidP="00376BBE">
      <w:pPr>
        <w:spacing w:line="360" w:lineRule="auto"/>
        <w:textAlignment w:val="center"/>
        <w:rPr>
          <w:color w:val="000000"/>
        </w:rPr>
      </w:pPr>
      <w:r>
        <w:rPr>
          <w:color w:val="2E75B6"/>
        </w:rPr>
        <w:t>【答案】</w:t>
      </w:r>
      <w:r>
        <w:rPr>
          <w:color w:val="000000"/>
        </w:rPr>
        <w:t>A</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、炭黑制墨，没有新物质产生，是物理变化，符合题意；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、粮食酿酒，产生了新物质酒精，是化学变化，不符合题意；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、胆矾炼铜，产生新物质铜，是化学变化，不符合题意；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、燃放烟火，产生了新物质，是化学变化，不符合题意。故选</w:t>
      </w:r>
      <w:r>
        <w:rPr>
          <w:rFonts w:eastAsia="Times New Roman"/>
          <w:color w:val="000000"/>
        </w:rPr>
        <w:t>A</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3.</w:t>
      </w:r>
      <w:r>
        <w:rPr>
          <w:rFonts w:ascii="宋体" w:hAnsi="宋体" w:cs="宋体"/>
          <w:color w:val="000000"/>
        </w:rPr>
        <w:t>核酸是一类含磷的生物高分子，属于有机化合物，一般由几千到几十万个原子组成。因最早由细胞核中分离得到，而且具有酸性而得名。下列说法不正确的是</w:t>
      </w:r>
    </w:p>
    <w:p w:rsidR="00376BBE" w:rsidRDefault="00376BBE" w:rsidP="00376BBE">
      <w:pPr>
        <w:spacing w:line="360" w:lineRule="auto"/>
        <w:jc w:val="left"/>
        <w:textAlignment w:val="center"/>
        <w:rPr>
          <w:rFonts w:eastAsia="Times New Roman"/>
          <w:color w:val="000000"/>
        </w:rPr>
      </w:pPr>
      <w:r>
        <w:rPr>
          <w:rFonts w:ascii="宋体" w:hAnsi="宋体" w:cs="宋体"/>
          <w:color w:val="000000"/>
        </w:rPr>
        <w:t>A. 核酸中一定含有</w:t>
      </w:r>
      <w:r>
        <w:rPr>
          <w:rFonts w:eastAsia="Times New Roman"/>
          <w:color w:val="000000"/>
        </w:rPr>
        <w:t>C</w:t>
      </w:r>
      <w:r>
        <w:rPr>
          <w:rFonts w:ascii="宋体" w:hAnsi="宋体" w:cs="宋体"/>
          <w:color w:val="000000"/>
        </w:rPr>
        <w:t>、</w:t>
      </w:r>
      <w:r>
        <w:rPr>
          <w:rFonts w:eastAsia="Times New Roman"/>
          <w:color w:val="000000"/>
        </w:rPr>
        <w:t>P</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不同核酸中碳原子数目都相同</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 核酸相对分子质量可达几百万</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不同核酸的原子排列方式不同</w:t>
      </w:r>
    </w:p>
    <w:p w:rsidR="00376BBE" w:rsidRDefault="00376BBE" w:rsidP="00376BBE">
      <w:pPr>
        <w:spacing w:line="360" w:lineRule="auto"/>
        <w:textAlignment w:val="center"/>
        <w:rPr>
          <w:color w:val="000000"/>
        </w:rPr>
      </w:pPr>
      <w:r>
        <w:rPr>
          <w:color w:val="2E75B6"/>
        </w:rPr>
        <w:t>【答案】</w:t>
      </w:r>
      <w:r>
        <w:rPr>
          <w:color w:val="000000"/>
        </w:rPr>
        <w:t>B</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、核酸是一类含磷的生物高分子，属于有机化合物，核酸中一定含有</w:t>
      </w:r>
      <w:r>
        <w:rPr>
          <w:rFonts w:eastAsia="Times New Roman"/>
          <w:color w:val="000000"/>
        </w:rPr>
        <w:t>C</w:t>
      </w:r>
      <w:r>
        <w:rPr>
          <w:rFonts w:ascii="宋体" w:hAnsi="宋体" w:cs="宋体"/>
          <w:color w:val="000000"/>
        </w:rPr>
        <w:t>、</w:t>
      </w:r>
      <w:r>
        <w:rPr>
          <w:rFonts w:eastAsia="Times New Roman"/>
          <w:color w:val="000000"/>
        </w:rPr>
        <w:t>P</w:t>
      </w:r>
      <w:r>
        <w:rPr>
          <w:rFonts w:ascii="宋体" w:hAnsi="宋体" w:cs="宋体"/>
          <w:color w:val="000000"/>
        </w:rPr>
        <w:t>，故选项说法正确；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、核酸一般由几千到几十万个原子组成，不同核酸中碳原子数目不相同，故选项说法错误；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、核酸一般由几千到几十万个原子组成，核酸中一定含有</w:t>
      </w:r>
      <w:r>
        <w:rPr>
          <w:rFonts w:eastAsia="Times New Roman"/>
          <w:color w:val="000000"/>
        </w:rPr>
        <w:t>C</w:t>
      </w:r>
      <w:r>
        <w:rPr>
          <w:rFonts w:ascii="宋体" w:hAnsi="宋体" w:cs="宋体"/>
          <w:color w:val="000000"/>
        </w:rPr>
        <w:t>、</w:t>
      </w:r>
      <w:r>
        <w:rPr>
          <w:rFonts w:eastAsia="Times New Roman"/>
          <w:color w:val="000000"/>
        </w:rPr>
        <w:t>P</w:t>
      </w:r>
      <w:r>
        <w:rPr>
          <w:rFonts w:ascii="宋体" w:hAnsi="宋体" w:cs="宋体"/>
          <w:color w:val="000000"/>
        </w:rPr>
        <w:t>，所以核酸相对分子质量可达几百万，故选项说法正确；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、不同核酸的原子排列方式不同，故选项说法正确。</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B</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4.</w:t>
      </w:r>
      <w:r>
        <w:rPr>
          <w:rFonts w:ascii="宋体" w:hAnsi="宋体" w:cs="宋体"/>
          <w:color w:val="000000"/>
        </w:rPr>
        <w:t>空气是人类生产活动的重要资源。下列生活生产中用到的气体不是来自空气的是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A. 炼钢过程用到的氧气</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磁悬浮列车用到的氮气</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lastRenderedPageBreak/>
        <w:t>C. 用于生产氮肥的氨气</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制作电光源的稀有气体</w:t>
      </w:r>
    </w:p>
    <w:p w:rsidR="00376BBE" w:rsidRDefault="00376BBE" w:rsidP="00376BBE">
      <w:pPr>
        <w:spacing w:line="360" w:lineRule="auto"/>
        <w:textAlignment w:val="center"/>
        <w:rPr>
          <w:color w:val="000000"/>
        </w:rPr>
      </w:pPr>
      <w:r>
        <w:rPr>
          <w:color w:val="2E75B6"/>
        </w:rPr>
        <w:t>【答案】</w:t>
      </w:r>
      <w:r>
        <w:rPr>
          <w:color w:val="000000"/>
        </w:rPr>
        <w:t>C</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根据空气中各成分的体积分数：按体积计算，大约是：氮气占</w:t>
      </w:r>
      <w:r>
        <w:rPr>
          <w:rFonts w:eastAsia="Times New Roman"/>
          <w:color w:val="000000"/>
        </w:rPr>
        <w:t>78%</w:t>
      </w:r>
      <w:r>
        <w:rPr>
          <w:rFonts w:ascii="宋体" w:hAnsi="宋体" w:cs="宋体"/>
          <w:color w:val="000000"/>
        </w:rPr>
        <w:t>、氧气占</w:t>
      </w:r>
      <w:r>
        <w:rPr>
          <w:rFonts w:eastAsia="Times New Roman"/>
          <w:color w:val="000000"/>
        </w:rPr>
        <w:t>21%</w:t>
      </w:r>
      <w:r>
        <w:rPr>
          <w:rFonts w:ascii="宋体" w:hAnsi="宋体" w:cs="宋体"/>
          <w:color w:val="000000"/>
        </w:rPr>
        <w:t>、稀有气体占</w:t>
      </w:r>
      <w:r>
        <w:rPr>
          <w:rFonts w:eastAsia="Times New Roman"/>
          <w:color w:val="000000"/>
        </w:rPr>
        <w:t>0.94%</w:t>
      </w:r>
      <w:r>
        <w:rPr>
          <w:rFonts w:ascii="宋体" w:hAnsi="宋体" w:cs="宋体"/>
          <w:color w:val="000000"/>
        </w:rPr>
        <w:t>、二氧化碳占</w:t>
      </w:r>
      <w:r>
        <w:rPr>
          <w:rFonts w:eastAsia="Times New Roman"/>
          <w:color w:val="000000"/>
        </w:rPr>
        <w:t>0.03%</w:t>
      </w:r>
      <w:r>
        <w:rPr>
          <w:rFonts w:ascii="宋体" w:hAnsi="宋体" w:cs="宋体"/>
          <w:color w:val="000000"/>
        </w:rPr>
        <w:t>、其它气体和杂质占</w:t>
      </w:r>
      <w:r>
        <w:rPr>
          <w:rFonts w:eastAsia="Times New Roman"/>
          <w:color w:val="000000"/>
        </w:rPr>
        <w:t>0.03%</w:t>
      </w:r>
      <w:r>
        <w:rPr>
          <w:rFonts w:ascii="宋体" w:hAnsi="宋体" w:cs="宋体"/>
          <w:color w:val="000000"/>
        </w:rPr>
        <w:t>。</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、氧气约占空气总体积的</w:t>
      </w:r>
      <w:r>
        <w:rPr>
          <w:rFonts w:eastAsia="Times New Roman"/>
          <w:color w:val="000000"/>
        </w:rPr>
        <w:t>21%</w:t>
      </w:r>
      <w:r>
        <w:rPr>
          <w:rFonts w:ascii="宋体" w:hAnsi="宋体" w:cs="宋体"/>
          <w:color w:val="000000"/>
        </w:rPr>
        <w:t>，则炼钢过程用到的氧气来自空气，故</w:t>
      </w:r>
      <w:r>
        <w:rPr>
          <w:rFonts w:eastAsia="Times New Roman"/>
          <w:color w:val="000000"/>
        </w:rPr>
        <w:t>A</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、氮气约占空气总体积的</w:t>
      </w:r>
      <w:r>
        <w:rPr>
          <w:rFonts w:eastAsia="Times New Roman"/>
          <w:color w:val="000000"/>
        </w:rPr>
        <w:t>78%</w:t>
      </w:r>
      <w:r>
        <w:rPr>
          <w:rFonts w:ascii="宋体" w:hAnsi="宋体" w:cs="宋体"/>
          <w:color w:val="000000"/>
        </w:rPr>
        <w:t>，则磁悬浮列车用到的氮气来自空气，故</w:t>
      </w:r>
      <w:r>
        <w:rPr>
          <w:rFonts w:eastAsia="Times New Roman"/>
          <w:color w:val="000000"/>
        </w:rPr>
        <w:t>B</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、空气中不含氨气，则用于生产氮肥的氨气不是来自空气，故</w:t>
      </w:r>
      <w:r>
        <w:rPr>
          <w:rFonts w:eastAsia="Times New Roman"/>
          <w:color w:val="000000"/>
        </w:rPr>
        <w:t>C</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、稀有气体约占空气总体积的</w:t>
      </w:r>
      <w:r>
        <w:rPr>
          <w:rFonts w:eastAsia="Times New Roman"/>
          <w:color w:val="000000"/>
        </w:rPr>
        <w:t>0.94%</w:t>
      </w:r>
      <w:r>
        <w:rPr>
          <w:rFonts w:ascii="宋体" w:hAnsi="宋体" w:cs="宋体"/>
          <w:color w:val="000000"/>
        </w:rPr>
        <w:t>，则制作电光源的稀有气体来自空气，故</w:t>
      </w:r>
      <w:r>
        <w:rPr>
          <w:rFonts w:eastAsia="Times New Roman"/>
          <w:color w:val="000000"/>
        </w:rPr>
        <w:t>D</w:t>
      </w:r>
      <w:r>
        <w:rPr>
          <w:rFonts w:ascii="宋体" w:hAnsi="宋体" w:cs="宋体"/>
          <w:color w:val="000000"/>
        </w:rPr>
        <w:t>正确。故选</w:t>
      </w:r>
      <w:r>
        <w:rPr>
          <w:rFonts w:eastAsia="Times New Roman"/>
          <w:color w:val="000000"/>
        </w:rPr>
        <w:t>C</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5.</w:t>
      </w:r>
      <w:r>
        <w:rPr>
          <w:rFonts w:ascii="宋体" w:hAnsi="宋体" w:cs="宋体"/>
          <w:color w:val="000000"/>
        </w:rPr>
        <w:t>如图为氧原子的结构示意图，从图中可获得的信息是</w:t>
      </w:r>
    </w:p>
    <w:p w:rsidR="00376BBE" w:rsidRDefault="00376BBE" w:rsidP="00376BBE">
      <w:pPr>
        <w:spacing w:line="360" w:lineRule="auto"/>
        <w:jc w:val="left"/>
        <w:textAlignment w:val="center"/>
        <w:rPr>
          <w:color w:val="000000"/>
        </w:rPr>
      </w:pPr>
      <w:r>
        <w:rPr>
          <w:rFonts w:ascii="宋体" w:hAnsi="宋体" w:cs="宋体"/>
          <w:noProof/>
          <w:color w:val="000000"/>
        </w:rPr>
        <w:drawing>
          <wp:inline distT="0" distB="0" distL="0" distR="0">
            <wp:extent cx="693420" cy="784860"/>
            <wp:effectExtent l="0" t="0" r="0" b="0"/>
            <wp:docPr id="23" name="图片 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784860"/>
                    </a:xfrm>
                    <a:prstGeom prst="rect">
                      <a:avLst/>
                    </a:prstGeom>
                    <a:noFill/>
                    <a:ln>
                      <a:noFill/>
                    </a:ln>
                  </pic:spPr>
                </pic:pic>
              </a:graphicData>
            </a:graphic>
          </wp:inline>
        </w:drawing>
      </w:r>
      <w:r>
        <w:rPr>
          <w:rFonts w:ascii="宋体" w:hAnsi="宋体" w:cs="宋体"/>
          <w:color w:val="000000"/>
        </w:rPr>
        <w:br/>
      </w:r>
    </w:p>
    <w:p w:rsidR="00376BBE" w:rsidRDefault="00376BBE" w:rsidP="00376BBE">
      <w:pPr>
        <w:spacing w:line="360" w:lineRule="auto"/>
        <w:jc w:val="left"/>
        <w:textAlignment w:val="center"/>
        <w:rPr>
          <w:rFonts w:eastAsia="Times New Roman"/>
          <w:color w:val="000000"/>
        </w:rPr>
      </w:pPr>
      <w:r>
        <w:rPr>
          <w:rFonts w:ascii="宋体" w:hAnsi="宋体" w:cs="宋体"/>
          <w:color w:val="000000"/>
        </w:rPr>
        <w:t>A. 氧原子核内质子数为</w:t>
      </w:r>
      <w:r>
        <w:rPr>
          <w:rFonts w:eastAsia="Times New Roman"/>
          <w:color w:val="000000"/>
        </w:rPr>
        <w:t>8</w:t>
      </w:r>
      <w:r>
        <w:rPr>
          <w:rFonts w:ascii="宋体" w:hAnsi="宋体" w:cs="宋体"/>
          <w:color w:val="000000"/>
        </w:rPr>
        <w:t>、中子数为</w:t>
      </w:r>
      <w:r>
        <w:rPr>
          <w:rFonts w:eastAsia="Times New Roman"/>
          <w:color w:val="000000"/>
        </w:rPr>
        <w:t>0</w:t>
      </w:r>
      <w:r>
        <w:rPr>
          <w:rFonts w:ascii="宋体" w:hAnsi="宋体" w:cs="宋体"/>
          <w:color w:val="000000"/>
        </w:rPr>
        <w:t>，核外电子数为</w:t>
      </w:r>
      <w:r>
        <w:rPr>
          <w:rFonts w:eastAsia="Times New Roman"/>
          <w:color w:val="000000"/>
        </w:rPr>
        <w:t>8</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氧原子核外第一层上有</w:t>
      </w:r>
      <w:r>
        <w:rPr>
          <w:rFonts w:eastAsia="Times New Roman"/>
          <w:color w:val="000000"/>
        </w:rPr>
        <w:t>6</w:t>
      </w:r>
      <w:r>
        <w:rPr>
          <w:rFonts w:ascii="宋体" w:hAnsi="宋体" w:cs="宋体"/>
          <w:color w:val="000000"/>
        </w:rPr>
        <w:t>个电子</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 氧原子的原子核在整个原子中所占体积极小</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氧原子在化学反应中容易得到</w:t>
      </w:r>
      <w:r>
        <w:rPr>
          <w:rFonts w:eastAsia="Times New Roman"/>
          <w:color w:val="000000"/>
        </w:rPr>
        <w:t>2</w:t>
      </w:r>
      <w:r>
        <w:rPr>
          <w:rFonts w:ascii="宋体" w:hAnsi="宋体" w:cs="宋体"/>
          <w:color w:val="000000"/>
        </w:rPr>
        <w:t>个电子</w:t>
      </w:r>
    </w:p>
    <w:p w:rsidR="00376BBE" w:rsidRDefault="00376BBE" w:rsidP="00376BBE">
      <w:pPr>
        <w:spacing w:line="360" w:lineRule="auto"/>
        <w:textAlignment w:val="center"/>
        <w:rPr>
          <w:color w:val="000000"/>
        </w:rPr>
      </w:pPr>
      <w:r>
        <w:rPr>
          <w:color w:val="2E75B6"/>
        </w:rPr>
        <w:t>【答案】</w:t>
      </w:r>
      <w:r>
        <w:rPr>
          <w:color w:val="000000"/>
        </w:rPr>
        <w:t>D</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、氧原子核内质子数为</w:t>
      </w:r>
      <w:r>
        <w:rPr>
          <w:rFonts w:eastAsia="Times New Roman"/>
          <w:color w:val="000000"/>
        </w:rPr>
        <w:t>8</w:t>
      </w:r>
      <w:r>
        <w:rPr>
          <w:rFonts w:ascii="宋体" w:hAnsi="宋体" w:cs="宋体"/>
          <w:color w:val="000000"/>
        </w:rPr>
        <w:t>、中子数为</w:t>
      </w:r>
      <w:r>
        <w:object w:dxaOrig="73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36.6pt;height:14.4pt" o:ole="">
            <v:imagedata r:id="rId11" o:title="eqId1efaafa624e44d008e09e18b46e6bffe"/>
          </v:shape>
          <o:OLEObject Type="Embed" ProgID="Equation.DSMT4" ShapeID="_x0000_i1025" DrawAspect="Content" ObjectID="_1659524264" r:id="rId12"/>
        </w:object>
      </w:r>
      <w:r>
        <w:rPr>
          <w:rFonts w:ascii="宋体" w:hAnsi="宋体" w:cs="宋体"/>
          <w:color w:val="000000"/>
        </w:rPr>
        <w:t>，质子数</w:t>
      </w:r>
      <w:r>
        <w:rPr>
          <w:rFonts w:eastAsia="Times New Roman"/>
          <w:color w:val="000000"/>
        </w:rPr>
        <w:t>=</w:t>
      </w:r>
      <w:r>
        <w:rPr>
          <w:rFonts w:ascii="宋体" w:hAnsi="宋体" w:cs="宋体"/>
          <w:color w:val="000000"/>
        </w:rPr>
        <w:t>核外电子数，核外电子数为</w:t>
      </w:r>
      <w:r>
        <w:rPr>
          <w:rFonts w:eastAsia="Times New Roman"/>
          <w:color w:val="000000"/>
        </w:rPr>
        <w:t>8</w:t>
      </w:r>
      <w:r>
        <w:rPr>
          <w:rFonts w:ascii="宋体" w:hAnsi="宋体" w:cs="宋体"/>
          <w:color w:val="000000"/>
        </w:rPr>
        <w:t>，故</w:t>
      </w:r>
      <w:r>
        <w:rPr>
          <w:rFonts w:eastAsia="Times New Roman"/>
          <w:color w:val="000000"/>
        </w:rPr>
        <w:t>A</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、氧原子核外第一层上有</w:t>
      </w:r>
      <w:r>
        <w:rPr>
          <w:rFonts w:eastAsia="Times New Roman"/>
          <w:color w:val="000000"/>
        </w:rPr>
        <w:t>2</w:t>
      </w:r>
      <w:r>
        <w:rPr>
          <w:rFonts w:ascii="宋体" w:hAnsi="宋体" w:cs="宋体"/>
          <w:color w:val="000000"/>
        </w:rPr>
        <w:t>个电子，故</w:t>
      </w:r>
      <w:r>
        <w:rPr>
          <w:rFonts w:eastAsia="Times New Roman"/>
          <w:color w:val="000000"/>
        </w:rPr>
        <w:t>B</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、原子是由原子核和核外电子构成的，原子核在原子中所占体积极小，则氧原子的原子核在整个原子中所占体积极小，但是原子结构示意图不能得到该信息，故</w:t>
      </w:r>
      <w:proofErr w:type="spellStart"/>
      <w:r>
        <w:rPr>
          <w:rFonts w:eastAsia="Times New Roman"/>
          <w:color w:val="000000"/>
        </w:rPr>
        <w:t>C</w:t>
      </w:r>
      <w:proofErr w:type="spellEnd"/>
      <w:r>
        <w:rPr>
          <w:rFonts w:ascii="宋体" w:hAnsi="宋体" w:cs="宋体"/>
          <w:color w:val="000000"/>
        </w:rPr>
        <w:t>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、氧原子的最外层电子数为</w:t>
      </w:r>
      <w:r>
        <w:rPr>
          <w:rFonts w:eastAsia="Times New Roman"/>
          <w:color w:val="000000"/>
        </w:rPr>
        <w:t>6</w:t>
      </w:r>
      <w:r>
        <w:rPr>
          <w:rFonts w:ascii="宋体" w:hAnsi="宋体" w:cs="宋体"/>
          <w:color w:val="000000"/>
        </w:rPr>
        <w:t>，大于</w:t>
      </w:r>
      <w:r>
        <w:rPr>
          <w:rFonts w:eastAsia="Times New Roman"/>
          <w:color w:val="000000"/>
        </w:rPr>
        <w:t>4</w:t>
      </w:r>
      <w:r>
        <w:rPr>
          <w:rFonts w:ascii="宋体" w:hAnsi="宋体" w:cs="宋体"/>
          <w:color w:val="000000"/>
        </w:rPr>
        <w:t>，在化学反应中容易得到</w:t>
      </w:r>
      <w:r>
        <w:rPr>
          <w:rFonts w:eastAsia="Times New Roman"/>
          <w:color w:val="000000"/>
        </w:rPr>
        <w:t>2</w:t>
      </w:r>
      <w:r>
        <w:rPr>
          <w:rFonts w:ascii="宋体" w:hAnsi="宋体" w:cs="宋体"/>
          <w:color w:val="000000"/>
        </w:rPr>
        <w:t>个电子，故</w:t>
      </w:r>
      <w:r>
        <w:rPr>
          <w:rFonts w:eastAsia="Times New Roman"/>
          <w:color w:val="000000"/>
        </w:rPr>
        <w:t>D</w:t>
      </w:r>
      <w:r>
        <w:rPr>
          <w:rFonts w:ascii="宋体" w:hAnsi="宋体" w:cs="宋体"/>
          <w:color w:val="000000"/>
        </w:rPr>
        <w:t>正确。故选</w:t>
      </w:r>
      <w:r>
        <w:rPr>
          <w:rFonts w:eastAsia="Times New Roman"/>
          <w:color w:val="000000"/>
        </w:rPr>
        <w:t>D</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D</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lastRenderedPageBreak/>
        <w:t>6.</w:t>
      </w:r>
      <w:r>
        <w:rPr>
          <w:rFonts w:ascii="宋体" w:hAnsi="宋体" w:cs="宋体"/>
          <w:color w:val="000000"/>
        </w:rPr>
        <w:t>某种火箭在发射时，其燃料发生反应的微粒种类变化示意图如下。下列说法正确的是</w:t>
      </w:r>
    </w:p>
    <w:p w:rsidR="00376BBE" w:rsidRDefault="00376BBE" w:rsidP="00376BBE">
      <w:pPr>
        <w:spacing w:line="360" w:lineRule="auto"/>
        <w:jc w:val="left"/>
        <w:textAlignment w:val="center"/>
        <w:rPr>
          <w:color w:val="000000"/>
        </w:rPr>
      </w:pPr>
      <w:r>
        <w:rPr>
          <w:rFonts w:ascii="宋体" w:hAnsi="宋体" w:cs="宋体"/>
          <w:noProof/>
          <w:color w:val="000000"/>
        </w:rPr>
        <w:drawing>
          <wp:inline distT="0" distB="0" distL="0" distR="0">
            <wp:extent cx="4008120" cy="899160"/>
            <wp:effectExtent l="0" t="0" r="0" b="0"/>
            <wp:docPr id="22" name="图片 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8120" cy="899160"/>
                    </a:xfrm>
                    <a:prstGeom prst="rect">
                      <a:avLst/>
                    </a:prstGeom>
                    <a:noFill/>
                    <a:ln>
                      <a:noFill/>
                    </a:ln>
                  </pic:spPr>
                </pic:pic>
              </a:graphicData>
            </a:graphic>
          </wp:inline>
        </w:drawing>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A. 该反应为置换反应</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反应前后都存在</w:t>
      </w:r>
      <w:r>
        <w:rPr>
          <w:rFonts w:eastAsia="Times New Roman"/>
          <w:color w:val="000000"/>
        </w:rPr>
        <w:t>N</w:t>
      </w:r>
      <w:r>
        <w:rPr>
          <w:rFonts w:eastAsia="Times New Roman"/>
          <w:color w:val="000000"/>
          <w:vertAlign w:val="subscript"/>
        </w:rPr>
        <w:t>2</w:t>
      </w:r>
      <w:r>
        <w:rPr>
          <w:rFonts w:ascii="宋体" w:hAnsi="宋体" w:cs="宋体"/>
          <w:color w:val="000000"/>
        </w:rPr>
        <w:t>分子</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 每个甲分子中含有</w:t>
      </w:r>
      <w:r>
        <w:rPr>
          <w:rFonts w:eastAsia="Times New Roman"/>
          <w:color w:val="000000"/>
        </w:rPr>
        <w:t>6</w:t>
      </w:r>
      <w:r>
        <w:rPr>
          <w:rFonts w:ascii="宋体" w:hAnsi="宋体" w:cs="宋体"/>
          <w:color w:val="000000"/>
        </w:rPr>
        <w:t>个原子</w:t>
      </w:r>
    </w:p>
    <w:p w:rsidR="00376BBE" w:rsidRDefault="00376BBE" w:rsidP="00376BBE">
      <w:pPr>
        <w:spacing w:line="360" w:lineRule="auto"/>
        <w:jc w:val="left"/>
        <w:textAlignment w:val="center"/>
        <w:rPr>
          <w:rFonts w:eastAsia="Times New Roman"/>
          <w:color w:val="000000"/>
        </w:rPr>
      </w:pPr>
      <w:r>
        <w:rPr>
          <w:rFonts w:ascii="宋体" w:hAnsi="宋体" w:cs="宋体"/>
          <w:color w:val="000000"/>
        </w:rPr>
        <w:t>D. 反应生成丙和丁的质量比为</w:t>
      </w:r>
      <w:r>
        <w:rPr>
          <w:rFonts w:eastAsia="Times New Roman"/>
          <w:color w:val="000000"/>
        </w:rPr>
        <w:t>28:18</w:t>
      </w:r>
    </w:p>
    <w:p w:rsidR="00376BBE" w:rsidRDefault="00376BBE" w:rsidP="00376BBE">
      <w:pPr>
        <w:spacing w:line="360" w:lineRule="auto"/>
        <w:textAlignment w:val="center"/>
        <w:rPr>
          <w:color w:val="000000"/>
        </w:rPr>
      </w:pPr>
      <w:r>
        <w:rPr>
          <w:color w:val="2E75B6"/>
        </w:rPr>
        <w:t>【答案】</w:t>
      </w:r>
      <w:r>
        <w:rPr>
          <w:color w:val="000000"/>
        </w:rPr>
        <w:t>C</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据图可知，该反应的化学方程式为：</w:t>
      </w:r>
      <w:r>
        <w:object w:dxaOrig="3060" w:dyaOrig="765">
          <v:shape id="_x0000_i1026" type="#_x0000_t75" alt="学科网(www.zxxk.com)--教育资源门户，提供试卷、教案、课件、论文、素材以及各类教学资源下载，还有大量而丰富的教学相关资讯！" style="width:153pt;height:38.4pt" o:ole="">
            <v:imagedata r:id="rId14" o:title="eqId0e279e4ac3814e98a98c8334c8c5bda4"/>
          </v:shape>
          <o:OLEObject Type="Embed" ProgID="Equation.DSMT4" ShapeID="_x0000_i1026" DrawAspect="Content" ObjectID="_1659524265" r:id="rId15"/>
        </w:object>
      </w:r>
      <w:r>
        <w:rPr>
          <w:rFonts w:ascii="宋体" w:hAnsi="宋体" w:cs="宋体"/>
          <w:color w:val="000000"/>
        </w:rPr>
        <w:t>。</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置换反应是一种单质与一种化合物反应生成另一种单质与另一种化合物的反应。该反应的反应物是两种化合物，不属于置换反应，选项错误；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氮气是生成物，反应后存在</w:t>
      </w:r>
      <w:r>
        <w:rPr>
          <w:rFonts w:eastAsia="Times New Roman"/>
          <w:color w:val="000000"/>
        </w:rPr>
        <w:t>N</w:t>
      </w:r>
      <w:r>
        <w:rPr>
          <w:rFonts w:eastAsia="Times New Roman"/>
          <w:color w:val="000000"/>
          <w:vertAlign w:val="subscript"/>
        </w:rPr>
        <w:t>2</w:t>
      </w:r>
      <w:r>
        <w:rPr>
          <w:rFonts w:ascii="宋体" w:hAnsi="宋体" w:cs="宋体"/>
          <w:color w:val="000000"/>
        </w:rPr>
        <w:t>分子，反应前不存在</w:t>
      </w:r>
      <w:r>
        <w:rPr>
          <w:rFonts w:eastAsia="Times New Roman"/>
          <w:color w:val="000000"/>
        </w:rPr>
        <w:t>N</w:t>
      </w:r>
      <w:r>
        <w:rPr>
          <w:rFonts w:eastAsia="Times New Roman"/>
          <w:color w:val="000000"/>
          <w:vertAlign w:val="subscript"/>
        </w:rPr>
        <w:t>2</w:t>
      </w:r>
      <w:r>
        <w:rPr>
          <w:rFonts w:ascii="宋体" w:hAnsi="宋体" w:cs="宋体"/>
          <w:color w:val="000000"/>
        </w:rPr>
        <w:t>分子，选项错误；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甲的化学式为</w:t>
      </w:r>
      <w:r>
        <w:rPr>
          <w:rFonts w:eastAsia="Times New Roman"/>
          <w:color w:val="000000"/>
        </w:rPr>
        <w:t>N</w:t>
      </w:r>
      <w:r>
        <w:rPr>
          <w:rFonts w:eastAsia="Times New Roman"/>
          <w:color w:val="000000"/>
          <w:vertAlign w:val="subscript"/>
        </w:rPr>
        <w:t>2</w:t>
      </w:r>
      <w:r>
        <w:rPr>
          <w:rFonts w:eastAsia="Times New Roman"/>
          <w:color w:val="000000"/>
        </w:rPr>
        <w:t>O</w:t>
      </w:r>
      <w:r>
        <w:rPr>
          <w:rFonts w:eastAsia="Times New Roman"/>
          <w:color w:val="000000"/>
          <w:vertAlign w:val="subscript"/>
        </w:rPr>
        <w:t>4</w:t>
      </w:r>
      <w:r>
        <w:rPr>
          <w:rFonts w:ascii="宋体" w:hAnsi="宋体" w:cs="宋体"/>
          <w:color w:val="000000"/>
        </w:rPr>
        <w:t>，</w:t>
      </w:r>
      <w:proofErr w:type="gramStart"/>
      <w:r>
        <w:rPr>
          <w:rFonts w:ascii="宋体" w:hAnsi="宋体" w:cs="宋体"/>
          <w:color w:val="000000"/>
        </w:rPr>
        <w:t>每个甲</w:t>
      </w:r>
      <w:proofErr w:type="gramEnd"/>
      <w:r>
        <w:rPr>
          <w:rFonts w:ascii="宋体" w:hAnsi="宋体" w:cs="宋体"/>
          <w:color w:val="000000"/>
        </w:rPr>
        <w:t>分子中含有</w:t>
      </w:r>
      <w:r>
        <w:rPr>
          <w:rFonts w:eastAsia="Times New Roman"/>
          <w:color w:val="000000"/>
        </w:rPr>
        <w:t>2</w:t>
      </w:r>
      <w:r>
        <w:rPr>
          <w:rFonts w:ascii="宋体" w:hAnsi="宋体" w:cs="宋体"/>
          <w:color w:val="000000"/>
        </w:rPr>
        <w:t>个氮原子，</w:t>
      </w:r>
      <w:r>
        <w:rPr>
          <w:rFonts w:eastAsia="Times New Roman"/>
          <w:color w:val="000000"/>
        </w:rPr>
        <w:t>4</w:t>
      </w:r>
      <w:r>
        <w:rPr>
          <w:rFonts w:ascii="宋体" w:hAnsi="宋体" w:cs="宋体"/>
          <w:color w:val="000000"/>
        </w:rPr>
        <w:t>个氧原子，共</w:t>
      </w:r>
      <w:r>
        <w:rPr>
          <w:rFonts w:eastAsia="Times New Roman"/>
          <w:color w:val="000000"/>
        </w:rPr>
        <w:t>6</w:t>
      </w:r>
      <w:r>
        <w:rPr>
          <w:rFonts w:ascii="宋体" w:hAnsi="宋体" w:cs="宋体"/>
          <w:color w:val="000000"/>
        </w:rPr>
        <w:t>个原子，选项正确；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生成丙和</w:t>
      </w:r>
      <w:proofErr w:type="gramStart"/>
      <w:r>
        <w:rPr>
          <w:rFonts w:ascii="宋体" w:hAnsi="宋体" w:cs="宋体"/>
          <w:color w:val="000000"/>
        </w:rPr>
        <w:t>丁的</w:t>
      </w:r>
      <w:proofErr w:type="gramEnd"/>
      <w:r>
        <w:rPr>
          <w:rFonts w:ascii="宋体" w:hAnsi="宋体" w:cs="宋体"/>
          <w:color w:val="000000"/>
        </w:rPr>
        <w:t>质量比为（</w:t>
      </w:r>
      <w:r>
        <w:rPr>
          <w:rFonts w:eastAsia="Times New Roman"/>
          <w:color w:val="000000"/>
        </w:rPr>
        <w:t>3×2×14</w:t>
      </w:r>
      <w:r>
        <w:rPr>
          <w:rFonts w:ascii="宋体" w:hAnsi="宋体" w:cs="宋体"/>
          <w:color w:val="000000"/>
        </w:rPr>
        <w:t>）：（</w:t>
      </w:r>
      <w:r>
        <w:rPr>
          <w:rFonts w:eastAsia="Times New Roman"/>
          <w:color w:val="000000"/>
        </w:rPr>
        <w:t>4×18</w:t>
      </w:r>
      <w:r>
        <w:rPr>
          <w:rFonts w:ascii="宋体" w:hAnsi="宋体" w:cs="宋体"/>
          <w:color w:val="000000"/>
        </w:rPr>
        <w:t>）</w:t>
      </w:r>
      <w:r>
        <w:rPr>
          <w:rFonts w:eastAsia="Times New Roman"/>
          <w:color w:val="000000"/>
        </w:rPr>
        <w:t>=7</w:t>
      </w:r>
      <w:r>
        <w:rPr>
          <w:rFonts w:ascii="宋体" w:hAnsi="宋体" w:cs="宋体"/>
          <w:color w:val="000000"/>
        </w:rPr>
        <w:t>：</w:t>
      </w:r>
      <w:r>
        <w:rPr>
          <w:rFonts w:eastAsia="Times New Roman"/>
          <w:color w:val="000000"/>
        </w:rPr>
        <w:t>6</w:t>
      </w:r>
      <w:r>
        <w:rPr>
          <w:rFonts w:ascii="宋体" w:hAnsi="宋体" w:cs="宋体"/>
          <w:color w:val="000000"/>
        </w:rPr>
        <w:t>，选项错误；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7.</w:t>
      </w:r>
      <w:r>
        <w:rPr>
          <w:rFonts w:ascii="宋体" w:hAnsi="宋体" w:cs="宋体"/>
          <w:color w:val="000000"/>
        </w:rPr>
        <w:t>自来水厂净水过程示意图如下，下列说法正确的是</w:t>
      </w:r>
    </w:p>
    <w:p w:rsidR="00376BBE" w:rsidRDefault="00376BBE" w:rsidP="00376BBE">
      <w:pPr>
        <w:spacing w:line="360" w:lineRule="auto"/>
        <w:jc w:val="left"/>
        <w:textAlignment w:val="center"/>
        <w:rPr>
          <w:color w:val="000000"/>
        </w:rPr>
      </w:pPr>
      <w:r>
        <w:rPr>
          <w:rFonts w:ascii="宋体" w:hAnsi="宋体" w:cs="宋体"/>
          <w:noProof/>
          <w:color w:val="000000"/>
        </w:rPr>
        <w:drawing>
          <wp:inline distT="0" distB="0" distL="0" distR="0">
            <wp:extent cx="3703320" cy="2308860"/>
            <wp:effectExtent l="0" t="0" r="0" b="0"/>
            <wp:docPr id="21" name="图片 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3320" cy="2308860"/>
                    </a:xfrm>
                    <a:prstGeom prst="rect">
                      <a:avLst/>
                    </a:prstGeom>
                    <a:noFill/>
                    <a:ln>
                      <a:noFill/>
                    </a:ln>
                  </pic:spPr>
                </pic:pic>
              </a:graphicData>
            </a:graphic>
          </wp:inline>
        </w:drawing>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A. 明矾是一种常用的絮凝剂</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lastRenderedPageBreak/>
        <w:t>B. 过滤可除去水中杂质离子</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 活性炭可长期使用无需更换</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经该净水过程得到的是纯水</w:t>
      </w:r>
    </w:p>
    <w:p w:rsidR="00376BBE" w:rsidRDefault="00376BBE" w:rsidP="00376BBE">
      <w:pPr>
        <w:spacing w:line="360" w:lineRule="auto"/>
        <w:textAlignment w:val="center"/>
        <w:rPr>
          <w:color w:val="000000"/>
        </w:rPr>
      </w:pPr>
      <w:r>
        <w:rPr>
          <w:color w:val="2E75B6"/>
        </w:rPr>
        <w:t>【答案】</w:t>
      </w:r>
      <w:r>
        <w:rPr>
          <w:color w:val="000000"/>
        </w:rPr>
        <w:t>A</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、沉降常用的絮凝剂有明矾，明矾作絮凝剂是因为与水反应生成氢氧化铝胶状物，吸附悬浮杂质，使其沉降，符合题意；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、过滤可除去水中的难溶性物质，杂质离子是溶解在水中的，过滤的方式不能除去，不符合题意；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、活性炭长期使用，它的吸附能力会下降，所以一定时候应该更换，不符合题意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、经该净水过程得到的不是纯水，此时水中还含有可溶性的钙、镁离子，不符合题意。故选</w:t>
      </w:r>
      <w:r>
        <w:rPr>
          <w:rFonts w:eastAsia="Times New Roman"/>
          <w:color w:val="000000"/>
        </w:rPr>
        <w:t>A</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8.</w:t>
      </w:r>
      <w:r>
        <w:rPr>
          <w:rFonts w:ascii="宋体" w:hAnsi="宋体" w:cs="宋体"/>
          <w:color w:val="000000"/>
        </w:rPr>
        <w:t>下列关于硫酸的认识，正确的是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A. 组成：硫酸溶液中</w:t>
      </w:r>
      <w:r>
        <w:rPr>
          <w:rFonts w:eastAsia="Times New Roman"/>
          <w:color w:val="000000"/>
        </w:rPr>
        <w:t>H</w:t>
      </w:r>
      <w:r>
        <w:rPr>
          <w:rFonts w:eastAsia="Times New Roman"/>
          <w:color w:val="000000"/>
          <w:vertAlign w:val="superscript"/>
        </w:rPr>
        <w:t>+</w:t>
      </w:r>
      <w:r>
        <w:rPr>
          <w:rFonts w:ascii="宋体" w:hAnsi="宋体" w:cs="宋体"/>
          <w:color w:val="000000"/>
        </w:rPr>
        <w:t>和</w:t>
      </w:r>
      <w:r>
        <w:rPr>
          <w:rFonts w:eastAsia="Times New Roman"/>
          <w:color w:val="000000"/>
        </w:rPr>
        <w:t>SO</w:t>
      </w:r>
      <w:r>
        <w:object w:dxaOrig="195" w:dyaOrig="375">
          <v:shape id="_x0000_i1027" type="#_x0000_t75" alt="学科网(www.zxxk.com)--教育资源门户，提供试卷、教案、课件、论文、素材以及各类教学资源下载，还有大量而丰富的教学相关资讯！" style="width:9.6pt;height:18.6pt" o:ole="">
            <v:imagedata r:id="rId17" o:title="eqId39e5c5e940ad451f8bb8360e4c07ab9f"/>
          </v:shape>
          <o:OLEObject Type="Embed" ProgID="Equation.DSMT4" ShapeID="_x0000_i1027" DrawAspect="Content" ObjectID="_1659524266" r:id="rId18"/>
        </w:object>
      </w:r>
      <w:r>
        <w:rPr>
          <w:rFonts w:ascii="宋体" w:hAnsi="宋体" w:cs="宋体"/>
          <w:color w:val="000000"/>
        </w:rPr>
        <w:t>的数目相同</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性质：能与</w:t>
      </w:r>
      <w:r>
        <w:rPr>
          <w:rFonts w:eastAsia="Times New Roman"/>
          <w:color w:val="000000"/>
        </w:rPr>
        <w:t>CO</w:t>
      </w:r>
      <w:r>
        <w:rPr>
          <w:rFonts w:eastAsia="Times New Roman"/>
          <w:color w:val="000000"/>
          <w:vertAlign w:val="subscript"/>
        </w:rPr>
        <w:t>2</w:t>
      </w:r>
      <w:r>
        <w:rPr>
          <w:rFonts w:ascii="宋体" w:hAnsi="宋体" w:cs="宋体"/>
          <w:color w:val="000000"/>
        </w:rPr>
        <w:t>、</w:t>
      </w:r>
      <w:r>
        <w:rPr>
          <w:rFonts w:eastAsia="Times New Roman"/>
          <w:color w:val="000000"/>
        </w:rPr>
        <w:t>SO</w:t>
      </w:r>
      <w:r>
        <w:rPr>
          <w:rFonts w:eastAsia="Times New Roman"/>
          <w:color w:val="000000"/>
          <w:vertAlign w:val="subscript"/>
        </w:rPr>
        <w:t>3</w:t>
      </w:r>
      <w:r>
        <w:rPr>
          <w:rFonts w:ascii="宋体" w:hAnsi="宋体" w:cs="宋体"/>
          <w:color w:val="000000"/>
        </w:rPr>
        <w:t>等非金属氧化物反应</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 用途：可用于实验室制备</w:t>
      </w:r>
      <w:r>
        <w:rPr>
          <w:rFonts w:eastAsia="Times New Roman"/>
          <w:color w:val="000000"/>
        </w:rPr>
        <w:t>CuSO</w:t>
      </w:r>
      <w:r>
        <w:rPr>
          <w:rFonts w:eastAsia="Times New Roman"/>
          <w:color w:val="000000"/>
          <w:vertAlign w:val="subscript"/>
        </w:rPr>
        <w:t>4</w:t>
      </w:r>
      <w:r>
        <w:rPr>
          <w:rFonts w:ascii="宋体" w:hAnsi="宋体" w:cs="宋体"/>
          <w:color w:val="000000"/>
        </w:rPr>
        <w:t>等硫酸盐</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生产：含硫酸废水用</w:t>
      </w:r>
      <w:r>
        <w:rPr>
          <w:rFonts w:eastAsia="Times New Roman"/>
          <w:color w:val="000000"/>
        </w:rPr>
        <w:t>CaCl</w:t>
      </w:r>
      <w:r>
        <w:rPr>
          <w:rFonts w:eastAsia="Times New Roman"/>
          <w:color w:val="000000"/>
          <w:vertAlign w:val="subscript"/>
        </w:rPr>
        <w:t>2</w:t>
      </w:r>
      <w:r>
        <w:rPr>
          <w:rFonts w:ascii="宋体" w:hAnsi="宋体" w:cs="宋体"/>
          <w:color w:val="000000"/>
        </w:rPr>
        <w:t>处理后直接排放</w:t>
      </w:r>
    </w:p>
    <w:p w:rsidR="00376BBE" w:rsidRDefault="00376BBE" w:rsidP="00376BBE">
      <w:pPr>
        <w:spacing w:line="360" w:lineRule="auto"/>
        <w:textAlignment w:val="center"/>
        <w:rPr>
          <w:color w:val="000000"/>
        </w:rPr>
      </w:pPr>
      <w:r>
        <w:rPr>
          <w:color w:val="2E75B6"/>
        </w:rPr>
        <w:t>【答案】</w:t>
      </w:r>
      <w:r>
        <w:rPr>
          <w:color w:val="000000"/>
        </w:rPr>
        <w:t>C</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硫酸溶液中存在硫酸（</w:t>
      </w:r>
      <w:r>
        <w:rPr>
          <w:rFonts w:eastAsia="Times New Roman"/>
          <w:color w:val="000000"/>
        </w:rPr>
        <w:t>H</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）和水（</w:t>
      </w:r>
      <w:r>
        <w:rPr>
          <w:rFonts w:eastAsia="Times New Roman"/>
          <w:color w:val="000000"/>
        </w:rPr>
        <w:t>H</w:t>
      </w:r>
      <w:r>
        <w:rPr>
          <w:rFonts w:eastAsia="Times New Roman"/>
          <w:color w:val="000000"/>
          <w:vertAlign w:val="subscript"/>
        </w:rPr>
        <w:t>2</w:t>
      </w:r>
      <w:r>
        <w:rPr>
          <w:rFonts w:eastAsia="Times New Roman"/>
          <w:color w:val="000000"/>
        </w:rPr>
        <w:t>O</w:t>
      </w:r>
      <w:r>
        <w:rPr>
          <w:rFonts w:ascii="宋体" w:hAnsi="宋体" w:cs="宋体"/>
          <w:color w:val="000000"/>
        </w:rPr>
        <w:t>）,</w:t>
      </w:r>
      <w:r>
        <w:rPr>
          <w:rFonts w:eastAsia="Times New Roman"/>
          <w:color w:val="000000"/>
        </w:rPr>
        <w:t xml:space="preserve"> </w:t>
      </w:r>
      <w:r>
        <w:rPr>
          <w:rFonts w:ascii="宋体" w:hAnsi="宋体" w:cs="宋体"/>
          <w:color w:val="000000"/>
        </w:rPr>
        <w:t>硫酸解离出</w:t>
      </w:r>
      <w:r>
        <w:rPr>
          <w:rFonts w:eastAsia="Times New Roman"/>
          <w:color w:val="000000"/>
        </w:rPr>
        <w:t>H</w:t>
      </w:r>
      <w:r>
        <w:rPr>
          <w:rFonts w:eastAsia="Times New Roman"/>
          <w:color w:val="000000"/>
          <w:vertAlign w:val="superscript"/>
        </w:rPr>
        <w:t>+</w:t>
      </w:r>
      <w:r>
        <w:rPr>
          <w:rFonts w:ascii="宋体" w:hAnsi="宋体" w:cs="宋体"/>
          <w:color w:val="000000"/>
        </w:rPr>
        <w:t>的数目是</w:t>
      </w:r>
      <w:r>
        <w:rPr>
          <w:rFonts w:eastAsia="Times New Roman"/>
          <w:color w:val="000000"/>
        </w:rPr>
        <w:t>SO</w:t>
      </w:r>
      <w:r>
        <w:object w:dxaOrig="195" w:dyaOrig="375">
          <v:shape id="_x0000_i1028" type="#_x0000_t75" alt="学科网(www.zxxk.com)--教育资源门户，提供试卷、教案、课件、论文、素材以及各类教学资源下载，还有大量而丰富的教学相关资讯！" style="width:9.6pt;height:18.6pt" o:ole="">
            <v:imagedata r:id="rId17" o:title="eqId39e5c5e940ad451f8bb8360e4c07ab9f"/>
          </v:shape>
          <o:OLEObject Type="Embed" ProgID="Equation.DSMT4" ShapeID="_x0000_i1028" DrawAspect="Content" ObjectID="_1659524267" r:id="rId19"/>
        </w:object>
      </w:r>
      <w:r>
        <w:rPr>
          <w:rFonts w:ascii="宋体" w:hAnsi="宋体" w:cs="宋体"/>
          <w:color w:val="000000"/>
        </w:rPr>
        <w:t>数目的</w:t>
      </w:r>
      <w:r>
        <w:rPr>
          <w:rFonts w:eastAsia="Times New Roman"/>
          <w:color w:val="000000"/>
        </w:rPr>
        <w:t>2</w:t>
      </w:r>
      <w:r>
        <w:rPr>
          <w:rFonts w:ascii="宋体" w:hAnsi="宋体" w:cs="宋体"/>
          <w:color w:val="000000"/>
        </w:rPr>
        <w:t>倍，水分子几乎</w:t>
      </w:r>
      <w:proofErr w:type="gramStart"/>
      <w:r>
        <w:rPr>
          <w:rFonts w:ascii="宋体" w:hAnsi="宋体" w:cs="宋体"/>
          <w:color w:val="000000"/>
        </w:rPr>
        <w:t>不</w:t>
      </w:r>
      <w:proofErr w:type="gramEnd"/>
      <w:r>
        <w:rPr>
          <w:rFonts w:ascii="宋体" w:hAnsi="宋体" w:cs="宋体"/>
          <w:color w:val="000000"/>
        </w:rPr>
        <w:t>解离，因此溶液中</w:t>
      </w:r>
      <w:r>
        <w:rPr>
          <w:rFonts w:eastAsia="Times New Roman"/>
          <w:color w:val="000000"/>
        </w:rPr>
        <w:t>H</w:t>
      </w:r>
      <w:r>
        <w:rPr>
          <w:rFonts w:eastAsia="Times New Roman"/>
          <w:color w:val="000000"/>
          <w:vertAlign w:val="superscript"/>
        </w:rPr>
        <w:t>+</w:t>
      </w:r>
      <w:r>
        <w:rPr>
          <w:rFonts w:ascii="宋体" w:hAnsi="宋体" w:cs="宋体"/>
          <w:color w:val="000000"/>
        </w:rPr>
        <w:t>的数目大于</w:t>
      </w:r>
      <w:r>
        <w:rPr>
          <w:rFonts w:eastAsia="Times New Roman"/>
          <w:color w:val="000000"/>
        </w:rPr>
        <w:t>SO</w:t>
      </w:r>
      <w:r>
        <w:object w:dxaOrig="195" w:dyaOrig="375">
          <v:shape id="_x0000_i1029" type="#_x0000_t75" alt="学科网(www.zxxk.com)--教育资源门户，提供试卷、教案、课件、论文、素材以及各类教学资源下载，还有大量而丰富的教学相关资讯！" style="width:9.6pt;height:18.6pt" o:ole="">
            <v:imagedata r:id="rId17" o:title="eqId39e5c5e940ad451f8bb8360e4c07ab9f"/>
          </v:shape>
          <o:OLEObject Type="Embed" ProgID="Equation.DSMT4" ShapeID="_x0000_i1029" DrawAspect="Content" ObjectID="_1659524268" r:id="rId20"/>
        </w:object>
      </w:r>
      <w:r>
        <w:rPr>
          <w:rFonts w:ascii="宋体" w:hAnsi="宋体" w:cs="宋体"/>
          <w:color w:val="000000"/>
        </w:rPr>
        <w:t>，选项错误；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酸与金属氧化物反应生成盐和水，不和非金属氧化物反应，硫酸不能与</w:t>
      </w:r>
      <w:r>
        <w:rPr>
          <w:rFonts w:eastAsia="Times New Roman"/>
          <w:color w:val="000000"/>
        </w:rPr>
        <w:t>CO</w:t>
      </w:r>
      <w:r>
        <w:rPr>
          <w:rFonts w:eastAsia="Times New Roman"/>
          <w:color w:val="000000"/>
          <w:vertAlign w:val="subscript"/>
        </w:rPr>
        <w:t>2</w:t>
      </w:r>
      <w:r>
        <w:rPr>
          <w:rFonts w:ascii="宋体" w:hAnsi="宋体" w:cs="宋体"/>
          <w:color w:val="000000"/>
        </w:rPr>
        <w:t>、</w:t>
      </w:r>
      <w:r>
        <w:rPr>
          <w:rFonts w:eastAsia="Times New Roman"/>
          <w:color w:val="000000"/>
        </w:rPr>
        <w:t>SO</w:t>
      </w:r>
      <w:r>
        <w:rPr>
          <w:rFonts w:eastAsia="Times New Roman"/>
          <w:color w:val="000000"/>
          <w:vertAlign w:val="subscript"/>
        </w:rPr>
        <w:t>3</w:t>
      </w:r>
      <w:r>
        <w:rPr>
          <w:rFonts w:ascii="宋体" w:hAnsi="宋体" w:cs="宋体"/>
          <w:color w:val="000000"/>
        </w:rPr>
        <w:t>等非金属氧化物反应，选项错误；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硫酸和氧化铜反应生成硫酸铜和水，可用于制备</w:t>
      </w:r>
      <w:r>
        <w:rPr>
          <w:rFonts w:eastAsia="Times New Roman"/>
          <w:color w:val="000000"/>
        </w:rPr>
        <w:t>CuSO</w:t>
      </w:r>
      <w:r>
        <w:rPr>
          <w:rFonts w:eastAsia="Times New Roman"/>
          <w:color w:val="000000"/>
          <w:vertAlign w:val="subscript"/>
        </w:rPr>
        <w:t>4</w:t>
      </w:r>
      <w:r>
        <w:rPr>
          <w:rFonts w:ascii="宋体" w:hAnsi="宋体" w:cs="宋体"/>
          <w:color w:val="000000"/>
        </w:rPr>
        <w:t>等硫酸盐，选项正确；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硫酸废水用</w:t>
      </w:r>
      <w:r>
        <w:rPr>
          <w:rFonts w:eastAsia="Times New Roman"/>
          <w:color w:val="000000"/>
        </w:rPr>
        <w:t>CaCl</w:t>
      </w:r>
      <w:r>
        <w:rPr>
          <w:rFonts w:eastAsia="Times New Roman"/>
          <w:color w:val="000000"/>
          <w:vertAlign w:val="subscript"/>
        </w:rPr>
        <w:t>2</w:t>
      </w:r>
      <w:r>
        <w:rPr>
          <w:rFonts w:ascii="宋体" w:hAnsi="宋体" w:cs="宋体"/>
          <w:color w:val="000000"/>
        </w:rPr>
        <w:t>处理后，硫酸和氯化钙反应生成硫酸钙和氯化氢，废水中仍然有酸性物质，不能直接排放，选项错误；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9.</w:t>
      </w:r>
      <w:r>
        <w:rPr>
          <w:rFonts w:ascii="宋体" w:hAnsi="宋体" w:cs="宋体"/>
          <w:color w:val="000000"/>
        </w:rPr>
        <w:t>尿素是氮肥中最主要的一种，其化学式为</w:t>
      </w:r>
      <w:r>
        <w:rPr>
          <w:rFonts w:eastAsia="Times New Roman"/>
          <w:color w:val="000000"/>
        </w:rPr>
        <w:t>CO(NH</w:t>
      </w:r>
      <w:r>
        <w:rPr>
          <w:rFonts w:eastAsia="Times New Roman"/>
          <w:color w:val="000000"/>
          <w:vertAlign w:val="subscript"/>
        </w:rPr>
        <w:t>2</w:t>
      </w:r>
      <w:r>
        <w:rPr>
          <w:rFonts w:eastAsia="Times New Roman"/>
          <w:color w:val="000000"/>
        </w:rPr>
        <w:t>)</w:t>
      </w:r>
      <w:r>
        <w:rPr>
          <w:rFonts w:eastAsia="Times New Roman"/>
          <w:color w:val="000000"/>
          <w:vertAlign w:val="subscript"/>
        </w:rPr>
        <w:t>2</w:t>
      </w:r>
      <w:r>
        <w:rPr>
          <w:rFonts w:ascii="宋体" w:hAnsi="宋体" w:cs="宋体"/>
          <w:color w:val="000000"/>
        </w:rPr>
        <w:t>。下列关于尿素的说法正确的是</w:t>
      </w:r>
    </w:p>
    <w:p w:rsidR="00376BBE" w:rsidRDefault="00376BBE" w:rsidP="00376BBE">
      <w:pPr>
        <w:spacing w:line="360" w:lineRule="auto"/>
        <w:jc w:val="left"/>
        <w:textAlignment w:val="center"/>
        <w:rPr>
          <w:rFonts w:eastAsia="Times New Roman"/>
          <w:color w:val="000000"/>
        </w:rPr>
      </w:pPr>
      <w:r>
        <w:rPr>
          <w:rFonts w:ascii="宋体" w:hAnsi="宋体" w:cs="宋体"/>
          <w:color w:val="000000"/>
        </w:rPr>
        <w:t xml:space="preserve">A. </w:t>
      </w:r>
      <w:proofErr w:type="gramStart"/>
      <w:r>
        <w:rPr>
          <w:rFonts w:eastAsia="Times New Roman"/>
          <w:color w:val="000000"/>
        </w:rPr>
        <w:t>CO(</w:t>
      </w:r>
      <w:proofErr w:type="gramEnd"/>
      <w:r>
        <w:rPr>
          <w:rFonts w:eastAsia="Times New Roman"/>
          <w:color w:val="000000"/>
        </w:rPr>
        <w:t>NH</w:t>
      </w:r>
      <w:r>
        <w:rPr>
          <w:rFonts w:eastAsia="Times New Roman"/>
          <w:color w:val="000000"/>
          <w:vertAlign w:val="subscript"/>
        </w:rPr>
        <w:t>2</w:t>
      </w:r>
      <w:r>
        <w:rPr>
          <w:rFonts w:eastAsia="Times New Roman"/>
          <w:color w:val="000000"/>
        </w:rPr>
        <w:t>)</w:t>
      </w:r>
      <w:r>
        <w:rPr>
          <w:rFonts w:eastAsia="Times New Roman"/>
          <w:color w:val="000000"/>
          <w:vertAlign w:val="subscript"/>
        </w:rPr>
        <w:t>2</w:t>
      </w:r>
      <w:r>
        <w:rPr>
          <w:rFonts w:ascii="宋体" w:hAnsi="宋体" w:cs="宋体"/>
          <w:color w:val="000000"/>
        </w:rPr>
        <w:t>中含有的原子是(</w:t>
      </w:r>
      <w:r>
        <w:rPr>
          <w:rFonts w:eastAsia="Times New Roman"/>
          <w:color w:val="000000"/>
        </w:rPr>
        <w:t>NH</w:t>
      </w:r>
      <w:r>
        <w:rPr>
          <w:rFonts w:eastAsia="Times New Roman"/>
          <w:color w:val="000000"/>
          <w:vertAlign w:val="subscript"/>
        </w:rPr>
        <w:t>2</w:t>
      </w:r>
      <w:r>
        <w:rPr>
          <w:rFonts w:ascii="宋体" w:hAnsi="宋体" w:cs="宋体"/>
          <w:color w:val="000000"/>
        </w:rPr>
        <w:t>)</w:t>
      </w:r>
      <w:r>
        <w:rPr>
          <w:rFonts w:eastAsia="Times New Roman"/>
          <w:color w:val="000000"/>
          <w:vertAlign w:val="subscript"/>
        </w:rPr>
        <w:t>2</w:t>
      </w:r>
    </w:p>
    <w:p w:rsidR="00376BBE" w:rsidRDefault="00376BBE" w:rsidP="00376BBE">
      <w:pPr>
        <w:spacing w:line="360" w:lineRule="auto"/>
        <w:jc w:val="left"/>
        <w:textAlignment w:val="center"/>
        <w:rPr>
          <w:rFonts w:eastAsia="Times New Roman"/>
          <w:color w:val="000000"/>
        </w:rPr>
      </w:pPr>
      <w:r>
        <w:rPr>
          <w:rFonts w:ascii="宋体" w:hAnsi="宋体" w:cs="宋体"/>
          <w:color w:val="000000"/>
        </w:rPr>
        <w:t xml:space="preserve">B. </w:t>
      </w:r>
      <w:r>
        <w:rPr>
          <w:rFonts w:eastAsia="Times New Roman"/>
          <w:color w:val="000000"/>
        </w:rPr>
        <w:t>C</w:t>
      </w:r>
      <w:r>
        <w:rPr>
          <w:rFonts w:ascii="宋体" w:hAnsi="宋体" w:cs="宋体"/>
          <w:color w:val="000000"/>
        </w:rPr>
        <w:t>、</w:t>
      </w:r>
      <w:r>
        <w:rPr>
          <w:rFonts w:eastAsia="Times New Roman"/>
          <w:color w:val="000000"/>
        </w:rPr>
        <w:t>O</w:t>
      </w:r>
      <w:r>
        <w:rPr>
          <w:rFonts w:ascii="宋体" w:hAnsi="宋体" w:cs="宋体"/>
          <w:color w:val="000000"/>
        </w:rPr>
        <w:t>、</w:t>
      </w:r>
      <w:r>
        <w:rPr>
          <w:rFonts w:eastAsia="Times New Roman"/>
          <w:color w:val="000000"/>
        </w:rPr>
        <w:t>N</w:t>
      </w:r>
      <w:r>
        <w:rPr>
          <w:rFonts w:ascii="宋体" w:hAnsi="宋体" w:cs="宋体"/>
          <w:color w:val="000000"/>
        </w:rPr>
        <w:t>、</w:t>
      </w:r>
      <w:r>
        <w:rPr>
          <w:rFonts w:eastAsia="Times New Roman"/>
          <w:color w:val="000000"/>
        </w:rPr>
        <w:t>H</w:t>
      </w:r>
      <w:r>
        <w:rPr>
          <w:rFonts w:ascii="宋体" w:hAnsi="宋体" w:cs="宋体"/>
          <w:color w:val="000000"/>
        </w:rPr>
        <w:t>四种原子的个数比为</w:t>
      </w:r>
      <w:r>
        <w:rPr>
          <w:rFonts w:eastAsia="Times New Roman"/>
          <w:color w:val="000000"/>
        </w:rPr>
        <w:t>1:1:1:4</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lastRenderedPageBreak/>
        <w:t>C. 氮元素的质量分数为</w:t>
      </w:r>
      <w:r>
        <w:object w:dxaOrig="2813" w:dyaOrig="624">
          <v:shape id="_x0000_i1030" type="#_x0000_t75" alt="学科网(www.zxxk.com)--教育资源门户，提供试卷、教案、课件、论文、素材以及各类教学资源下载，还有大量而丰富的教学相关资讯！" style="width:140.4pt;height:31.2pt" o:ole="">
            <v:imagedata r:id="rId21" o:title="eqId31366eb8bc9c489abfc2936e7c7004fd"/>
          </v:shape>
          <o:OLEObject Type="Embed" ProgID="Equation.DSMT4" ShapeID="_x0000_i1030" DrawAspect="Content" ObjectID="_1659524269" r:id="rId22"/>
        </w:object>
      </w:r>
    </w:p>
    <w:p w:rsidR="00376BBE" w:rsidRDefault="00376BBE" w:rsidP="00376BBE">
      <w:pPr>
        <w:spacing w:line="360" w:lineRule="auto"/>
        <w:jc w:val="left"/>
        <w:textAlignment w:val="center"/>
        <w:rPr>
          <w:rFonts w:eastAsia="Times New Roman"/>
          <w:color w:val="000000"/>
        </w:rPr>
      </w:pPr>
      <w:r>
        <w:rPr>
          <w:rFonts w:ascii="宋体" w:hAnsi="宋体" w:cs="宋体"/>
          <w:color w:val="000000"/>
        </w:rPr>
        <w:t xml:space="preserve">D. </w:t>
      </w:r>
      <w:r>
        <w:rPr>
          <w:rFonts w:eastAsia="Times New Roman"/>
          <w:color w:val="000000"/>
        </w:rPr>
        <w:t>C</w:t>
      </w:r>
      <w:r>
        <w:rPr>
          <w:rFonts w:ascii="宋体" w:hAnsi="宋体" w:cs="宋体"/>
          <w:color w:val="000000"/>
        </w:rPr>
        <w:t>、</w:t>
      </w:r>
      <w:r>
        <w:rPr>
          <w:rFonts w:eastAsia="Times New Roman"/>
          <w:color w:val="000000"/>
        </w:rPr>
        <w:t>O</w:t>
      </w:r>
      <w:r>
        <w:rPr>
          <w:rFonts w:ascii="宋体" w:hAnsi="宋体" w:cs="宋体"/>
          <w:color w:val="000000"/>
        </w:rPr>
        <w:t>、</w:t>
      </w:r>
      <w:r>
        <w:rPr>
          <w:rFonts w:eastAsia="Times New Roman"/>
          <w:color w:val="000000"/>
        </w:rPr>
        <w:t>N</w:t>
      </w:r>
      <w:r>
        <w:rPr>
          <w:rFonts w:ascii="宋体" w:hAnsi="宋体" w:cs="宋体"/>
          <w:color w:val="000000"/>
        </w:rPr>
        <w:t>、</w:t>
      </w:r>
      <w:r>
        <w:rPr>
          <w:rFonts w:eastAsia="Times New Roman"/>
          <w:color w:val="000000"/>
        </w:rPr>
        <w:t>H</w:t>
      </w:r>
      <w:r>
        <w:rPr>
          <w:rFonts w:ascii="宋体" w:hAnsi="宋体" w:cs="宋体"/>
          <w:color w:val="000000"/>
        </w:rPr>
        <w:t>四种元素的质量比为</w:t>
      </w:r>
      <w:r>
        <w:rPr>
          <w:rFonts w:eastAsia="Times New Roman"/>
          <w:color w:val="000000"/>
        </w:rPr>
        <w:t>12:16:14:1</w:t>
      </w:r>
    </w:p>
    <w:p w:rsidR="00376BBE" w:rsidRDefault="00376BBE" w:rsidP="00376BBE">
      <w:pPr>
        <w:spacing w:line="360" w:lineRule="auto"/>
        <w:textAlignment w:val="center"/>
        <w:rPr>
          <w:color w:val="000000"/>
        </w:rPr>
      </w:pPr>
      <w:r>
        <w:rPr>
          <w:color w:val="2E75B6"/>
        </w:rPr>
        <w:t>【答案】</w:t>
      </w:r>
      <w:r>
        <w:rPr>
          <w:color w:val="000000"/>
        </w:rPr>
        <w:t>C</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化合物中各元素质量比</w:t>
      </w:r>
      <w:r>
        <w:rPr>
          <w:rFonts w:eastAsia="Times New Roman"/>
          <w:color w:val="000000"/>
        </w:rPr>
        <w:t>=</w:t>
      </w:r>
      <w:r>
        <w:rPr>
          <w:rFonts w:ascii="宋体" w:hAnsi="宋体" w:cs="宋体"/>
          <w:color w:val="000000"/>
        </w:rPr>
        <w:t>各原子的相对原子质量</w:t>
      </w:r>
      <w:r>
        <w:rPr>
          <w:rFonts w:eastAsia="Times New Roman"/>
          <w:color w:val="000000"/>
        </w:rPr>
        <w:t>×</w:t>
      </w:r>
      <w:r>
        <w:rPr>
          <w:rFonts w:ascii="宋体" w:hAnsi="宋体" w:cs="宋体"/>
          <w:color w:val="000000"/>
        </w:rPr>
        <w:t>原子个数之比</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w:t>
      </w:r>
      <w:r>
        <w:rPr>
          <w:rFonts w:eastAsia="Times New Roman"/>
          <w:color w:val="000000"/>
        </w:rPr>
        <w:t>CO(NH</w:t>
      </w:r>
      <w:r>
        <w:rPr>
          <w:rFonts w:eastAsia="Times New Roman"/>
          <w:color w:val="000000"/>
          <w:vertAlign w:val="subscript"/>
        </w:rPr>
        <w:t>2</w:t>
      </w:r>
      <w:r>
        <w:rPr>
          <w:rFonts w:eastAsia="Times New Roman"/>
          <w:color w:val="000000"/>
        </w:rPr>
        <w:t>)</w:t>
      </w:r>
      <w:r>
        <w:rPr>
          <w:rFonts w:eastAsia="Times New Roman"/>
          <w:color w:val="000000"/>
          <w:vertAlign w:val="subscript"/>
        </w:rPr>
        <w:t>2</w:t>
      </w:r>
      <w:r>
        <w:rPr>
          <w:rFonts w:ascii="宋体" w:hAnsi="宋体" w:cs="宋体"/>
          <w:color w:val="000000"/>
        </w:rPr>
        <w:t>是由尿素分子构成的，</w:t>
      </w:r>
      <w:proofErr w:type="gramStart"/>
      <w:r>
        <w:rPr>
          <w:rFonts w:ascii="宋体" w:hAnsi="宋体" w:cs="宋体"/>
          <w:color w:val="000000"/>
        </w:rPr>
        <w:t>不</w:t>
      </w:r>
      <w:proofErr w:type="gramEnd"/>
      <w:r>
        <w:rPr>
          <w:rFonts w:ascii="宋体" w:hAnsi="宋体" w:cs="宋体"/>
          <w:color w:val="000000"/>
        </w:rPr>
        <w:t>含有</w:t>
      </w:r>
      <w:r>
        <w:rPr>
          <w:rFonts w:eastAsia="Times New Roman"/>
          <w:color w:val="000000"/>
        </w:rPr>
        <w:t>(NH</w:t>
      </w:r>
      <w:r>
        <w:rPr>
          <w:rFonts w:eastAsia="Times New Roman"/>
          <w:color w:val="000000"/>
          <w:vertAlign w:val="subscript"/>
        </w:rPr>
        <w:t>2</w:t>
      </w:r>
      <w:r>
        <w:rPr>
          <w:rFonts w:eastAsia="Times New Roman"/>
          <w:color w:val="000000"/>
        </w:rPr>
        <w:t>)</w:t>
      </w:r>
      <w:r>
        <w:rPr>
          <w:rFonts w:eastAsia="Times New Roman"/>
          <w:color w:val="000000"/>
          <w:vertAlign w:val="subscript"/>
        </w:rPr>
        <w:t>2</w:t>
      </w:r>
      <w:r>
        <w:rPr>
          <w:rFonts w:ascii="宋体" w:hAnsi="宋体" w:cs="宋体"/>
          <w:color w:val="000000"/>
        </w:rPr>
        <w:t>，故</w:t>
      </w:r>
      <w:r>
        <w:rPr>
          <w:rFonts w:eastAsia="Times New Roman"/>
          <w:color w:val="000000"/>
        </w:rPr>
        <w:t>A</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、尿素的化学式为</w:t>
      </w:r>
      <w:r>
        <w:rPr>
          <w:rFonts w:eastAsia="Times New Roman"/>
          <w:color w:val="000000"/>
        </w:rPr>
        <w:t>CO(NH</w:t>
      </w:r>
      <w:r>
        <w:rPr>
          <w:rFonts w:eastAsia="Times New Roman"/>
          <w:color w:val="000000"/>
          <w:vertAlign w:val="subscript"/>
        </w:rPr>
        <w:t>2</w:t>
      </w:r>
      <w:r>
        <w:rPr>
          <w:rFonts w:eastAsia="Times New Roman"/>
          <w:color w:val="000000"/>
        </w:rPr>
        <w:t>)</w:t>
      </w:r>
      <w:r>
        <w:rPr>
          <w:rFonts w:eastAsia="Times New Roman"/>
          <w:color w:val="000000"/>
          <w:vertAlign w:val="subscript"/>
        </w:rPr>
        <w:t>2</w:t>
      </w:r>
      <w:r>
        <w:rPr>
          <w:rFonts w:ascii="宋体" w:hAnsi="宋体" w:cs="宋体"/>
          <w:color w:val="000000"/>
        </w:rPr>
        <w:t>，</w:t>
      </w:r>
      <w:r>
        <w:rPr>
          <w:rFonts w:eastAsia="Times New Roman"/>
          <w:color w:val="000000"/>
        </w:rPr>
        <w:t>C</w:t>
      </w:r>
      <w:r>
        <w:rPr>
          <w:rFonts w:ascii="宋体" w:hAnsi="宋体" w:cs="宋体"/>
          <w:color w:val="000000"/>
        </w:rPr>
        <w:t>、</w:t>
      </w:r>
      <w:r>
        <w:rPr>
          <w:rFonts w:eastAsia="Times New Roman"/>
          <w:color w:val="000000"/>
        </w:rPr>
        <w:t>O</w:t>
      </w:r>
      <w:r>
        <w:rPr>
          <w:rFonts w:ascii="宋体" w:hAnsi="宋体" w:cs="宋体"/>
          <w:color w:val="000000"/>
        </w:rPr>
        <w:t>、</w:t>
      </w:r>
      <w:r>
        <w:rPr>
          <w:rFonts w:eastAsia="Times New Roman"/>
          <w:color w:val="000000"/>
        </w:rPr>
        <w:t>N</w:t>
      </w:r>
      <w:r>
        <w:rPr>
          <w:rFonts w:ascii="宋体" w:hAnsi="宋体" w:cs="宋体"/>
          <w:color w:val="000000"/>
        </w:rPr>
        <w:t>、</w:t>
      </w:r>
      <w:r>
        <w:rPr>
          <w:rFonts w:eastAsia="Times New Roman"/>
          <w:color w:val="000000"/>
        </w:rPr>
        <w:t>H</w:t>
      </w:r>
      <w:r>
        <w:rPr>
          <w:rFonts w:ascii="宋体" w:hAnsi="宋体" w:cs="宋体"/>
          <w:color w:val="000000"/>
        </w:rPr>
        <w:t>四种原子的个数比为</w:t>
      </w:r>
      <w:r>
        <w:object w:dxaOrig="880" w:dyaOrig="280">
          <v:shape id="_x0000_i1031" type="#_x0000_t75" alt="学科网(www.zxxk.com)--教育资源门户，提供试卷、教案、课件、论文、素材以及各类教学资源下载，还有大量而丰富的教学相关资讯！" style="width:43.8pt;height:13.8pt" o:ole="">
            <v:imagedata r:id="rId23" o:title="eqId09f8d3397e3f43b4a9d681c57658dec3"/>
          </v:shape>
          <o:OLEObject Type="Embed" ProgID="Equation.DSMT4" ShapeID="_x0000_i1031" DrawAspect="Content" ObjectID="_1659524270" r:id="rId24"/>
        </w:object>
      </w:r>
      <w:r>
        <w:rPr>
          <w:rFonts w:ascii="宋体" w:hAnsi="宋体" w:cs="宋体"/>
          <w:color w:val="000000"/>
        </w:rPr>
        <w:t>，故</w:t>
      </w:r>
      <w:r>
        <w:rPr>
          <w:rFonts w:eastAsia="Times New Roman"/>
          <w:color w:val="000000"/>
        </w:rPr>
        <w:t>B</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w:t>
      </w:r>
      <w:r>
        <w:object w:dxaOrig="6220" w:dyaOrig="660">
          <v:shape id="_x0000_i1032" type="#_x0000_t75" alt="学科网(www.zxxk.com)--教育资源门户，提供试卷、教案、课件、论文、素材以及各类教学资源下载，还有大量而丰富的教学相关资讯！" style="width:310.8pt;height:33pt" o:ole="">
            <v:imagedata r:id="rId25" o:title="eqIda2bdf37c48904dd5b66823f8222677f3"/>
          </v:shape>
          <o:OLEObject Type="Embed" ProgID="Equation.DSMT4" ShapeID="_x0000_i1032" DrawAspect="Content" ObjectID="_1659524271" r:id="rId26"/>
        </w:object>
      </w:r>
      <w:r>
        <w:rPr>
          <w:rFonts w:ascii="宋体" w:hAnsi="宋体" w:cs="宋体"/>
          <w:color w:val="000000"/>
        </w:rPr>
        <w:t>，则氮元素的质量分数为</w:t>
      </w:r>
      <w:r>
        <w:object w:dxaOrig="2813" w:dyaOrig="624">
          <v:shape id="_x0000_i1033" type="#_x0000_t75" alt="学科网(www.zxxk.com)--教育资源门户，提供试卷、教案、课件、论文、素材以及各类教学资源下载，还有大量而丰富的教学相关资讯！" style="width:140.4pt;height:31.2pt" o:ole="">
            <v:imagedata r:id="rId21" o:title="eqId31366eb8bc9c489abfc2936e7c7004fd"/>
          </v:shape>
          <o:OLEObject Type="Embed" ProgID="Equation.DSMT4" ShapeID="_x0000_i1033" DrawAspect="Content" ObjectID="_1659524272" r:id="rId27"/>
        </w:object>
      </w:r>
      <w:r>
        <w:rPr>
          <w:rFonts w:ascii="宋体" w:hAnsi="宋体" w:cs="宋体"/>
          <w:color w:val="000000"/>
        </w:rPr>
        <w:t>，故</w:t>
      </w:r>
      <w:r>
        <w:rPr>
          <w:rFonts w:eastAsia="Times New Roman"/>
          <w:color w:val="000000"/>
        </w:rPr>
        <w:t>C</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、尿素的化学式为</w:t>
      </w:r>
      <w:r>
        <w:rPr>
          <w:rFonts w:eastAsia="Times New Roman"/>
          <w:color w:val="000000"/>
        </w:rPr>
        <w:t>CO(NH</w:t>
      </w:r>
      <w:r>
        <w:rPr>
          <w:rFonts w:eastAsia="Times New Roman"/>
          <w:color w:val="000000"/>
          <w:vertAlign w:val="subscript"/>
        </w:rPr>
        <w:t>2</w:t>
      </w:r>
      <w:r>
        <w:rPr>
          <w:rFonts w:eastAsia="Times New Roman"/>
          <w:color w:val="000000"/>
        </w:rPr>
        <w:t>)</w:t>
      </w:r>
      <w:r>
        <w:rPr>
          <w:rFonts w:eastAsia="Times New Roman"/>
          <w:color w:val="000000"/>
          <w:vertAlign w:val="subscript"/>
        </w:rPr>
        <w:t>2</w:t>
      </w:r>
      <w:r>
        <w:rPr>
          <w:rFonts w:ascii="宋体" w:hAnsi="宋体" w:cs="宋体"/>
          <w:color w:val="000000"/>
        </w:rPr>
        <w:t>，</w:t>
      </w:r>
      <w:r>
        <w:rPr>
          <w:rFonts w:eastAsia="Times New Roman"/>
          <w:color w:val="000000"/>
        </w:rPr>
        <w:t>C</w:t>
      </w:r>
      <w:r>
        <w:rPr>
          <w:rFonts w:ascii="宋体" w:hAnsi="宋体" w:cs="宋体"/>
          <w:color w:val="000000"/>
        </w:rPr>
        <w:t>、</w:t>
      </w:r>
      <w:r>
        <w:rPr>
          <w:rFonts w:eastAsia="Times New Roman"/>
          <w:color w:val="000000"/>
        </w:rPr>
        <w:t>O</w:t>
      </w:r>
      <w:r>
        <w:rPr>
          <w:rFonts w:ascii="宋体" w:hAnsi="宋体" w:cs="宋体"/>
          <w:color w:val="000000"/>
        </w:rPr>
        <w:t>、</w:t>
      </w:r>
      <w:r>
        <w:rPr>
          <w:rFonts w:eastAsia="Times New Roman"/>
          <w:color w:val="000000"/>
        </w:rPr>
        <w:t>N</w:t>
      </w:r>
      <w:r>
        <w:rPr>
          <w:rFonts w:ascii="宋体" w:hAnsi="宋体" w:cs="宋体"/>
          <w:color w:val="000000"/>
        </w:rPr>
        <w:t>、</w:t>
      </w:r>
      <w:r>
        <w:rPr>
          <w:rFonts w:eastAsia="Times New Roman"/>
          <w:color w:val="000000"/>
        </w:rPr>
        <w:t>H</w:t>
      </w:r>
      <w:r>
        <w:rPr>
          <w:rFonts w:ascii="宋体" w:hAnsi="宋体" w:cs="宋体"/>
          <w:color w:val="000000"/>
        </w:rPr>
        <w:t>四种元素的质量比为</w:t>
      </w:r>
      <w:r>
        <w:object w:dxaOrig="3255" w:dyaOrig="405">
          <v:shape id="_x0000_i1034" type="#_x0000_t75" alt="学科网(www.zxxk.com)--教育资源门户，提供试卷、教案、课件、论文、素材以及各类教学资源下载，还有大量而丰富的教学相关资讯！" style="width:162.6pt;height:20.4pt" o:ole="">
            <v:imagedata r:id="rId28" o:title="eqId6af4e0a62444424e9945d3e5bf022416"/>
          </v:shape>
          <o:OLEObject Type="Embed" ProgID="Equation.DSMT4" ShapeID="_x0000_i1034" DrawAspect="Content" ObjectID="_1659524273" r:id="rId29"/>
        </w:object>
      </w:r>
      <w:r>
        <w:rPr>
          <w:rFonts w:ascii="宋体" w:hAnsi="宋体" w:cs="宋体"/>
          <w:color w:val="000000"/>
        </w:rPr>
        <w:t>，故</w:t>
      </w:r>
      <w:r>
        <w:rPr>
          <w:rFonts w:eastAsia="Times New Roman"/>
          <w:color w:val="000000"/>
        </w:rPr>
        <w:t>D</w:t>
      </w:r>
      <w:r>
        <w:rPr>
          <w:rFonts w:ascii="宋体" w:hAnsi="宋体" w:cs="宋体"/>
          <w:color w:val="000000"/>
        </w:rPr>
        <w:t>不正确。故选</w:t>
      </w:r>
      <w:r>
        <w:rPr>
          <w:rFonts w:eastAsia="Times New Roman"/>
          <w:color w:val="000000"/>
        </w:rPr>
        <w:t>C</w:t>
      </w:r>
      <w:r>
        <w:rPr>
          <w:rFonts w:ascii="宋体" w:hAnsi="宋体" w:cs="宋体"/>
          <w:color w:val="000000"/>
        </w:rPr>
        <w:t>。</w:t>
      </w:r>
    </w:p>
    <w:p w:rsidR="00376BBE" w:rsidRDefault="00376BBE" w:rsidP="00376BBE">
      <w:pPr>
        <w:spacing w:line="360" w:lineRule="auto"/>
        <w:jc w:val="left"/>
        <w:textAlignment w:val="center"/>
        <w:rPr>
          <w:color w:val="000000"/>
        </w:rPr>
      </w:pPr>
      <w:r>
        <w:rPr>
          <w:noProof/>
          <w:color w:val="000000"/>
        </w:rPr>
        <w:drawing>
          <wp:inline distT="0" distB="0" distL="0" distR="0">
            <wp:extent cx="990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r>
        <w:rPr>
          <w:color w:val="000000"/>
        </w:rPr>
        <w:t>点睛</w:t>
      </w:r>
      <w:proofErr w:type="gramStart"/>
      <w:r>
        <w:rPr>
          <w:color w:val="000000"/>
        </w:rPr>
        <w:t>】</w:t>
      </w:r>
      <w:proofErr w:type="gramEnd"/>
      <w:r>
        <w:object w:dxaOrig="6220" w:dyaOrig="660">
          <v:shape id="_x0000_i1035" type="#_x0000_t75" alt="学科网(www.zxxk.com)--教育资源门户，提供试卷、教案、课件、论文、素材以及各类教学资源下载，还有大量而丰富的教学相关资讯！" style="width:310.8pt;height:33pt" o:ole="">
            <v:imagedata r:id="rId25" o:title="eqIda2bdf37c48904dd5b66823f8222677f3"/>
          </v:shape>
          <o:OLEObject Type="Embed" ProgID="Equation.DSMT4" ShapeID="_x0000_i1035" DrawAspect="Content" ObjectID="_1659524274" r:id="rId31"/>
        </w:object>
      </w:r>
    </w:p>
    <w:p w:rsidR="00376BBE" w:rsidRDefault="00376BBE" w:rsidP="00376BBE">
      <w:pPr>
        <w:spacing w:line="360" w:lineRule="auto"/>
        <w:jc w:val="left"/>
        <w:textAlignment w:val="center"/>
        <w:rPr>
          <w:rFonts w:ascii="宋体" w:hAnsi="宋体" w:cs="宋体"/>
          <w:color w:val="000000"/>
        </w:rPr>
      </w:pPr>
      <w:r>
        <w:rPr>
          <w:color w:val="000000"/>
        </w:rPr>
        <w:t>10.</w:t>
      </w:r>
      <w:r>
        <w:rPr>
          <w:rFonts w:ascii="宋体" w:hAnsi="宋体" w:cs="宋体"/>
          <w:color w:val="000000"/>
        </w:rPr>
        <w:t>燃料是人类社会重要的能源，下列说法不正确的是</w:t>
      </w:r>
    </w:p>
    <w:p w:rsidR="00376BBE" w:rsidRDefault="00376BBE" w:rsidP="00376BBE">
      <w:pPr>
        <w:spacing w:line="360" w:lineRule="auto"/>
        <w:jc w:val="left"/>
        <w:textAlignment w:val="center"/>
        <w:rPr>
          <w:rFonts w:eastAsia="Times New Roman"/>
          <w:color w:val="000000"/>
        </w:rPr>
      </w:pPr>
      <w:r>
        <w:rPr>
          <w:color w:val="000000"/>
        </w:rPr>
        <w:t xml:space="preserve">A. </w:t>
      </w:r>
      <w:r>
        <w:rPr>
          <w:rFonts w:ascii="宋体" w:hAnsi="宋体" w:cs="宋体"/>
          <w:color w:val="000000"/>
        </w:rPr>
        <w:t>煤的燃烧可能造成酸雨的原因是排放大量</w:t>
      </w:r>
      <w:r>
        <w:rPr>
          <w:rFonts w:eastAsia="Times New Roman"/>
          <w:color w:val="000000"/>
        </w:rPr>
        <w:t>CO</w:t>
      </w:r>
      <w:r>
        <w:rPr>
          <w:rFonts w:eastAsia="Times New Roman"/>
          <w:color w:val="000000"/>
          <w:vertAlign w:val="subscript"/>
        </w:rPr>
        <w:t>2</w:t>
      </w:r>
    </w:p>
    <w:p w:rsidR="00376BBE" w:rsidRDefault="00376BBE" w:rsidP="00376BBE">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石油炼制可得到石油气、汽油、煤油等产品</w:t>
      </w:r>
    </w:p>
    <w:p w:rsidR="00376BBE" w:rsidRDefault="00376BBE" w:rsidP="00376BBE">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汽车燃料改用压缩天然气可减少对空气的污染</w:t>
      </w:r>
    </w:p>
    <w:p w:rsidR="00376BBE" w:rsidRDefault="00376BBE" w:rsidP="00376BBE">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乙醇（</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5</w:t>
      </w:r>
      <w:r>
        <w:rPr>
          <w:rFonts w:eastAsia="Times New Roman"/>
          <w:color w:val="000000"/>
        </w:rPr>
        <w:t>OH</w:t>
      </w:r>
      <w:r>
        <w:rPr>
          <w:rFonts w:ascii="宋体" w:hAnsi="宋体" w:cs="宋体"/>
          <w:color w:val="000000"/>
        </w:rPr>
        <w:t>）在空气中完全燃烧只生成二氧化碳和水</w:t>
      </w:r>
    </w:p>
    <w:p w:rsidR="00376BBE" w:rsidRDefault="00376BBE" w:rsidP="00376BBE">
      <w:pPr>
        <w:spacing w:line="360" w:lineRule="auto"/>
        <w:textAlignment w:val="center"/>
        <w:rPr>
          <w:color w:val="000000"/>
        </w:rPr>
      </w:pPr>
      <w:r>
        <w:rPr>
          <w:color w:val="2E75B6"/>
        </w:rPr>
        <w:t>【答案】</w:t>
      </w:r>
      <w:r>
        <w:rPr>
          <w:color w:val="000000"/>
        </w:rPr>
        <w:t>A</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、煤燃烧产生的二氧化硫会造成酸雨，二氧化碳排放过多导致的是温室效应，故错误；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、石油分馏能得到石油气、汽油、煤油和柴油等产品，故正确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、天然气燃烧产生二氧化碳和水，都不是空气污染物，汽车改用压缩天然气作燃料能减少对空气的污染，故正确；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、乙醇（</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5</w:t>
      </w:r>
      <w:r>
        <w:rPr>
          <w:rFonts w:eastAsia="Times New Roman"/>
          <w:color w:val="000000"/>
        </w:rPr>
        <w:t>OH</w:t>
      </w:r>
      <w:r>
        <w:rPr>
          <w:rFonts w:ascii="宋体" w:hAnsi="宋体" w:cs="宋体"/>
          <w:color w:val="000000"/>
        </w:rPr>
        <w:t>）在空气中完全燃烧只生成二氧化碳和水，故正确。</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A</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lastRenderedPageBreak/>
        <w:t>11.</w:t>
      </w:r>
      <w:r>
        <w:rPr>
          <w:rFonts w:ascii="宋体" w:hAnsi="宋体" w:cs="宋体"/>
          <w:color w:val="000000"/>
        </w:rPr>
        <w:t>火灾救援离不开化学知识，扑灭森林火灾的有效方法之一是在大火蔓延路线前清理出一片隔离带，大火会逐渐熄灭。该灭火方法的原埋是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A. 隔绝氧气</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隔离可燃物</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 降低温度至着火点以下</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以上都有</w:t>
      </w:r>
    </w:p>
    <w:p w:rsidR="00376BBE" w:rsidRDefault="00376BBE" w:rsidP="00376BBE">
      <w:pPr>
        <w:spacing w:line="360" w:lineRule="auto"/>
        <w:textAlignment w:val="center"/>
        <w:rPr>
          <w:color w:val="000000"/>
        </w:rPr>
      </w:pPr>
      <w:r>
        <w:rPr>
          <w:color w:val="2E75B6"/>
        </w:rPr>
        <w:t>【答案】</w:t>
      </w:r>
      <w:r>
        <w:rPr>
          <w:color w:val="000000"/>
        </w:rPr>
        <w:t>B</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扑灭森林火灾的有效方法之一是将大火蔓延线路前的一片树木砍掉，将大火蔓延线路前的一片树木砍掉使燃烧因缺少可燃物而停止燃烧。故选</w:t>
      </w:r>
      <w:r>
        <w:rPr>
          <w:rFonts w:eastAsia="Times New Roman"/>
          <w:color w:val="000000"/>
        </w:rPr>
        <w:t>B</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12.</w:t>
      </w:r>
      <w:r>
        <w:rPr>
          <w:rFonts w:ascii="宋体" w:hAnsi="宋体" w:cs="宋体"/>
          <w:color w:val="000000"/>
        </w:rPr>
        <w:t>测定空气里氧气含量的实验装置和步骤如下：（已完成装置气密性检查）</w:t>
      </w:r>
    </w:p>
    <w:p w:rsidR="00376BBE" w:rsidRDefault="00376BBE" w:rsidP="00376BBE">
      <w:pPr>
        <w:spacing w:line="360" w:lineRule="auto"/>
        <w:jc w:val="left"/>
        <w:textAlignment w:val="center"/>
        <w:rPr>
          <w:color w:val="000000"/>
        </w:rPr>
      </w:pPr>
      <w:r>
        <w:rPr>
          <w:rFonts w:ascii="宋体" w:hAnsi="宋体" w:cs="宋体"/>
          <w:noProof/>
          <w:color w:val="000000"/>
        </w:rPr>
        <w:drawing>
          <wp:inline distT="0" distB="0" distL="0" distR="0">
            <wp:extent cx="1569720" cy="1379220"/>
            <wp:effectExtent l="0" t="0" r="0" b="0"/>
            <wp:docPr id="19" name="图片 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9720" cy="1379220"/>
                    </a:xfrm>
                    <a:prstGeom prst="rect">
                      <a:avLst/>
                    </a:prstGeom>
                    <a:noFill/>
                    <a:ln>
                      <a:noFill/>
                    </a:ln>
                  </pic:spPr>
                </pic:pic>
              </a:graphicData>
            </a:graphic>
          </wp:inline>
        </w:drawing>
      </w:r>
      <w:r>
        <w:rPr>
          <w:rFonts w:ascii="宋体" w:hAnsi="宋体" w:cs="宋体"/>
          <w:color w:val="000000"/>
        </w:rPr>
        <w:br/>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①在集气瓶内加入少量水，并将水面上方空间分为</w:t>
      </w:r>
      <w:r>
        <w:rPr>
          <w:rFonts w:eastAsia="Times New Roman"/>
          <w:color w:val="000000"/>
        </w:rPr>
        <w:t>5</w:t>
      </w:r>
      <w:r>
        <w:rPr>
          <w:rFonts w:ascii="宋体" w:hAnsi="宋体" w:cs="宋体"/>
          <w:color w:val="000000"/>
        </w:rPr>
        <w:t>等份；</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②用弹簧夹夹紧胶皮管；</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③点燃燃烧匙内的红磷后，立即伸入瓶中并把塞子塞紧，观察现象；</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④红磷熄灭后，立即打开弹簧夹，观察现象。</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其中有错误的实验步骤是</w:t>
      </w:r>
    </w:p>
    <w:p w:rsidR="00376BBE" w:rsidRDefault="00376BBE" w:rsidP="00376BBE">
      <w:pPr>
        <w:tabs>
          <w:tab w:val="left" w:pos="2436"/>
          <w:tab w:val="left" w:pos="4873"/>
          <w:tab w:val="left" w:pos="7309"/>
        </w:tabs>
        <w:spacing w:line="360" w:lineRule="auto"/>
        <w:jc w:val="left"/>
        <w:textAlignment w:val="center"/>
        <w:rPr>
          <w:rFonts w:ascii="宋体" w:hAnsi="宋体" w:cs="宋体"/>
          <w:color w:val="000000"/>
        </w:rPr>
      </w:pPr>
      <w:r>
        <w:rPr>
          <w:rFonts w:ascii="宋体" w:hAnsi="宋体" w:cs="宋体"/>
          <w:color w:val="000000"/>
        </w:rPr>
        <w:t>A. ①</w:t>
      </w:r>
      <w:r>
        <w:rPr>
          <w:rFonts w:ascii="宋体" w:hAnsi="宋体" w:cs="宋体"/>
          <w:color w:val="000000"/>
        </w:rPr>
        <w:tab/>
        <w:t>B. ②</w:t>
      </w:r>
      <w:r>
        <w:rPr>
          <w:rFonts w:ascii="宋体" w:hAnsi="宋体" w:cs="宋体"/>
          <w:color w:val="000000"/>
        </w:rPr>
        <w:tab/>
        <w:t>C. ③</w:t>
      </w:r>
      <w:r>
        <w:rPr>
          <w:rFonts w:ascii="宋体" w:hAnsi="宋体" w:cs="宋体"/>
          <w:color w:val="000000"/>
        </w:rPr>
        <w:tab/>
        <w:t>D. ④</w:t>
      </w:r>
    </w:p>
    <w:p w:rsidR="00376BBE" w:rsidRDefault="00376BBE" w:rsidP="00376BBE">
      <w:pPr>
        <w:spacing w:line="360" w:lineRule="auto"/>
        <w:textAlignment w:val="center"/>
        <w:rPr>
          <w:color w:val="000000"/>
        </w:rPr>
      </w:pPr>
      <w:r>
        <w:rPr>
          <w:color w:val="2E75B6"/>
        </w:rPr>
        <w:t>【答案】</w:t>
      </w:r>
      <w:r>
        <w:rPr>
          <w:color w:val="000000"/>
        </w:rPr>
        <w:t>D</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【详解】</w:t>
      </w:r>
      <w:r>
        <w:rPr>
          <w:rFonts w:eastAsia="Times New Roman"/>
          <w:color w:val="000000"/>
        </w:rPr>
        <w:t xml:space="preserve">A. </w:t>
      </w:r>
      <w:r>
        <w:rPr>
          <w:rFonts w:ascii="宋体" w:hAnsi="宋体" w:cs="宋体"/>
          <w:color w:val="000000"/>
        </w:rPr>
        <w:t>①在集气瓶内加入少量水，防止热的生成物落到瓶底，使瓶底受热不均而炸裂；因为氧气体积约占空气体积五分之一的，为了观察水进入瓶中的体积，将水面上方空间分为</w:t>
      </w:r>
      <w:r>
        <w:rPr>
          <w:rFonts w:eastAsia="Times New Roman"/>
          <w:color w:val="000000"/>
        </w:rPr>
        <w:t>5</w:t>
      </w:r>
      <w:r>
        <w:rPr>
          <w:rFonts w:ascii="宋体" w:hAnsi="宋体" w:cs="宋体"/>
          <w:color w:val="000000"/>
        </w:rPr>
        <w:t>等份，不符合题意；</w:t>
      </w:r>
      <w:r>
        <w:rPr>
          <w:color w:val="000000"/>
        </w:rPr>
        <w:t xml:space="preserve">    </w:t>
      </w:r>
    </w:p>
    <w:p w:rsidR="00376BBE" w:rsidRDefault="00376BBE" w:rsidP="00376BBE">
      <w:pPr>
        <w:spacing w:line="360" w:lineRule="auto"/>
        <w:jc w:val="left"/>
        <w:textAlignment w:val="center"/>
        <w:rPr>
          <w:color w:val="000000"/>
        </w:rPr>
      </w:pPr>
      <w:r>
        <w:rPr>
          <w:rFonts w:eastAsia="Times New Roman"/>
          <w:color w:val="000000"/>
        </w:rPr>
        <w:t xml:space="preserve">B. </w:t>
      </w:r>
      <w:r>
        <w:rPr>
          <w:rFonts w:ascii="宋体" w:hAnsi="宋体" w:cs="宋体"/>
          <w:color w:val="000000"/>
        </w:rPr>
        <w:t>②用弹簧夹夹紧胶皮管，防止胶皮管漏气，不符合题意；</w:t>
      </w:r>
      <w:r>
        <w:rPr>
          <w:color w:val="000000"/>
        </w:rPr>
        <w:t xml:space="preserve">    </w:t>
      </w:r>
    </w:p>
    <w:p w:rsidR="00376BBE" w:rsidRDefault="00376BBE" w:rsidP="00376BBE">
      <w:pPr>
        <w:spacing w:line="360" w:lineRule="auto"/>
        <w:jc w:val="left"/>
        <w:textAlignment w:val="center"/>
        <w:rPr>
          <w:color w:val="000000"/>
        </w:rPr>
      </w:pPr>
      <w:r>
        <w:rPr>
          <w:rFonts w:eastAsia="Times New Roman"/>
          <w:color w:val="000000"/>
        </w:rPr>
        <w:t xml:space="preserve">C. </w:t>
      </w:r>
      <w:r>
        <w:rPr>
          <w:rFonts w:ascii="宋体" w:hAnsi="宋体" w:cs="宋体"/>
          <w:color w:val="000000"/>
        </w:rPr>
        <w:t>③点燃燃烧匙内的红磷后，立即伸入瓶中并把塞子塞紧，减少红磷燃烧放热使气体逸出，减少误差，不</w:t>
      </w:r>
      <w:r>
        <w:rPr>
          <w:rFonts w:ascii="宋体" w:hAnsi="宋体" w:cs="宋体"/>
          <w:color w:val="000000"/>
        </w:rPr>
        <w:lastRenderedPageBreak/>
        <w:t>符合题意；</w:t>
      </w:r>
      <w:r>
        <w:rPr>
          <w:color w:val="000000"/>
        </w:rPr>
        <w:t xml:space="preserve">    </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④红磷熄灭后，立即打开弹簧夹，做法错误，没有冷却至室温就打开弹簧夹，水进入集气瓶的体积会小于五分之一，符合题意。故选</w:t>
      </w:r>
      <w:r>
        <w:rPr>
          <w:rFonts w:eastAsia="Times New Roman"/>
          <w:color w:val="000000"/>
        </w:rPr>
        <w:t>D</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13.</w:t>
      </w:r>
      <w:r>
        <w:rPr>
          <w:rFonts w:ascii="宋体" w:hAnsi="宋体" w:cs="宋体"/>
          <w:color w:val="000000"/>
        </w:rPr>
        <w:t>将足量</w:t>
      </w:r>
      <w:r>
        <w:rPr>
          <w:rFonts w:eastAsia="Times New Roman"/>
          <w:color w:val="000000"/>
        </w:rPr>
        <w:t>NH</w:t>
      </w:r>
      <w:r>
        <w:rPr>
          <w:rFonts w:eastAsia="Times New Roman"/>
          <w:color w:val="000000"/>
          <w:vertAlign w:val="subscript"/>
        </w:rPr>
        <w:t>3</w:t>
      </w:r>
      <w:r>
        <w:rPr>
          <w:rFonts w:ascii="宋体" w:hAnsi="宋体" w:cs="宋体"/>
          <w:color w:val="000000"/>
        </w:rPr>
        <w:t>和</w:t>
      </w:r>
      <w:r>
        <w:rPr>
          <w:rFonts w:eastAsia="Times New Roman"/>
          <w:color w:val="000000"/>
        </w:rPr>
        <w:t>CO</w:t>
      </w:r>
      <w:r>
        <w:rPr>
          <w:rFonts w:eastAsia="Times New Roman"/>
          <w:color w:val="000000"/>
          <w:vertAlign w:val="subscript"/>
        </w:rPr>
        <w:t>2</w:t>
      </w:r>
      <w:r>
        <w:rPr>
          <w:rFonts w:ascii="宋体" w:hAnsi="宋体" w:cs="宋体"/>
          <w:color w:val="000000"/>
        </w:rPr>
        <w:t>依次通入饱和食盐水，发生反应：①</w:t>
      </w:r>
      <w:r>
        <w:object w:dxaOrig="3108" w:dyaOrig="360">
          <v:shape id="_x0000_i1036" type="#_x0000_t75" alt="学科网(www.zxxk.com)--教育资源门户，提供试卷、教案、课件、论文、素材以及各类教学资源下载，还有大量而丰富的教学相关资讯！" style="width:155.4pt;height:18pt" o:ole="">
            <v:imagedata r:id="rId33" o:title="eqId06f87f035eb840b788f02cd182e05705"/>
          </v:shape>
          <o:OLEObject Type="Embed" ProgID="Equation.DSMT4" ShapeID="_x0000_i1036" DrawAspect="Content" ObjectID="_1659524275" r:id="rId34"/>
        </w:object>
      </w:r>
      <w:r>
        <w:rPr>
          <w:rFonts w:ascii="宋体" w:hAnsi="宋体" w:cs="宋体"/>
          <w:color w:val="000000"/>
        </w:rPr>
        <w:t>；②</w:t>
      </w:r>
      <w:r>
        <w:object w:dxaOrig="4040" w:dyaOrig="380">
          <v:shape id="_x0000_i1037" type="#_x0000_t75" alt="学科网(www.zxxk.com)--教育资源门户，提供试卷、教案、课件、论文、素材以及各类教学资源下载，还有大量而丰富的教学相关资讯！" style="width:202.2pt;height:19.2pt" o:ole="">
            <v:imagedata r:id="rId35" o:title="eqIdc9622b635af74cc88a4b995b056d9276"/>
          </v:shape>
          <o:OLEObject Type="Embed" ProgID="Equation.DSMT4" ShapeID="_x0000_i1037" DrawAspect="Content" ObjectID="_1659524276" r:id="rId36"/>
        </w:object>
      </w:r>
      <w:r>
        <w:rPr>
          <w:rFonts w:ascii="宋体" w:hAnsi="宋体" w:cs="宋体"/>
          <w:color w:val="000000"/>
        </w:rPr>
        <w:t>。下列说法正确</w:t>
      </w:r>
      <w:r>
        <w:rPr>
          <w:rFonts w:ascii="宋体" w:hAnsi="宋体" w:cs="宋体"/>
          <w:noProof/>
          <w:color w:val="000000"/>
        </w:rPr>
        <w:drawing>
          <wp:inline distT="0" distB="0" distL="0" distR="0">
            <wp:extent cx="137160" cy="1752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A. 总的化学方程式为</w:t>
      </w:r>
      <w:r>
        <w:object w:dxaOrig="4095" w:dyaOrig="375">
          <v:shape id="_x0000_i1038" type="#_x0000_t75" alt="学科网(www.zxxk.com)--教育资源门户，提供试卷、教案、课件、论文、素材以及各类教学资源下载，还有大量而丰富的教学相关资讯！" style="width:204.6pt;height:18.6pt" o:ole="">
            <v:imagedata r:id="rId38" o:title="eqId2b9910e1dd224780b87db4128c98cd6c"/>
          </v:shape>
          <o:OLEObject Type="Embed" ProgID="Equation.DSMT4" ShapeID="_x0000_i1038" DrawAspect="Content" ObjectID="_1659524277" r:id="rId39"/>
        </w:objec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上述反应过程中观察不到明显现象</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 反应②是有沉淀生成的复分解反应</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上述反应中有元素化合价发生变化</w:t>
      </w:r>
    </w:p>
    <w:p w:rsidR="00376BBE" w:rsidRDefault="00376BBE" w:rsidP="00376BBE">
      <w:pPr>
        <w:spacing w:line="360" w:lineRule="auto"/>
        <w:textAlignment w:val="center"/>
        <w:rPr>
          <w:color w:val="000000"/>
        </w:rPr>
      </w:pPr>
      <w:r>
        <w:rPr>
          <w:color w:val="2E75B6"/>
        </w:rPr>
        <w:t>【答案】</w:t>
      </w:r>
      <w:r>
        <w:rPr>
          <w:color w:val="000000"/>
        </w:rPr>
        <w:t>C</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、总的化学方程式为</w:t>
      </w:r>
      <w:r>
        <w:object w:dxaOrig="4665" w:dyaOrig="375">
          <v:shape id="_x0000_i1039" type="#_x0000_t75" alt="学科网(www.zxxk.com)--教育资源门户，提供试卷、教案、课件、论文、素材以及各类教学资源下载，还有大量而丰富的教学相关资讯！" style="width:233.4pt;height:18.6pt" o:ole="">
            <v:imagedata r:id="rId40" o:title="eqId8092ce9650204abea7b44b74eb2052f7"/>
          </v:shape>
          <o:OLEObject Type="Embed" ProgID="Equation.DSMT4" ShapeID="_x0000_i1039" DrawAspect="Content" ObjectID="_1659524278" r:id="rId41"/>
        </w:object>
      </w:r>
      <w:r>
        <w:rPr>
          <w:rFonts w:ascii="宋体" w:hAnsi="宋体" w:cs="宋体"/>
          <w:color w:val="000000"/>
        </w:rPr>
        <w:t>，故</w:t>
      </w:r>
      <w:r>
        <w:rPr>
          <w:rFonts w:eastAsia="Times New Roman"/>
          <w:color w:val="000000"/>
        </w:rPr>
        <w:t>A</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、由反应的化学方程式可知，反应过程中生成了沉淀，可以看到溶液中有固体生成，故</w:t>
      </w:r>
      <w:r>
        <w:rPr>
          <w:rFonts w:eastAsia="Times New Roman"/>
          <w:color w:val="000000"/>
        </w:rPr>
        <w:t>B</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、反应②是两种化合物相互交换成分生成另外两种化合物的反应，属于复分解反应，并且有沉淀生成，故</w:t>
      </w:r>
      <w:r>
        <w:rPr>
          <w:rFonts w:eastAsia="Times New Roman"/>
          <w:color w:val="000000"/>
        </w:rPr>
        <w:t>C</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、由反应的化学方程式可知，反应前后氮元素的化合价均为</w:t>
      </w:r>
      <w:r>
        <w:rPr>
          <w:rFonts w:eastAsia="Times New Roman"/>
          <w:color w:val="000000"/>
        </w:rPr>
        <w:t>-3</w:t>
      </w:r>
      <w:r>
        <w:rPr>
          <w:rFonts w:ascii="宋体" w:hAnsi="宋体" w:cs="宋体"/>
          <w:color w:val="000000"/>
        </w:rPr>
        <w:t>价，碳元素的化合价均为</w:t>
      </w:r>
      <w:r>
        <w:rPr>
          <w:rFonts w:eastAsia="Times New Roman"/>
          <w:color w:val="000000"/>
        </w:rPr>
        <w:t>+4</w:t>
      </w:r>
      <w:r>
        <w:rPr>
          <w:rFonts w:ascii="宋体" w:hAnsi="宋体" w:cs="宋体"/>
          <w:color w:val="000000"/>
        </w:rPr>
        <w:t>价，氢元素的化合价均为</w:t>
      </w:r>
      <w:r>
        <w:rPr>
          <w:rFonts w:eastAsia="Times New Roman"/>
          <w:color w:val="000000"/>
        </w:rPr>
        <w:t>+1</w:t>
      </w:r>
      <w:r>
        <w:rPr>
          <w:rFonts w:ascii="宋体" w:hAnsi="宋体" w:cs="宋体"/>
          <w:color w:val="000000"/>
        </w:rPr>
        <w:t>价，氧元素的化合价均为</w:t>
      </w:r>
      <w:r>
        <w:rPr>
          <w:rFonts w:eastAsia="Times New Roman"/>
          <w:color w:val="000000"/>
        </w:rPr>
        <w:t>-2</w:t>
      </w:r>
      <w:r>
        <w:rPr>
          <w:rFonts w:ascii="宋体" w:hAnsi="宋体" w:cs="宋体"/>
          <w:color w:val="000000"/>
        </w:rPr>
        <w:t>价，钠元素的化合价均为</w:t>
      </w:r>
      <w:r>
        <w:rPr>
          <w:rFonts w:eastAsia="Times New Roman"/>
          <w:color w:val="000000"/>
        </w:rPr>
        <w:t>+1</w:t>
      </w:r>
      <w:r>
        <w:rPr>
          <w:rFonts w:ascii="宋体" w:hAnsi="宋体" w:cs="宋体"/>
          <w:color w:val="000000"/>
        </w:rPr>
        <w:t>价，则反应中没有元素化合价发生变化，故</w:t>
      </w:r>
      <w:r>
        <w:rPr>
          <w:rFonts w:eastAsia="Times New Roman"/>
          <w:color w:val="000000"/>
        </w:rPr>
        <w:t>D</w:t>
      </w:r>
      <w:r>
        <w:rPr>
          <w:rFonts w:ascii="宋体" w:hAnsi="宋体" w:cs="宋体"/>
          <w:color w:val="000000"/>
        </w:rPr>
        <w:t>不正确。故选</w:t>
      </w:r>
      <w:r>
        <w:rPr>
          <w:rFonts w:eastAsia="Times New Roman"/>
          <w:color w:val="000000"/>
        </w:rPr>
        <w:t>C</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14.</w:t>
      </w:r>
      <w:r>
        <w:rPr>
          <w:rFonts w:ascii="宋体" w:hAnsi="宋体" w:cs="宋体"/>
          <w:color w:val="000000"/>
        </w:rPr>
        <w:t>硝酸钾的溶解度曲线如图所示，将</w:t>
      </w:r>
      <w:r>
        <w:rPr>
          <w:rFonts w:eastAsia="Times New Roman"/>
          <w:color w:val="000000"/>
        </w:rPr>
        <w:t>100g60</w:t>
      </w:r>
      <w:r>
        <w:rPr>
          <w:rFonts w:ascii="宋体" w:hAnsi="宋体" w:cs="宋体"/>
          <w:color w:val="000000"/>
        </w:rPr>
        <w:t>℃的</w:t>
      </w:r>
      <w:r>
        <w:rPr>
          <w:rFonts w:eastAsia="Times New Roman"/>
          <w:color w:val="000000"/>
        </w:rPr>
        <w:t>KNO</w:t>
      </w:r>
      <w:r>
        <w:rPr>
          <w:rFonts w:eastAsia="Times New Roman"/>
          <w:color w:val="000000"/>
          <w:vertAlign w:val="subscript"/>
        </w:rPr>
        <w:t>3</w:t>
      </w:r>
      <w:r>
        <w:rPr>
          <w:rFonts w:ascii="宋体" w:hAnsi="宋体" w:cs="宋体"/>
          <w:color w:val="000000"/>
        </w:rPr>
        <w:t>饱和溶液分别进行如下操作后，</w:t>
      </w:r>
      <w:r>
        <w:rPr>
          <w:rFonts w:eastAsia="Times New Roman"/>
          <w:color w:val="000000"/>
        </w:rPr>
        <w:t>,</w:t>
      </w:r>
      <w:r>
        <w:rPr>
          <w:rFonts w:ascii="宋体" w:hAnsi="宋体" w:cs="宋体"/>
          <w:color w:val="000000"/>
        </w:rPr>
        <w:t>所得溶液与原溶液相比，变化结果完全正确的是</w:t>
      </w:r>
    </w:p>
    <w:p w:rsidR="00376BBE" w:rsidRDefault="00376BBE" w:rsidP="00376BBE">
      <w:pPr>
        <w:spacing w:line="360" w:lineRule="auto"/>
        <w:jc w:val="left"/>
        <w:textAlignment w:val="center"/>
        <w:rPr>
          <w:color w:val="000000"/>
        </w:rPr>
      </w:pPr>
      <w:r>
        <w:rPr>
          <w:rFonts w:ascii="宋体" w:hAnsi="宋体" w:cs="宋体"/>
          <w:noProof/>
          <w:color w:val="000000"/>
        </w:rPr>
        <w:lastRenderedPageBreak/>
        <w:drawing>
          <wp:inline distT="0" distB="0" distL="0" distR="0">
            <wp:extent cx="1592580" cy="2735580"/>
            <wp:effectExtent l="0" t="0" r="7620" b="7620"/>
            <wp:docPr id="17" name="图片 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学科网(www.zxxk.com)--教育资源门户，提供试卷、教案、课件、论文、素材以及各类教学资源下载，还有大量而丰富的教学相关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92580" cy="2735580"/>
                    </a:xfrm>
                    <a:prstGeom prst="rect">
                      <a:avLst/>
                    </a:prstGeom>
                    <a:noFill/>
                    <a:ln>
                      <a:noFill/>
                    </a:ln>
                  </pic:spPr>
                </pic:pic>
              </a:graphicData>
            </a:graphic>
          </wp:inline>
        </w:drawing>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90"/>
        <w:gridCol w:w="2055"/>
        <w:gridCol w:w="1155"/>
        <w:gridCol w:w="1155"/>
        <w:gridCol w:w="1875"/>
        <w:gridCol w:w="1635"/>
      </w:tblGrid>
      <w:tr w:rsidR="00376BBE"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操作</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溶质质量</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溶液质量</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溶质的质量分数</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eastAsia="Times New Roman"/>
                <w:color w:val="000000"/>
                <w:szCs w:val="24"/>
              </w:rPr>
              <w:t>KNO</w:t>
            </w:r>
            <w:r>
              <w:rPr>
                <w:rFonts w:eastAsia="Times New Roman"/>
                <w:color w:val="000000"/>
                <w:szCs w:val="24"/>
                <w:vertAlign w:val="subscript"/>
              </w:rPr>
              <w:t>3</w:t>
            </w:r>
            <w:r>
              <w:rPr>
                <w:rFonts w:ascii="宋体" w:hAnsi="宋体" w:cs="宋体"/>
                <w:color w:val="000000"/>
                <w:szCs w:val="24"/>
              </w:rPr>
              <w:t>的溶解度</w:t>
            </w:r>
          </w:p>
        </w:tc>
      </w:tr>
      <w:tr w:rsidR="00376BBE"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升温</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r>
      <w:tr w:rsidR="00376BBE"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降温</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r>
      <w:tr w:rsidR="00376BBE"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加入</w:t>
            </w:r>
            <w:r>
              <w:rPr>
                <w:rFonts w:eastAsia="Times New Roman"/>
                <w:color w:val="000000"/>
                <w:szCs w:val="24"/>
              </w:rPr>
              <w:t>KNO</w:t>
            </w:r>
            <w:r>
              <w:rPr>
                <w:rFonts w:eastAsia="Times New Roman"/>
                <w:color w:val="000000"/>
                <w:szCs w:val="24"/>
                <w:vertAlign w:val="subscript"/>
              </w:rPr>
              <w:t>3</w:t>
            </w:r>
            <w:r>
              <w:rPr>
                <w:rFonts w:ascii="宋体" w:hAnsi="宋体" w:cs="宋体"/>
                <w:color w:val="000000"/>
                <w:szCs w:val="24"/>
              </w:rPr>
              <w:t>固体</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变大</w:t>
            </w:r>
          </w:p>
        </w:tc>
      </w:tr>
      <w:tr w:rsidR="00376BBE" w:rsidTr="00E33E8B">
        <w:trPr>
          <w:trHeight w:val="300"/>
        </w:trPr>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恒温蒸发部分水</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变小</w:t>
            </w:r>
          </w:p>
        </w:tc>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不变</w:t>
            </w:r>
          </w:p>
        </w:tc>
      </w:tr>
    </w:tbl>
    <w:p w:rsidR="00376BBE" w:rsidRDefault="00376BBE" w:rsidP="00376BBE">
      <w:pPr>
        <w:spacing w:line="360" w:lineRule="auto"/>
        <w:jc w:val="left"/>
        <w:textAlignment w:val="center"/>
        <w:rPr>
          <w:rFonts w:ascii="宋体" w:hAnsi="宋体" w:cs="宋体"/>
          <w:color w:val="000000"/>
        </w:rPr>
      </w:pPr>
    </w:p>
    <w:p w:rsidR="00376BBE" w:rsidRDefault="00376BBE" w:rsidP="00376BBE">
      <w:pPr>
        <w:spacing w:line="360" w:lineRule="auto"/>
        <w:jc w:val="left"/>
        <w:textAlignment w:val="center"/>
        <w:rPr>
          <w:color w:val="000000"/>
        </w:rPr>
      </w:pPr>
    </w:p>
    <w:p w:rsidR="00376BBE" w:rsidRDefault="00376BBE" w:rsidP="00376BBE">
      <w:pPr>
        <w:spacing w:line="360" w:lineRule="auto"/>
        <w:jc w:val="left"/>
        <w:textAlignment w:val="center"/>
        <w:rPr>
          <w:color w:val="000000"/>
        </w:rPr>
      </w:pPr>
    </w:p>
    <w:p w:rsidR="00376BBE" w:rsidRDefault="00376BBE" w:rsidP="00376BBE">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376BBE" w:rsidRDefault="00376BBE" w:rsidP="00376BBE">
      <w:pPr>
        <w:spacing w:line="360" w:lineRule="auto"/>
        <w:textAlignment w:val="center"/>
        <w:rPr>
          <w:color w:val="000000"/>
        </w:rPr>
      </w:pPr>
      <w:r>
        <w:rPr>
          <w:color w:val="2E75B6"/>
        </w:rPr>
        <w:t>【答案】</w:t>
      </w:r>
      <w:r>
        <w:rPr>
          <w:color w:val="000000"/>
        </w:rPr>
        <w:t>D</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、根据硝酸钾的溶解度曲线可知，升温后硝酸钾的溶解度变大，溶质质量、溶液质量、溶质的质量分数都不变，故错误；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、根据硝酸钾的溶解度曲线可知，降温后硝酸钾的溶解度变小，硝酸钾会结晶析出，溶质质量、溶液质量、溶质的质量分数都变小，故错误；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、加入</w:t>
      </w:r>
      <w:r>
        <w:rPr>
          <w:rFonts w:eastAsia="Times New Roman"/>
          <w:color w:val="000000"/>
        </w:rPr>
        <w:t>KNO</w:t>
      </w:r>
      <w:r>
        <w:rPr>
          <w:rFonts w:eastAsia="Times New Roman"/>
          <w:color w:val="000000"/>
          <w:vertAlign w:val="subscript"/>
        </w:rPr>
        <w:t>3</w:t>
      </w:r>
      <w:r>
        <w:rPr>
          <w:rFonts w:ascii="宋体" w:hAnsi="宋体" w:cs="宋体"/>
          <w:color w:val="000000"/>
        </w:rPr>
        <w:t>固体后，不会继续溶解，溶质质量、溶液质量、溶质的质量分数、溶解度都不变，故错误；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、恒温蒸发部分水，硝酸钾会结晶析出，溶质质量、溶液质量都变小，溶质的质量分数、解度都不变，故正确。</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lastRenderedPageBreak/>
        <w:t>故选</w:t>
      </w:r>
      <w:r>
        <w:rPr>
          <w:rFonts w:eastAsia="Times New Roman"/>
          <w:color w:val="000000"/>
        </w:rPr>
        <w:t>D</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15.</w:t>
      </w:r>
      <w:r>
        <w:rPr>
          <w:rFonts w:ascii="宋体" w:hAnsi="宋体" w:cs="宋体"/>
          <w:color w:val="000000"/>
        </w:rPr>
        <w:t>已知室温下</w:t>
      </w:r>
      <w:proofErr w:type="spellStart"/>
      <w:r>
        <w:rPr>
          <w:rFonts w:eastAsia="Times New Roman"/>
          <w:color w:val="000000"/>
        </w:rPr>
        <w:t>NaCl</w:t>
      </w:r>
      <w:proofErr w:type="spellEnd"/>
      <w:r>
        <w:rPr>
          <w:rFonts w:ascii="宋体" w:hAnsi="宋体" w:cs="宋体"/>
          <w:color w:val="000000"/>
        </w:rPr>
        <w:t>的溶解度约为</w:t>
      </w:r>
      <w:r>
        <w:rPr>
          <w:rFonts w:eastAsia="Times New Roman"/>
          <w:color w:val="000000"/>
        </w:rPr>
        <w:t>36g</w:t>
      </w:r>
      <w:r>
        <w:rPr>
          <w:rFonts w:ascii="宋体" w:hAnsi="宋体" w:cs="宋体"/>
          <w:color w:val="000000"/>
        </w:rPr>
        <w:t>。现称取</w:t>
      </w:r>
      <w:r>
        <w:rPr>
          <w:rFonts w:eastAsia="Times New Roman"/>
          <w:color w:val="000000"/>
        </w:rPr>
        <w:t>3.6g</w:t>
      </w:r>
      <w:r>
        <w:rPr>
          <w:rFonts w:ascii="宋体" w:hAnsi="宋体" w:cs="宋体"/>
          <w:color w:val="000000"/>
        </w:rPr>
        <w:t>粗盐，经过溶解、过滤、蒸发、转移等步骤，除去泥沙得到精盐。下列操作正确且合理的是</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60"/>
        <w:gridCol w:w="2430"/>
        <w:gridCol w:w="2430"/>
        <w:gridCol w:w="2430"/>
      </w:tblGrid>
      <w:tr w:rsidR="00376BBE" w:rsidTr="00E33E8B">
        <w:trPr>
          <w:trHeight w:val="330"/>
        </w:trPr>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089660" cy="1485900"/>
                  <wp:effectExtent l="0" t="0" r="0" b="0"/>
                  <wp:docPr id="16" name="图片 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学科网(www.zxxk.com)--教育资源门户，提供试卷、教案、课件、论文、素材以及各类教学资源下载，还有大量而丰富的教学相关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9660" cy="1485900"/>
                          </a:xfrm>
                          <a:prstGeom prst="rect">
                            <a:avLst/>
                          </a:prstGeom>
                          <a:noFill/>
                          <a:ln>
                            <a:noFill/>
                          </a:ln>
                        </pic:spPr>
                      </pic:pic>
                    </a:graphicData>
                  </a:graphic>
                </wp:inline>
              </w:drawing>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876300" cy="1295400"/>
                  <wp:effectExtent l="0" t="0" r="0" b="0"/>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学科网(www.zxxk.com)--教育资源门户，提供试卷、教案、课件、论文、素材以及各类教学资源下载，还有大量而丰富的教学相关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76300" cy="1295400"/>
                          </a:xfrm>
                          <a:prstGeom prst="rect">
                            <a:avLst/>
                          </a:prstGeom>
                          <a:noFill/>
                          <a:ln>
                            <a:noFill/>
                          </a:ln>
                        </pic:spPr>
                      </pic:pic>
                    </a:graphicData>
                  </a:graphic>
                </wp:inline>
              </w:drawing>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059180" cy="1211580"/>
                  <wp:effectExtent l="0" t="0" r="7620" b="7620"/>
                  <wp:docPr id="14"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学科网(www.zxxk.com)--教育资源门户，提供试卷、教案、课件、论文、素材以及各类教学资源下载，还有大量而丰富的教学相关资讯！"/>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9180" cy="1211580"/>
                          </a:xfrm>
                          <a:prstGeom prst="rect">
                            <a:avLst/>
                          </a:prstGeom>
                          <a:noFill/>
                          <a:ln>
                            <a:noFill/>
                          </a:ln>
                        </pic:spPr>
                      </pic:pic>
                    </a:graphicData>
                  </a:graphic>
                </wp:inline>
              </w:drawing>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264920" cy="1135380"/>
                  <wp:effectExtent l="0" t="0" r="0" b="7620"/>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卷、教案、课件、论文、素材以及各类教学资源下载，还有大量而丰富的教学相关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64920" cy="1135380"/>
                          </a:xfrm>
                          <a:prstGeom prst="rect">
                            <a:avLst/>
                          </a:prstGeom>
                          <a:noFill/>
                          <a:ln>
                            <a:noFill/>
                          </a:ln>
                        </pic:spPr>
                      </pic:pic>
                    </a:graphicData>
                  </a:graphic>
                </wp:inline>
              </w:drawing>
            </w:r>
          </w:p>
        </w:tc>
      </w:tr>
      <w:tr w:rsidR="00376BBE" w:rsidTr="00E33E8B">
        <w:trPr>
          <w:trHeight w:val="330"/>
        </w:trPr>
        <w:tc>
          <w:tcPr>
            <w:tcW w:w="24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eastAsia="Times New Roman"/>
                <w:color w:val="000000"/>
                <w:szCs w:val="24"/>
              </w:rPr>
              <w:t>A</w:t>
            </w:r>
            <w:r>
              <w:rPr>
                <w:rFonts w:ascii="宋体" w:hAnsi="宋体" w:cs="宋体"/>
                <w:color w:val="000000"/>
                <w:szCs w:val="24"/>
              </w:rPr>
              <w:t>溶解</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eastAsia="Times New Roman"/>
                <w:color w:val="000000"/>
                <w:szCs w:val="24"/>
              </w:rPr>
              <w:t>B</w:t>
            </w:r>
            <w:r>
              <w:rPr>
                <w:rFonts w:ascii="宋体" w:hAnsi="宋体" w:cs="宋体"/>
                <w:color w:val="000000"/>
                <w:szCs w:val="24"/>
              </w:rPr>
              <w:t>过滤</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eastAsia="Times New Roman"/>
                <w:color w:val="000000"/>
                <w:szCs w:val="24"/>
              </w:rPr>
              <w:t>C</w:t>
            </w:r>
            <w:r>
              <w:rPr>
                <w:rFonts w:ascii="宋体" w:hAnsi="宋体" w:cs="宋体"/>
                <w:color w:val="000000"/>
                <w:szCs w:val="24"/>
              </w:rPr>
              <w:t>蒸发</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eastAsia="Times New Roman"/>
                <w:color w:val="000000"/>
                <w:szCs w:val="24"/>
              </w:rPr>
              <w:t>D</w:t>
            </w:r>
            <w:r>
              <w:rPr>
                <w:rFonts w:ascii="宋体" w:hAnsi="宋体" w:cs="宋体"/>
                <w:color w:val="000000"/>
                <w:szCs w:val="24"/>
              </w:rPr>
              <w:t>转移</w:t>
            </w:r>
          </w:p>
        </w:tc>
      </w:tr>
    </w:tbl>
    <w:p w:rsidR="00376BBE" w:rsidRDefault="00376BBE" w:rsidP="00376BBE">
      <w:pPr>
        <w:spacing w:line="360" w:lineRule="auto"/>
        <w:jc w:val="left"/>
        <w:textAlignment w:val="center"/>
        <w:rPr>
          <w:rFonts w:ascii="宋体" w:hAnsi="宋体" w:cs="宋体"/>
          <w:color w:val="000000"/>
        </w:rPr>
      </w:pPr>
    </w:p>
    <w:p w:rsidR="00376BBE" w:rsidRDefault="00376BBE" w:rsidP="00376BBE">
      <w:pPr>
        <w:spacing w:line="360" w:lineRule="auto"/>
        <w:jc w:val="left"/>
        <w:textAlignment w:val="center"/>
        <w:rPr>
          <w:color w:val="000000"/>
        </w:rPr>
      </w:pPr>
    </w:p>
    <w:p w:rsidR="00376BBE" w:rsidRDefault="00376BBE" w:rsidP="00376BBE">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376BBE" w:rsidRDefault="00376BBE" w:rsidP="00376BBE">
      <w:pPr>
        <w:spacing w:line="360" w:lineRule="auto"/>
        <w:textAlignment w:val="center"/>
        <w:rPr>
          <w:color w:val="000000"/>
        </w:rPr>
      </w:pPr>
      <w:r>
        <w:rPr>
          <w:color w:val="2E75B6"/>
        </w:rPr>
        <w:t>【答案】</w:t>
      </w:r>
      <w:r>
        <w:rPr>
          <w:color w:val="000000"/>
        </w:rPr>
        <w:t>B</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、室温下，氯化钠的溶解度是</w:t>
      </w:r>
      <w:r>
        <w:rPr>
          <w:rFonts w:eastAsia="Times New Roman"/>
          <w:color w:val="000000"/>
        </w:rPr>
        <w:t>36g</w:t>
      </w:r>
      <w:r>
        <w:rPr>
          <w:rFonts w:ascii="宋体" w:hAnsi="宋体" w:cs="宋体"/>
          <w:color w:val="000000"/>
        </w:rPr>
        <w:t>，即该温度下，</w:t>
      </w:r>
      <w:r>
        <w:rPr>
          <w:rFonts w:eastAsia="Times New Roman"/>
          <w:color w:val="000000"/>
        </w:rPr>
        <w:t>100g</w:t>
      </w:r>
      <w:r>
        <w:rPr>
          <w:rFonts w:ascii="宋体" w:hAnsi="宋体" w:cs="宋体"/>
          <w:color w:val="000000"/>
        </w:rPr>
        <w:t>水中最多能溶解</w:t>
      </w:r>
      <w:r>
        <w:rPr>
          <w:rFonts w:eastAsia="Times New Roman"/>
          <w:color w:val="000000"/>
        </w:rPr>
        <w:t>36g</w:t>
      </w:r>
      <w:r>
        <w:rPr>
          <w:rFonts w:ascii="宋体" w:hAnsi="宋体" w:cs="宋体"/>
          <w:color w:val="000000"/>
        </w:rPr>
        <w:t>氯化钠，故</w:t>
      </w:r>
      <w:r>
        <w:rPr>
          <w:rFonts w:eastAsia="Times New Roman"/>
          <w:color w:val="000000"/>
        </w:rPr>
        <w:t>10gmL</w:t>
      </w:r>
      <w:r>
        <w:rPr>
          <w:rFonts w:ascii="宋体" w:hAnsi="宋体" w:cs="宋体"/>
          <w:color w:val="000000"/>
        </w:rPr>
        <w:t>水就能溶解</w:t>
      </w:r>
      <w:r>
        <w:rPr>
          <w:rFonts w:eastAsia="Times New Roman"/>
          <w:color w:val="000000"/>
        </w:rPr>
        <w:t>3.6g</w:t>
      </w:r>
      <w:r>
        <w:rPr>
          <w:rFonts w:ascii="宋体" w:hAnsi="宋体" w:cs="宋体"/>
          <w:color w:val="000000"/>
        </w:rPr>
        <w:t>氯化钠，加入</w:t>
      </w:r>
      <w:r>
        <w:rPr>
          <w:rFonts w:eastAsia="Times New Roman"/>
          <w:color w:val="000000"/>
        </w:rPr>
        <w:t>50mL</w:t>
      </w:r>
      <w:r>
        <w:rPr>
          <w:rFonts w:ascii="宋体" w:hAnsi="宋体" w:cs="宋体"/>
          <w:color w:val="000000"/>
        </w:rPr>
        <w:t>水，加水过多，会使蒸发的时间过长，故加水应适量，不符合题意；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、过滤时，应遵循“一贴、二低、三靠”的原则，图中操作正确，符合题意；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、蒸发时，应用蒸发皿，图中操作错误，不符合题意；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、转移时，应用玻璃棒进行转移，图中操作错误，不符合题意。</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B</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16.</w:t>
      </w:r>
      <w:r>
        <w:rPr>
          <w:rFonts w:ascii="宋体" w:hAnsi="宋体" w:cs="宋体"/>
          <w:color w:val="000000"/>
        </w:rPr>
        <w:t>人体中含有的微量元素对健康至关重要，下列不属于人体必需微量元素的是</w:t>
      </w:r>
    </w:p>
    <w:p w:rsidR="00376BBE" w:rsidRDefault="00376BBE" w:rsidP="00376BBE">
      <w:pPr>
        <w:tabs>
          <w:tab w:val="left" w:pos="2436"/>
          <w:tab w:val="left" w:pos="4873"/>
          <w:tab w:val="left" w:pos="7309"/>
        </w:tabs>
        <w:spacing w:line="360" w:lineRule="auto"/>
        <w:jc w:val="left"/>
        <w:textAlignment w:val="center"/>
        <w:rPr>
          <w:rFonts w:ascii="宋体" w:hAnsi="宋体" w:cs="宋体"/>
          <w:color w:val="000000"/>
        </w:rPr>
      </w:pPr>
      <w:r>
        <w:rPr>
          <w:rFonts w:ascii="宋体" w:hAnsi="宋体" w:cs="宋体"/>
          <w:color w:val="000000"/>
        </w:rPr>
        <w:t>A. 铅</w:t>
      </w:r>
      <w:r>
        <w:rPr>
          <w:rFonts w:ascii="宋体" w:hAnsi="宋体" w:cs="宋体"/>
          <w:color w:val="000000"/>
        </w:rPr>
        <w:tab/>
        <w:t>B. 锌</w:t>
      </w:r>
      <w:r>
        <w:rPr>
          <w:rFonts w:ascii="宋体" w:hAnsi="宋体" w:cs="宋体"/>
          <w:color w:val="000000"/>
        </w:rPr>
        <w:tab/>
        <w:t>C. 硒</w:t>
      </w:r>
      <w:r>
        <w:rPr>
          <w:rFonts w:ascii="宋体" w:hAnsi="宋体" w:cs="宋体"/>
          <w:color w:val="000000"/>
        </w:rPr>
        <w:tab/>
        <w:t>D. 铁</w:t>
      </w:r>
    </w:p>
    <w:p w:rsidR="00376BBE" w:rsidRDefault="00376BBE" w:rsidP="00376BBE">
      <w:pPr>
        <w:spacing w:line="360" w:lineRule="auto"/>
        <w:textAlignment w:val="center"/>
        <w:rPr>
          <w:color w:val="000000"/>
        </w:rPr>
      </w:pPr>
      <w:r>
        <w:rPr>
          <w:color w:val="2E75B6"/>
        </w:rPr>
        <w:t>【答案】</w:t>
      </w:r>
      <w:r>
        <w:rPr>
          <w:color w:val="000000"/>
        </w:rPr>
        <w:t>A</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人体必需微量元素：碘、锌、硒、铜、</w:t>
      </w:r>
      <w:proofErr w:type="gramStart"/>
      <w:r>
        <w:rPr>
          <w:rFonts w:ascii="宋体" w:hAnsi="宋体" w:cs="宋体"/>
          <w:color w:val="000000"/>
        </w:rPr>
        <w:t>钼</w:t>
      </w:r>
      <w:proofErr w:type="gramEnd"/>
      <w:r>
        <w:rPr>
          <w:rFonts w:ascii="宋体" w:hAnsi="宋体" w:cs="宋体"/>
          <w:color w:val="000000"/>
        </w:rPr>
        <w:t>、铬、钴、铁。</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w:t>
      </w:r>
      <w:proofErr w:type="gramStart"/>
      <w:r>
        <w:rPr>
          <w:rFonts w:ascii="宋体" w:hAnsi="宋体" w:cs="宋体"/>
          <w:color w:val="000000"/>
        </w:rPr>
        <w:t>铅不属于</w:t>
      </w:r>
      <w:proofErr w:type="gramEnd"/>
      <w:r>
        <w:rPr>
          <w:rFonts w:ascii="宋体" w:hAnsi="宋体" w:cs="宋体"/>
          <w:color w:val="000000"/>
        </w:rPr>
        <w:t>人体必需微量元素，故</w:t>
      </w:r>
      <w:r>
        <w:rPr>
          <w:rFonts w:eastAsia="Times New Roman"/>
          <w:color w:val="000000"/>
        </w:rPr>
        <w:t>A</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w:t>
      </w:r>
      <w:proofErr w:type="gramStart"/>
      <w:r>
        <w:rPr>
          <w:rFonts w:ascii="宋体" w:hAnsi="宋体" w:cs="宋体"/>
          <w:color w:val="000000"/>
        </w:rPr>
        <w:t>锌属于</w:t>
      </w:r>
      <w:proofErr w:type="gramEnd"/>
      <w:r>
        <w:rPr>
          <w:rFonts w:ascii="宋体" w:hAnsi="宋体" w:cs="宋体"/>
          <w:color w:val="000000"/>
        </w:rPr>
        <w:t>人体必需微量元素，故</w:t>
      </w:r>
      <w:r>
        <w:rPr>
          <w:rFonts w:eastAsia="Times New Roman"/>
          <w:color w:val="000000"/>
        </w:rPr>
        <w:t>B</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lastRenderedPageBreak/>
        <w:t>C</w:t>
      </w:r>
      <w:r>
        <w:rPr>
          <w:rFonts w:ascii="宋体" w:hAnsi="宋体" w:cs="宋体"/>
          <w:color w:val="000000"/>
        </w:rPr>
        <w:t>、</w:t>
      </w:r>
      <w:proofErr w:type="gramStart"/>
      <w:r>
        <w:rPr>
          <w:rFonts w:ascii="宋体" w:hAnsi="宋体" w:cs="宋体"/>
          <w:color w:val="000000"/>
        </w:rPr>
        <w:t>硒属于</w:t>
      </w:r>
      <w:proofErr w:type="gramEnd"/>
      <w:r>
        <w:rPr>
          <w:rFonts w:ascii="宋体" w:hAnsi="宋体" w:cs="宋体"/>
          <w:color w:val="000000"/>
        </w:rPr>
        <w:t>人体必需微量元素，故</w:t>
      </w:r>
      <w:r>
        <w:rPr>
          <w:rFonts w:eastAsia="Times New Roman"/>
          <w:color w:val="000000"/>
        </w:rPr>
        <w:t>C</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、铁属于人体必需微量元素，故</w:t>
      </w:r>
      <w:r>
        <w:rPr>
          <w:rFonts w:eastAsia="Times New Roman"/>
          <w:color w:val="000000"/>
        </w:rPr>
        <w:t>D</w:t>
      </w:r>
      <w:r>
        <w:rPr>
          <w:rFonts w:ascii="宋体" w:hAnsi="宋体" w:cs="宋体"/>
          <w:color w:val="000000"/>
        </w:rPr>
        <w:t>正确。故选</w:t>
      </w:r>
      <w:r>
        <w:rPr>
          <w:rFonts w:eastAsia="Times New Roman"/>
          <w:color w:val="000000"/>
        </w:rPr>
        <w:t>A</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17.</w:t>
      </w:r>
      <w:r>
        <w:rPr>
          <w:rFonts w:ascii="宋体" w:hAnsi="宋体" w:cs="宋体"/>
          <w:color w:val="000000"/>
        </w:rPr>
        <w:t>铁制品通常比铝制品更容易锈蚀，下列说法正确的是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A. 铁的金属活动性比铝强</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铝在自然界中以单质形式存在</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 锈蚀的铁制品无回收价值</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自行车链条涂油有防锈作用</w:t>
      </w:r>
    </w:p>
    <w:p w:rsidR="00376BBE" w:rsidRDefault="00376BBE" w:rsidP="00376BBE">
      <w:pPr>
        <w:spacing w:line="360" w:lineRule="auto"/>
        <w:textAlignment w:val="center"/>
        <w:rPr>
          <w:color w:val="000000"/>
        </w:rPr>
      </w:pPr>
      <w:r>
        <w:rPr>
          <w:color w:val="2E75B6"/>
        </w:rPr>
        <w:t>【答案】</w:t>
      </w:r>
      <w:r>
        <w:rPr>
          <w:color w:val="000000"/>
        </w:rPr>
        <w:t>D</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铁生锈是铁和氧气和水共同作用的结果。</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、在金属活动性顺序表中，铁在铝的后面，则铁的金属活动性比铝弱，故</w:t>
      </w:r>
      <w:r>
        <w:rPr>
          <w:rFonts w:eastAsia="Times New Roman"/>
          <w:color w:val="000000"/>
        </w:rPr>
        <w:t>A</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、铝的化学性质活泼，铝在自然界中以化合物形式存在，故</w:t>
      </w:r>
      <w:r>
        <w:rPr>
          <w:rFonts w:eastAsia="Times New Roman"/>
          <w:color w:val="000000"/>
        </w:rPr>
        <w:t>B</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、锈蚀的铁制品除去铁锈，可以回收，有回收价值，故</w:t>
      </w:r>
      <w:r>
        <w:rPr>
          <w:rFonts w:eastAsia="Times New Roman"/>
          <w:color w:val="000000"/>
        </w:rPr>
        <w:t>C</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、自行车链条涂油可以防止铁和水和氧气接触，有防锈作用，故</w:t>
      </w:r>
      <w:r>
        <w:rPr>
          <w:rFonts w:eastAsia="Times New Roman"/>
          <w:color w:val="000000"/>
        </w:rPr>
        <w:t>D</w:t>
      </w:r>
      <w:r>
        <w:rPr>
          <w:rFonts w:ascii="宋体" w:hAnsi="宋体" w:cs="宋体"/>
          <w:color w:val="000000"/>
        </w:rPr>
        <w:t>正确。故选</w:t>
      </w:r>
      <w:r>
        <w:rPr>
          <w:rFonts w:eastAsia="Times New Roman"/>
          <w:color w:val="000000"/>
        </w:rPr>
        <w:t>D</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18.</w:t>
      </w:r>
      <w:r>
        <w:rPr>
          <w:rFonts w:ascii="宋体" w:hAnsi="宋体" w:cs="宋体"/>
          <w:color w:val="000000"/>
        </w:rPr>
        <w:t>有机合成材料让人类的发展前进了一大步，下列物品的材质不属于有机合成材料的是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A. 天然橡胶为原料制成的乳胶枕芯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富有弹性的尼龙丝袜</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 xml:space="preserve">C. </w:t>
      </w:r>
      <w:r>
        <w:rPr>
          <w:rFonts w:eastAsia="Times New Roman"/>
          <w:color w:val="000000"/>
        </w:rPr>
        <w:t>“</w:t>
      </w:r>
      <w:r>
        <w:rPr>
          <w:rFonts w:ascii="宋体" w:hAnsi="宋体" w:cs="宋体"/>
          <w:color w:val="000000"/>
        </w:rPr>
        <w:t>不碎玻璃</w:t>
      </w:r>
      <w:r>
        <w:rPr>
          <w:rFonts w:eastAsia="Times New Roman"/>
          <w:color w:val="000000"/>
        </w:rPr>
        <w:t>”</w:t>
      </w:r>
      <w:r>
        <w:rPr>
          <w:rFonts w:ascii="宋体" w:hAnsi="宋体" w:cs="宋体"/>
          <w:color w:val="000000"/>
        </w:rPr>
        <w:t>中的聚醋酸乙烯酯夹层</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可降解塑料手术缝合线</w:t>
      </w:r>
    </w:p>
    <w:p w:rsidR="00376BBE" w:rsidRDefault="00376BBE" w:rsidP="00376BBE">
      <w:pPr>
        <w:spacing w:line="360" w:lineRule="auto"/>
        <w:textAlignment w:val="center"/>
        <w:rPr>
          <w:color w:val="000000"/>
        </w:rPr>
      </w:pPr>
      <w:r>
        <w:rPr>
          <w:color w:val="2E75B6"/>
        </w:rPr>
        <w:t>【答案】</w:t>
      </w:r>
      <w:r>
        <w:rPr>
          <w:color w:val="000000"/>
        </w:rPr>
        <w:t>A</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有机合成材料包括合成橡胶、合成纤维、塑料。</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、天然橡胶为原料制成的乳胶枕芯是天然有机材料，不属于有机合成材料，故</w:t>
      </w:r>
      <w:r>
        <w:rPr>
          <w:rFonts w:eastAsia="Times New Roman"/>
          <w:color w:val="000000"/>
        </w:rPr>
        <w:t>A</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、富有弹性的尼龙丝袜是用尼龙制成的，尼龙是合成纤维，属于有机合成材料，故</w:t>
      </w:r>
      <w:r>
        <w:rPr>
          <w:rFonts w:eastAsia="Times New Roman"/>
          <w:color w:val="000000"/>
        </w:rPr>
        <w:t>B</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w:t>
      </w:r>
      <w:r>
        <w:rPr>
          <w:rFonts w:eastAsia="Times New Roman"/>
          <w:color w:val="000000"/>
        </w:rPr>
        <w:t>“</w:t>
      </w:r>
      <w:r>
        <w:rPr>
          <w:rFonts w:ascii="宋体" w:hAnsi="宋体" w:cs="宋体"/>
          <w:color w:val="000000"/>
        </w:rPr>
        <w:t>不碎玻璃</w:t>
      </w:r>
      <w:r>
        <w:rPr>
          <w:rFonts w:eastAsia="Times New Roman"/>
          <w:color w:val="000000"/>
        </w:rPr>
        <w:t>”</w:t>
      </w:r>
      <w:r>
        <w:rPr>
          <w:rFonts w:ascii="宋体" w:hAnsi="宋体" w:cs="宋体"/>
          <w:color w:val="000000"/>
        </w:rPr>
        <w:t>中的聚醋酸乙烯酯夹层属于有机合成材料，故</w:t>
      </w:r>
      <w:r>
        <w:rPr>
          <w:rFonts w:eastAsia="Times New Roman"/>
          <w:color w:val="000000"/>
        </w:rPr>
        <w:t>C</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、可降解塑料手术缝合线，属于有机合成材料，故</w:t>
      </w:r>
      <w:r>
        <w:rPr>
          <w:rFonts w:eastAsia="Times New Roman"/>
          <w:color w:val="000000"/>
        </w:rPr>
        <w:t>D</w:t>
      </w:r>
      <w:r>
        <w:rPr>
          <w:rFonts w:ascii="宋体" w:hAnsi="宋体" w:cs="宋体"/>
          <w:color w:val="000000"/>
        </w:rPr>
        <w:t>正确。故选</w:t>
      </w:r>
      <w:r>
        <w:rPr>
          <w:rFonts w:eastAsia="Times New Roman"/>
          <w:color w:val="000000"/>
        </w:rPr>
        <w:t>A</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19.</w:t>
      </w:r>
      <w:r>
        <w:rPr>
          <w:rFonts w:ascii="宋体" w:hAnsi="宋体" w:cs="宋体"/>
          <w:color w:val="000000"/>
        </w:rPr>
        <w:t>下列实验中有化学反应发生，且能观察到明显现象的是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lastRenderedPageBreak/>
        <w:t>A. 向氯化钾溶液中滴入稀硫酸</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B. 向硫酸钠溶液中滴入氯化锌溶液</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C. 向氧化铜粉末中滴入氢氧化钠溶液</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D. 高温下向氧化铁粉末中通入一氧化碳</w:t>
      </w:r>
    </w:p>
    <w:p w:rsidR="00376BBE" w:rsidRDefault="00376BBE" w:rsidP="00376BBE">
      <w:pPr>
        <w:spacing w:line="360" w:lineRule="auto"/>
        <w:textAlignment w:val="center"/>
        <w:rPr>
          <w:color w:val="000000"/>
        </w:rPr>
      </w:pPr>
      <w:r>
        <w:rPr>
          <w:color w:val="2E75B6"/>
        </w:rPr>
        <w:t>【答案】</w:t>
      </w:r>
      <w:r>
        <w:rPr>
          <w:color w:val="000000"/>
        </w:rPr>
        <w:t>D</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、向氯化钾溶液中滴入稀硫酸，</w:t>
      </w:r>
      <w:proofErr w:type="gramStart"/>
      <w:r>
        <w:rPr>
          <w:rFonts w:ascii="宋体" w:hAnsi="宋体" w:cs="宋体"/>
          <w:color w:val="000000"/>
        </w:rPr>
        <w:t>不</w:t>
      </w:r>
      <w:proofErr w:type="gramEnd"/>
      <w:r>
        <w:rPr>
          <w:rFonts w:ascii="宋体" w:hAnsi="宋体" w:cs="宋体"/>
          <w:color w:val="000000"/>
        </w:rPr>
        <w:t>反应，无明显现象，故选项错误；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、向硫酸钠溶液中滴入氯化锌溶液，</w:t>
      </w:r>
      <w:proofErr w:type="gramStart"/>
      <w:r>
        <w:rPr>
          <w:rFonts w:ascii="宋体" w:hAnsi="宋体" w:cs="宋体"/>
          <w:color w:val="000000"/>
        </w:rPr>
        <w:t>不</w:t>
      </w:r>
      <w:proofErr w:type="gramEnd"/>
      <w:r>
        <w:rPr>
          <w:rFonts w:ascii="宋体" w:hAnsi="宋体" w:cs="宋体"/>
          <w:color w:val="000000"/>
        </w:rPr>
        <w:t>反应，无明显现象，故选项错误；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、向氧化铜粉末中滴入氢氧化钠溶液，</w:t>
      </w:r>
      <w:proofErr w:type="gramStart"/>
      <w:r>
        <w:rPr>
          <w:rFonts w:ascii="宋体" w:hAnsi="宋体" w:cs="宋体"/>
          <w:color w:val="000000"/>
        </w:rPr>
        <w:t>不</w:t>
      </w:r>
      <w:proofErr w:type="gramEnd"/>
      <w:r>
        <w:rPr>
          <w:rFonts w:ascii="宋体" w:hAnsi="宋体" w:cs="宋体"/>
          <w:color w:val="000000"/>
        </w:rPr>
        <w:t>反应，无明显现象，故选项错误；</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、高温下向氧化铁粉末中通入一氧化碳，一氧化碳和氧化铁反应生成铁和二氧化碳，红棕色固体会变成黑色，故选项正确。</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D</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20.</w:t>
      </w:r>
      <w:r>
        <w:rPr>
          <w:rFonts w:ascii="宋体" w:hAnsi="宋体" w:cs="宋体"/>
          <w:color w:val="000000"/>
        </w:rPr>
        <w:t>下列实验中，根据实验现象可得到相应结论的是</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92"/>
        <w:gridCol w:w="4534"/>
        <w:gridCol w:w="2335"/>
        <w:gridCol w:w="2519"/>
      </w:tblGrid>
      <w:tr w:rsidR="00376BBE"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实验操作</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现象</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结论</w:t>
            </w:r>
          </w:p>
        </w:tc>
      </w:tr>
      <w:tr w:rsidR="00376BBE"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将</w:t>
            </w:r>
            <w:r>
              <w:rPr>
                <w:rFonts w:eastAsia="Times New Roman"/>
                <w:color w:val="000000"/>
                <w:szCs w:val="24"/>
              </w:rPr>
              <w:t>AgNO</w:t>
            </w:r>
            <w:r>
              <w:rPr>
                <w:rFonts w:eastAsia="Times New Roman"/>
                <w:color w:val="000000"/>
                <w:szCs w:val="24"/>
                <w:vertAlign w:val="subscript"/>
              </w:rPr>
              <w:t>3</w:t>
            </w:r>
            <w:r>
              <w:rPr>
                <w:rFonts w:ascii="宋体" w:hAnsi="宋体" w:cs="宋体"/>
                <w:color w:val="000000"/>
                <w:szCs w:val="24"/>
              </w:rPr>
              <w:t>溶液和</w:t>
            </w:r>
            <w:r>
              <w:rPr>
                <w:rFonts w:eastAsia="Times New Roman"/>
                <w:color w:val="000000"/>
                <w:szCs w:val="24"/>
              </w:rPr>
              <w:t>Cu</w:t>
            </w:r>
            <w:r>
              <w:rPr>
                <w:rFonts w:ascii="宋体" w:hAnsi="宋体" w:cs="宋体"/>
                <w:color w:val="000000"/>
                <w:szCs w:val="24"/>
              </w:rPr>
              <w:t>（</w:t>
            </w:r>
            <w:r>
              <w:rPr>
                <w:rFonts w:eastAsia="Times New Roman"/>
                <w:color w:val="000000"/>
                <w:szCs w:val="24"/>
              </w:rPr>
              <w:t>NO</w:t>
            </w:r>
            <w:r>
              <w:rPr>
                <w:rFonts w:eastAsia="Times New Roman"/>
                <w:color w:val="000000"/>
                <w:szCs w:val="24"/>
                <w:vertAlign w:val="subscript"/>
              </w:rPr>
              <w:t>3</w:t>
            </w:r>
            <w:r>
              <w:rPr>
                <w:rFonts w:ascii="宋体" w:hAnsi="宋体" w:cs="宋体"/>
                <w:color w:val="000000"/>
                <w:szCs w:val="24"/>
              </w:rPr>
              <w:t>）</w:t>
            </w:r>
            <w:r>
              <w:rPr>
                <w:rFonts w:eastAsia="Times New Roman"/>
                <w:color w:val="000000"/>
                <w:szCs w:val="24"/>
                <w:vertAlign w:val="subscript"/>
              </w:rPr>
              <w:t>2</w:t>
            </w:r>
            <w:r>
              <w:rPr>
                <w:rFonts w:ascii="宋体" w:hAnsi="宋体" w:cs="宋体"/>
                <w:color w:val="000000"/>
                <w:szCs w:val="24"/>
              </w:rPr>
              <w:t>溶液分别加入两支装有铁钉的试管中</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铁钉表面分别有灰黑色固体和红色固体析出</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ascii="宋体" w:hAnsi="宋体" w:cs="宋体"/>
                <w:color w:val="000000"/>
                <w:szCs w:val="24"/>
              </w:rPr>
              <w:t>金属活动性由强到弱：</w:t>
            </w:r>
            <w:r>
              <w:rPr>
                <w:rFonts w:eastAsia="Times New Roman"/>
                <w:color w:val="000000"/>
                <w:szCs w:val="24"/>
              </w:rPr>
              <w:t>Fe&gt;Cu&gt;Ag</w:t>
            </w:r>
          </w:p>
        </w:tc>
      </w:tr>
      <w:tr w:rsidR="00376BBE"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用拇指堵住收集了</w:t>
            </w:r>
            <w:r>
              <w:rPr>
                <w:rFonts w:eastAsia="Times New Roman"/>
                <w:color w:val="000000"/>
                <w:szCs w:val="24"/>
              </w:rPr>
              <w:t>CH</w:t>
            </w:r>
            <w:r>
              <w:rPr>
                <w:rFonts w:eastAsia="Times New Roman"/>
                <w:color w:val="000000"/>
                <w:szCs w:val="24"/>
                <w:vertAlign w:val="subscript"/>
              </w:rPr>
              <w:t>4</w:t>
            </w:r>
            <w:r>
              <w:rPr>
                <w:rFonts w:ascii="宋体" w:hAnsi="宋体" w:cs="宋体"/>
                <w:color w:val="000000"/>
                <w:szCs w:val="24"/>
              </w:rPr>
              <w:t>的试管口，靠近火焰，移开拇指点火</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发出尖锐</w:t>
            </w:r>
            <w:proofErr w:type="gramStart"/>
            <w:r>
              <w:rPr>
                <w:rFonts w:ascii="宋体" w:hAnsi="宋体" w:cs="宋体"/>
                <w:color w:val="000000"/>
                <w:szCs w:val="24"/>
              </w:rPr>
              <w:t>爆</w:t>
            </w:r>
            <w:proofErr w:type="gramEnd"/>
            <w:r>
              <w:rPr>
                <w:rFonts w:ascii="宋体" w:hAnsi="宋体" w:cs="宋体"/>
                <w:color w:val="000000"/>
                <w:szCs w:val="24"/>
              </w:rPr>
              <w:t>鸣声</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试管中</w:t>
            </w:r>
            <w:r>
              <w:rPr>
                <w:rFonts w:eastAsia="Times New Roman"/>
                <w:color w:val="000000"/>
                <w:szCs w:val="24"/>
              </w:rPr>
              <w:t>CH</w:t>
            </w:r>
            <w:r>
              <w:rPr>
                <w:rFonts w:eastAsia="Times New Roman"/>
                <w:color w:val="000000"/>
                <w:szCs w:val="24"/>
                <w:vertAlign w:val="subscript"/>
              </w:rPr>
              <w:t>4</w:t>
            </w:r>
            <w:r>
              <w:rPr>
                <w:rFonts w:ascii="宋体" w:hAnsi="宋体" w:cs="宋体"/>
                <w:color w:val="000000"/>
                <w:szCs w:val="24"/>
              </w:rPr>
              <w:t>不纯</w:t>
            </w:r>
          </w:p>
        </w:tc>
      </w:tr>
      <w:tr w:rsidR="00376BBE"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在螺旋状细铁丝</w:t>
            </w:r>
            <w:proofErr w:type="gramStart"/>
            <w:r>
              <w:rPr>
                <w:rFonts w:ascii="宋体" w:hAnsi="宋体" w:cs="宋体"/>
                <w:color w:val="000000"/>
                <w:szCs w:val="24"/>
              </w:rPr>
              <w:t>下端系</w:t>
            </w:r>
            <w:proofErr w:type="gramEnd"/>
            <w:r>
              <w:rPr>
                <w:rFonts w:ascii="宋体" w:hAnsi="宋体" w:cs="宋体"/>
                <w:color w:val="000000"/>
                <w:szCs w:val="24"/>
              </w:rPr>
              <w:t>一根火柴，点燃火柴至快燃尽时，将铁丝插入盛有氧气的集气瓶中</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铁丝剧烈燃烧，火星四射，生成黑色固体</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加热时铁丝可在氧气中迅速反应生成铁锈</w:t>
            </w:r>
          </w:p>
        </w:tc>
      </w:tr>
      <w:tr w:rsidR="00376BBE" w:rsidTr="00E33E8B">
        <w:trPr>
          <w:trHeight w:val="300"/>
        </w:trPr>
        <w:tc>
          <w:tcPr>
            <w:tcW w:w="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45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点燃某无色气体，在火焰上方罩一个冷而干燥的小烧杯</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产生淡蓝色火焰，烧杯内壁有水珠</w:t>
            </w:r>
          </w:p>
        </w:tc>
        <w:tc>
          <w:tcPr>
            <w:tcW w:w="25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该无色气体为氢气</w:t>
            </w:r>
          </w:p>
        </w:tc>
      </w:tr>
    </w:tbl>
    <w:p w:rsidR="00376BBE" w:rsidRDefault="00376BBE" w:rsidP="00376BBE">
      <w:pPr>
        <w:spacing w:line="360" w:lineRule="auto"/>
        <w:jc w:val="left"/>
        <w:textAlignment w:val="center"/>
        <w:rPr>
          <w:rFonts w:ascii="宋体" w:hAnsi="宋体" w:cs="宋体"/>
          <w:color w:val="000000"/>
        </w:rPr>
      </w:pPr>
    </w:p>
    <w:p w:rsidR="00376BBE" w:rsidRDefault="00376BBE" w:rsidP="00376BBE">
      <w:pPr>
        <w:spacing w:line="360" w:lineRule="auto"/>
        <w:jc w:val="left"/>
        <w:textAlignment w:val="center"/>
        <w:rPr>
          <w:color w:val="000000"/>
        </w:rPr>
      </w:pPr>
    </w:p>
    <w:p w:rsidR="00376BBE" w:rsidRDefault="00376BBE" w:rsidP="00376BBE">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376BBE" w:rsidRDefault="00376BBE" w:rsidP="00376BBE">
      <w:pPr>
        <w:spacing w:line="360" w:lineRule="auto"/>
        <w:textAlignment w:val="center"/>
        <w:rPr>
          <w:color w:val="000000"/>
        </w:rPr>
      </w:pPr>
      <w:r>
        <w:rPr>
          <w:color w:val="2E75B6"/>
        </w:rPr>
        <w:t>【答案】</w:t>
      </w:r>
      <w:r>
        <w:rPr>
          <w:color w:val="000000"/>
        </w:rPr>
        <w:t>B</w:t>
      </w:r>
    </w:p>
    <w:p w:rsidR="00376BBE" w:rsidRDefault="00376BBE" w:rsidP="00376BBE">
      <w:pPr>
        <w:spacing w:line="360" w:lineRule="auto"/>
        <w:textAlignment w:val="center"/>
        <w:rPr>
          <w:color w:val="000000"/>
        </w:rPr>
      </w:pPr>
      <w:r>
        <w:rPr>
          <w:color w:val="2E75B6"/>
        </w:rPr>
        <w:lastRenderedPageBreak/>
        <w:t>【解析】</w:t>
      </w:r>
    </w:p>
    <w:p w:rsidR="00376BBE" w:rsidRDefault="00376BBE" w:rsidP="00376BBE">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、将</w:t>
      </w:r>
      <w:r>
        <w:rPr>
          <w:rFonts w:eastAsia="Times New Roman"/>
          <w:color w:val="000000"/>
        </w:rPr>
        <w:t>AgNO</w:t>
      </w:r>
      <w:r>
        <w:rPr>
          <w:rFonts w:eastAsia="Times New Roman"/>
          <w:color w:val="000000"/>
          <w:vertAlign w:val="subscript"/>
        </w:rPr>
        <w:t>3</w:t>
      </w:r>
      <w:r>
        <w:rPr>
          <w:rFonts w:ascii="宋体" w:hAnsi="宋体" w:cs="宋体"/>
          <w:color w:val="000000"/>
        </w:rPr>
        <w:t>溶液和</w:t>
      </w:r>
      <w:r>
        <w:rPr>
          <w:rFonts w:eastAsia="Times New Roman"/>
          <w:color w:val="000000"/>
        </w:rPr>
        <w:t>Cu</w:t>
      </w:r>
      <w:r>
        <w:rPr>
          <w:rFonts w:ascii="宋体" w:hAnsi="宋体" w:cs="宋体"/>
          <w:color w:val="000000"/>
        </w:rPr>
        <w:t>（</w:t>
      </w:r>
      <w:r>
        <w:rPr>
          <w:rFonts w:eastAsia="Times New Roman"/>
          <w:color w:val="000000"/>
        </w:rPr>
        <w:t>NO</w:t>
      </w:r>
      <w:r>
        <w:rPr>
          <w:rFonts w:eastAsia="Times New Roman"/>
          <w:color w:val="000000"/>
          <w:vertAlign w:val="subscript"/>
        </w:rPr>
        <w:t>3</w:t>
      </w:r>
      <w:r>
        <w:rPr>
          <w:rFonts w:ascii="宋体" w:hAnsi="宋体" w:cs="宋体"/>
          <w:color w:val="000000"/>
        </w:rPr>
        <w:t>）</w:t>
      </w:r>
      <w:r>
        <w:rPr>
          <w:rFonts w:eastAsia="Times New Roman"/>
          <w:color w:val="000000"/>
          <w:vertAlign w:val="subscript"/>
        </w:rPr>
        <w:t>2</w:t>
      </w:r>
      <w:r>
        <w:rPr>
          <w:rFonts w:ascii="宋体" w:hAnsi="宋体" w:cs="宋体"/>
          <w:color w:val="000000"/>
        </w:rPr>
        <w:t>溶液分别加入两支装有铁钉的试管中，铁钉表面分别有灰黑色固体和红色固体析出，说明铁分别与硝酸银和硝酸铜反应生成了银和</w:t>
      </w:r>
      <w:proofErr w:type="gramStart"/>
      <w:r>
        <w:rPr>
          <w:rFonts w:ascii="宋体" w:hAnsi="宋体" w:cs="宋体"/>
          <w:color w:val="000000"/>
        </w:rPr>
        <w:t>铜，</w:t>
      </w:r>
      <w:proofErr w:type="gramEnd"/>
      <w:r>
        <w:rPr>
          <w:rFonts w:ascii="宋体" w:hAnsi="宋体" w:cs="宋体"/>
          <w:color w:val="000000"/>
        </w:rPr>
        <w:t>在金属活动性顺序里，铁比铜、银活泼，但是无法验证铜、银的金属活动性顺序，不符合题意；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、甲烷具有可燃性，混有一定量的空气，遇到明火容易发生爆炸，故点燃前，需要验纯，用拇指堵住收集了</w:t>
      </w:r>
      <w:r>
        <w:rPr>
          <w:rFonts w:eastAsia="Times New Roman"/>
          <w:color w:val="000000"/>
        </w:rPr>
        <w:t>CH</w:t>
      </w:r>
      <w:r>
        <w:rPr>
          <w:rFonts w:eastAsia="Times New Roman"/>
          <w:color w:val="000000"/>
          <w:vertAlign w:val="subscript"/>
        </w:rPr>
        <w:t>4</w:t>
      </w:r>
      <w:r>
        <w:rPr>
          <w:rFonts w:ascii="宋体" w:hAnsi="宋体" w:cs="宋体"/>
          <w:color w:val="000000"/>
        </w:rPr>
        <w:t>的试管口，靠近火焰，移开拇指点火，发出尖锐</w:t>
      </w:r>
      <w:proofErr w:type="gramStart"/>
      <w:r>
        <w:rPr>
          <w:rFonts w:ascii="宋体" w:hAnsi="宋体" w:cs="宋体"/>
          <w:color w:val="000000"/>
        </w:rPr>
        <w:t>爆</w:t>
      </w:r>
      <w:proofErr w:type="gramEnd"/>
      <w:r>
        <w:rPr>
          <w:rFonts w:ascii="宋体" w:hAnsi="宋体" w:cs="宋体"/>
          <w:color w:val="000000"/>
        </w:rPr>
        <w:t>鸣声，说明试管中</w:t>
      </w:r>
      <w:r>
        <w:rPr>
          <w:rFonts w:eastAsia="Times New Roman"/>
          <w:color w:val="000000"/>
        </w:rPr>
        <w:t>CH</w:t>
      </w:r>
      <w:r>
        <w:rPr>
          <w:rFonts w:eastAsia="Times New Roman"/>
          <w:color w:val="000000"/>
          <w:vertAlign w:val="subscript"/>
        </w:rPr>
        <w:t>4</w:t>
      </w:r>
      <w:r>
        <w:rPr>
          <w:rFonts w:ascii="宋体" w:hAnsi="宋体" w:cs="宋体"/>
          <w:color w:val="000000"/>
        </w:rPr>
        <w:t>不纯，符合题意；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、铁丝燃烧生成的黑色固体是四氧化三铁，不是氧化铁，故加热时铁丝在氧气中迅速反应生成的不是铁锈，不符合题意；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、点燃某无色气体，在火焰上方罩一个冷而干燥的小烧杯</w:t>
      </w:r>
      <w:r>
        <w:rPr>
          <w:color w:val="000000"/>
        </w:rPr>
        <w:t xml:space="preserve">    </w:t>
      </w:r>
      <w:r>
        <w:rPr>
          <w:rFonts w:ascii="宋体" w:hAnsi="宋体" w:cs="宋体"/>
          <w:color w:val="000000"/>
        </w:rPr>
        <w:t>产生淡蓝色火焰，烧杯内壁有水珠，该无色气体不一定为氢气，还可能是甲烷，不符合题意。</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B</w:t>
      </w:r>
      <w:r>
        <w:rPr>
          <w:rFonts w:ascii="宋体" w:hAnsi="宋体" w:cs="宋体"/>
          <w:color w:val="000000"/>
        </w:rPr>
        <w:t>。</w:t>
      </w:r>
    </w:p>
    <w:p w:rsidR="00376BBE" w:rsidRDefault="00376BBE" w:rsidP="00376BBE">
      <w:pPr>
        <w:spacing w:line="360" w:lineRule="auto"/>
        <w:jc w:val="center"/>
        <w:textAlignment w:val="center"/>
        <w:rPr>
          <w:rFonts w:ascii="宋体" w:hAnsi="宋体" w:cs="宋体"/>
          <w:b/>
          <w:color w:val="000000"/>
          <w:sz w:val="24"/>
        </w:rPr>
      </w:pPr>
      <w:r>
        <w:rPr>
          <w:rFonts w:ascii="宋体" w:hAnsi="宋体" w:cs="宋体"/>
          <w:b/>
          <w:color w:val="000000"/>
          <w:sz w:val="24"/>
        </w:rPr>
        <w:t>第二部分非选择题（共</w:t>
      </w:r>
      <w:r>
        <w:rPr>
          <w:rFonts w:eastAsia="Times New Roman"/>
          <w:b/>
          <w:color w:val="000000"/>
          <w:sz w:val="24"/>
        </w:rPr>
        <w:t>60</w:t>
      </w:r>
      <w:r>
        <w:rPr>
          <w:rFonts w:ascii="宋体" w:hAnsi="宋体" w:cs="宋体"/>
          <w:b/>
          <w:color w:val="000000"/>
          <w:sz w:val="24"/>
        </w:rPr>
        <w:t>分）</w:t>
      </w:r>
    </w:p>
    <w:p w:rsidR="00376BBE" w:rsidRDefault="00376BBE" w:rsidP="00376BBE">
      <w:pPr>
        <w:spacing w:line="360" w:lineRule="auto"/>
        <w:jc w:val="left"/>
        <w:textAlignment w:val="center"/>
        <w:rPr>
          <w:rFonts w:ascii="宋体" w:hAnsi="宋体" w:cs="宋体"/>
          <w:b/>
          <w:color w:val="000000"/>
          <w:sz w:val="24"/>
        </w:rPr>
      </w:pPr>
      <w:r>
        <w:rPr>
          <w:rFonts w:ascii="宋体" w:hAnsi="宋体" w:cs="宋体"/>
          <w:b/>
          <w:color w:val="000000"/>
          <w:sz w:val="24"/>
        </w:rPr>
        <w:t>二、（本题包括</w:t>
      </w:r>
      <w:r>
        <w:rPr>
          <w:rFonts w:eastAsia="Times New Roman"/>
          <w:b/>
          <w:color w:val="000000"/>
          <w:sz w:val="24"/>
        </w:rPr>
        <w:t>5</w:t>
      </w:r>
      <w:r>
        <w:rPr>
          <w:rFonts w:ascii="宋体" w:hAnsi="宋体" w:cs="宋体"/>
          <w:b/>
          <w:color w:val="000000"/>
          <w:sz w:val="24"/>
        </w:rPr>
        <w:t>小题，共</w:t>
      </w:r>
      <w:r>
        <w:rPr>
          <w:rFonts w:eastAsia="Times New Roman"/>
          <w:b/>
          <w:color w:val="000000"/>
          <w:sz w:val="24"/>
        </w:rPr>
        <w:t>30</w:t>
      </w:r>
      <w:r>
        <w:rPr>
          <w:rFonts w:ascii="宋体" w:hAnsi="宋体" w:cs="宋体"/>
          <w:b/>
          <w:color w:val="000000"/>
          <w:sz w:val="24"/>
        </w:rPr>
        <w:t>分）</w:t>
      </w:r>
    </w:p>
    <w:p w:rsidR="00376BBE" w:rsidRDefault="00376BBE" w:rsidP="00376BBE">
      <w:pPr>
        <w:spacing w:line="360" w:lineRule="auto"/>
        <w:jc w:val="left"/>
        <w:textAlignment w:val="center"/>
        <w:rPr>
          <w:rFonts w:ascii="宋体" w:hAnsi="宋体" w:cs="宋体"/>
          <w:color w:val="000000"/>
        </w:rPr>
      </w:pPr>
      <w:r>
        <w:rPr>
          <w:color w:val="000000"/>
        </w:rPr>
        <w:t>21.</w:t>
      </w:r>
      <w:r>
        <w:rPr>
          <w:rFonts w:ascii="宋体" w:hAnsi="宋体" w:cs="宋体"/>
          <w:color w:val="000000"/>
        </w:rPr>
        <w:t>叠氮酸（</w:t>
      </w:r>
      <w:r>
        <w:rPr>
          <w:rFonts w:eastAsia="Times New Roman"/>
          <w:color w:val="000000"/>
        </w:rPr>
        <w:t>HN</w:t>
      </w:r>
      <w:r>
        <w:rPr>
          <w:rFonts w:eastAsia="Times New Roman"/>
          <w:color w:val="000000"/>
          <w:vertAlign w:val="subscript"/>
        </w:rPr>
        <w:t>3</w:t>
      </w:r>
      <w:r>
        <w:rPr>
          <w:rFonts w:ascii="宋体" w:hAnsi="宋体" w:cs="宋体"/>
          <w:color w:val="000000"/>
        </w:rPr>
        <w:t>）常温下是一种无色液体，其水溶液具有酸性，可与</w:t>
      </w:r>
      <w:proofErr w:type="spellStart"/>
      <w:r>
        <w:rPr>
          <w:rFonts w:eastAsia="Times New Roman"/>
          <w:color w:val="000000"/>
        </w:rPr>
        <w:t>NaOH</w:t>
      </w:r>
      <w:proofErr w:type="spellEnd"/>
      <w:r>
        <w:rPr>
          <w:rFonts w:ascii="宋体" w:hAnsi="宋体" w:cs="宋体"/>
          <w:color w:val="000000"/>
        </w:rPr>
        <w:t>溶液反应得到叠氮化钠（</w:t>
      </w:r>
      <w:r>
        <w:rPr>
          <w:rFonts w:eastAsia="Times New Roman"/>
          <w:color w:val="000000"/>
        </w:rPr>
        <w:t>NaN</w:t>
      </w:r>
      <w:r>
        <w:rPr>
          <w:rFonts w:eastAsia="Times New Roman"/>
          <w:color w:val="000000"/>
          <w:vertAlign w:val="subscript"/>
        </w:rPr>
        <w:t>3</w:t>
      </w:r>
      <w:r>
        <w:rPr>
          <w:rFonts w:ascii="宋体" w:hAnsi="宋体" w:cs="宋体"/>
          <w:color w:val="000000"/>
        </w:rPr>
        <w:t>）。某些汽车安全气囊中装有叠氮化钠。</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）叠氮酸在水溶液中解离出</w:t>
      </w:r>
      <w:r>
        <w:rPr>
          <w:rFonts w:eastAsia="Times New Roman"/>
          <w:color w:val="000000"/>
        </w:rPr>
        <w:t>H</w:t>
      </w:r>
      <w:r>
        <w:rPr>
          <w:rFonts w:eastAsia="Times New Roman"/>
          <w:color w:val="000000"/>
          <w:vertAlign w:val="superscript"/>
        </w:rPr>
        <w:t>+</w:t>
      </w:r>
      <w:r>
        <w:rPr>
          <w:rFonts w:ascii="宋体" w:hAnsi="宋体" w:cs="宋体"/>
          <w:color w:val="000000"/>
        </w:rPr>
        <w:t>和_______（填化学符号）。</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）叠氮酸与</w:t>
      </w:r>
      <w:proofErr w:type="spellStart"/>
      <w:r>
        <w:rPr>
          <w:rFonts w:eastAsia="Times New Roman"/>
          <w:color w:val="000000"/>
        </w:rPr>
        <w:t>NaOH</w:t>
      </w:r>
      <w:proofErr w:type="spellEnd"/>
      <w:r>
        <w:rPr>
          <w:rFonts w:ascii="宋体" w:hAnsi="宋体" w:cs="宋体"/>
          <w:color w:val="000000"/>
        </w:rPr>
        <w:t>溶液的反应属于________（填反应类型）。</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）叠氮化钠受热分解时产生两种单质，该反应的化学方程式为_________。</w:t>
      </w:r>
    </w:p>
    <w:p w:rsidR="00376BBE" w:rsidRDefault="00376BBE" w:rsidP="00376BBE">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N</w:t>
      </w:r>
      <w:r>
        <w:rPr>
          <w:rFonts w:eastAsia="Times New Roman"/>
          <w:color w:val="000000"/>
          <w:vertAlign w:val="subscript"/>
        </w:rPr>
        <w:t>3</w:t>
      </w:r>
      <w:r>
        <w:rPr>
          <w:rFonts w:ascii="宋体" w:hAnsi="宋体" w:cs="宋体"/>
          <w:color w:val="000000"/>
          <w:vertAlign w:val="superscript"/>
        </w:rPr>
        <w:t>-</w:t>
      </w:r>
      <w:r>
        <w:rPr>
          <w:color w:val="000000"/>
        </w:rPr>
        <w:t xml:space="preserve">    (2).</w:t>
      </w:r>
      <w:proofErr w:type="gramEnd"/>
      <w:r>
        <w:rPr>
          <w:color w:val="000000"/>
        </w:rPr>
        <w:t xml:space="preserve"> </w:t>
      </w:r>
      <w:r>
        <w:rPr>
          <w:rFonts w:ascii="宋体" w:hAnsi="宋体" w:cs="宋体"/>
          <w:color w:val="000000"/>
        </w:rPr>
        <w:t>复分解反应</w:t>
      </w:r>
      <w:r>
        <w:rPr>
          <w:color w:val="000000"/>
        </w:rPr>
        <w:t xml:space="preserve">    (3). </w:t>
      </w:r>
      <w:r>
        <w:object w:dxaOrig="2085" w:dyaOrig="675">
          <v:shape id="_x0000_i1040" type="#_x0000_t75" alt="学科网(www.zxxk.com)--教育资源门户，提供试卷、教案、课件、论文、素材以及各类教学资源下载，还有大量而丰富的教学相关资讯！" style="width:104.4pt;height:33.6pt" o:ole="">
            <v:imagedata r:id="rId47" o:title="eqId5ddef2c757c54c329a1a8cadb57494e6"/>
          </v:shape>
          <o:OLEObject Type="Embed" ProgID="Equation.DSMT4" ShapeID="_x0000_i1040" DrawAspect="Content" ObjectID="_1659524279" r:id="rId48"/>
        </w:objec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叠氮化钠受热分解时生成钠和氮气。</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）叠氮酸的化学式为</w:t>
      </w:r>
      <w:r>
        <w:rPr>
          <w:rFonts w:eastAsia="Times New Roman"/>
          <w:color w:val="000000"/>
        </w:rPr>
        <w:t>HN</w:t>
      </w:r>
      <w:r>
        <w:rPr>
          <w:rFonts w:eastAsia="Times New Roman"/>
          <w:color w:val="000000"/>
          <w:vertAlign w:val="subscript"/>
        </w:rPr>
        <w:t>3</w:t>
      </w:r>
      <w:r>
        <w:rPr>
          <w:rFonts w:ascii="宋体" w:hAnsi="宋体" w:cs="宋体"/>
          <w:color w:val="000000"/>
        </w:rPr>
        <w:t>，叠</w:t>
      </w:r>
      <w:proofErr w:type="gramStart"/>
      <w:r>
        <w:rPr>
          <w:rFonts w:ascii="宋体" w:hAnsi="宋体" w:cs="宋体"/>
          <w:color w:val="000000"/>
        </w:rPr>
        <w:t>氮酸由氢</w:t>
      </w:r>
      <w:proofErr w:type="gramEnd"/>
      <w:r>
        <w:rPr>
          <w:rFonts w:ascii="宋体" w:hAnsi="宋体" w:cs="宋体"/>
          <w:color w:val="000000"/>
        </w:rPr>
        <w:t>离子和叠氮酸根离子构成，氢离子显+1价，</w:t>
      </w:r>
      <w:proofErr w:type="gramStart"/>
      <w:r>
        <w:rPr>
          <w:rFonts w:ascii="宋体" w:hAnsi="宋体" w:cs="宋体"/>
          <w:color w:val="000000"/>
        </w:rPr>
        <w:t>则叠氮</w:t>
      </w:r>
      <w:proofErr w:type="gramEnd"/>
      <w:r>
        <w:rPr>
          <w:rFonts w:ascii="宋体" w:hAnsi="宋体" w:cs="宋体"/>
          <w:color w:val="000000"/>
        </w:rPr>
        <w:t>酸根离子显-1价，故在水溶液中解离出</w:t>
      </w:r>
      <w:r>
        <w:rPr>
          <w:rFonts w:eastAsia="Times New Roman"/>
          <w:color w:val="000000"/>
        </w:rPr>
        <w:t>H</w:t>
      </w:r>
      <w:r>
        <w:rPr>
          <w:rFonts w:eastAsia="Times New Roman"/>
          <w:color w:val="000000"/>
          <w:vertAlign w:val="superscript"/>
        </w:rPr>
        <w:t>+</w:t>
      </w:r>
      <w:r>
        <w:rPr>
          <w:rFonts w:ascii="宋体" w:hAnsi="宋体" w:cs="宋体"/>
          <w:color w:val="000000"/>
        </w:rPr>
        <w:t>和</w:t>
      </w:r>
      <w:r>
        <w:rPr>
          <w:rFonts w:eastAsia="Times New Roman"/>
          <w:color w:val="000000"/>
        </w:rPr>
        <w:t>N</w:t>
      </w:r>
      <w:r>
        <w:rPr>
          <w:rFonts w:eastAsia="Times New Roman"/>
          <w:color w:val="000000"/>
          <w:vertAlign w:val="subscript"/>
        </w:rPr>
        <w:t>3</w:t>
      </w:r>
      <w:r>
        <w:rPr>
          <w:rFonts w:ascii="宋体" w:hAnsi="宋体" w:cs="宋体"/>
          <w:color w:val="000000"/>
          <w:vertAlign w:val="superscript"/>
        </w:rPr>
        <w:t>-</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）叠氮酸与</w:t>
      </w:r>
      <w:proofErr w:type="spellStart"/>
      <w:r>
        <w:rPr>
          <w:rFonts w:eastAsia="Times New Roman"/>
          <w:color w:val="000000"/>
        </w:rPr>
        <w:t>NaOH</w:t>
      </w:r>
      <w:proofErr w:type="spellEnd"/>
      <w:r>
        <w:rPr>
          <w:rFonts w:ascii="宋体" w:hAnsi="宋体" w:cs="宋体"/>
          <w:color w:val="000000"/>
        </w:rPr>
        <w:t>溶液的反应生成叠氮酸钠和水，反应符合两种化合物相互交换成分生成另两种化合物的反应，故属于复分解反应。</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）由质量守恒定律可知，化学反应前后元素的质量和种类均不变，叠氮化钠的化学式为</w:t>
      </w:r>
      <w:r>
        <w:rPr>
          <w:rFonts w:eastAsia="Times New Roman"/>
          <w:color w:val="000000"/>
        </w:rPr>
        <w:t>NaN</w:t>
      </w:r>
      <w:r>
        <w:rPr>
          <w:rFonts w:eastAsia="Times New Roman"/>
          <w:color w:val="000000"/>
          <w:vertAlign w:val="subscript"/>
        </w:rPr>
        <w:t>3</w:t>
      </w:r>
      <w:r>
        <w:rPr>
          <w:rFonts w:ascii="宋体" w:hAnsi="宋体" w:cs="宋体"/>
          <w:color w:val="000000"/>
        </w:rPr>
        <w:t>，含有钠元素和氮元素，则反应后生成物也含有钠元素和氮元素，</w:t>
      </w:r>
      <w:proofErr w:type="gramStart"/>
      <w:r>
        <w:rPr>
          <w:rFonts w:ascii="宋体" w:hAnsi="宋体" w:cs="宋体"/>
          <w:color w:val="000000"/>
        </w:rPr>
        <w:t>则叠氮化钠</w:t>
      </w:r>
      <w:proofErr w:type="gramEnd"/>
      <w:r>
        <w:rPr>
          <w:rFonts w:ascii="宋体" w:hAnsi="宋体" w:cs="宋体"/>
          <w:color w:val="000000"/>
        </w:rPr>
        <w:t>受热分解时产生两种单质，为钠和氮</w:t>
      </w:r>
      <w:r>
        <w:rPr>
          <w:rFonts w:ascii="宋体" w:hAnsi="宋体" w:cs="宋体"/>
          <w:color w:val="000000"/>
        </w:rPr>
        <w:lastRenderedPageBreak/>
        <w:t>气，故该反应的化学方程式为</w:t>
      </w:r>
      <w:r>
        <w:object w:dxaOrig="2085" w:dyaOrig="675">
          <v:shape id="_x0000_i1041" type="#_x0000_t75" alt="学科网(www.zxxk.com)--教育资源门户，提供试卷、教案、课件、论文、素材以及各类教学资源下载，还有大量而丰富的教学相关资讯！" style="width:104.4pt;height:33.6pt" o:ole="">
            <v:imagedata r:id="rId47" o:title="eqId5ddef2c757c54c329a1a8cadb57494e6"/>
          </v:shape>
          <o:OLEObject Type="Embed" ProgID="Equation.DSMT4" ShapeID="_x0000_i1041" DrawAspect="Content" ObjectID="_1659524280" r:id="rId49"/>
        </w:objec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【点睛】</w:t>
      </w:r>
      <w:r>
        <w:rPr>
          <w:rFonts w:ascii="宋体" w:hAnsi="宋体" w:cs="宋体"/>
          <w:color w:val="000000"/>
        </w:rPr>
        <w:t>由质量守恒定律可知，化学反应前后元素的质量和种类均不变，叠氮化钠的化学式为</w:t>
      </w:r>
      <w:r>
        <w:rPr>
          <w:rFonts w:eastAsia="Times New Roman"/>
          <w:color w:val="000000"/>
        </w:rPr>
        <w:t>NaN</w:t>
      </w:r>
      <w:r>
        <w:rPr>
          <w:rFonts w:eastAsia="Times New Roman"/>
          <w:color w:val="000000"/>
          <w:vertAlign w:val="subscript"/>
        </w:rPr>
        <w:t>3</w:t>
      </w:r>
      <w:r>
        <w:rPr>
          <w:rFonts w:ascii="宋体" w:hAnsi="宋体" w:cs="宋体"/>
          <w:color w:val="000000"/>
        </w:rPr>
        <w:t>，含有钠元素和氮元素，则反应后生成物也含有钠元素和氮元素。</w:t>
      </w:r>
    </w:p>
    <w:p w:rsidR="00376BBE" w:rsidRDefault="00376BBE" w:rsidP="00376BBE">
      <w:pPr>
        <w:spacing w:line="360" w:lineRule="auto"/>
        <w:jc w:val="left"/>
        <w:textAlignment w:val="center"/>
        <w:rPr>
          <w:rFonts w:ascii="宋体" w:hAnsi="宋体" w:cs="宋体"/>
          <w:color w:val="000000"/>
        </w:rPr>
      </w:pPr>
      <w:r>
        <w:rPr>
          <w:color w:val="000000"/>
        </w:rPr>
        <w:t>22.</w:t>
      </w:r>
      <w:r>
        <w:rPr>
          <w:rFonts w:ascii="宋体" w:hAnsi="宋体" w:cs="宋体"/>
          <w:color w:val="000000"/>
        </w:rPr>
        <w:t>某固体粉末可能含有</w:t>
      </w:r>
      <w:r>
        <w:rPr>
          <w:rFonts w:eastAsia="Times New Roman"/>
          <w:color w:val="000000"/>
        </w:rPr>
        <w:t>KOH</w:t>
      </w:r>
      <w:r>
        <w:rPr>
          <w:rFonts w:ascii="宋体" w:hAnsi="宋体" w:cs="宋体"/>
          <w:color w:val="000000"/>
        </w:rPr>
        <w:t>、</w:t>
      </w:r>
      <w:r>
        <w:rPr>
          <w:rFonts w:eastAsia="Times New Roman"/>
          <w:color w:val="000000"/>
        </w:rPr>
        <w:t>K</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w:t>
      </w:r>
      <w:r>
        <w:rPr>
          <w:rFonts w:eastAsia="Times New Roman"/>
          <w:color w:val="000000"/>
        </w:rPr>
        <w:t>K</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中的一种或几种，为了确定其成分，进行如下实验：</w:t>
      </w:r>
    </w:p>
    <w:p w:rsidR="00376BBE" w:rsidRDefault="00376BBE" w:rsidP="00376BBE">
      <w:pPr>
        <w:spacing w:line="360" w:lineRule="auto"/>
        <w:jc w:val="left"/>
        <w:textAlignment w:val="center"/>
        <w:rPr>
          <w:color w:val="000000"/>
        </w:rPr>
      </w:pPr>
      <w:r>
        <w:rPr>
          <w:rFonts w:ascii="宋体" w:hAnsi="宋体" w:cs="宋体"/>
          <w:noProof/>
          <w:color w:val="000000"/>
        </w:rPr>
        <w:drawing>
          <wp:inline distT="0" distB="0" distL="0" distR="0">
            <wp:extent cx="6065520" cy="1783080"/>
            <wp:effectExtent l="0" t="0" r="0" b="7620"/>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学科网(www.zxxk.com)--教育资源门户，提供试卷、教案、课件、论文、素材以及各类教学资源下载，还有大量而丰富的教学相关资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65520" cy="1783080"/>
                    </a:xfrm>
                    <a:prstGeom prst="rect">
                      <a:avLst/>
                    </a:prstGeom>
                    <a:noFill/>
                    <a:ln>
                      <a:noFill/>
                    </a:ln>
                  </pic:spPr>
                </pic:pic>
              </a:graphicData>
            </a:graphic>
          </wp:inline>
        </w:drawing>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根据上述实验，回答下列问题：</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）上述实验中，</w:t>
      </w:r>
      <w:r>
        <w:rPr>
          <w:rFonts w:eastAsia="Times New Roman"/>
          <w:color w:val="000000"/>
        </w:rPr>
        <w:t>“</w:t>
      </w:r>
      <w:r>
        <w:rPr>
          <w:rFonts w:ascii="宋体" w:hAnsi="宋体" w:cs="宋体"/>
          <w:color w:val="000000"/>
        </w:rPr>
        <w:t>产生气泡</w:t>
      </w:r>
      <w:r>
        <w:rPr>
          <w:rFonts w:eastAsia="Times New Roman"/>
          <w:color w:val="000000"/>
        </w:rPr>
        <w:t>”</w:t>
      </w:r>
      <w:r>
        <w:rPr>
          <w:rFonts w:ascii="宋体" w:hAnsi="宋体" w:cs="宋体"/>
          <w:color w:val="000000"/>
        </w:rPr>
        <w:t>的化学方程式为______。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）分析实验现象，推断原固体粉末的成分是____（填化学式）。</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）能区别</w:t>
      </w:r>
      <w:r>
        <w:rPr>
          <w:rFonts w:eastAsia="Times New Roman"/>
          <w:color w:val="000000"/>
        </w:rPr>
        <w:t>K</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溶液和</w:t>
      </w:r>
      <w:proofErr w:type="spellStart"/>
      <w:r>
        <w:rPr>
          <w:rFonts w:eastAsia="Times New Roman"/>
          <w:color w:val="000000"/>
        </w:rPr>
        <w:t>NaCl</w:t>
      </w:r>
      <w:proofErr w:type="spellEnd"/>
      <w:r>
        <w:rPr>
          <w:rFonts w:ascii="宋体" w:hAnsi="宋体" w:cs="宋体"/>
          <w:color w:val="000000"/>
        </w:rPr>
        <w:t>溶液的试剂是______（填标号）。</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A </w:t>
      </w:r>
      <w:proofErr w:type="spellStart"/>
      <w:r>
        <w:rPr>
          <w:rFonts w:eastAsia="Times New Roman"/>
          <w:color w:val="000000"/>
        </w:rPr>
        <w:t>NaOH</w:t>
      </w:r>
      <w:proofErr w:type="spellEnd"/>
      <w:r>
        <w:rPr>
          <w:rFonts w:ascii="宋体" w:hAnsi="宋体" w:cs="宋体"/>
          <w:color w:val="000000"/>
        </w:rPr>
        <w:t>溶液</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盐酸</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酚酞溶液</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 NaNO</w:t>
      </w:r>
      <w:r>
        <w:rPr>
          <w:rFonts w:eastAsia="Times New Roman"/>
          <w:color w:val="000000"/>
          <w:vertAlign w:val="subscript"/>
        </w:rPr>
        <w:t>3</w:t>
      </w:r>
      <w:r>
        <w:rPr>
          <w:rFonts w:ascii="宋体" w:hAnsi="宋体" w:cs="宋体"/>
          <w:color w:val="000000"/>
        </w:rPr>
        <w:t>溶液</w:t>
      </w:r>
    </w:p>
    <w:p w:rsidR="00376BBE" w:rsidRDefault="00376BBE" w:rsidP="00376BBE">
      <w:pPr>
        <w:spacing w:line="360" w:lineRule="auto"/>
        <w:textAlignment w:val="center"/>
        <w:rPr>
          <w:rFonts w:eastAsia="Times New Roman"/>
          <w:color w:val="000000"/>
        </w:rPr>
      </w:pPr>
      <w:r>
        <w:rPr>
          <w:color w:val="2E75B6"/>
        </w:rPr>
        <w:t>【答案】</w:t>
      </w:r>
      <w:r>
        <w:rPr>
          <w:color w:val="000000"/>
        </w:rPr>
        <w:t xml:space="preserve">    (1). </w:t>
      </w:r>
      <w:r>
        <w:object w:dxaOrig="3495" w:dyaOrig="375">
          <v:shape id="_x0000_i1042" type="#_x0000_t75" alt="学科网(www.zxxk.com)--教育资源门户，提供试卷、教案、课件、论文、素材以及各类教学资源下载，还有大量而丰富的教学相关资讯！" style="width:174.6pt;height:18.6pt" o:ole="">
            <v:imagedata r:id="rId51" o:title="eqId364148de1b144cc9ad1ed8c09cd25ab3"/>
          </v:shape>
          <o:OLEObject Type="Embed" ProgID="Equation.DSMT4" ShapeID="_x0000_i1042" DrawAspect="Content" ObjectID="_1659524281" r:id="rId52"/>
        </w:object>
      </w:r>
      <w:r>
        <w:rPr>
          <w:color w:val="000000"/>
        </w:rPr>
        <w:t xml:space="preserve">    (2). </w:t>
      </w:r>
      <w:r>
        <w:rPr>
          <w:rFonts w:eastAsia="Times New Roman"/>
          <w:color w:val="000000"/>
        </w:rPr>
        <w:t>K</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color w:val="000000"/>
        </w:rPr>
        <w:t xml:space="preserve">    (3). </w:t>
      </w:r>
      <w:r>
        <w:rPr>
          <w:rFonts w:eastAsia="Times New Roman"/>
          <w:color w:val="000000"/>
        </w:rPr>
        <w:t>BC</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取样溶解，滴加酚酞溶液，溶液变红，说明溶液显碱性，至少含有碳酸钾或氢氧化钾中的一种，另一份溶液加入过量氯化钡溶液，生成白色沉淀，加入过量盐酸，产生气泡，固体完全溶解，说明含有碳酸钾，</w:t>
      </w:r>
      <w:proofErr w:type="gramStart"/>
      <w:r>
        <w:rPr>
          <w:rFonts w:ascii="宋体" w:hAnsi="宋体" w:cs="宋体"/>
          <w:color w:val="000000"/>
        </w:rPr>
        <w:t>不</w:t>
      </w:r>
      <w:proofErr w:type="gramEnd"/>
      <w:r>
        <w:rPr>
          <w:rFonts w:ascii="宋体" w:hAnsi="宋体" w:cs="宋体"/>
          <w:color w:val="000000"/>
        </w:rPr>
        <w:t>含有硫酸钾，加入氯化钡溶液过滤，滴加酚酞溶液，无明显现象，说明不含氢氧化钾。</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）实验中，</w:t>
      </w:r>
      <w:r>
        <w:rPr>
          <w:rFonts w:eastAsia="Times New Roman"/>
          <w:color w:val="000000"/>
        </w:rPr>
        <w:t>“</w:t>
      </w:r>
      <w:r>
        <w:rPr>
          <w:rFonts w:ascii="宋体" w:hAnsi="宋体" w:cs="宋体"/>
          <w:color w:val="000000"/>
        </w:rPr>
        <w:t>产生气泡</w:t>
      </w:r>
      <w:r>
        <w:rPr>
          <w:rFonts w:eastAsia="Times New Roman"/>
          <w:color w:val="000000"/>
        </w:rPr>
        <w:t>”</w:t>
      </w:r>
      <w:r>
        <w:rPr>
          <w:rFonts w:ascii="宋体" w:hAnsi="宋体" w:cs="宋体"/>
          <w:color w:val="000000"/>
        </w:rPr>
        <w:t>的反应是碳酸钡和盐酸生成氯化钡、水和二氧化碳，故反应的化学方程式为</w:t>
      </w:r>
      <w:r>
        <w:object w:dxaOrig="3495" w:dyaOrig="375">
          <v:shape id="_x0000_i1043" type="#_x0000_t75" alt="学科网(www.zxxk.com)--教育资源门户，提供试卷、教案、课件、论文、素材以及各类教学资源下载，还有大量而丰富的教学相关资讯！" style="width:174.6pt;height:18.6pt" o:ole="">
            <v:imagedata r:id="rId51" o:title="eqId364148de1b144cc9ad1ed8c09cd25ab3"/>
          </v:shape>
          <o:OLEObject Type="Embed" ProgID="Equation.DSMT4" ShapeID="_x0000_i1043" DrawAspect="Content" ObjectID="_1659524282" r:id="rId53"/>
        </w:objec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）两份固体粉末的溶液，一份滴加酚酞溶液，溶液变红，说明溶液显碱性，至少含有碳酸钾或氢氧化钾</w:t>
      </w:r>
      <w:r>
        <w:rPr>
          <w:rFonts w:ascii="宋体" w:hAnsi="宋体" w:cs="宋体"/>
          <w:color w:val="000000"/>
        </w:rPr>
        <w:lastRenderedPageBreak/>
        <w:t>中的一种，另一份加入过量氯化钡溶液，生成白色沉淀，加入过量盐酸，产生气泡，固体完全溶解，说明含有碳酸钾，</w:t>
      </w:r>
      <w:proofErr w:type="gramStart"/>
      <w:r>
        <w:rPr>
          <w:rFonts w:ascii="宋体" w:hAnsi="宋体" w:cs="宋体"/>
          <w:color w:val="000000"/>
        </w:rPr>
        <w:t>不</w:t>
      </w:r>
      <w:proofErr w:type="gramEnd"/>
      <w:r>
        <w:rPr>
          <w:rFonts w:ascii="宋体" w:hAnsi="宋体" w:cs="宋体"/>
          <w:color w:val="000000"/>
        </w:rPr>
        <w:t>含有硫酸钾，过滤，滴加酚酞溶液，无明显现象，说明不含氢氧化钾，故原固体粉末的成分是碳酸钾，化学式为</w:t>
      </w:r>
      <w:r>
        <w:rPr>
          <w:rFonts w:eastAsia="Times New Roman"/>
          <w:color w:val="000000"/>
        </w:rPr>
        <w:t>K</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A</w:t>
      </w:r>
      <w:r>
        <w:rPr>
          <w:rFonts w:ascii="宋体" w:hAnsi="宋体" w:cs="宋体"/>
          <w:color w:val="000000"/>
        </w:rPr>
        <w:t>、</w:t>
      </w:r>
      <w:proofErr w:type="spellStart"/>
      <w:r>
        <w:rPr>
          <w:rFonts w:eastAsia="Times New Roman"/>
          <w:color w:val="000000"/>
        </w:rPr>
        <w:t>NaOH</w:t>
      </w:r>
      <w:proofErr w:type="spellEnd"/>
      <w:r>
        <w:rPr>
          <w:rFonts w:ascii="宋体" w:hAnsi="宋体" w:cs="宋体"/>
          <w:color w:val="000000"/>
        </w:rPr>
        <w:t>溶液和碳酸钾、氯化钠均不反应，不能区别，故</w:t>
      </w:r>
      <w:r>
        <w:rPr>
          <w:rFonts w:eastAsia="Times New Roman"/>
          <w:color w:val="000000"/>
        </w:rPr>
        <w:t>A</w:t>
      </w:r>
      <w:r>
        <w:rPr>
          <w:rFonts w:ascii="宋体" w:hAnsi="宋体" w:cs="宋体"/>
          <w:color w:val="000000"/>
        </w:rPr>
        <w:t>不正确；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、盐酸和碳酸钾反应生成氯化钾、水和二氧化碳，有气泡产生，盐酸和氯化钠</w:t>
      </w:r>
      <w:proofErr w:type="gramStart"/>
      <w:r>
        <w:rPr>
          <w:rFonts w:ascii="宋体" w:hAnsi="宋体" w:cs="宋体"/>
          <w:color w:val="000000"/>
        </w:rPr>
        <w:t>不</w:t>
      </w:r>
      <w:proofErr w:type="gramEnd"/>
      <w:r>
        <w:rPr>
          <w:rFonts w:ascii="宋体" w:hAnsi="宋体" w:cs="宋体"/>
          <w:color w:val="000000"/>
        </w:rPr>
        <w:t>反应，可以区别，故</w:t>
      </w:r>
      <w:r>
        <w:rPr>
          <w:rFonts w:eastAsia="Times New Roman"/>
          <w:color w:val="000000"/>
        </w:rPr>
        <w:t>B</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、碳酸钾溶液显碱性，能使酚酞溶液变红色，氯化钠显中性，不能使酚酞溶液变红色，可以区别，故</w:t>
      </w:r>
      <w:r>
        <w:rPr>
          <w:rFonts w:eastAsia="Times New Roman"/>
          <w:color w:val="000000"/>
        </w:rPr>
        <w:t>C</w:t>
      </w:r>
      <w:r>
        <w:rPr>
          <w:rFonts w:ascii="宋体" w:hAnsi="宋体" w:cs="宋体"/>
          <w:color w:val="000000"/>
        </w:rPr>
        <w:t>正确；</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w:t>
      </w:r>
      <w:r>
        <w:rPr>
          <w:rFonts w:eastAsia="Times New Roman"/>
          <w:color w:val="000000"/>
        </w:rPr>
        <w:t>NaNO</w:t>
      </w:r>
      <w:r>
        <w:rPr>
          <w:rFonts w:eastAsia="Times New Roman"/>
          <w:color w:val="000000"/>
          <w:vertAlign w:val="subscript"/>
        </w:rPr>
        <w:t>3</w:t>
      </w:r>
      <w:r>
        <w:rPr>
          <w:rFonts w:ascii="宋体" w:hAnsi="宋体" w:cs="宋体"/>
          <w:color w:val="000000"/>
        </w:rPr>
        <w:t>溶液和碳酸钾、氯化钠均不反应，不能区别，故</w:t>
      </w:r>
      <w:r>
        <w:rPr>
          <w:rFonts w:eastAsia="Times New Roman"/>
          <w:color w:val="000000"/>
        </w:rPr>
        <w:t>D</w:t>
      </w:r>
      <w:r>
        <w:rPr>
          <w:rFonts w:ascii="宋体" w:hAnsi="宋体" w:cs="宋体"/>
          <w:color w:val="000000"/>
        </w:rPr>
        <w:t>不正确。故选</w:t>
      </w:r>
      <w:r>
        <w:rPr>
          <w:rFonts w:eastAsia="Times New Roman"/>
          <w:color w:val="000000"/>
        </w:rPr>
        <w:t>BC</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23.</w:t>
      </w:r>
      <w:r>
        <w:rPr>
          <w:rFonts w:ascii="宋体" w:hAnsi="宋体" w:cs="宋体"/>
          <w:color w:val="000000"/>
        </w:rPr>
        <w:t>中国科学院张青莲院士对铟、铱、锗等的相对原子质量测定</w:t>
      </w:r>
      <w:proofErr w:type="gramStart"/>
      <w:r>
        <w:rPr>
          <w:rFonts w:ascii="宋体" w:hAnsi="宋体" w:cs="宋体"/>
          <w:color w:val="000000"/>
        </w:rPr>
        <w:t>作出</w:t>
      </w:r>
      <w:proofErr w:type="gramEnd"/>
      <w:r>
        <w:rPr>
          <w:rFonts w:ascii="宋体" w:hAnsi="宋体" w:cs="宋体"/>
          <w:color w:val="000000"/>
        </w:rPr>
        <w:t>了杰出贡献。锗是重要的半导体材料，由锗精矿（含</w:t>
      </w:r>
      <w:r>
        <w:rPr>
          <w:rFonts w:eastAsia="Times New Roman"/>
          <w:color w:val="000000"/>
        </w:rPr>
        <w:t>GeO</w:t>
      </w:r>
      <w:r>
        <w:rPr>
          <w:rFonts w:eastAsia="Times New Roman"/>
          <w:color w:val="000000"/>
          <w:vertAlign w:val="subscript"/>
        </w:rPr>
        <w:t>2</w:t>
      </w:r>
      <w:r>
        <w:rPr>
          <w:rFonts w:ascii="宋体" w:hAnsi="宋体" w:cs="宋体"/>
          <w:color w:val="000000"/>
        </w:rPr>
        <w:t>、</w:t>
      </w:r>
      <w:r>
        <w:rPr>
          <w:rFonts w:eastAsia="Times New Roman"/>
          <w:color w:val="000000"/>
        </w:rPr>
        <w:t>GeS</w:t>
      </w:r>
      <w:r>
        <w:rPr>
          <w:rFonts w:eastAsia="Times New Roman"/>
          <w:color w:val="000000"/>
          <w:vertAlign w:val="subscript"/>
        </w:rPr>
        <w:t>2</w:t>
      </w:r>
      <w:r>
        <w:rPr>
          <w:rFonts w:ascii="宋体" w:hAnsi="宋体" w:cs="宋体"/>
          <w:color w:val="000000"/>
        </w:rPr>
        <w:t>、</w:t>
      </w:r>
      <w:r>
        <w:rPr>
          <w:rFonts w:eastAsia="Times New Roman"/>
          <w:color w:val="000000"/>
        </w:rPr>
        <w:t>As</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等）制备金属锗的步骤如下：</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①焙烧，</w:t>
      </w:r>
      <w:r>
        <w:rPr>
          <w:rFonts w:eastAsia="Times New Roman"/>
          <w:color w:val="000000"/>
        </w:rPr>
        <w:t>GeS</w:t>
      </w:r>
      <w:r>
        <w:rPr>
          <w:rFonts w:eastAsia="Times New Roman"/>
          <w:color w:val="000000"/>
          <w:vertAlign w:val="subscript"/>
        </w:rPr>
        <w:t>2</w:t>
      </w:r>
      <w:r>
        <w:rPr>
          <w:rFonts w:ascii="宋体" w:hAnsi="宋体" w:cs="宋体"/>
          <w:color w:val="000000"/>
        </w:rPr>
        <w:t>转化为</w:t>
      </w:r>
      <w:r>
        <w:rPr>
          <w:rFonts w:eastAsia="Times New Roman"/>
          <w:color w:val="000000"/>
        </w:rPr>
        <w:t>GeO</w:t>
      </w:r>
      <w:r>
        <w:rPr>
          <w:rFonts w:eastAsia="Times New Roman"/>
          <w:color w:val="000000"/>
          <w:vertAlign w:val="subscript"/>
        </w:rPr>
        <w:t>2</w:t>
      </w:r>
      <w:r>
        <w:rPr>
          <w:rFonts w:ascii="宋体" w:hAnsi="宋体" w:cs="宋体"/>
          <w:color w:val="000000"/>
        </w:rPr>
        <w:t>，然后用盐酸溶解得到</w:t>
      </w:r>
      <w:r>
        <w:rPr>
          <w:rFonts w:eastAsia="Times New Roman"/>
          <w:color w:val="000000"/>
        </w:rPr>
        <w:t>GeCl</w:t>
      </w:r>
      <w:r>
        <w:rPr>
          <w:rFonts w:eastAsia="Times New Roman"/>
          <w:color w:val="000000"/>
          <w:vertAlign w:val="subscript"/>
        </w:rPr>
        <w:t>4</w:t>
      </w:r>
      <w:r>
        <w:rPr>
          <w:rFonts w:ascii="宋体" w:hAnsi="宋体" w:cs="宋体"/>
          <w:color w:val="000000"/>
        </w:rPr>
        <w:t>。②用</w:t>
      </w:r>
      <w:r>
        <w:rPr>
          <w:rFonts w:eastAsia="Times New Roman"/>
          <w:color w:val="000000"/>
        </w:rPr>
        <w:t>Cl</w:t>
      </w:r>
      <w:r>
        <w:rPr>
          <w:rFonts w:eastAsia="Times New Roman"/>
          <w:color w:val="000000"/>
          <w:vertAlign w:val="subscript"/>
        </w:rPr>
        <w:t>2</w:t>
      </w:r>
      <w:r>
        <w:rPr>
          <w:rFonts w:ascii="宋体" w:hAnsi="宋体" w:cs="宋体"/>
          <w:color w:val="000000"/>
        </w:rPr>
        <w:t>将杂质转化为不易挥发的</w:t>
      </w:r>
      <w:r>
        <w:rPr>
          <w:rFonts w:eastAsia="Times New Roman"/>
          <w:color w:val="000000"/>
        </w:rPr>
        <w:t>H</w:t>
      </w:r>
      <w:r>
        <w:rPr>
          <w:rFonts w:eastAsia="Times New Roman"/>
          <w:color w:val="000000"/>
          <w:vertAlign w:val="subscript"/>
        </w:rPr>
        <w:t>3</w:t>
      </w:r>
      <w:r>
        <w:rPr>
          <w:rFonts w:eastAsia="Times New Roman"/>
          <w:color w:val="000000"/>
        </w:rPr>
        <w:t>AsO</w:t>
      </w:r>
      <w:r>
        <w:rPr>
          <w:rFonts w:eastAsia="Times New Roman"/>
          <w:color w:val="000000"/>
          <w:vertAlign w:val="subscript"/>
        </w:rPr>
        <w:t>4</w:t>
      </w:r>
      <w:r>
        <w:rPr>
          <w:rFonts w:ascii="宋体" w:hAnsi="宋体" w:cs="宋体"/>
          <w:color w:val="000000"/>
        </w:rPr>
        <w:t>。③加热混合溶液使</w:t>
      </w:r>
      <w:r>
        <w:rPr>
          <w:rFonts w:eastAsia="Times New Roman"/>
          <w:color w:val="000000"/>
        </w:rPr>
        <w:t>GeCl</w:t>
      </w:r>
      <w:r>
        <w:rPr>
          <w:rFonts w:eastAsia="Times New Roman"/>
          <w:color w:val="000000"/>
          <w:vertAlign w:val="subscript"/>
        </w:rPr>
        <w:t>4</w:t>
      </w:r>
      <w:r>
        <w:rPr>
          <w:rFonts w:ascii="宋体" w:hAnsi="宋体" w:cs="宋体"/>
          <w:color w:val="000000"/>
        </w:rPr>
        <w:t>气化，再冷凝为液态，经过一系列转化得到</w:t>
      </w:r>
      <w:r>
        <w:rPr>
          <w:rFonts w:eastAsia="Times New Roman"/>
          <w:color w:val="000000"/>
        </w:rPr>
        <w:t>GeO</w:t>
      </w:r>
      <w:r>
        <w:rPr>
          <w:rFonts w:eastAsia="Times New Roman"/>
          <w:color w:val="000000"/>
          <w:vertAlign w:val="subscript"/>
        </w:rPr>
        <w:t>2</w:t>
      </w:r>
      <w:r>
        <w:rPr>
          <w:rFonts w:ascii="宋体" w:hAnsi="宋体" w:cs="宋体"/>
          <w:color w:val="000000"/>
        </w:rPr>
        <w:t>。④用</w:t>
      </w:r>
      <w:r>
        <w:rPr>
          <w:rFonts w:eastAsia="Times New Roman"/>
          <w:color w:val="000000"/>
        </w:rPr>
        <w:t>H</w:t>
      </w:r>
      <w:r>
        <w:rPr>
          <w:rFonts w:eastAsia="Times New Roman"/>
          <w:color w:val="000000"/>
          <w:vertAlign w:val="subscript"/>
        </w:rPr>
        <w:t>2</w:t>
      </w:r>
      <w:r>
        <w:rPr>
          <w:rFonts w:ascii="宋体" w:hAnsi="宋体" w:cs="宋体"/>
          <w:color w:val="000000"/>
        </w:rPr>
        <w:t>将</w:t>
      </w:r>
      <w:r>
        <w:rPr>
          <w:rFonts w:eastAsia="Times New Roman"/>
          <w:color w:val="000000"/>
        </w:rPr>
        <w:t>GeO</w:t>
      </w:r>
      <w:r>
        <w:rPr>
          <w:rFonts w:eastAsia="Times New Roman"/>
          <w:color w:val="000000"/>
          <w:vertAlign w:val="subscript"/>
        </w:rPr>
        <w:t>2</w:t>
      </w:r>
      <w:r>
        <w:rPr>
          <w:rFonts w:ascii="宋体" w:hAnsi="宋体" w:cs="宋体"/>
          <w:color w:val="000000"/>
        </w:rPr>
        <w:t>还原为</w:t>
      </w:r>
      <w:proofErr w:type="spellStart"/>
      <w:r>
        <w:rPr>
          <w:rFonts w:eastAsia="Times New Roman"/>
          <w:color w:val="000000"/>
        </w:rPr>
        <w:t>Ge</w:t>
      </w:r>
      <w:proofErr w:type="spellEnd"/>
      <w:r>
        <w:rPr>
          <w:rFonts w:ascii="宋体" w:hAnsi="宋体" w:cs="宋体"/>
          <w:color w:val="000000"/>
        </w:rPr>
        <w:t>，同时</w:t>
      </w:r>
      <w:r>
        <w:rPr>
          <w:rFonts w:eastAsia="Times New Roman"/>
          <w:color w:val="000000"/>
        </w:rPr>
        <w:t>H</w:t>
      </w:r>
      <w:r>
        <w:rPr>
          <w:rFonts w:eastAsia="Times New Roman"/>
          <w:color w:val="000000"/>
          <w:vertAlign w:val="subscript"/>
        </w:rPr>
        <w:t>2</w:t>
      </w:r>
      <w:r>
        <w:rPr>
          <w:rFonts w:ascii="宋体" w:hAnsi="宋体" w:cs="宋体"/>
          <w:color w:val="000000"/>
        </w:rPr>
        <w:t>转化为</w:t>
      </w:r>
      <w:r>
        <w:rPr>
          <w:rFonts w:eastAsia="Times New Roman"/>
          <w:color w:val="000000"/>
        </w:rPr>
        <w:t>H</w:t>
      </w:r>
      <w:r>
        <w:rPr>
          <w:rFonts w:eastAsia="Times New Roman"/>
          <w:color w:val="000000"/>
          <w:vertAlign w:val="subscript"/>
        </w:rPr>
        <w:t>2</w:t>
      </w:r>
      <w:r>
        <w:rPr>
          <w:rFonts w:eastAsia="Times New Roman"/>
          <w:color w:val="000000"/>
        </w:rPr>
        <w:t>O</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）步骤①盐酸溶解</w:t>
      </w:r>
      <w:r>
        <w:rPr>
          <w:rFonts w:eastAsia="Times New Roman"/>
          <w:color w:val="000000"/>
        </w:rPr>
        <w:t>GeO</w:t>
      </w:r>
      <w:r>
        <w:rPr>
          <w:rFonts w:eastAsia="Times New Roman"/>
          <w:color w:val="000000"/>
          <w:vertAlign w:val="subscript"/>
        </w:rPr>
        <w:t>2</w:t>
      </w:r>
      <w:r>
        <w:rPr>
          <w:rFonts w:ascii="宋体" w:hAnsi="宋体" w:cs="宋体"/>
          <w:color w:val="000000"/>
        </w:rPr>
        <w:t>的化学方程式为________。</w:t>
      </w:r>
    </w:p>
    <w:p w:rsidR="00376BBE" w:rsidRDefault="00376BBE" w:rsidP="00376BBE">
      <w:pPr>
        <w:spacing w:line="360" w:lineRule="auto"/>
        <w:jc w:val="left"/>
        <w:textAlignment w:val="center"/>
        <w:rPr>
          <w:rFonts w:eastAsia="Times New Roman"/>
          <w:color w:val="000000"/>
        </w:rPr>
      </w:pPr>
      <w:r>
        <w:rPr>
          <w:rFonts w:ascii="宋体" w:hAnsi="宋体" w:cs="宋体"/>
          <w:color w:val="000000"/>
        </w:rPr>
        <w:t>（</w:t>
      </w:r>
      <w:r>
        <w:rPr>
          <w:rFonts w:eastAsia="Times New Roman"/>
          <w:color w:val="000000"/>
        </w:rPr>
        <w:t>2</w:t>
      </w:r>
      <w:r>
        <w:rPr>
          <w:rFonts w:ascii="宋体" w:hAnsi="宋体" w:cs="宋体"/>
          <w:color w:val="000000"/>
        </w:rPr>
        <w:t>）完成步骤②除杂反应的化学方程式：</w:t>
      </w:r>
      <w:r>
        <w:rPr>
          <w:rFonts w:eastAsia="Times New Roman"/>
          <w:color w:val="000000"/>
        </w:rPr>
        <w:t>AsCl</w:t>
      </w:r>
      <w:r>
        <w:rPr>
          <w:rFonts w:eastAsia="Times New Roman"/>
          <w:color w:val="000000"/>
          <w:vertAlign w:val="subscript"/>
        </w:rPr>
        <w:t>3</w:t>
      </w:r>
      <w:r>
        <w:rPr>
          <w:rFonts w:eastAsia="Times New Roman"/>
          <w:color w:val="000000"/>
        </w:rPr>
        <w:t>+4H</w:t>
      </w:r>
      <w:r>
        <w:rPr>
          <w:rFonts w:eastAsia="Times New Roman"/>
          <w:color w:val="000000"/>
          <w:vertAlign w:val="subscript"/>
        </w:rPr>
        <w:t>2</w:t>
      </w:r>
      <w:r>
        <w:rPr>
          <w:rFonts w:eastAsia="Times New Roman"/>
          <w:color w:val="000000"/>
        </w:rPr>
        <w:t>O+Cl</w:t>
      </w:r>
      <w:r>
        <w:rPr>
          <w:rFonts w:eastAsia="Times New Roman"/>
          <w:color w:val="000000"/>
          <w:vertAlign w:val="subscript"/>
        </w:rPr>
        <w:t>2</w:t>
      </w:r>
      <w:r>
        <w:rPr>
          <w:rFonts w:eastAsia="Times New Roman"/>
          <w:color w:val="000000"/>
        </w:rPr>
        <w:t>=H</w:t>
      </w:r>
      <w:r>
        <w:rPr>
          <w:rFonts w:eastAsia="Times New Roman"/>
          <w:color w:val="000000"/>
          <w:vertAlign w:val="subscript"/>
        </w:rPr>
        <w:t>3</w:t>
      </w:r>
      <w:r>
        <w:rPr>
          <w:rFonts w:eastAsia="Times New Roman"/>
          <w:color w:val="000000"/>
        </w:rPr>
        <w:t>AsO</w:t>
      </w:r>
      <w:r>
        <w:rPr>
          <w:rFonts w:eastAsia="Times New Roman"/>
          <w:color w:val="000000"/>
          <w:vertAlign w:val="subscript"/>
        </w:rPr>
        <w:t>4</w:t>
      </w:r>
      <w:r>
        <w:rPr>
          <w:rFonts w:eastAsia="Times New Roman"/>
          <w:color w:val="000000"/>
        </w:rPr>
        <w:t>+5</w:t>
      </w:r>
      <w:r>
        <w:rPr>
          <w:rFonts w:ascii="宋体" w:hAnsi="宋体" w:cs="宋体"/>
          <w:color w:val="000000"/>
        </w:rPr>
        <w:t>_______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）步骤③分离</w:t>
      </w:r>
      <w:r>
        <w:rPr>
          <w:rFonts w:eastAsia="Times New Roman"/>
          <w:color w:val="000000"/>
        </w:rPr>
        <w:t>GeCl</w:t>
      </w:r>
      <w:r>
        <w:rPr>
          <w:rFonts w:eastAsia="Times New Roman"/>
          <w:color w:val="000000"/>
          <w:vertAlign w:val="subscript"/>
        </w:rPr>
        <w:t>4</w:t>
      </w:r>
      <w:r>
        <w:rPr>
          <w:rFonts w:ascii="宋体" w:hAnsi="宋体" w:cs="宋体"/>
          <w:color w:val="000000"/>
        </w:rPr>
        <w:t>的方法是________（填标号）。</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过滤</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蒸馏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升华</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蒸发</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）步骤④消耗</w:t>
      </w:r>
      <w:r>
        <w:rPr>
          <w:rFonts w:eastAsia="Times New Roman"/>
          <w:color w:val="000000"/>
        </w:rPr>
        <w:t>H</w:t>
      </w:r>
      <w:r>
        <w:rPr>
          <w:rFonts w:eastAsia="Times New Roman"/>
          <w:color w:val="000000"/>
          <w:vertAlign w:val="subscript"/>
        </w:rPr>
        <w:t>2</w:t>
      </w:r>
      <w:r>
        <w:rPr>
          <w:rFonts w:ascii="宋体" w:hAnsi="宋体" w:cs="宋体"/>
          <w:color w:val="000000"/>
        </w:rPr>
        <w:t>和生成</w:t>
      </w:r>
      <w:proofErr w:type="spellStart"/>
      <w:r>
        <w:rPr>
          <w:rFonts w:eastAsia="Times New Roman"/>
          <w:color w:val="000000"/>
        </w:rPr>
        <w:t>Ge</w:t>
      </w:r>
      <w:proofErr w:type="spellEnd"/>
      <w:r>
        <w:rPr>
          <w:rFonts w:ascii="宋体" w:hAnsi="宋体" w:cs="宋体"/>
          <w:color w:val="000000"/>
        </w:rPr>
        <w:t>的质量之比为_______。</w:t>
      </w:r>
    </w:p>
    <w:p w:rsidR="00376BBE" w:rsidRDefault="00376BBE" w:rsidP="00376BBE">
      <w:pPr>
        <w:spacing w:line="360" w:lineRule="auto"/>
        <w:textAlignment w:val="center"/>
        <w:rPr>
          <w:rFonts w:eastAsia="Times New Roman"/>
          <w:color w:val="000000"/>
        </w:rPr>
      </w:pPr>
      <w:r>
        <w:rPr>
          <w:color w:val="2E75B6"/>
        </w:rPr>
        <w:t>【答案】</w:t>
      </w:r>
      <w:r>
        <w:rPr>
          <w:color w:val="000000"/>
        </w:rPr>
        <w:t xml:space="preserve">    (1). </w:t>
      </w:r>
      <w:r>
        <w:object w:dxaOrig="2720" w:dyaOrig="360">
          <v:shape id="_x0000_i1044" type="#_x0000_t75" alt="学科网(www.zxxk.com)--教育资源门户，提供试卷、教案、课件、论文、素材以及各类教学资源下载，还有大量而丰富的教学相关资讯！" style="width:136.2pt;height:18pt" o:ole="">
            <v:imagedata r:id="rId54" o:title="eqId54402259414b4b93b9153936da25b238"/>
          </v:shape>
          <o:OLEObject Type="Embed" ProgID="Equation.DSMT4" ShapeID="_x0000_i1044" DrawAspect="Content" ObjectID="_1659524283" r:id="rId55"/>
        </w:object>
      </w:r>
      <w:r>
        <w:rPr>
          <w:color w:val="000000"/>
        </w:rPr>
        <w:t xml:space="preserve">    (2). </w:t>
      </w:r>
      <w:proofErr w:type="spellStart"/>
      <w:r>
        <w:rPr>
          <w:rFonts w:eastAsia="Times New Roman"/>
          <w:color w:val="000000"/>
        </w:rPr>
        <w:t>HCl</w:t>
      </w:r>
      <w:proofErr w:type="spellEnd"/>
      <w:r>
        <w:rPr>
          <w:color w:val="000000"/>
        </w:rPr>
        <w:t xml:space="preserve">    (3). </w:t>
      </w:r>
      <w:proofErr w:type="gramStart"/>
      <w:r>
        <w:rPr>
          <w:rFonts w:eastAsia="Times New Roman"/>
          <w:color w:val="000000"/>
        </w:rPr>
        <w:t>B</w:t>
      </w:r>
      <w:r>
        <w:rPr>
          <w:color w:val="000000"/>
        </w:rPr>
        <w:t xml:space="preserve">    (4).</w:t>
      </w:r>
      <w:proofErr w:type="gramEnd"/>
      <w:r>
        <w:rPr>
          <w:color w:val="000000"/>
        </w:rPr>
        <w:t xml:space="preserve"> </w:t>
      </w:r>
      <w:r>
        <w:rPr>
          <w:rFonts w:eastAsia="Times New Roman"/>
          <w:color w:val="000000"/>
        </w:rPr>
        <w:t>4</w:t>
      </w:r>
      <w:r>
        <w:rPr>
          <w:rFonts w:ascii="宋体" w:hAnsi="宋体" w:cs="宋体"/>
          <w:color w:val="000000"/>
        </w:rPr>
        <w:t>：</w:t>
      </w:r>
      <w:r>
        <w:rPr>
          <w:rFonts w:eastAsia="Times New Roman"/>
          <w:color w:val="000000"/>
        </w:rPr>
        <w:t>73</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根据盐酸能和金属氧化物反应；质量守恒定律；蒸馏的原理以及反应中物质的质量比进行分析作答。</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GeO</w:t>
      </w:r>
      <w:r>
        <w:rPr>
          <w:rFonts w:eastAsia="Times New Roman"/>
          <w:color w:val="000000"/>
          <w:vertAlign w:val="subscript"/>
        </w:rPr>
        <w:t>2</w:t>
      </w:r>
      <w:r>
        <w:rPr>
          <w:rFonts w:ascii="宋体" w:hAnsi="宋体" w:cs="宋体"/>
          <w:color w:val="000000"/>
        </w:rPr>
        <w:t>是金属氧化物，盐酸能和金属氧化物反应产生盐和水，则步骤①盐酸溶解</w:t>
      </w:r>
      <w:r>
        <w:rPr>
          <w:rFonts w:eastAsia="Times New Roman"/>
          <w:color w:val="000000"/>
        </w:rPr>
        <w:t>GeO</w:t>
      </w:r>
      <w:r>
        <w:rPr>
          <w:rFonts w:eastAsia="Times New Roman"/>
          <w:color w:val="000000"/>
          <w:vertAlign w:val="subscript"/>
        </w:rPr>
        <w:t>2</w:t>
      </w:r>
      <w:r>
        <w:rPr>
          <w:rFonts w:ascii="宋体" w:hAnsi="宋体" w:cs="宋体"/>
          <w:color w:val="000000"/>
        </w:rPr>
        <w:t>的化学方程式为</w:t>
      </w:r>
      <w:r>
        <w:object w:dxaOrig="2720" w:dyaOrig="360">
          <v:shape id="_x0000_i1045" type="#_x0000_t75" alt="学科网(www.zxxk.com)--教育资源门户，提供试卷、教案、课件、论文、素材以及各类教学资源下载，还有大量而丰富的教学相关资讯！" style="width:136.2pt;height:18pt" o:ole="">
            <v:imagedata r:id="rId54" o:title="eqId54402259414b4b93b9153936da25b238"/>
          </v:shape>
          <o:OLEObject Type="Embed" ProgID="Equation.DSMT4" ShapeID="_x0000_i1045" DrawAspect="Content" ObjectID="_1659524284" r:id="rId56"/>
        </w:objec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2</w:t>
      </w:r>
      <w:r>
        <w:rPr>
          <w:rFonts w:ascii="宋体" w:hAnsi="宋体" w:cs="宋体"/>
          <w:color w:val="000000"/>
        </w:rPr>
        <w:t>）根据质量守恒定律，反应前原子种类及数目：</w:t>
      </w:r>
      <w:r>
        <w:rPr>
          <w:rFonts w:eastAsia="Times New Roman"/>
          <w:color w:val="000000"/>
        </w:rPr>
        <w:t>As</w:t>
      </w:r>
      <w:r>
        <w:rPr>
          <w:rFonts w:ascii="宋体" w:hAnsi="宋体" w:cs="宋体"/>
          <w:color w:val="000000"/>
        </w:rPr>
        <w:t>，</w:t>
      </w:r>
      <w:r>
        <w:rPr>
          <w:rFonts w:eastAsia="Times New Roman"/>
          <w:color w:val="000000"/>
        </w:rPr>
        <w:t>1</w:t>
      </w:r>
      <w:r>
        <w:rPr>
          <w:rFonts w:ascii="宋体" w:hAnsi="宋体" w:cs="宋体"/>
          <w:color w:val="000000"/>
        </w:rPr>
        <w:t>；</w:t>
      </w:r>
      <w:proofErr w:type="spellStart"/>
      <w:r>
        <w:rPr>
          <w:rFonts w:eastAsia="Times New Roman"/>
          <w:color w:val="000000"/>
        </w:rPr>
        <w:t>Cl</w:t>
      </w:r>
      <w:proofErr w:type="spellEnd"/>
      <w:r>
        <w:rPr>
          <w:rFonts w:ascii="宋体" w:hAnsi="宋体" w:cs="宋体"/>
          <w:color w:val="000000"/>
        </w:rPr>
        <w:t>，</w:t>
      </w:r>
      <w:r>
        <w:rPr>
          <w:rFonts w:eastAsia="Times New Roman"/>
          <w:color w:val="000000"/>
        </w:rPr>
        <w:t>5</w:t>
      </w:r>
      <w:r>
        <w:rPr>
          <w:rFonts w:ascii="宋体" w:hAnsi="宋体" w:cs="宋体"/>
          <w:color w:val="000000"/>
        </w:rPr>
        <w:t>；</w:t>
      </w:r>
      <w:r>
        <w:rPr>
          <w:rFonts w:eastAsia="Times New Roman"/>
          <w:color w:val="000000"/>
        </w:rPr>
        <w:t>H</w:t>
      </w:r>
      <w:r>
        <w:rPr>
          <w:rFonts w:ascii="宋体" w:hAnsi="宋体" w:cs="宋体"/>
          <w:color w:val="000000"/>
        </w:rPr>
        <w:t>，</w:t>
      </w:r>
      <w:r>
        <w:rPr>
          <w:rFonts w:eastAsia="Times New Roman"/>
          <w:color w:val="000000"/>
        </w:rPr>
        <w:t>8</w:t>
      </w:r>
      <w:r>
        <w:rPr>
          <w:rFonts w:ascii="宋体" w:hAnsi="宋体" w:cs="宋体"/>
          <w:color w:val="000000"/>
        </w:rPr>
        <w:t>；</w:t>
      </w:r>
      <w:r>
        <w:rPr>
          <w:rFonts w:eastAsia="Times New Roman"/>
          <w:color w:val="000000"/>
        </w:rPr>
        <w:t>O</w:t>
      </w:r>
      <w:r>
        <w:rPr>
          <w:rFonts w:ascii="宋体" w:hAnsi="宋体" w:cs="宋体"/>
          <w:color w:val="000000"/>
        </w:rPr>
        <w:t>，</w:t>
      </w:r>
      <w:r>
        <w:rPr>
          <w:rFonts w:eastAsia="Times New Roman"/>
          <w:color w:val="000000"/>
        </w:rPr>
        <w:t>4</w:t>
      </w:r>
      <w:r>
        <w:rPr>
          <w:rFonts w:ascii="宋体" w:hAnsi="宋体" w:cs="宋体"/>
          <w:color w:val="000000"/>
        </w:rPr>
        <w:t>；反应后已经出现的原子种类及数目：</w:t>
      </w:r>
      <w:r>
        <w:rPr>
          <w:rFonts w:eastAsia="Times New Roman"/>
          <w:color w:val="000000"/>
        </w:rPr>
        <w:t>As</w:t>
      </w: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H</w:t>
      </w: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O</w:t>
      </w:r>
      <w:r>
        <w:rPr>
          <w:rFonts w:ascii="宋体" w:hAnsi="宋体" w:cs="宋体"/>
          <w:color w:val="000000"/>
        </w:rPr>
        <w:t>，</w:t>
      </w:r>
      <w:r>
        <w:rPr>
          <w:rFonts w:eastAsia="Times New Roman"/>
          <w:color w:val="000000"/>
        </w:rPr>
        <w:t>4</w:t>
      </w:r>
      <w:r>
        <w:rPr>
          <w:rFonts w:ascii="宋体" w:hAnsi="宋体" w:cs="宋体"/>
          <w:color w:val="000000"/>
        </w:rPr>
        <w:t>；所以生成物的</w:t>
      </w:r>
      <w:r>
        <w:rPr>
          <w:rFonts w:eastAsia="Times New Roman"/>
          <w:color w:val="000000"/>
        </w:rPr>
        <w:t>5</w:t>
      </w:r>
      <w:r>
        <w:rPr>
          <w:rFonts w:ascii="宋体" w:hAnsi="宋体" w:cs="宋体"/>
          <w:color w:val="000000"/>
        </w:rPr>
        <w:t>个分子中含有：</w:t>
      </w:r>
      <w:proofErr w:type="spellStart"/>
      <w:r>
        <w:rPr>
          <w:rFonts w:eastAsia="Times New Roman"/>
          <w:color w:val="000000"/>
        </w:rPr>
        <w:t>Cl</w:t>
      </w:r>
      <w:proofErr w:type="spellEnd"/>
      <w:r>
        <w:rPr>
          <w:rFonts w:ascii="宋体" w:hAnsi="宋体" w:cs="宋体"/>
          <w:color w:val="000000"/>
        </w:rPr>
        <w:t>，</w:t>
      </w:r>
      <w:r>
        <w:rPr>
          <w:rFonts w:eastAsia="Times New Roman"/>
          <w:color w:val="000000"/>
        </w:rPr>
        <w:t>5</w:t>
      </w:r>
      <w:r>
        <w:rPr>
          <w:rFonts w:ascii="宋体" w:hAnsi="宋体" w:cs="宋体"/>
          <w:color w:val="000000"/>
        </w:rPr>
        <w:t>；</w:t>
      </w:r>
      <w:r>
        <w:rPr>
          <w:rFonts w:eastAsia="Times New Roman"/>
          <w:color w:val="000000"/>
        </w:rPr>
        <w:t>H</w:t>
      </w:r>
      <w:r>
        <w:rPr>
          <w:rFonts w:ascii="宋体" w:hAnsi="宋体" w:cs="宋体"/>
          <w:color w:val="000000"/>
        </w:rPr>
        <w:t>，</w:t>
      </w:r>
      <w:r>
        <w:rPr>
          <w:rFonts w:eastAsia="Times New Roman"/>
          <w:color w:val="000000"/>
        </w:rPr>
        <w:t>5</w:t>
      </w:r>
      <w:r>
        <w:rPr>
          <w:rFonts w:ascii="宋体" w:hAnsi="宋体" w:cs="宋体"/>
          <w:color w:val="000000"/>
        </w:rPr>
        <w:t>；则是：</w:t>
      </w:r>
      <w:proofErr w:type="spellStart"/>
      <w:r>
        <w:rPr>
          <w:rFonts w:eastAsia="Times New Roman"/>
          <w:color w:val="000000"/>
        </w:rPr>
        <w:t>HCl</w:t>
      </w:r>
      <w:proofErr w:type="spellEnd"/>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）步骤③加热混合溶液使</w:t>
      </w:r>
      <w:r>
        <w:rPr>
          <w:rFonts w:eastAsia="Times New Roman"/>
          <w:color w:val="000000"/>
        </w:rPr>
        <w:t>GeCl</w:t>
      </w:r>
      <w:r>
        <w:rPr>
          <w:rFonts w:eastAsia="Times New Roman"/>
          <w:color w:val="000000"/>
          <w:vertAlign w:val="subscript"/>
        </w:rPr>
        <w:t>4</w:t>
      </w:r>
      <w:r>
        <w:rPr>
          <w:rFonts w:ascii="宋体" w:hAnsi="宋体" w:cs="宋体"/>
          <w:color w:val="000000"/>
        </w:rPr>
        <w:t>气化，再冷凝为液态，状态的改变是：液体</w:t>
      </w:r>
      <w:r>
        <w:rPr>
          <w:rFonts w:eastAsia="Times New Roman"/>
          <w:color w:val="000000"/>
        </w:rPr>
        <w:t>-</w:t>
      </w:r>
      <w:r>
        <w:rPr>
          <w:rFonts w:ascii="宋体" w:hAnsi="宋体" w:cs="宋体"/>
          <w:color w:val="000000"/>
        </w:rPr>
        <w:t>气体</w:t>
      </w:r>
      <w:r>
        <w:rPr>
          <w:rFonts w:eastAsia="Times New Roman"/>
          <w:color w:val="000000"/>
        </w:rPr>
        <w:t>-</w:t>
      </w:r>
      <w:r>
        <w:rPr>
          <w:rFonts w:ascii="宋体" w:hAnsi="宋体" w:cs="宋体"/>
          <w:color w:val="000000"/>
        </w:rPr>
        <w:t>液体，符合蒸馏的原理，则分离</w:t>
      </w:r>
      <w:r>
        <w:rPr>
          <w:rFonts w:eastAsia="Times New Roman"/>
          <w:color w:val="000000"/>
        </w:rPr>
        <w:t>GeCl</w:t>
      </w:r>
      <w:r>
        <w:rPr>
          <w:rFonts w:eastAsia="Times New Roman"/>
          <w:color w:val="000000"/>
          <w:vertAlign w:val="subscript"/>
        </w:rPr>
        <w:t>4</w:t>
      </w:r>
      <w:r>
        <w:rPr>
          <w:rFonts w:ascii="宋体" w:hAnsi="宋体" w:cs="宋体"/>
          <w:color w:val="000000"/>
        </w:rPr>
        <w:t>的方法是蒸馏，故选</w:t>
      </w:r>
      <w:r>
        <w:rPr>
          <w:rFonts w:eastAsia="Times New Roman"/>
          <w:color w:val="000000"/>
        </w:rPr>
        <w:t>B</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）步骤④反应的化学方程式是：</w:t>
      </w:r>
      <w:r>
        <w:object w:dxaOrig="2360" w:dyaOrig="680">
          <v:shape id="_x0000_i1046" type="#_x0000_t75" alt="学科网(www.zxxk.com)--教育资源门户，提供试卷、教案、课件、论文、素材以及各类教学资源下载，还有大量而丰富的教学相关资讯！" style="width:118.2pt;height:34.2pt" o:ole="">
            <v:imagedata r:id="rId57" o:title="eqIdc6133dd47b024aecb61c971f2ed1c742"/>
          </v:shape>
          <o:OLEObject Type="Embed" ProgID="Equation.DSMT4" ShapeID="_x0000_i1046" DrawAspect="Content" ObjectID="_1659524285" r:id="rId58"/>
        </w:object>
      </w:r>
      <w:r>
        <w:rPr>
          <w:rFonts w:ascii="宋体" w:hAnsi="宋体" w:cs="宋体"/>
          <w:color w:val="000000"/>
        </w:rPr>
        <w:t>，则消耗</w:t>
      </w:r>
      <w:r>
        <w:rPr>
          <w:rFonts w:eastAsia="Times New Roman"/>
          <w:color w:val="000000"/>
        </w:rPr>
        <w:t>H</w:t>
      </w:r>
      <w:r>
        <w:rPr>
          <w:rFonts w:eastAsia="Times New Roman"/>
          <w:color w:val="000000"/>
          <w:vertAlign w:val="subscript"/>
        </w:rPr>
        <w:t>2</w:t>
      </w:r>
      <w:r>
        <w:rPr>
          <w:rFonts w:ascii="宋体" w:hAnsi="宋体" w:cs="宋体"/>
          <w:color w:val="000000"/>
        </w:rPr>
        <w:t>和生成</w:t>
      </w:r>
      <w:proofErr w:type="spellStart"/>
      <w:r>
        <w:rPr>
          <w:rFonts w:eastAsia="Times New Roman"/>
          <w:color w:val="000000"/>
        </w:rPr>
        <w:t>Ge</w:t>
      </w:r>
      <w:proofErr w:type="spellEnd"/>
      <w:r>
        <w:rPr>
          <w:rFonts w:ascii="宋体" w:hAnsi="宋体" w:cs="宋体"/>
          <w:color w:val="000000"/>
        </w:rPr>
        <w:t>的质量之比为</w:t>
      </w:r>
      <w:r>
        <w:rPr>
          <w:rFonts w:eastAsia="Times New Roman"/>
          <w:color w:val="000000"/>
        </w:rPr>
        <w:t>4</w:t>
      </w:r>
      <w:r>
        <w:rPr>
          <w:rFonts w:ascii="宋体" w:hAnsi="宋体" w:cs="宋体"/>
          <w:color w:val="000000"/>
        </w:rPr>
        <w:t>：</w:t>
      </w:r>
      <w:r>
        <w:rPr>
          <w:rFonts w:eastAsia="Times New Roman"/>
          <w:color w:val="000000"/>
        </w:rPr>
        <w:t>73</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24.</w:t>
      </w:r>
      <w:r>
        <w:rPr>
          <w:rFonts w:ascii="宋体" w:hAnsi="宋体" w:cs="宋体"/>
          <w:color w:val="000000"/>
        </w:rPr>
        <w:t>今年</w:t>
      </w:r>
      <w:r>
        <w:rPr>
          <w:rFonts w:eastAsia="Times New Roman"/>
          <w:color w:val="000000"/>
        </w:rPr>
        <w:t>5</w:t>
      </w:r>
      <w:r>
        <w:rPr>
          <w:rFonts w:ascii="宋体" w:hAnsi="宋体" w:cs="宋体"/>
          <w:color w:val="000000"/>
        </w:rPr>
        <w:t>月</w:t>
      </w:r>
      <w:r>
        <w:rPr>
          <w:rFonts w:eastAsia="Times New Roman"/>
          <w:color w:val="000000"/>
        </w:rPr>
        <w:t>5</w:t>
      </w:r>
      <w:r>
        <w:rPr>
          <w:rFonts w:ascii="宋体" w:hAnsi="宋体" w:cs="宋体"/>
          <w:color w:val="000000"/>
        </w:rPr>
        <w:t>日成功首飞的长征五号</w:t>
      </w:r>
      <w:r>
        <w:rPr>
          <w:rFonts w:eastAsia="Times New Roman"/>
          <w:color w:val="000000"/>
        </w:rPr>
        <w:t>B</w:t>
      </w:r>
      <w:r>
        <w:rPr>
          <w:rFonts w:ascii="宋体" w:hAnsi="宋体" w:cs="宋体"/>
          <w:color w:val="000000"/>
        </w:rPr>
        <w:t>运载火箭，采用了低温高压液氢作燃料。</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）从分子的角度分析，氢气变成液氢时发生变化的是________。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）如图所示，将一定量氧气封闭在注射器中，改变氧气的体积和温度，记录不同条件下注射器中氧气的压强大小，结果如下：</w:t>
      </w:r>
    </w:p>
    <w:p w:rsidR="00376BBE" w:rsidRDefault="00376BBE" w:rsidP="00376BBE">
      <w:pPr>
        <w:spacing w:line="360" w:lineRule="auto"/>
        <w:jc w:val="left"/>
        <w:textAlignment w:val="center"/>
        <w:rPr>
          <w:color w:val="000000"/>
        </w:rPr>
      </w:pPr>
      <w:r>
        <w:rPr>
          <w:rFonts w:ascii="宋体" w:hAnsi="宋体" w:cs="宋体"/>
          <w:noProof/>
          <w:color w:val="000000"/>
        </w:rPr>
        <w:drawing>
          <wp:inline distT="0" distB="0" distL="0" distR="0">
            <wp:extent cx="3108960" cy="762000"/>
            <wp:effectExtent l="0" t="0" r="0" b="0"/>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学科网(www.zxxk.com)--教育资源门户，提供试卷、教案、课件、论文、素材以及各类教学资源下载，还有大量而丰富的教学相关资讯！"/>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08960" cy="762000"/>
                    </a:xfrm>
                    <a:prstGeom prst="rect">
                      <a:avLst/>
                    </a:prstGeom>
                    <a:noFill/>
                    <a:ln>
                      <a:noFill/>
                    </a:ln>
                  </pic:spPr>
                </pic:pic>
              </a:graphicData>
            </a:graphic>
          </wp:inline>
        </w:drawing>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55"/>
        <w:gridCol w:w="675"/>
        <w:gridCol w:w="795"/>
        <w:gridCol w:w="795"/>
        <w:gridCol w:w="795"/>
        <w:gridCol w:w="795"/>
        <w:gridCol w:w="795"/>
        <w:gridCol w:w="795"/>
        <w:gridCol w:w="795"/>
        <w:gridCol w:w="795"/>
      </w:tblGrid>
      <w:tr w:rsidR="00376BBE" w:rsidTr="00E33E8B">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温度</w:t>
            </w:r>
            <w:r>
              <w:rPr>
                <w:rFonts w:eastAsia="Times New Roman"/>
                <w:color w:val="000000"/>
                <w:szCs w:val="24"/>
              </w:rPr>
              <w:t>/</w:t>
            </w:r>
            <w:r>
              <w:rPr>
                <w:rFonts w:ascii="宋体" w:hAnsi="宋体" w:cs="宋体"/>
                <w:color w:val="000000"/>
                <w:szCs w:val="24"/>
              </w:rPr>
              <w:t>℃</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20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25</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30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35</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40</w:t>
            </w:r>
          </w:p>
        </w:tc>
      </w:tr>
      <w:tr w:rsidR="00376BBE" w:rsidTr="00E33E8B">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ascii="宋体" w:hAnsi="宋体" w:cs="宋体"/>
                <w:color w:val="000000"/>
                <w:szCs w:val="24"/>
              </w:rPr>
              <w:t>体积</w:t>
            </w:r>
            <w:r>
              <w:rPr>
                <w:rFonts w:eastAsia="Times New Roman"/>
                <w:color w:val="000000"/>
                <w:szCs w:val="24"/>
              </w:rPr>
              <w:t>/mL</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12</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11</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10</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9</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8</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12</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12</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12</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12</w:t>
            </w:r>
          </w:p>
        </w:tc>
      </w:tr>
      <w:tr w:rsidR="00376BBE" w:rsidTr="00E33E8B">
        <w:trPr>
          <w:trHeight w:val="300"/>
        </w:trPr>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ascii="宋体" w:hAnsi="宋体" w:cs="宋体"/>
                <w:color w:val="000000"/>
                <w:szCs w:val="24"/>
              </w:rPr>
              <w:t>压强</w:t>
            </w:r>
            <w:r>
              <w:rPr>
                <w:rFonts w:eastAsia="Times New Roman"/>
                <w:color w:val="000000"/>
                <w:szCs w:val="24"/>
              </w:rPr>
              <w:t>/</w:t>
            </w:r>
            <w:proofErr w:type="spellStart"/>
            <w:r>
              <w:rPr>
                <w:rFonts w:eastAsia="Times New Roman"/>
                <w:color w:val="000000"/>
                <w:szCs w:val="24"/>
              </w:rPr>
              <w:t>kPa</w:t>
            </w:r>
            <w:proofErr w:type="spellEnd"/>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99.6</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110.6</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120.7</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130.6</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149.7</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101.3</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103.1</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104.5</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106.6</w:t>
            </w:r>
          </w:p>
        </w:tc>
      </w:tr>
    </w:tbl>
    <w:p w:rsidR="00376BBE" w:rsidRDefault="00376BBE" w:rsidP="00376BBE">
      <w:pPr>
        <w:spacing w:line="360" w:lineRule="auto"/>
        <w:jc w:val="left"/>
        <w:textAlignment w:val="center"/>
        <w:rPr>
          <w:rFonts w:ascii="宋体" w:hAnsi="宋体" w:cs="宋体"/>
          <w:color w:val="000000"/>
        </w:rPr>
      </w:pP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分析数据可知，其他条件不变：温度升高，气体压强___________；体积增大，气体压强______。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）影响一定容积的氧气钢瓶内压强大小的因素是瓶内的温度、________。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）如图所示，</w:t>
      </w:r>
      <w:proofErr w:type="gramStart"/>
      <w:r>
        <w:rPr>
          <w:rFonts w:ascii="宋体" w:hAnsi="宋体" w:cs="宋体"/>
          <w:color w:val="000000"/>
        </w:rPr>
        <w:t>某小组</w:t>
      </w:r>
      <w:proofErr w:type="gramEnd"/>
      <w:r>
        <w:rPr>
          <w:rFonts w:ascii="宋体" w:hAnsi="宋体" w:cs="宋体"/>
          <w:color w:val="000000"/>
        </w:rPr>
        <w:t>收集了三瓶</w:t>
      </w:r>
      <w:r>
        <w:rPr>
          <w:rFonts w:eastAsia="Times New Roman"/>
          <w:color w:val="000000"/>
        </w:rPr>
        <w:t>CO</w:t>
      </w:r>
      <w:r>
        <w:rPr>
          <w:rFonts w:eastAsia="Times New Roman"/>
          <w:color w:val="000000"/>
          <w:vertAlign w:val="subscript"/>
        </w:rPr>
        <w:t>2</w:t>
      </w:r>
      <w:r>
        <w:rPr>
          <w:rFonts w:ascii="宋体" w:hAnsi="宋体" w:cs="宋体"/>
          <w:color w:val="000000"/>
        </w:rPr>
        <w:t>气体（均为大小相同的玻璃瓶），分别加入</w:t>
      </w:r>
      <w:r>
        <w:rPr>
          <w:rFonts w:eastAsia="Times New Roman"/>
          <w:color w:val="000000"/>
        </w:rPr>
        <w:t>1/3</w:t>
      </w:r>
      <w:r>
        <w:rPr>
          <w:rFonts w:ascii="宋体" w:hAnsi="宋体" w:cs="宋体"/>
          <w:color w:val="000000"/>
        </w:rPr>
        <w:t>体积的相应试剂，甲、</w:t>
      </w:r>
      <w:proofErr w:type="gramStart"/>
      <w:r>
        <w:rPr>
          <w:rFonts w:ascii="宋体" w:hAnsi="宋体" w:cs="宋体"/>
          <w:color w:val="000000"/>
        </w:rPr>
        <w:t>乙立即</w:t>
      </w:r>
      <w:proofErr w:type="gramEnd"/>
      <w:r>
        <w:rPr>
          <w:rFonts w:ascii="宋体" w:hAnsi="宋体" w:cs="宋体"/>
          <w:color w:val="000000"/>
        </w:rPr>
        <w:t>塞紧瓶塞，丙敞口，均振荡一会儿。（水的挥发忽略不计）</w:t>
      </w:r>
    </w:p>
    <w:p w:rsidR="00376BBE" w:rsidRDefault="00376BBE" w:rsidP="00376BBE">
      <w:pPr>
        <w:spacing w:line="360" w:lineRule="auto"/>
        <w:jc w:val="left"/>
        <w:textAlignment w:val="center"/>
        <w:rPr>
          <w:color w:val="000000"/>
        </w:rPr>
      </w:pPr>
      <w:r>
        <w:rPr>
          <w:rFonts w:ascii="宋体" w:hAnsi="宋体" w:cs="宋体"/>
          <w:noProof/>
          <w:color w:val="000000"/>
        </w:rPr>
        <w:drawing>
          <wp:inline distT="0" distB="0" distL="0" distR="0">
            <wp:extent cx="5219700" cy="1569720"/>
            <wp:effectExtent l="0" t="0" r="0" b="0"/>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学科网(www.zxxk.com)--教育资源门户，提供试卷、教案、课件、论文、素材以及各类教学资源下载，还有大量而丰富的教学相关资讯！"/>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19700" cy="1569720"/>
                    </a:xfrm>
                    <a:prstGeom prst="rect">
                      <a:avLst/>
                    </a:prstGeom>
                    <a:noFill/>
                    <a:ln>
                      <a:noFill/>
                    </a:ln>
                  </pic:spPr>
                </pic:pic>
              </a:graphicData>
            </a:graphic>
          </wp:inline>
        </w:drawing>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①</w:t>
      </w:r>
      <w:r>
        <w:rPr>
          <w:rFonts w:eastAsia="Times New Roman"/>
          <w:color w:val="000000"/>
        </w:rPr>
        <w:t>CO</w:t>
      </w:r>
      <w:r>
        <w:rPr>
          <w:rFonts w:eastAsia="Times New Roman"/>
          <w:color w:val="000000"/>
          <w:vertAlign w:val="subscript"/>
        </w:rPr>
        <w:t>2</w:t>
      </w:r>
      <w:r>
        <w:rPr>
          <w:rFonts w:ascii="宋体" w:hAnsi="宋体" w:cs="宋体"/>
          <w:color w:val="000000"/>
        </w:rPr>
        <w:t>与</w:t>
      </w:r>
      <w:proofErr w:type="spellStart"/>
      <w:r>
        <w:rPr>
          <w:rFonts w:eastAsia="Times New Roman"/>
          <w:color w:val="000000"/>
        </w:rPr>
        <w:t>NaOH</w:t>
      </w:r>
      <w:proofErr w:type="spellEnd"/>
      <w:r>
        <w:rPr>
          <w:rFonts w:ascii="宋体" w:hAnsi="宋体" w:cs="宋体"/>
          <w:color w:val="000000"/>
        </w:rPr>
        <w:t>溶液反应的化学方程式为_________。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②振荡后，甲、乙、丙中气体压强由大到小的顺序是_______，仿照乙画出此时甲、丙中气体组成的微观示</w:t>
      </w:r>
      <w:r>
        <w:rPr>
          <w:rFonts w:ascii="宋体" w:hAnsi="宋体" w:cs="宋体"/>
          <w:color w:val="000000"/>
        </w:rPr>
        <w:lastRenderedPageBreak/>
        <w:t>意图________。</w:t>
      </w:r>
    </w:p>
    <w:p w:rsidR="00376BBE" w:rsidRDefault="00376BBE" w:rsidP="00376BBE">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物理变化</w:t>
      </w:r>
      <w:r>
        <w:rPr>
          <w:color w:val="000000"/>
        </w:rPr>
        <w:t xml:space="preserve">    (2). </w:t>
      </w:r>
      <w:r>
        <w:rPr>
          <w:rFonts w:ascii="宋体" w:hAnsi="宋体" w:cs="宋体"/>
          <w:color w:val="000000"/>
        </w:rPr>
        <w:t>增大</w:t>
      </w:r>
      <w:r>
        <w:rPr>
          <w:color w:val="000000"/>
        </w:rPr>
        <w:t xml:space="preserve">    (3). </w:t>
      </w:r>
      <w:r>
        <w:rPr>
          <w:rFonts w:ascii="宋体" w:hAnsi="宋体" w:cs="宋体"/>
          <w:color w:val="000000"/>
        </w:rPr>
        <w:t>减小</w:t>
      </w:r>
      <w:r>
        <w:rPr>
          <w:color w:val="000000"/>
        </w:rPr>
        <w:t xml:space="preserve">    (4). </w:t>
      </w:r>
      <w:r>
        <w:rPr>
          <w:rFonts w:ascii="宋体" w:hAnsi="宋体" w:cs="宋体"/>
          <w:color w:val="000000"/>
        </w:rPr>
        <w:t>气体体积</w:t>
      </w:r>
      <w:r>
        <w:rPr>
          <w:color w:val="000000"/>
        </w:rPr>
        <w:t xml:space="preserve">    (5). </w:t>
      </w:r>
      <w:r>
        <w:object w:dxaOrig="2930" w:dyaOrig="363">
          <v:shape id="_x0000_i1047" type="#_x0000_t75" alt="学科网(www.zxxk.com)--教育资源门户，提供试卷、教案、课件、论文、素材以及各类教学资源下载，还有大量而丰富的教学相关资讯！" style="width:146.4pt;height:18pt" o:ole="">
            <v:imagedata r:id="rId61" o:title="eqId715b50624fb2432a820449feac624c3d"/>
          </v:shape>
          <o:OLEObject Type="Embed" ProgID="Equation.DSMT4" ShapeID="_x0000_i1047" DrawAspect="Content" ObjectID="_1659524286" r:id="rId62"/>
        </w:object>
      </w:r>
      <w:r>
        <w:rPr>
          <w:color w:val="000000"/>
        </w:rPr>
        <w:t xml:space="preserve">    (6). </w:t>
      </w:r>
      <w:r>
        <w:rPr>
          <w:rFonts w:ascii="宋体" w:hAnsi="宋体" w:cs="宋体"/>
          <w:color w:val="000000"/>
        </w:rPr>
        <w:t>丙＞甲＞乙</w:t>
      </w:r>
      <w:r>
        <w:rPr>
          <w:color w:val="000000"/>
        </w:rPr>
        <w:t xml:space="preserve">    (7). </w:t>
      </w:r>
      <w:r>
        <w:rPr>
          <w:noProof/>
          <w:color w:val="000000"/>
        </w:rPr>
        <w:drawing>
          <wp:inline distT="0" distB="0" distL="0" distR="0">
            <wp:extent cx="3429000" cy="1470660"/>
            <wp:effectExtent l="0" t="0" r="0" b="0"/>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学科网(www.zxxk.com)--教育资源门户，提供试卷、教案、课件、论文、素材以及各类教学资源下载，还有大量而丰富的教学相关资讯！"/>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0" cy="1470660"/>
                    </a:xfrm>
                    <a:prstGeom prst="rect">
                      <a:avLst/>
                    </a:prstGeom>
                    <a:noFill/>
                    <a:ln>
                      <a:noFill/>
                    </a:ln>
                  </pic:spPr>
                </pic:pic>
              </a:graphicData>
            </a:graphic>
          </wp:inline>
        </w:drawing>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）氢气和液氢都是由氢分子构成的，无新物质生成，属于物理变化；</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）由表中数据可知，其他条件不变：温度升高，气体受热膨胀，气体压强增大；体积增大，气体压强减小；</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）由（</w:t>
      </w:r>
      <w:r>
        <w:rPr>
          <w:rFonts w:eastAsia="Times New Roman"/>
          <w:color w:val="000000"/>
        </w:rPr>
        <w:t>2</w:t>
      </w:r>
      <w:r>
        <w:rPr>
          <w:rFonts w:ascii="宋体" w:hAnsi="宋体" w:cs="宋体"/>
          <w:color w:val="000000"/>
        </w:rPr>
        <w:t>）可知，其它条件不变，温度升高，气体压强增大，体积增大，气体压强减小，故影响一定容积的氧气钢瓶内压强大小的因素是瓶内的温度、气体体积；</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）①二氧化碳与氢氧化钠反应生成碳酸钠和水，该反应的化学方程式为：</w:t>
      </w:r>
      <w:r>
        <w:object w:dxaOrig="2930" w:dyaOrig="363">
          <v:shape id="_x0000_i1048" type="#_x0000_t75" alt="学科网(www.zxxk.com)--教育资源门户，提供试卷、教案、课件、论文、素材以及各类教学资源下载，还有大量而丰富的教学相关资讯！" style="width:146.4pt;height:18pt" o:ole="">
            <v:imagedata r:id="rId61" o:title="eqId715b50624fb2432a820449feac624c3d"/>
          </v:shape>
          <o:OLEObject Type="Embed" ProgID="Equation.DSMT4" ShapeID="_x0000_i1048" DrawAspect="Content" ObjectID="_1659524287" r:id="rId64"/>
        </w:objec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 </w:t>
      </w:r>
      <w:r>
        <w:rPr>
          <w:rFonts w:ascii="宋体" w:hAnsi="宋体" w:cs="宋体"/>
          <w:color w:val="000000"/>
        </w:rPr>
        <w:t>②二氧化碳能溶于水，且与水反应生成碳酸，氢氧化钠与二氧化碳反应生成碳酸钠和水，氢氧化钠吸收的二氧化碳比水多，故甲的压强大于乙，</w:t>
      </w:r>
      <w:proofErr w:type="gramStart"/>
      <w:r>
        <w:rPr>
          <w:rFonts w:ascii="宋体" w:hAnsi="宋体" w:cs="宋体"/>
          <w:color w:val="000000"/>
        </w:rPr>
        <w:t>丙由于</w:t>
      </w:r>
      <w:proofErr w:type="gramEnd"/>
      <w:r>
        <w:rPr>
          <w:rFonts w:ascii="宋体" w:hAnsi="宋体" w:cs="宋体"/>
          <w:color w:val="000000"/>
        </w:rPr>
        <w:t>敞口放置，氢氧化钠与二氧化碳反应，消耗了二氧化碳，装置内压强减小，外界空气会进入，</w:t>
      </w:r>
      <w:proofErr w:type="gramStart"/>
      <w:r>
        <w:rPr>
          <w:rFonts w:ascii="宋体" w:hAnsi="宋体" w:cs="宋体"/>
          <w:color w:val="000000"/>
        </w:rPr>
        <w:t>故丙内压强</w:t>
      </w:r>
      <w:proofErr w:type="gramEnd"/>
      <w:r>
        <w:rPr>
          <w:rFonts w:ascii="宋体" w:hAnsi="宋体" w:cs="宋体"/>
          <w:color w:val="000000"/>
        </w:rPr>
        <w:t>不变，故压强大小为：丙＞甲＞乙；</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反应后，由于甲中消耗二氧化碳比乙少，故甲中二氧化碳气体含量多，反应后，丙中进入了空气，故丙中含有空气。</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此时甲、丙中气体组成的微观示意图为：</w:t>
      </w:r>
      <w:r>
        <w:rPr>
          <w:noProof/>
          <w:color w:val="000000"/>
        </w:rPr>
        <w:drawing>
          <wp:inline distT="0" distB="0" distL="0" distR="0">
            <wp:extent cx="3429000" cy="1470660"/>
            <wp:effectExtent l="0" t="0" r="0" b="0"/>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学科网(www.zxxk.com)--教育资源门户，提供试卷、教案、课件、论文、素材以及各类教学资源下载，还有大量而丰富的教学相关资讯！"/>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0" cy="1470660"/>
                    </a:xfrm>
                    <a:prstGeom prst="rect">
                      <a:avLst/>
                    </a:prstGeom>
                    <a:noFill/>
                    <a:ln>
                      <a:noFill/>
                    </a:ln>
                  </pic:spPr>
                </pic:pic>
              </a:graphicData>
            </a:graphic>
          </wp:inline>
        </w:drawing>
      </w:r>
    </w:p>
    <w:p w:rsidR="00376BBE" w:rsidRDefault="00376BBE" w:rsidP="00376BBE">
      <w:pPr>
        <w:spacing w:line="360" w:lineRule="auto"/>
        <w:jc w:val="left"/>
        <w:textAlignment w:val="center"/>
        <w:rPr>
          <w:rFonts w:ascii="宋体" w:hAnsi="宋体" w:cs="宋体"/>
          <w:color w:val="000000"/>
        </w:rPr>
      </w:pPr>
      <w:r>
        <w:rPr>
          <w:color w:val="000000"/>
        </w:rPr>
        <w:t>25.</w:t>
      </w:r>
      <w:r>
        <w:rPr>
          <w:rFonts w:ascii="宋体" w:hAnsi="宋体" w:cs="宋体"/>
          <w:color w:val="000000"/>
        </w:rPr>
        <w:t>某工厂生产硼砂产生的固体废料，主要含有</w:t>
      </w:r>
      <w:r>
        <w:rPr>
          <w:rFonts w:eastAsia="Times New Roman"/>
          <w:color w:val="000000"/>
        </w:rPr>
        <w:t>MgCO</w:t>
      </w:r>
      <w:r>
        <w:rPr>
          <w:rFonts w:eastAsia="Times New Roman"/>
          <w:color w:val="000000"/>
          <w:vertAlign w:val="subscript"/>
        </w:rPr>
        <w:t>3</w:t>
      </w:r>
      <w:r>
        <w:rPr>
          <w:rFonts w:ascii="宋体" w:hAnsi="宋体" w:cs="宋体"/>
          <w:color w:val="000000"/>
        </w:rPr>
        <w:t>、</w:t>
      </w:r>
      <w:r>
        <w:rPr>
          <w:rFonts w:eastAsia="Times New Roman"/>
          <w:color w:val="000000"/>
        </w:rPr>
        <w:t>CaCO</w:t>
      </w:r>
      <w:r>
        <w:rPr>
          <w:rFonts w:eastAsia="Times New Roman"/>
          <w:color w:val="000000"/>
          <w:vertAlign w:val="subscript"/>
        </w:rPr>
        <w:t>3</w:t>
      </w:r>
      <w:r>
        <w:rPr>
          <w:rFonts w:ascii="宋体" w:hAnsi="宋体" w:cs="宋体"/>
          <w:color w:val="000000"/>
        </w:rPr>
        <w:t>、</w:t>
      </w:r>
      <w:r>
        <w:rPr>
          <w:rFonts w:eastAsia="Times New Roman"/>
          <w:color w:val="000000"/>
        </w:rPr>
        <w:t>SiO</w:t>
      </w:r>
      <w:r>
        <w:rPr>
          <w:rFonts w:eastAsia="Times New Roman"/>
          <w:color w:val="000000"/>
          <w:vertAlign w:val="subscript"/>
        </w:rPr>
        <w:t>2</w:t>
      </w:r>
      <w:r>
        <w:rPr>
          <w:rFonts w:ascii="宋体" w:hAnsi="宋体" w:cs="宋体"/>
          <w:color w:val="000000"/>
        </w:rPr>
        <w:t>、</w:t>
      </w:r>
      <w:r>
        <w:rPr>
          <w:rFonts w:eastAsia="Times New Roman"/>
          <w:color w:val="000000"/>
        </w:rPr>
        <w:t>Al</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和</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等，其中</w:t>
      </w:r>
      <w:r>
        <w:rPr>
          <w:rFonts w:eastAsia="Times New Roman"/>
          <w:color w:val="000000"/>
        </w:rPr>
        <w:t>MgCO</w:t>
      </w:r>
      <w:r>
        <w:rPr>
          <w:rFonts w:eastAsia="Times New Roman"/>
          <w:color w:val="000000"/>
          <w:vertAlign w:val="subscript"/>
        </w:rPr>
        <w:t>3</w:t>
      </w:r>
      <w:r>
        <w:rPr>
          <w:rFonts w:ascii="宋体" w:hAnsi="宋体" w:cs="宋体"/>
          <w:color w:val="000000"/>
        </w:rPr>
        <w:t>质量分数为</w:t>
      </w:r>
      <w:r>
        <w:rPr>
          <w:rFonts w:eastAsia="Times New Roman"/>
          <w:color w:val="000000"/>
        </w:rPr>
        <w:t>63%</w:t>
      </w:r>
      <w:r>
        <w:rPr>
          <w:rFonts w:ascii="宋体" w:hAnsi="宋体" w:cs="宋体"/>
          <w:color w:val="000000"/>
        </w:rPr>
        <w:t>。回收镁的工艺流程如下：</w:t>
      </w:r>
    </w:p>
    <w:p w:rsidR="00376BBE" w:rsidRDefault="00376BBE" w:rsidP="00376BBE">
      <w:pPr>
        <w:spacing w:line="360" w:lineRule="auto"/>
        <w:jc w:val="left"/>
        <w:textAlignment w:val="center"/>
        <w:rPr>
          <w:color w:val="000000"/>
        </w:rPr>
      </w:pPr>
      <w:r>
        <w:rPr>
          <w:rFonts w:ascii="宋体" w:hAnsi="宋体" w:cs="宋体"/>
          <w:noProof/>
          <w:color w:val="000000"/>
        </w:rPr>
        <w:lastRenderedPageBreak/>
        <w:drawing>
          <wp:inline distT="0" distB="0" distL="0" distR="0">
            <wp:extent cx="6187440" cy="1996440"/>
            <wp:effectExtent l="0" t="0" r="3810" b="381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学科网(www.zxxk.com)--教育资源门户，提供试卷、教案、课件、论文、素材以及各类教学资源下载，还有大量而丰富的教学相关资讯！"/>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87440" cy="1996440"/>
                    </a:xfrm>
                    <a:prstGeom prst="rect">
                      <a:avLst/>
                    </a:prstGeom>
                    <a:noFill/>
                    <a:ln>
                      <a:noFill/>
                    </a:ln>
                  </pic:spPr>
                </pic:pic>
              </a:graphicData>
            </a:graphic>
          </wp:inline>
        </w:drawing>
      </w:r>
      <w:r>
        <w:rPr>
          <w:rFonts w:ascii="宋体" w:hAnsi="宋体" w:cs="宋体"/>
          <w:color w:val="000000"/>
        </w:rPr>
        <w:br/>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w:t>
      </w:r>
      <w:r>
        <w:rPr>
          <w:rFonts w:ascii="宋体" w:hAnsi="宋体" w:cs="宋体"/>
          <w:color w:val="000000"/>
        </w:rPr>
        <w:t>酸浸</w:t>
      </w:r>
      <w:r>
        <w:rPr>
          <w:rFonts w:eastAsia="Times New Roman"/>
          <w:color w:val="000000"/>
        </w:rPr>
        <w:t>”</w:t>
      </w:r>
      <w:r>
        <w:rPr>
          <w:rFonts w:ascii="宋体" w:hAnsi="宋体" w:cs="宋体"/>
          <w:color w:val="000000"/>
        </w:rPr>
        <w:t>时</w:t>
      </w:r>
      <w:r>
        <w:rPr>
          <w:rFonts w:eastAsia="Times New Roman"/>
          <w:color w:val="000000"/>
        </w:rPr>
        <w:t>MgCO</w:t>
      </w:r>
      <w:r>
        <w:rPr>
          <w:rFonts w:eastAsia="Times New Roman"/>
          <w:color w:val="000000"/>
          <w:vertAlign w:val="subscript"/>
        </w:rPr>
        <w:t>3</w:t>
      </w:r>
      <w:r>
        <w:rPr>
          <w:rFonts w:ascii="宋体" w:hAnsi="宋体" w:cs="宋体"/>
          <w:color w:val="000000"/>
        </w:rPr>
        <w:t>发生反应的化学方程式为_________。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w:t>
      </w:r>
      <w:r>
        <w:rPr>
          <w:rFonts w:ascii="宋体" w:hAnsi="宋体" w:cs="宋体"/>
          <w:color w:val="000000"/>
        </w:rPr>
        <w:t>调</w:t>
      </w:r>
      <w:r>
        <w:rPr>
          <w:rFonts w:eastAsia="Times New Roman"/>
          <w:color w:val="000000"/>
        </w:rPr>
        <w:t>pH”</w:t>
      </w:r>
      <w:r>
        <w:rPr>
          <w:rFonts w:ascii="宋体" w:hAnsi="宋体" w:cs="宋体"/>
          <w:color w:val="000000"/>
        </w:rPr>
        <w:t>前滤液</w:t>
      </w:r>
      <w:r>
        <w:rPr>
          <w:rFonts w:eastAsia="Times New Roman"/>
          <w:color w:val="000000"/>
        </w:rPr>
        <w:t>I</w:t>
      </w:r>
      <w:r>
        <w:rPr>
          <w:rFonts w:ascii="宋体" w:hAnsi="宋体" w:cs="宋体"/>
          <w:color w:val="000000"/>
        </w:rPr>
        <w:t>的</w:t>
      </w:r>
      <w:r>
        <w:rPr>
          <w:rFonts w:eastAsia="Times New Roman"/>
          <w:color w:val="000000"/>
        </w:rPr>
        <w:t>pH</w:t>
      </w:r>
      <w:r>
        <w:rPr>
          <w:rFonts w:ascii="宋体" w:hAnsi="宋体" w:cs="宋体"/>
          <w:color w:val="000000"/>
        </w:rPr>
        <w:t>________</w:t>
      </w:r>
      <w:r>
        <w:rPr>
          <w:rFonts w:eastAsia="Times New Roman"/>
          <w:color w:val="000000"/>
        </w:rPr>
        <w:t>7</w:t>
      </w:r>
      <w:r>
        <w:rPr>
          <w:rFonts w:ascii="宋体" w:hAnsi="宋体" w:cs="宋体"/>
          <w:color w:val="000000"/>
        </w:rPr>
        <w:t>（填</w:t>
      </w:r>
      <w:r>
        <w:rPr>
          <w:rFonts w:eastAsia="Times New Roman"/>
          <w:color w:val="000000"/>
        </w:rPr>
        <w:t>“&gt;”</w:t>
      </w:r>
      <w:r>
        <w:rPr>
          <w:rFonts w:ascii="宋体" w:hAnsi="宋体" w:cs="宋体"/>
          <w:color w:val="000000"/>
        </w:rPr>
        <w:t>或</w:t>
      </w:r>
      <w:r>
        <w:rPr>
          <w:rFonts w:eastAsia="Times New Roman"/>
          <w:color w:val="000000"/>
        </w:rPr>
        <w:t>“&lt;”</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）滤液Ⅲ中可回收的主要物质________（填化学式）。</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）已知固体废料质量为</w:t>
      </w:r>
      <w:r>
        <w:rPr>
          <w:rFonts w:eastAsia="Times New Roman"/>
          <w:color w:val="000000"/>
        </w:rPr>
        <w:t>m</w:t>
      </w:r>
      <w:r>
        <w:rPr>
          <w:rFonts w:ascii="宋体" w:hAnsi="宋体" w:cs="宋体"/>
          <w:color w:val="000000"/>
        </w:rPr>
        <w:t>，理论上可生产</w:t>
      </w:r>
      <w:r>
        <w:rPr>
          <w:rFonts w:eastAsia="Times New Roman"/>
          <w:color w:val="000000"/>
        </w:rPr>
        <w:t>Mg</w:t>
      </w:r>
      <w:r>
        <w:rPr>
          <w:rFonts w:ascii="宋体" w:hAnsi="宋体" w:cs="宋体"/>
          <w:color w:val="000000"/>
        </w:rPr>
        <w:t>（</w:t>
      </w:r>
      <w:r>
        <w:rPr>
          <w:rFonts w:eastAsia="Times New Roman"/>
          <w:color w:val="000000"/>
        </w:rPr>
        <w:t>OH</w:t>
      </w:r>
      <w:r>
        <w:rPr>
          <w:rFonts w:ascii="宋体" w:hAnsi="宋体" w:cs="宋体"/>
          <w:color w:val="000000"/>
        </w:rPr>
        <w:t>）</w:t>
      </w:r>
      <w:r>
        <w:rPr>
          <w:rFonts w:eastAsia="Times New Roman"/>
          <w:color w:val="000000"/>
          <w:vertAlign w:val="subscript"/>
        </w:rPr>
        <w:t>2</w:t>
      </w:r>
      <w:r>
        <w:rPr>
          <w:rFonts w:ascii="宋体" w:hAnsi="宋体" w:cs="宋体"/>
          <w:color w:val="000000"/>
        </w:rPr>
        <w:t>的质量为______。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）某</w:t>
      </w:r>
      <w:r>
        <w:rPr>
          <w:rFonts w:eastAsia="Times New Roman"/>
          <w:color w:val="000000"/>
        </w:rPr>
        <w:t>BaCO</w:t>
      </w:r>
      <w:r>
        <w:rPr>
          <w:rFonts w:eastAsia="Times New Roman"/>
          <w:color w:val="000000"/>
          <w:vertAlign w:val="subscript"/>
        </w:rPr>
        <w:t>3</w:t>
      </w:r>
      <w:r>
        <w:rPr>
          <w:rFonts w:ascii="宋体" w:hAnsi="宋体" w:cs="宋体"/>
          <w:color w:val="000000"/>
        </w:rPr>
        <w:t>中混有</w:t>
      </w:r>
      <w:r>
        <w:rPr>
          <w:rFonts w:eastAsia="Times New Roman"/>
          <w:color w:val="000000"/>
        </w:rPr>
        <w:t>SiO</w:t>
      </w:r>
      <w:r>
        <w:rPr>
          <w:rFonts w:eastAsia="Times New Roman"/>
          <w:color w:val="000000"/>
          <w:vertAlign w:val="subscript"/>
        </w:rPr>
        <w:t>2</w:t>
      </w:r>
      <w:r>
        <w:rPr>
          <w:rFonts w:ascii="宋体" w:hAnsi="宋体" w:cs="宋体"/>
          <w:color w:val="000000"/>
        </w:rPr>
        <w:t>杂质，简述提纯该</w:t>
      </w:r>
      <w:r>
        <w:rPr>
          <w:rFonts w:eastAsia="Times New Roman"/>
          <w:color w:val="000000"/>
        </w:rPr>
        <w:t>BaCO</w:t>
      </w:r>
      <w:r>
        <w:rPr>
          <w:rFonts w:eastAsia="Times New Roman"/>
          <w:color w:val="000000"/>
          <w:vertAlign w:val="subscript"/>
        </w:rPr>
        <w:t>3</w:t>
      </w:r>
      <w:r>
        <w:rPr>
          <w:rFonts w:ascii="宋体" w:hAnsi="宋体" w:cs="宋体"/>
          <w:color w:val="000000"/>
        </w:rPr>
        <w:t>的实验操作：___________。</w:t>
      </w:r>
    </w:p>
    <w:p w:rsidR="00376BBE" w:rsidRDefault="00376BBE" w:rsidP="00376BBE">
      <w:pPr>
        <w:spacing w:line="360" w:lineRule="auto"/>
        <w:textAlignment w:val="center"/>
        <w:rPr>
          <w:rFonts w:ascii="宋体" w:hAnsi="宋体" w:cs="宋体"/>
          <w:color w:val="000000"/>
        </w:rPr>
      </w:pPr>
      <w:r>
        <w:rPr>
          <w:color w:val="2E75B6"/>
        </w:rPr>
        <w:t>【答案】</w:t>
      </w:r>
      <w:r>
        <w:rPr>
          <w:color w:val="000000"/>
        </w:rPr>
        <w:t xml:space="preserve">    (1). </w:t>
      </w:r>
      <w:r>
        <w:object w:dxaOrig="3878" w:dyaOrig="373">
          <v:shape id="_x0000_i1049" type="#_x0000_t75" alt="学科网(www.zxxk.com)--教育资源门户，提供试卷、教案、课件、论文、素材以及各类教学资源下载，还有大量而丰富的教学相关资讯！" style="width:193.8pt;height:18.6pt" o:ole="">
            <v:imagedata r:id="rId66" o:title="eqId83c87d367b594636945edeb527640875"/>
          </v:shape>
          <o:OLEObject Type="Embed" ProgID="Equation.DSMT4" ShapeID="_x0000_i1049" DrawAspect="Content" ObjectID="_1659524288" r:id="rId67"/>
        </w:object>
      </w:r>
      <w:r>
        <w:rPr>
          <w:color w:val="000000"/>
        </w:rPr>
        <w:t xml:space="preserve">    (2). </w:t>
      </w:r>
      <w:r>
        <w:rPr>
          <w:rFonts w:eastAsia="Times New Roman"/>
          <w:color w:val="000000"/>
        </w:rPr>
        <w:t>&lt;</w:t>
      </w:r>
      <w:r>
        <w:rPr>
          <w:color w:val="000000"/>
        </w:rPr>
        <w:t xml:space="preserve">    (3). </w:t>
      </w:r>
      <w:r>
        <w:object w:dxaOrig="840" w:dyaOrig="360">
          <v:shape id="_x0000_i1050" type="#_x0000_t75" alt="学科网(www.zxxk.com)--教育资源门户，提供试卷、教案、课件、论文、素材以及各类教学资源下载，还有大量而丰富的教学相关资讯！" style="width:42pt;height:18pt" o:ole="">
            <v:imagedata r:id="rId68" o:title="eqId9bbb2d54b4ad4b67b879448672402430"/>
          </v:shape>
          <o:OLEObject Type="Embed" ProgID="Equation.DSMT4" ShapeID="_x0000_i1050" DrawAspect="Content" ObjectID="_1659524289" r:id="rId69"/>
        </w:object>
      </w:r>
      <w:r>
        <w:rPr>
          <w:color w:val="000000"/>
        </w:rPr>
        <w:t xml:space="preserve">    (4). </w:t>
      </w:r>
      <w:r>
        <w:object w:dxaOrig="800" w:dyaOrig="280">
          <v:shape id="_x0000_i1051" type="#_x0000_t75" alt="学科网(www.zxxk.com)--教育资源门户，提供试卷、教案、课件、论文、素材以及各类教学资源下载，还有大量而丰富的教学相关资讯！" style="width:40.2pt;height:13.8pt" o:ole="">
            <v:imagedata r:id="rId70" o:title="eqId128cc0492a0948a49ebc78e61e179a93"/>
          </v:shape>
          <o:OLEObject Type="Embed" ProgID="Equation.DSMT4" ShapeID="_x0000_i1051" DrawAspect="Content" ObjectID="_1659524290" r:id="rId71"/>
        </w:object>
      </w:r>
      <w:r>
        <w:rPr>
          <w:color w:val="000000"/>
        </w:rPr>
        <w:t xml:space="preserve">    (5). </w:t>
      </w:r>
      <w:r>
        <w:rPr>
          <w:rFonts w:ascii="宋体" w:hAnsi="宋体" w:cs="宋体"/>
          <w:color w:val="000000"/>
        </w:rPr>
        <w:t>向样品中加入适量盐酸至不再产生气泡，过滤除去固体杂质</w:t>
      </w:r>
      <w:r>
        <w:rPr>
          <w:rFonts w:eastAsia="Times New Roman"/>
          <w:color w:val="000000"/>
        </w:rPr>
        <w:t>SiO</w:t>
      </w:r>
      <w:r>
        <w:rPr>
          <w:rFonts w:eastAsia="Times New Roman"/>
          <w:color w:val="000000"/>
          <w:vertAlign w:val="subscript"/>
        </w:rPr>
        <w:t>2</w:t>
      </w:r>
      <w:r>
        <w:rPr>
          <w:rFonts w:ascii="宋体" w:hAnsi="宋体" w:cs="宋体"/>
          <w:color w:val="000000"/>
        </w:rPr>
        <w:t>，向滤液中加入适量的碳酸钠溶液至刚好不再产生沉淀，过滤，洗涤固体，烘干，得到碳酸</w:t>
      </w:r>
      <w:proofErr w:type="gramStart"/>
      <w:r>
        <w:rPr>
          <w:rFonts w:ascii="宋体" w:hAnsi="宋体" w:cs="宋体"/>
          <w:color w:val="000000"/>
        </w:rPr>
        <w:t>钡</w:t>
      </w:r>
      <w:proofErr w:type="gramEnd"/>
      <w:r>
        <w:rPr>
          <w:rFonts w:ascii="宋体" w:hAnsi="宋体" w:cs="宋体"/>
          <w:color w:val="000000"/>
        </w:rPr>
        <w:t>固体</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根据硫酸和碳酸镁的反应；酸的溶液显酸性；硫酸、硫酸镁、硫酸铝、硫酸铁和</w:t>
      </w:r>
      <w:proofErr w:type="gramStart"/>
      <w:r>
        <w:rPr>
          <w:rFonts w:ascii="宋体" w:hAnsi="宋体" w:cs="宋体"/>
          <w:color w:val="000000"/>
        </w:rPr>
        <w:t>氢氧化钠</w:t>
      </w:r>
      <w:proofErr w:type="gramEnd"/>
      <w:r>
        <w:rPr>
          <w:rFonts w:ascii="宋体" w:hAnsi="宋体" w:cs="宋体"/>
          <w:color w:val="000000"/>
        </w:rPr>
        <w:t>反应；质量守恒定律的计算；实验设计分离提纯，进行分析作答。</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w:t>
      </w:r>
      <w:r>
        <w:rPr>
          <w:rFonts w:ascii="宋体" w:hAnsi="宋体" w:cs="宋体"/>
          <w:color w:val="000000"/>
        </w:rPr>
        <w:t>酸浸</w:t>
      </w:r>
      <w:r>
        <w:rPr>
          <w:rFonts w:eastAsia="Times New Roman"/>
          <w:color w:val="000000"/>
        </w:rPr>
        <w:t>”</w:t>
      </w:r>
      <w:r>
        <w:rPr>
          <w:rFonts w:ascii="宋体" w:hAnsi="宋体" w:cs="宋体"/>
          <w:color w:val="000000"/>
        </w:rPr>
        <w:t>时</w:t>
      </w:r>
      <w:r>
        <w:rPr>
          <w:rFonts w:eastAsia="Times New Roman"/>
          <w:color w:val="000000"/>
        </w:rPr>
        <w:t>MgCO</w:t>
      </w:r>
      <w:r>
        <w:rPr>
          <w:rFonts w:eastAsia="Times New Roman"/>
          <w:color w:val="000000"/>
          <w:vertAlign w:val="subscript"/>
        </w:rPr>
        <w:t>3</w:t>
      </w:r>
      <w:r>
        <w:rPr>
          <w:rFonts w:ascii="宋体" w:hAnsi="宋体" w:cs="宋体"/>
          <w:color w:val="000000"/>
        </w:rPr>
        <w:t>和硫酸发生反应，其化学方程式为</w:t>
      </w:r>
      <w:r>
        <w:object w:dxaOrig="3878" w:dyaOrig="373">
          <v:shape id="_x0000_i1052" type="#_x0000_t75" alt="学科网(www.zxxk.com)--教育资源门户，提供试卷、教案、课件、论文、素材以及各类教学资源下载，还有大量而丰富的教学相关资讯！" style="width:193.8pt;height:18.6pt" o:ole="">
            <v:imagedata r:id="rId66" o:title="eqId83c87d367b594636945edeb527640875"/>
          </v:shape>
          <o:OLEObject Type="Embed" ProgID="Equation.DSMT4" ShapeID="_x0000_i1052" DrawAspect="Content" ObjectID="_1659524291" r:id="rId72"/>
        </w:objec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w:t>
      </w:r>
      <w:r>
        <w:rPr>
          <w:rFonts w:ascii="宋体" w:hAnsi="宋体" w:cs="宋体"/>
          <w:color w:val="000000"/>
        </w:rPr>
        <w:t>调</w:t>
      </w:r>
      <w:r>
        <w:rPr>
          <w:rFonts w:eastAsia="Times New Roman"/>
          <w:color w:val="000000"/>
        </w:rPr>
        <w:t>pH”</w:t>
      </w:r>
      <w:r>
        <w:rPr>
          <w:rFonts w:ascii="宋体" w:hAnsi="宋体" w:cs="宋体"/>
          <w:color w:val="000000"/>
        </w:rPr>
        <w:t>前滤液</w:t>
      </w:r>
      <w:r>
        <w:rPr>
          <w:rFonts w:eastAsia="Times New Roman"/>
          <w:color w:val="000000"/>
        </w:rPr>
        <w:t>I</w:t>
      </w:r>
      <w:r>
        <w:rPr>
          <w:rFonts w:ascii="宋体" w:hAnsi="宋体" w:cs="宋体"/>
          <w:color w:val="000000"/>
        </w:rPr>
        <w:t>是酸浸之后产生的，会有硫酸，所以</w:t>
      </w:r>
      <w:r>
        <w:rPr>
          <w:rFonts w:eastAsia="Times New Roman"/>
          <w:color w:val="000000"/>
        </w:rPr>
        <w:t>pH&lt;7</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）酸浸之后，滤液</w:t>
      </w:r>
      <w:r>
        <w:rPr>
          <w:rFonts w:eastAsia="Times New Roman"/>
          <w:color w:val="000000"/>
        </w:rPr>
        <w:t>I</w:t>
      </w:r>
      <w:r>
        <w:rPr>
          <w:rFonts w:ascii="宋体" w:hAnsi="宋体" w:cs="宋体"/>
          <w:color w:val="000000"/>
        </w:rPr>
        <w:t>中的溶质有硫酸、硫酸镁、硫酸铝和硫酸铁，硫酸先和</w:t>
      </w:r>
      <w:proofErr w:type="gramStart"/>
      <w:r>
        <w:rPr>
          <w:rFonts w:ascii="宋体" w:hAnsi="宋体" w:cs="宋体"/>
          <w:color w:val="000000"/>
        </w:rPr>
        <w:t>氢氧化钠</w:t>
      </w:r>
      <w:proofErr w:type="gramEnd"/>
      <w:r>
        <w:rPr>
          <w:rFonts w:ascii="宋体" w:hAnsi="宋体" w:cs="宋体"/>
          <w:color w:val="000000"/>
        </w:rPr>
        <w:t>反应产生水和硫酸钠；硫酸铝和硫酸铁和</w:t>
      </w:r>
      <w:proofErr w:type="gramStart"/>
      <w:r>
        <w:rPr>
          <w:rFonts w:ascii="宋体" w:hAnsi="宋体" w:cs="宋体"/>
          <w:color w:val="000000"/>
        </w:rPr>
        <w:t>氢氧化钠</w:t>
      </w:r>
      <w:proofErr w:type="gramEnd"/>
      <w:r>
        <w:rPr>
          <w:rFonts w:ascii="宋体" w:hAnsi="宋体" w:cs="宋体"/>
          <w:color w:val="000000"/>
        </w:rPr>
        <w:t>反应产生氢氧化铝沉淀、氢氧化铁沉淀和硫酸钠；然后是硫酸镁和</w:t>
      </w:r>
      <w:proofErr w:type="gramStart"/>
      <w:r>
        <w:rPr>
          <w:rFonts w:ascii="宋体" w:hAnsi="宋体" w:cs="宋体"/>
          <w:color w:val="000000"/>
        </w:rPr>
        <w:t>氢氧化钠</w:t>
      </w:r>
      <w:proofErr w:type="gramEnd"/>
      <w:r>
        <w:rPr>
          <w:rFonts w:ascii="宋体" w:hAnsi="宋体" w:cs="宋体"/>
          <w:color w:val="000000"/>
        </w:rPr>
        <w:t>反应产生氢氧化镁沉淀和硫酸钠，所以滤液</w:t>
      </w:r>
      <w:r>
        <w:rPr>
          <w:rFonts w:eastAsia="Times New Roman"/>
          <w:color w:val="000000"/>
        </w:rPr>
        <w:t>Ⅲ</w:t>
      </w:r>
      <w:r>
        <w:rPr>
          <w:rFonts w:ascii="宋体" w:hAnsi="宋体" w:cs="宋体"/>
          <w:color w:val="000000"/>
        </w:rPr>
        <w:t>中可回收的主要物质是硫酸钠，其化学式为</w:t>
      </w:r>
      <w:r>
        <w:object w:dxaOrig="840" w:dyaOrig="360">
          <v:shape id="_x0000_i1053" type="#_x0000_t75" alt="学科网(www.zxxk.com)--教育资源门户，提供试卷、教案、课件、论文、素材以及各类教学资源下载，还有大量而丰富的教学相关资讯！" style="width:42pt;height:18pt" o:ole="">
            <v:imagedata r:id="rId68" o:title="eqId9bbb2d54b4ad4b67b879448672402430"/>
          </v:shape>
          <o:OLEObject Type="Embed" ProgID="Equation.DSMT4" ShapeID="_x0000_i1053" DrawAspect="Content" ObjectID="_1659524292" r:id="rId73"/>
        </w:objec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）固体废料中</w:t>
      </w:r>
      <w:r>
        <w:rPr>
          <w:rFonts w:eastAsia="Times New Roman"/>
          <w:color w:val="000000"/>
        </w:rPr>
        <w:t>MgCO</w:t>
      </w:r>
      <w:r>
        <w:rPr>
          <w:rFonts w:eastAsia="Times New Roman"/>
          <w:color w:val="000000"/>
          <w:vertAlign w:val="subscript"/>
        </w:rPr>
        <w:t>3</w:t>
      </w:r>
      <w:r>
        <w:rPr>
          <w:rFonts w:ascii="宋体" w:hAnsi="宋体" w:cs="宋体"/>
          <w:color w:val="000000"/>
        </w:rPr>
        <w:t>质量分数为</w:t>
      </w:r>
      <w:r>
        <w:rPr>
          <w:rFonts w:eastAsia="Times New Roman"/>
          <w:color w:val="000000"/>
        </w:rPr>
        <w:t>63%</w:t>
      </w:r>
      <w:r>
        <w:rPr>
          <w:rFonts w:ascii="宋体" w:hAnsi="宋体" w:cs="宋体"/>
          <w:color w:val="000000"/>
        </w:rPr>
        <w:t>；根据质量守恒定律，碳酸镁中的镁元素全部转化为</w:t>
      </w:r>
      <w:r>
        <w:rPr>
          <w:rFonts w:eastAsia="Times New Roman"/>
          <w:color w:val="000000"/>
        </w:rPr>
        <w:t>Mg</w:t>
      </w:r>
      <w:r>
        <w:rPr>
          <w:rFonts w:ascii="宋体" w:hAnsi="宋体" w:cs="宋体"/>
          <w:color w:val="000000"/>
        </w:rPr>
        <w:t>（</w:t>
      </w:r>
      <w:r>
        <w:rPr>
          <w:rFonts w:eastAsia="Times New Roman"/>
          <w:color w:val="000000"/>
        </w:rPr>
        <w:t>OH</w:t>
      </w:r>
      <w:r>
        <w:rPr>
          <w:rFonts w:ascii="宋体" w:hAnsi="宋体" w:cs="宋体"/>
          <w:color w:val="000000"/>
        </w:rPr>
        <w:t>）</w:t>
      </w:r>
      <w:r>
        <w:rPr>
          <w:rFonts w:eastAsia="Times New Roman"/>
          <w:color w:val="000000"/>
          <w:vertAlign w:val="subscript"/>
        </w:rPr>
        <w:t>2</w:t>
      </w:r>
      <w:r>
        <w:rPr>
          <w:rFonts w:ascii="宋体" w:hAnsi="宋体" w:cs="宋体"/>
          <w:color w:val="000000"/>
        </w:rPr>
        <w:t>；</w:t>
      </w:r>
      <w:proofErr w:type="gramStart"/>
      <w:r>
        <w:rPr>
          <w:rFonts w:ascii="宋体" w:hAnsi="宋体" w:cs="宋体"/>
          <w:color w:val="000000"/>
        </w:rPr>
        <w:t>设可生产</w:t>
      </w:r>
      <w:proofErr w:type="gramEnd"/>
      <w:r>
        <w:rPr>
          <w:rFonts w:eastAsia="Times New Roman"/>
          <w:color w:val="000000"/>
        </w:rPr>
        <w:t>Mg</w:t>
      </w:r>
      <w:r>
        <w:rPr>
          <w:rFonts w:ascii="宋体" w:hAnsi="宋体" w:cs="宋体"/>
          <w:color w:val="000000"/>
        </w:rPr>
        <w:t>（</w:t>
      </w:r>
      <w:r>
        <w:rPr>
          <w:rFonts w:eastAsia="Times New Roman"/>
          <w:color w:val="000000"/>
        </w:rPr>
        <w:t>OH</w:t>
      </w:r>
      <w:r>
        <w:rPr>
          <w:rFonts w:ascii="宋体" w:hAnsi="宋体" w:cs="宋体"/>
          <w:color w:val="000000"/>
        </w:rPr>
        <w:t>）</w:t>
      </w:r>
      <w:r>
        <w:rPr>
          <w:rFonts w:eastAsia="Times New Roman"/>
          <w:color w:val="000000"/>
          <w:vertAlign w:val="subscript"/>
        </w:rPr>
        <w:t>2</w:t>
      </w:r>
      <w:r>
        <w:rPr>
          <w:rFonts w:ascii="宋体" w:hAnsi="宋体" w:cs="宋体"/>
          <w:color w:val="000000"/>
        </w:rPr>
        <w:t>的质量为</w:t>
      </w:r>
      <w:r>
        <w:rPr>
          <w:rFonts w:eastAsia="Times New Roman"/>
          <w:i/>
          <w:color w:val="000000"/>
        </w:rPr>
        <w:t>x</w:t>
      </w:r>
      <w:r>
        <w:rPr>
          <w:rFonts w:ascii="宋体" w:hAnsi="宋体" w:cs="宋体"/>
          <w:color w:val="000000"/>
        </w:rPr>
        <w:t>，则：</w:t>
      </w:r>
    </w:p>
    <w:p w:rsidR="00376BBE" w:rsidRDefault="00376BBE" w:rsidP="00376BBE">
      <w:pPr>
        <w:spacing w:line="360" w:lineRule="auto"/>
        <w:jc w:val="left"/>
        <w:textAlignment w:val="center"/>
        <w:rPr>
          <w:rFonts w:eastAsia="Times New Roman"/>
          <w:color w:val="000000"/>
        </w:rPr>
      </w:pPr>
      <w:r>
        <w:object w:dxaOrig="1980" w:dyaOrig="1060">
          <v:shape id="_x0000_i1054" type="#_x0000_t75" alt="学科网(www.zxxk.com)--教育资源门户，提供试卷、教案、课件、论文、素材以及各类教学资源下载，还有大量而丰富的教学相关资讯！" style="width:99pt;height:52.8pt" o:ole="">
            <v:imagedata r:id="rId74" o:title="eqIdf98dd1aff7874442b798bf3e888b4e1f"/>
          </v:shape>
          <o:OLEObject Type="Embed" ProgID="Equation.DSMT4" ShapeID="_x0000_i1054" DrawAspect="Content" ObjectID="_1659524293" r:id="rId75"/>
        </w:object>
      </w:r>
      <w:r>
        <w:rPr>
          <w:rFonts w:eastAsia="Times New Roman"/>
          <w:color w:val="000000"/>
        </w:rPr>
        <w:t xml:space="preserve"> </w:t>
      </w:r>
    </w:p>
    <w:p w:rsidR="00376BBE" w:rsidRDefault="00376BBE" w:rsidP="00376BBE">
      <w:pPr>
        <w:spacing w:line="360" w:lineRule="auto"/>
        <w:ind w:firstLine="210"/>
        <w:jc w:val="left"/>
        <w:textAlignment w:val="center"/>
        <w:rPr>
          <w:rFonts w:ascii="宋体" w:hAnsi="宋体" w:cs="宋体"/>
          <w:color w:val="000000"/>
        </w:rPr>
      </w:pPr>
      <w:r>
        <w:object w:dxaOrig="1320" w:dyaOrig="620">
          <v:shape id="_x0000_i1055" type="#_x0000_t75" alt="学科网(www.zxxk.com)--教育资源门户，提供试卷、教案、课件、论文、素材以及各类教学资源下载，还有大量而丰富的教学相关资讯！" style="width:66pt;height:31.2pt" o:ole="">
            <v:imagedata r:id="rId76" o:title="eqIdc2f53ad845ef4dc1bcbef51b71c5293b"/>
          </v:shape>
          <o:OLEObject Type="Embed" ProgID="Equation.DSMT4" ShapeID="_x0000_i1055" DrawAspect="Content" ObjectID="_1659524294" r:id="rId77"/>
        </w:object>
      </w:r>
      <w:r>
        <w:rPr>
          <w:rFonts w:eastAsia="Times New Roman"/>
          <w:color w:val="000000"/>
        </w:rPr>
        <w:t xml:space="preserve"> </w:t>
      </w:r>
      <w:r>
        <w:rPr>
          <w:rFonts w:ascii="宋体" w:hAnsi="宋体" w:cs="宋体"/>
          <w:color w:val="000000"/>
        </w:rPr>
        <w:t>，解得</w:t>
      </w:r>
      <w:r>
        <w:object w:dxaOrig="2560" w:dyaOrig="620">
          <v:shape id="_x0000_i1056" type="#_x0000_t75" alt="学科网(www.zxxk.com)--教育资源门户，提供试卷、教案、课件、论文、素材以及各类教学资源下载，还有大量而丰富的教学相关资讯！" style="width:127.8pt;height:31.2pt" o:ole="">
            <v:imagedata r:id="rId78" o:title="eqIda230866ade8c44c78f3d5bbf334b025b"/>
          </v:shape>
          <o:OLEObject Type="Embed" ProgID="Equation.DSMT4" ShapeID="_x0000_i1056" DrawAspect="Content" ObjectID="_1659524295" r:id="rId79"/>
        </w:objec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）从流程图中知道，</w:t>
      </w:r>
      <w:r>
        <w:rPr>
          <w:rFonts w:eastAsia="Times New Roman"/>
          <w:color w:val="000000"/>
        </w:rPr>
        <w:t>SiO</w:t>
      </w:r>
      <w:r>
        <w:rPr>
          <w:rFonts w:eastAsia="Times New Roman"/>
          <w:color w:val="000000"/>
          <w:vertAlign w:val="subscript"/>
        </w:rPr>
        <w:t>2</w:t>
      </w:r>
      <w:r>
        <w:rPr>
          <w:rFonts w:ascii="宋体" w:hAnsi="宋体" w:cs="宋体"/>
          <w:color w:val="000000"/>
        </w:rPr>
        <w:t>不能和</w:t>
      </w:r>
      <w:proofErr w:type="gramStart"/>
      <w:r>
        <w:rPr>
          <w:rFonts w:ascii="宋体" w:hAnsi="宋体" w:cs="宋体"/>
          <w:color w:val="000000"/>
        </w:rPr>
        <w:t>酸反应</w:t>
      </w:r>
      <w:proofErr w:type="gramEnd"/>
      <w:r>
        <w:rPr>
          <w:rFonts w:ascii="宋体" w:hAnsi="宋体" w:cs="宋体"/>
          <w:color w:val="000000"/>
        </w:rPr>
        <w:t>，</w:t>
      </w:r>
      <w:r>
        <w:rPr>
          <w:rFonts w:eastAsia="Times New Roman"/>
          <w:color w:val="000000"/>
        </w:rPr>
        <w:t>BaCO</w:t>
      </w:r>
      <w:r>
        <w:rPr>
          <w:rFonts w:eastAsia="Times New Roman"/>
          <w:color w:val="000000"/>
          <w:vertAlign w:val="subscript"/>
        </w:rPr>
        <w:t>3</w:t>
      </w:r>
      <w:r>
        <w:rPr>
          <w:rFonts w:ascii="宋体" w:hAnsi="宋体" w:cs="宋体"/>
          <w:color w:val="000000"/>
        </w:rPr>
        <w:t>中和硫酸会</w:t>
      </w:r>
      <w:proofErr w:type="gramStart"/>
      <w:r>
        <w:rPr>
          <w:rFonts w:ascii="宋体" w:hAnsi="宋体" w:cs="宋体"/>
          <w:color w:val="000000"/>
        </w:rPr>
        <w:t>产生难</w:t>
      </w:r>
      <w:proofErr w:type="gramEnd"/>
      <w:r>
        <w:rPr>
          <w:rFonts w:ascii="宋体" w:hAnsi="宋体" w:cs="宋体"/>
          <w:color w:val="000000"/>
        </w:rPr>
        <w:t>溶于酸的硫酸钡，</w:t>
      </w:r>
      <w:r>
        <w:rPr>
          <w:rFonts w:eastAsia="Times New Roman"/>
          <w:color w:val="000000"/>
        </w:rPr>
        <w:t>BaCO</w:t>
      </w:r>
      <w:r>
        <w:rPr>
          <w:rFonts w:eastAsia="Times New Roman"/>
          <w:color w:val="000000"/>
          <w:vertAlign w:val="subscript"/>
        </w:rPr>
        <w:t>3</w:t>
      </w:r>
      <w:r>
        <w:rPr>
          <w:rFonts w:ascii="宋体" w:hAnsi="宋体" w:cs="宋体"/>
          <w:color w:val="000000"/>
        </w:rPr>
        <w:t>与盐酸反应生成氯化钡、水和二氧化碳，所以用盐酸进行反应。提纯该</w:t>
      </w:r>
      <w:r>
        <w:rPr>
          <w:rFonts w:eastAsia="Times New Roman"/>
          <w:color w:val="000000"/>
        </w:rPr>
        <w:t>BaCO</w:t>
      </w:r>
      <w:r>
        <w:rPr>
          <w:rFonts w:eastAsia="Times New Roman"/>
          <w:color w:val="000000"/>
          <w:vertAlign w:val="subscript"/>
        </w:rPr>
        <w:t>3</w:t>
      </w:r>
      <w:r>
        <w:rPr>
          <w:rFonts w:ascii="宋体" w:hAnsi="宋体" w:cs="宋体"/>
          <w:color w:val="000000"/>
        </w:rPr>
        <w:t>的实验操作：向样品中加入适量盐酸至不再产生气泡，过滤除去固体杂质</w:t>
      </w:r>
      <w:r>
        <w:rPr>
          <w:rFonts w:eastAsia="Times New Roman"/>
          <w:color w:val="000000"/>
        </w:rPr>
        <w:t>SiO</w:t>
      </w:r>
      <w:r>
        <w:rPr>
          <w:rFonts w:eastAsia="Times New Roman"/>
          <w:color w:val="000000"/>
          <w:vertAlign w:val="subscript"/>
        </w:rPr>
        <w:t>2</w:t>
      </w:r>
      <w:r>
        <w:rPr>
          <w:rFonts w:ascii="宋体" w:hAnsi="宋体" w:cs="宋体"/>
          <w:color w:val="000000"/>
        </w:rPr>
        <w:t>，向滤液中加入适量的碳酸钠溶液至刚好不再产生沉淀，过滤，洗涤固体，烘干，得到碳酸</w:t>
      </w:r>
      <w:proofErr w:type="gramStart"/>
      <w:r>
        <w:rPr>
          <w:rFonts w:ascii="宋体" w:hAnsi="宋体" w:cs="宋体"/>
          <w:color w:val="000000"/>
        </w:rPr>
        <w:t>钡</w:t>
      </w:r>
      <w:proofErr w:type="gramEnd"/>
      <w:r>
        <w:rPr>
          <w:rFonts w:ascii="宋体" w:hAnsi="宋体" w:cs="宋体"/>
          <w:color w:val="000000"/>
        </w:rPr>
        <w:t>固体。</w:t>
      </w:r>
    </w:p>
    <w:p w:rsidR="00376BBE" w:rsidRDefault="00376BBE" w:rsidP="00376BBE">
      <w:pPr>
        <w:spacing w:line="360" w:lineRule="auto"/>
        <w:jc w:val="left"/>
        <w:textAlignment w:val="center"/>
        <w:rPr>
          <w:rFonts w:ascii="宋体" w:hAnsi="宋体" w:cs="宋体"/>
          <w:b/>
          <w:color w:val="000000"/>
          <w:sz w:val="24"/>
        </w:rPr>
      </w:pPr>
      <w:r>
        <w:rPr>
          <w:rFonts w:ascii="宋体" w:hAnsi="宋体" w:cs="宋体"/>
          <w:b/>
          <w:color w:val="000000"/>
          <w:sz w:val="24"/>
        </w:rPr>
        <w:t>三、（本题包括</w:t>
      </w:r>
      <w:r>
        <w:rPr>
          <w:rFonts w:eastAsia="Times New Roman"/>
          <w:b/>
          <w:color w:val="000000"/>
          <w:sz w:val="24"/>
        </w:rPr>
        <w:t>4</w:t>
      </w:r>
      <w:r>
        <w:rPr>
          <w:rFonts w:ascii="宋体" w:hAnsi="宋体" w:cs="宋体"/>
          <w:b/>
          <w:color w:val="000000"/>
          <w:sz w:val="24"/>
        </w:rPr>
        <w:t>小题，共</w:t>
      </w:r>
      <w:r>
        <w:rPr>
          <w:rFonts w:eastAsia="Times New Roman"/>
          <w:b/>
          <w:color w:val="000000"/>
          <w:sz w:val="24"/>
        </w:rPr>
        <w:t>30</w:t>
      </w:r>
      <w:r>
        <w:rPr>
          <w:rFonts w:ascii="宋体" w:hAnsi="宋体" w:cs="宋体"/>
          <w:b/>
          <w:color w:val="000000"/>
          <w:sz w:val="24"/>
        </w:rPr>
        <w:t>分）</w:t>
      </w:r>
    </w:p>
    <w:p w:rsidR="00376BBE" w:rsidRDefault="00376BBE" w:rsidP="00376BBE">
      <w:pPr>
        <w:spacing w:line="360" w:lineRule="auto"/>
        <w:jc w:val="left"/>
        <w:textAlignment w:val="center"/>
        <w:rPr>
          <w:rFonts w:ascii="宋体" w:hAnsi="宋体" w:cs="宋体"/>
          <w:color w:val="000000"/>
        </w:rPr>
      </w:pPr>
      <w:r>
        <w:rPr>
          <w:color w:val="000000"/>
        </w:rPr>
        <w:t>26.</w:t>
      </w:r>
      <w:r>
        <w:rPr>
          <w:rFonts w:ascii="宋体" w:hAnsi="宋体" w:cs="宋体"/>
          <w:color w:val="000000"/>
        </w:rPr>
        <w:t>取用药品应注意操作规范。</w:t>
      </w:r>
    </w:p>
    <w:p w:rsidR="00376BBE" w:rsidRDefault="00376BBE" w:rsidP="00376BBE">
      <w:pPr>
        <w:spacing w:line="360" w:lineRule="auto"/>
        <w:jc w:val="left"/>
        <w:textAlignment w:val="center"/>
        <w:rPr>
          <w:color w:val="000000"/>
        </w:rPr>
      </w:pPr>
      <w:r>
        <w:rPr>
          <w:rFonts w:ascii="宋体" w:hAnsi="宋体" w:cs="宋体"/>
          <w:noProof/>
          <w:color w:val="000000"/>
        </w:rPr>
        <w:drawing>
          <wp:inline distT="0" distB="0" distL="0" distR="0">
            <wp:extent cx="1074420" cy="1524000"/>
            <wp:effectExtent l="0" t="0" r="0" b="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学科网(www.zxxk.com)--教育资源门户，提供试卷、教案、课件、论文、素材以及各类教学资源下载，还有大量而丰富的教学相关资讯！"/>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74420" cy="1524000"/>
                    </a:xfrm>
                    <a:prstGeom prst="rect">
                      <a:avLst/>
                    </a:prstGeom>
                    <a:noFill/>
                    <a:ln>
                      <a:noFill/>
                    </a:ln>
                  </pic:spPr>
                </pic:pic>
              </a:graphicData>
            </a:graphic>
          </wp:inline>
        </w:drawing>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）取用粉末状固体时，先使试管_______，用_______把药品送至试管底部，再直立试管。</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）某同学向量筒倾倒液体时的操作如图，纠正其中的两处错误：________，_______。</w:t>
      </w:r>
    </w:p>
    <w:p w:rsidR="00376BBE" w:rsidRDefault="00376BBE" w:rsidP="00376BBE">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倾斜</w:t>
      </w:r>
      <w:r>
        <w:rPr>
          <w:color w:val="000000"/>
        </w:rPr>
        <w:t xml:space="preserve">    (2). </w:t>
      </w:r>
      <w:r>
        <w:rPr>
          <w:rFonts w:ascii="宋体" w:hAnsi="宋体" w:cs="宋体"/>
          <w:color w:val="000000"/>
        </w:rPr>
        <w:t>药匙或纸槽</w:t>
      </w:r>
      <w:r>
        <w:rPr>
          <w:color w:val="000000"/>
        </w:rPr>
        <w:t xml:space="preserve">    (3). </w:t>
      </w:r>
      <w:r>
        <w:rPr>
          <w:rFonts w:ascii="宋体" w:hAnsi="宋体" w:cs="宋体"/>
          <w:color w:val="000000"/>
        </w:rPr>
        <w:t>把瓶塞倒放</w:t>
      </w:r>
      <w:r>
        <w:rPr>
          <w:color w:val="000000"/>
        </w:rPr>
        <w:t xml:space="preserve">    (4). </w:t>
      </w:r>
      <w:r>
        <w:rPr>
          <w:rFonts w:ascii="宋体" w:hAnsi="宋体" w:cs="宋体"/>
          <w:color w:val="000000"/>
        </w:rPr>
        <w:t>手持量筒，使量筒倾斜</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 xml:space="preserve">）取用粉末状固体时，先使试管倾斜，再用药匙或纸槽小心地将药品送至试管底部，再直立试管，目的是避免药品沾到管口或试管内壁上； </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）瓶塞正放，会使试剂受到污染，也会使药品腐蚀桌面，正确的操作是把瓶塞倒放；量筒直立于桌面上，很容易外撒，应手持量筒，使量筒倾斜。</w:t>
      </w:r>
    </w:p>
    <w:p w:rsidR="00376BBE" w:rsidRDefault="00376BBE" w:rsidP="00376BBE">
      <w:pPr>
        <w:spacing w:line="360" w:lineRule="auto"/>
        <w:jc w:val="left"/>
        <w:textAlignment w:val="center"/>
        <w:rPr>
          <w:rFonts w:ascii="宋体" w:hAnsi="宋体" w:cs="宋体"/>
          <w:color w:val="000000"/>
        </w:rPr>
      </w:pPr>
      <w:r>
        <w:rPr>
          <w:color w:val="000000"/>
        </w:rPr>
        <w:t>27.</w:t>
      </w:r>
      <w:r>
        <w:rPr>
          <w:rFonts w:ascii="宋体" w:hAnsi="宋体" w:cs="宋体"/>
          <w:color w:val="000000"/>
        </w:rPr>
        <w:t>大多数化工生产都有催化剂的参与。</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）化工生产使用催化剂的目的是______。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）研究表明氧化铜可催化过氧化氢分解。</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①用如图所示装置和药品制取氧气，反应的化学方程式为_________。</w:t>
      </w:r>
    </w:p>
    <w:p w:rsidR="00376BBE" w:rsidRDefault="00376BBE" w:rsidP="00376BBE">
      <w:pPr>
        <w:spacing w:line="360" w:lineRule="auto"/>
        <w:jc w:val="left"/>
        <w:textAlignment w:val="center"/>
        <w:rPr>
          <w:color w:val="000000"/>
        </w:rPr>
      </w:pPr>
      <w:r>
        <w:rPr>
          <w:rFonts w:ascii="宋体" w:hAnsi="宋体" w:cs="宋体"/>
          <w:noProof/>
          <w:color w:val="000000"/>
        </w:rPr>
        <w:lastRenderedPageBreak/>
        <w:drawing>
          <wp:inline distT="0" distB="0" distL="0" distR="0">
            <wp:extent cx="2049780" cy="1143000"/>
            <wp:effectExtent l="0" t="0" r="762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学科网(www.zxxk.com)--教育资源门户，提供试卷、教案、课件、论文、素材以及各类教学资源下载，还有大量而丰富的教学相关资讯！"/>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49780" cy="1143000"/>
                    </a:xfrm>
                    <a:prstGeom prst="rect">
                      <a:avLst/>
                    </a:prstGeom>
                    <a:noFill/>
                    <a:ln>
                      <a:noFill/>
                    </a:ln>
                  </pic:spPr>
                </pic:pic>
              </a:graphicData>
            </a:graphic>
          </wp:inline>
        </w:drawing>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②上图中收集氧气的方法是向______排空气法。为了检验氧气是否收集满，将_____放在集气瓶口。</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③反应结束后，弃去试管中的上层清液，再向试管中加入过量稀硫酸，充分振荡，可观察到的现象_______。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④为了制取较大量氧气，并便于多次添加过氧化氢溶液，请从下图中选择合适的仪器或装置，重组一套制取装置，需要用到的是________（填标号）。</w:t>
      </w:r>
    </w:p>
    <w:p w:rsidR="00376BBE" w:rsidRDefault="00376BBE" w:rsidP="00376BBE">
      <w:pPr>
        <w:spacing w:line="360" w:lineRule="auto"/>
        <w:jc w:val="left"/>
        <w:textAlignment w:val="center"/>
        <w:rPr>
          <w:color w:val="000000"/>
        </w:rPr>
      </w:pPr>
      <w:r>
        <w:rPr>
          <w:rFonts w:ascii="宋体" w:hAnsi="宋体" w:cs="宋体"/>
          <w:noProof/>
          <w:color w:val="000000"/>
        </w:rPr>
        <w:drawing>
          <wp:inline distT="0" distB="0" distL="0" distR="0">
            <wp:extent cx="4480560" cy="1516380"/>
            <wp:effectExtent l="0" t="0" r="0" b="762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学科网(www.zxxk.com)--教育资源门户，提供试卷、教案、课件、论文、素材以及各类教学资源下载，还有大量而丰富的教学相关资讯！"/>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80560" cy="1516380"/>
                    </a:xfrm>
                    <a:prstGeom prst="rect">
                      <a:avLst/>
                    </a:prstGeom>
                    <a:noFill/>
                    <a:ln>
                      <a:noFill/>
                    </a:ln>
                  </pic:spPr>
                </pic:pic>
              </a:graphicData>
            </a:graphic>
          </wp:inline>
        </w:drawing>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）下列设想有可能通过找到合适的催化剂来实现的是______（填标号）。</w:t>
      </w:r>
    </w:p>
    <w:p w:rsidR="00376BBE" w:rsidRDefault="00376BBE" w:rsidP="00376BBE">
      <w:pPr>
        <w:spacing w:line="360" w:lineRule="auto"/>
        <w:jc w:val="left"/>
        <w:textAlignment w:val="center"/>
        <w:rPr>
          <w:rFonts w:eastAsia="Times New Roman"/>
          <w:color w:val="000000"/>
        </w:rPr>
      </w:pPr>
      <w:r>
        <w:rPr>
          <w:rFonts w:eastAsia="Times New Roman"/>
          <w:color w:val="000000"/>
        </w:rPr>
        <w:t xml:space="preserve">A </w:t>
      </w:r>
      <w:r>
        <w:rPr>
          <w:rFonts w:ascii="宋体" w:hAnsi="宋体" w:cs="宋体"/>
          <w:color w:val="000000"/>
        </w:rPr>
        <w:t>利用太阳光将水分解生产</w:t>
      </w:r>
      <w:r>
        <w:rPr>
          <w:rFonts w:eastAsia="Times New Roman"/>
          <w:color w:val="000000"/>
        </w:rPr>
        <w:t>H</w:t>
      </w:r>
      <w:r>
        <w:rPr>
          <w:rFonts w:eastAsia="Times New Roman"/>
          <w:color w:val="000000"/>
          <w:vertAlign w:val="subscript"/>
        </w:rPr>
        <w:t>2</w:t>
      </w:r>
    </w:p>
    <w:p w:rsidR="00376BBE" w:rsidRDefault="00376BBE" w:rsidP="00376BBE">
      <w:pPr>
        <w:spacing w:line="360" w:lineRule="auto"/>
        <w:jc w:val="left"/>
        <w:textAlignment w:val="center"/>
        <w:rPr>
          <w:rFonts w:eastAsia="Times New Roman"/>
          <w:color w:val="000000"/>
        </w:rPr>
      </w:pPr>
      <w:r>
        <w:rPr>
          <w:rFonts w:eastAsia="Times New Roman"/>
          <w:color w:val="000000"/>
        </w:rPr>
        <w:t xml:space="preserve">B </w:t>
      </w:r>
      <w:r>
        <w:rPr>
          <w:rFonts w:ascii="宋体" w:hAnsi="宋体" w:cs="宋体"/>
          <w:color w:val="000000"/>
        </w:rPr>
        <w:t>将空气中的</w:t>
      </w:r>
      <w:r>
        <w:rPr>
          <w:rFonts w:eastAsia="Times New Roman"/>
          <w:color w:val="000000"/>
        </w:rPr>
        <w:t>He</w:t>
      </w:r>
      <w:r>
        <w:rPr>
          <w:rFonts w:ascii="宋体" w:hAnsi="宋体" w:cs="宋体"/>
          <w:color w:val="000000"/>
        </w:rPr>
        <w:t>分解生产</w:t>
      </w:r>
      <w:r>
        <w:rPr>
          <w:rFonts w:eastAsia="Times New Roman"/>
          <w:color w:val="000000"/>
        </w:rPr>
        <w:t>H</w:t>
      </w:r>
      <w:r>
        <w:rPr>
          <w:rFonts w:eastAsia="Times New Roman"/>
          <w:color w:val="000000"/>
          <w:vertAlign w:val="subscript"/>
        </w:rPr>
        <w:t>2</w:t>
      </w:r>
    </w:p>
    <w:p w:rsidR="00376BBE" w:rsidRDefault="00376BBE" w:rsidP="00376BBE">
      <w:pPr>
        <w:spacing w:line="360" w:lineRule="auto"/>
        <w:jc w:val="left"/>
        <w:textAlignment w:val="center"/>
        <w:rPr>
          <w:rFonts w:eastAsia="Times New Roman"/>
          <w:color w:val="000000"/>
        </w:rPr>
      </w:pPr>
      <w:r>
        <w:rPr>
          <w:rFonts w:eastAsia="Times New Roman"/>
          <w:color w:val="000000"/>
        </w:rPr>
        <w:t xml:space="preserve">C </w:t>
      </w:r>
      <w:r>
        <w:rPr>
          <w:rFonts w:ascii="宋体" w:hAnsi="宋体" w:cs="宋体"/>
          <w:color w:val="000000"/>
        </w:rPr>
        <w:t>常温下</w:t>
      </w:r>
      <w:r>
        <w:rPr>
          <w:rFonts w:eastAsia="Times New Roman"/>
          <w:color w:val="000000"/>
        </w:rPr>
        <w:t>Cu</w:t>
      </w:r>
      <w:r>
        <w:rPr>
          <w:rFonts w:ascii="宋体" w:hAnsi="宋体" w:cs="宋体"/>
          <w:color w:val="000000"/>
        </w:rPr>
        <w:t>从硫酸镁溶液中置换出</w:t>
      </w:r>
      <w:r>
        <w:rPr>
          <w:rFonts w:eastAsia="Times New Roman"/>
          <w:color w:val="000000"/>
        </w:rPr>
        <w:t>Mg</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使一定质量</w:t>
      </w:r>
      <w:r>
        <w:rPr>
          <w:rFonts w:eastAsia="Times New Roman"/>
          <w:color w:val="000000"/>
        </w:rPr>
        <w:t>CH</w:t>
      </w:r>
      <w:r>
        <w:rPr>
          <w:rFonts w:eastAsia="Times New Roman"/>
          <w:color w:val="000000"/>
          <w:vertAlign w:val="subscript"/>
        </w:rPr>
        <w:t>4</w:t>
      </w:r>
      <w:r>
        <w:rPr>
          <w:rFonts w:ascii="宋体" w:hAnsi="宋体" w:cs="宋体"/>
          <w:color w:val="000000"/>
        </w:rPr>
        <w:t>完全燃烧放出的热量变多</w:t>
      </w:r>
    </w:p>
    <w:p w:rsidR="00376BBE" w:rsidRDefault="00376BBE" w:rsidP="00376BBE">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改变反应的速率（或提高生产效率）</w:t>
      </w:r>
      <w:r>
        <w:rPr>
          <w:color w:val="000000"/>
        </w:rPr>
        <w:t xml:space="preserve">    (2). </w:t>
      </w:r>
      <w:r>
        <w:object w:dxaOrig="2400" w:dyaOrig="675">
          <v:shape id="_x0000_i1057" type="#_x0000_t75" alt="学科网(www.zxxk.com)--教育资源门户，提供试卷、教案、课件、论文、素材以及各类教学资源下载，还有大量而丰富的教学相关资讯！" style="width:120pt;height:33.6pt" o:ole="">
            <v:imagedata r:id="rId83" o:title="eqId8daaa06112e84635af3ed52b08dc6096"/>
          </v:shape>
          <o:OLEObject Type="Embed" ProgID="Equation.DSMT4" ShapeID="_x0000_i1057" DrawAspect="Content" ObjectID="_1659524296" r:id="rId84"/>
        </w:object>
      </w:r>
      <w:r>
        <w:rPr>
          <w:color w:val="000000"/>
        </w:rPr>
        <w:t xml:space="preserve">    (3). </w:t>
      </w:r>
      <w:r>
        <w:rPr>
          <w:rFonts w:ascii="宋体" w:hAnsi="宋体" w:cs="宋体"/>
          <w:color w:val="000000"/>
        </w:rPr>
        <w:t>上</w:t>
      </w:r>
      <w:r>
        <w:rPr>
          <w:color w:val="000000"/>
        </w:rPr>
        <w:t xml:space="preserve">    (4). </w:t>
      </w:r>
      <w:r>
        <w:rPr>
          <w:rFonts w:ascii="宋体" w:hAnsi="宋体" w:cs="宋体"/>
          <w:color w:val="000000"/>
        </w:rPr>
        <w:t>带火星的木条</w:t>
      </w:r>
      <w:r>
        <w:rPr>
          <w:color w:val="000000"/>
        </w:rPr>
        <w:t xml:space="preserve">    (5). </w:t>
      </w:r>
      <w:r>
        <w:rPr>
          <w:rFonts w:ascii="宋体" w:hAnsi="宋体" w:cs="宋体"/>
          <w:color w:val="000000"/>
        </w:rPr>
        <w:t>黑色固体消失，溶液变蓝色</w:t>
      </w:r>
      <w:r>
        <w:rPr>
          <w:color w:val="000000"/>
        </w:rPr>
        <w:t xml:space="preserve">    (6). </w:t>
      </w:r>
      <w:proofErr w:type="gramStart"/>
      <w:r>
        <w:rPr>
          <w:rFonts w:eastAsia="Times New Roman"/>
          <w:color w:val="000000"/>
        </w:rPr>
        <w:t>ACFG</w:t>
      </w:r>
      <w:r>
        <w:rPr>
          <w:color w:val="000000"/>
        </w:rPr>
        <w:t xml:space="preserve">    (7).</w:t>
      </w:r>
      <w:proofErr w:type="gramEnd"/>
      <w:r>
        <w:rPr>
          <w:color w:val="000000"/>
        </w:rPr>
        <w:t xml:space="preserve"> </w:t>
      </w:r>
      <w:r>
        <w:rPr>
          <w:rFonts w:eastAsia="Times New Roman"/>
          <w:color w:val="000000"/>
        </w:rPr>
        <w:t>A</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color w:val="000000"/>
        </w:rPr>
      </w:pPr>
      <w:r>
        <w:rPr>
          <w:color w:val="000000"/>
        </w:rPr>
        <w:t>【分析】</w:t>
      </w:r>
    </w:p>
    <w:p w:rsidR="00376BBE" w:rsidRDefault="00376BBE" w:rsidP="00376BBE">
      <w:pPr>
        <w:spacing w:line="360" w:lineRule="auto"/>
        <w:textAlignment w:val="center"/>
        <w:rPr>
          <w:rFonts w:ascii="宋体" w:hAnsi="宋体" w:cs="宋体"/>
          <w:color w:val="000000"/>
        </w:rPr>
      </w:pPr>
      <w:r>
        <w:rPr>
          <w:rFonts w:ascii="宋体" w:hAnsi="宋体" w:cs="宋体"/>
          <w:color w:val="000000"/>
        </w:rPr>
        <w:t>根据在化学反应里能改变其它物质的化学反应速率，而本身的质量和化学性质在反应前后都没有发生变化的物质叫做催化剂（又叫触媒）；催化剂的特点可以概括为“一变二不变”，一变是能够改变化学反应速率，二不变是指质量和化学性质在化学反应前后保持不变；发生装置、收集装置的选择依据；进行分析作答。</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）催化剂的特点是改变反应的速率，速率的改变也会提高生成效率，所以化工生产使用催化剂的目的是改变反应的速率或提高生产效率；</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）①如图所示装置和药品是过氧化氢在氧化铜的催化作用下分解制取氧气，反应的化学方程式为</w:t>
      </w:r>
      <w:r>
        <w:object w:dxaOrig="2400" w:dyaOrig="675">
          <v:shape id="_x0000_i1058" type="#_x0000_t75" alt="学科网(www.zxxk.com)--教育资源门户，提供试卷、教案、课件、论文、素材以及各类教学资源下载，还有大量而丰富的教学相关资讯！" style="width:120pt;height:33.6pt" o:ole="">
            <v:imagedata r:id="rId83" o:title="eqId8daaa06112e84635af3ed52b08dc6096"/>
          </v:shape>
          <o:OLEObject Type="Embed" ProgID="Equation.DSMT4" ShapeID="_x0000_i1058" DrawAspect="Content" ObjectID="_1659524297" r:id="rId85"/>
        </w:objec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②图中收集氧气的方法是向上排空气法，因为氧气的密度比空气略大；为了检验氧气是否收集满，将带火星的木条放在集气瓶口；</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③反应结束后，氧化铜的质量和化学性质不变，向试管中加入过量稀硫酸，氧化铜和稀硫酸反应生成硫酸铜和水，可观察到的现象是黑色固体消失，溶液变蓝色；</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④为了制取较大量氧气，并便于多次添加过氧化氢溶液，发生装置应选择的仪器是锥形瓶、带导管的双孔塞和长颈漏斗，氧气不易溶于水，可用排水法收集，仪器标号是：</w:t>
      </w:r>
      <w:r>
        <w:rPr>
          <w:rFonts w:eastAsia="Times New Roman"/>
          <w:color w:val="000000"/>
        </w:rPr>
        <w:t>ACFG</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A</w:t>
      </w:r>
      <w:r>
        <w:rPr>
          <w:rFonts w:ascii="宋体" w:hAnsi="宋体" w:cs="宋体"/>
          <w:color w:val="000000"/>
        </w:rPr>
        <w:t>、水能分解产生氢气，利用太阳光和催化剂将水分解生产</w:t>
      </w:r>
      <w:r>
        <w:rPr>
          <w:rFonts w:eastAsia="Times New Roman"/>
          <w:color w:val="000000"/>
        </w:rPr>
        <w:t>H</w:t>
      </w:r>
      <w:r>
        <w:rPr>
          <w:rFonts w:eastAsia="Times New Roman"/>
          <w:color w:val="000000"/>
          <w:vertAlign w:val="subscript"/>
        </w:rPr>
        <w:t>2</w:t>
      </w:r>
      <w:r>
        <w:rPr>
          <w:rFonts w:ascii="宋体" w:hAnsi="宋体" w:cs="宋体"/>
          <w:color w:val="000000"/>
        </w:rPr>
        <w:t>，</w:t>
      </w:r>
      <w:r>
        <w:rPr>
          <w:rFonts w:eastAsia="Times New Roman"/>
          <w:color w:val="000000"/>
        </w:rPr>
        <w:t xml:space="preserve"> </w:t>
      </w:r>
      <w:r>
        <w:rPr>
          <w:rFonts w:ascii="宋体" w:hAnsi="宋体" w:cs="宋体"/>
          <w:color w:val="000000"/>
        </w:rPr>
        <w:t>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、根据质量守恒定律，化学反应前后元素的种类不变，空气中的</w:t>
      </w:r>
      <w:r>
        <w:rPr>
          <w:rFonts w:eastAsia="Times New Roman"/>
          <w:color w:val="000000"/>
        </w:rPr>
        <w:t>He</w:t>
      </w:r>
      <w:r>
        <w:rPr>
          <w:rFonts w:ascii="宋体" w:hAnsi="宋体" w:cs="宋体"/>
          <w:color w:val="000000"/>
        </w:rPr>
        <w:t>不能分解生产</w:t>
      </w:r>
      <w:r>
        <w:rPr>
          <w:rFonts w:eastAsia="Times New Roman"/>
          <w:color w:val="000000"/>
        </w:rPr>
        <w:t>H</w:t>
      </w:r>
      <w:r>
        <w:rPr>
          <w:rFonts w:eastAsia="Times New Roman"/>
          <w:color w:val="000000"/>
          <w:vertAlign w:val="subscript"/>
        </w:rPr>
        <w:t>2</w:t>
      </w:r>
      <w:r>
        <w:rPr>
          <w:rFonts w:ascii="宋体" w:hAnsi="宋体" w:cs="宋体"/>
          <w:color w:val="000000"/>
        </w:rPr>
        <w:t>，不符合题意；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、金属的活动性是：</w:t>
      </w:r>
      <w:r>
        <w:rPr>
          <w:rFonts w:eastAsia="Times New Roman"/>
          <w:color w:val="000000"/>
        </w:rPr>
        <w:t>Mg</w:t>
      </w:r>
      <w:r>
        <w:rPr>
          <w:rFonts w:ascii="宋体" w:hAnsi="宋体" w:cs="宋体"/>
          <w:color w:val="000000"/>
        </w:rPr>
        <w:t>大于</w:t>
      </w:r>
      <w:r>
        <w:rPr>
          <w:rFonts w:eastAsia="Times New Roman"/>
          <w:color w:val="000000"/>
        </w:rPr>
        <w:t>Cu</w:t>
      </w:r>
      <w:r>
        <w:rPr>
          <w:rFonts w:ascii="宋体" w:hAnsi="宋体" w:cs="宋体"/>
          <w:color w:val="000000"/>
        </w:rPr>
        <w:t>，所以常温下</w:t>
      </w:r>
      <w:r>
        <w:rPr>
          <w:rFonts w:eastAsia="Times New Roman"/>
          <w:color w:val="000000"/>
        </w:rPr>
        <w:t>Cu</w:t>
      </w:r>
      <w:r>
        <w:rPr>
          <w:rFonts w:ascii="宋体" w:hAnsi="宋体" w:cs="宋体"/>
          <w:color w:val="000000"/>
        </w:rPr>
        <w:t>不能从硫酸镁溶液中置换出</w:t>
      </w:r>
      <w:r>
        <w:rPr>
          <w:rFonts w:eastAsia="Times New Roman"/>
          <w:color w:val="000000"/>
        </w:rPr>
        <w:t>Mg</w:t>
      </w:r>
      <w:r>
        <w:rPr>
          <w:rFonts w:ascii="宋体" w:hAnsi="宋体" w:cs="宋体"/>
          <w:color w:val="000000"/>
        </w:rPr>
        <w:t>，反应不能发生，不符合题意；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、催化剂的特点是改变反应的速率，不能改变反应进行的程度，使一定质量</w:t>
      </w:r>
      <w:r>
        <w:rPr>
          <w:rFonts w:eastAsia="Times New Roman"/>
          <w:color w:val="000000"/>
        </w:rPr>
        <w:t>CH</w:t>
      </w:r>
      <w:r>
        <w:rPr>
          <w:rFonts w:eastAsia="Times New Roman"/>
          <w:color w:val="000000"/>
          <w:vertAlign w:val="subscript"/>
        </w:rPr>
        <w:t>4</w:t>
      </w:r>
      <w:r>
        <w:rPr>
          <w:rFonts w:ascii="宋体" w:hAnsi="宋体" w:cs="宋体"/>
          <w:color w:val="000000"/>
        </w:rPr>
        <w:t>完全燃烧放出的热量变多不能实现，不符合题意。故选</w:t>
      </w:r>
      <w:r>
        <w:rPr>
          <w:rFonts w:eastAsia="Times New Roman"/>
          <w:color w:val="000000"/>
        </w:rPr>
        <w:t>A</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color w:val="000000"/>
        </w:rPr>
        <w:t>28.</w:t>
      </w:r>
      <w:r>
        <w:rPr>
          <w:rFonts w:ascii="宋体" w:hAnsi="宋体" w:cs="宋体"/>
          <w:color w:val="000000"/>
        </w:rPr>
        <w:t>盐酸是重要的化工原料，也是实验室中最常用的化学试剂之一。</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）用质量分数为</w:t>
      </w:r>
      <w:r>
        <w:rPr>
          <w:rFonts w:eastAsia="Times New Roman"/>
          <w:color w:val="000000"/>
        </w:rPr>
        <w:t>37%</w:t>
      </w:r>
      <w:r>
        <w:rPr>
          <w:rFonts w:ascii="宋体" w:hAnsi="宋体" w:cs="宋体"/>
          <w:color w:val="000000"/>
        </w:rPr>
        <w:t>的浓盐酸配制</w:t>
      </w:r>
      <w:r>
        <w:rPr>
          <w:rFonts w:eastAsia="Times New Roman"/>
          <w:color w:val="000000"/>
        </w:rPr>
        <w:t>1000g</w:t>
      </w:r>
      <w:r>
        <w:rPr>
          <w:rFonts w:ascii="宋体" w:hAnsi="宋体" w:cs="宋体"/>
          <w:color w:val="000000"/>
        </w:rPr>
        <w:t>质量分数为</w:t>
      </w:r>
      <w:r>
        <w:rPr>
          <w:rFonts w:eastAsia="Times New Roman"/>
          <w:color w:val="000000"/>
        </w:rPr>
        <w:t>0.37%</w:t>
      </w:r>
      <w:r>
        <w:rPr>
          <w:rFonts w:ascii="宋体" w:hAnsi="宋体" w:cs="宋体"/>
          <w:color w:val="000000"/>
        </w:rPr>
        <w:t>（</w:t>
      </w:r>
      <w:r>
        <w:rPr>
          <w:rFonts w:eastAsia="Times New Roman"/>
          <w:color w:val="000000"/>
        </w:rPr>
        <w:t>pH</w:t>
      </w:r>
      <w:r>
        <w:rPr>
          <w:rFonts w:ascii="宋体" w:hAnsi="宋体" w:cs="宋体"/>
          <w:color w:val="000000"/>
        </w:rPr>
        <w:t>约为</w:t>
      </w:r>
      <w:r>
        <w:rPr>
          <w:rFonts w:eastAsia="Times New Roman"/>
          <w:color w:val="000000"/>
        </w:rPr>
        <w:t>1</w:t>
      </w:r>
      <w:r>
        <w:rPr>
          <w:rFonts w:ascii="宋体" w:hAnsi="宋体" w:cs="宋体"/>
          <w:color w:val="000000"/>
        </w:rPr>
        <w:t>）的稀盐酸。</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①所配稀盐酸中溶质的质量为________</w:t>
      </w:r>
      <w:r>
        <w:rPr>
          <w:rFonts w:eastAsia="Times New Roman"/>
          <w:color w:val="000000"/>
        </w:rPr>
        <w:t>g</w:t>
      </w:r>
      <w:r>
        <w:rPr>
          <w:rFonts w:ascii="宋体" w:hAnsi="宋体" w:cs="宋体"/>
          <w:color w:val="000000"/>
        </w:rPr>
        <w:t>，所需浓盐酸的质量为________</w:t>
      </w:r>
      <w:r>
        <w:rPr>
          <w:rFonts w:eastAsia="Times New Roman"/>
          <w:color w:val="000000"/>
        </w:rPr>
        <w:t>g</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②已知浓盐酸密度为</w:t>
      </w:r>
      <w:r>
        <w:rPr>
          <w:rFonts w:eastAsia="Times New Roman"/>
          <w:color w:val="000000"/>
        </w:rPr>
        <w:t>1.19g/cm</w:t>
      </w:r>
      <w:r>
        <w:rPr>
          <w:rFonts w:eastAsia="Times New Roman"/>
          <w:color w:val="000000"/>
          <w:vertAlign w:val="superscript"/>
        </w:rPr>
        <w:t>3</w:t>
      </w:r>
      <w:r>
        <w:rPr>
          <w:rFonts w:ascii="宋体" w:hAnsi="宋体" w:cs="宋体"/>
          <w:color w:val="000000"/>
        </w:rPr>
        <w:t>，量取上述所需浓盐酸用到的仪器是_______（填标号）。</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A 10mL</w:t>
      </w:r>
      <w:r>
        <w:rPr>
          <w:rFonts w:ascii="宋体" w:hAnsi="宋体" w:cs="宋体"/>
          <w:color w:val="000000"/>
        </w:rPr>
        <w:t>量筒</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B 50mL</w:t>
      </w:r>
      <w:r>
        <w:rPr>
          <w:rFonts w:ascii="宋体" w:hAnsi="宋体" w:cs="宋体"/>
          <w:color w:val="000000"/>
        </w:rPr>
        <w:t>量筒</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试管</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胶头滴管</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③测定所配稀盐酸的酸碱度，应将</w:t>
      </w:r>
      <w:r>
        <w:rPr>
          <w:rFonts w:eastAsia="Times New Roman"/>
          <w:color w:val="000000"/>
        </w:rPr>
        <w:t>pH</w:t>
      </w:r>
      <w:r>
        <w:rPr>
          <w:rFonts w:ascii="宋体" w:hAnsi="宋体" w:cs="宋体"/>
          <w:color w:val="000000"/>
        </w:rPr>
        <w:t>试纸放置在__________上。</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）取少量氢氧化钙粉末于试管中，加入</w:t>
      </w:r>
      <w:r>
        <w:rPr>
          <w:rFonts w:eastAsia="Times New Roman"/>
          <w:color w:val="000000"/>
        </w:rPr>
        <w:t>2mL</w:t>
      </w:r>
      <w:r>
        <w:rPr>
          <w:rFonts w:ascii="宋体" w:hAnsi="宋体" w:cs="宋体"/>
          <w:color w:val="000000"/>
        </w:rPr>
        <w:t>水，振荡，得到白色浑浊液，滴加</w:t>
      </w:r>
      <w:r>
        <w:rPr>
          <w:rFonts w:eastAsia="Times New Roman"/>
          <w:color w:val="000000"/>
        </w:rPr>
        <w:t>1</w:t>
      </w:r>
      <w:r>
        <w:rPr>
          <w:rFonts w:ascii="宋体" w:hAnsi="宋体" w:cs="宋体"/>
          <w:color w:val="000000"/>
        </w:rPr>
        <w:t>滴酚酞溶液，再滴加稀盐酸至反应完全，可观察到的现象是_________。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）取等质量的铁片和铁粉放入两支试管中，分别加入相同体积相同浓度的稀盐酸。</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①铁与稀盐酸反应的化学方程式为________。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②下列示意图中，与实验结果相符的是_________（填标号）。</w:t>
      </w:r>
    </w:p>
    <w:p w:rsidR="00376BBE" w:rsidRDefault="00376BBE" w:rsidP="00376BBE">
      <w:pPr>
        <w:spacing w:line="360" w:lineRule="auto"/>
        <w:jc w:val="left"/>
        <w:textAlignment w:val="center"/>
        <w:rPr>
          <w:color w:val="000000"/>
        </w:rPr>
      </w:pPr>
      <w:r>
        <w:rPr>
          <w:rFonts w:ascii="宋体" w:hAnsi="宋体" w:cs="宋体"/>
          <w:noProof/>
          <w:color w:val="000000"/>
        </w:rPr>
        <w:lastRenderedPageBreak/>
        <w:drawing>
          <wp:inline distT="0" distB="0" distL="0" distR="0">
            <wp:extent cx="5676900" cy="1554480"/>
            <wp:effectExtent l="0" t="0" r="0" b="762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学科网(www.zxxk.com)--教育资源门户，提供试卷、教案、课件、论文、素材以及各类教学资源下载，还有大量而丰富的教学相关资讯！"/>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676900" cy="1554480"/>
                    </a:xfrm>
                    <a:prstGeom prst="rect">
                      <a:avLst/>
                    </a:prstGeom>
                    <a:noFill/>
                    <a:ln>
                      <a:noFill/>
                    </a:ln>
                  </pic:spPr>
                </pic:pic>
              </a:graphicData>
            </a:graphic>
          </wp:inline>
        </w:drawing>
      </w:r>
    </w:p>
    <w:p w:rsidR="00376BBE" w:rsidRDefault="00376BBE" w:rsidP="00376BBE">
      <w:pPr>
        <w:spacing w:line="360" w:lineRule="auto"/>
        <w:textAlignment w:val="center"/>
        <w:rPr>
          <w:rFonts w:eastAsia="Times New Roman"/>
          <w:color w:val="000000"/>
        </w:rPr>
      </w:pPr>
      <w:r>
        <w:rPr>
          <w:color w:val="2E75B6"/>
        </w:rPr>
        <w:t>【答案】</w:t>
      </w:r>
      <w:r>
        <w:rPr>
          <w:color w:val="000000"/>
        </w:rPr>
        <w:t xml:space="preserve">    (1). </w:t>
      </w:r>
      <w:proofErr w:type="gramStart"/>
      <w:r>
        <w:rPr>
          <w:rFonts w:eastAsia="Times New Roman"/>
          <w:color w:val="000000"/>
        </w:rPr>
        <w:t>3.7</w:t>
      </w:r>
      <w:r>
        <w:rPr>
          <w:color w:val="000000"/>
        </w:rPr>
        <w:t xml:space="preserve">    (2).</w:t>
      </w:r>
      <w:proofErr w:type="gramEnd"/>
      <w:r>
        <w:rPr>
          <w:color w:val="000000"/>
        </w:rPr>
        <w:t xml:space="preserve"> </w:t>
      </w:r>
      <w:proofErr w:type="gramStart"/>
      <w:r>
        <w:rPr>
          <w:rFonts w:eastAsia="Times New Roman"/>
          <w:color w:val="000000"/>
        </w:rPr>
        <w:t>10</w:t>
      </w:r>
      <w:r>
        <w:rPr>
          <w:color w:val="000000"/>
        </w:rPr>
        <w:t xml:space="preserve">    (3).</w:t>
      </w:r>
      <w:proofErr w:type="gramEnd"/>
      <w:r>
        <w:rPr>
          <w:color w:val="000000"/>
        </w:rPr>
        <w:t xml:space="preserve"> </w:t>
      </w:r>
      <w:proofErr w:type="gramStart"/>
      <w:r>
        <w:rPr>
          <w:rFonts w:eastAsia="Times New Roman"/>
          <w:color w:val="000000"/>
        </w:rPr>
        <w:t>AD</w:t>
      </w:r>
      <w:r>
        <w:rPr>
          <w:color w:val="000000"/>
        </w:rPr>
        <w:t xml:space="preserve">    (4).</w:t>
      </w:r>
      <w:proofErr w:type="gramEnd"/>
      <w:r>
        <w:rPr>
          <w:color w:val="000000"/>
        </w:rPr>
        <w:t xml:space="preserve"> </w:t>
      </w:r>
      <w:r>
        <w:rPr>
          <w:rFonts w:ascii="宋体" w:hAnsi="宋体" w:cs="宋体"/>
          <w:color w:val="000000"/>
        </w:rPr>
        <w:t>玻璃片或白瓷板</w:t>
      </w:r>
      <w:r>
        <w:rPr>
          <w:color w:val="000000"/>
        </w:rPr>
        <w:t xml:space="preserve">    (5). </w:t>
      </w:r>
      <w:r>
        <w:rPr>
          <w:rFonts w:ascii="宋体" w:hAnsi="宋体" w:cs="宋体"/>
          <w:color w:val="000000"/>
        </w:rPr>
        <w:t>溶液由红色变成无色</w:t>
      </w:r>
      <w:r>
        <w:rPr>
          <w:color w:val="000000"/>
        </w:rPr>
        <w:t xml:space="preserve">    (6). </w:t>
      </w:r>
      <w:r>
        <w:object w:dxaOrig="2279" w:dyaOrig="376">
          <v:shape id="_x0000_i1059" type="#_x0000_t75" alt="学科网(www.zxxk.com)--教育资源门户，提供试卷、教案、课件、论文、素材以及各类教学资源下载，还有大量而丰富的教学相关资讯！" style="width:114pt;height:18.6pt" o:ole="">
            <v:imagedata r:id="rId87" o:title="eqId50bdaf0c8174415ca95fea985f36e560"/>
          </v:shape>
          <o:OLEObject Type="Embed" ProgID="Equation.DSMT4" ShapeID="_x0000_i1059" DrawAspect="Content" ObjectID="_1659524298" r:id="rId88"/>
        </w:object>
      </w:r>
      <w:r>
        <w:rPr>
          <w:color w:val="000000"/>
        </w:rPr>
        <w:t xml:space="preserve">    (7). </w:t>
      </w:r>
      <w:r>
        <w:rPr>
          <w:rFonts w:eastAsia="Times New Roman"/>
          <w:color w:val="000000"/>
        </w:rPr>
        <w:t>D</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）①所配稀盐酸中溶质的质量</w:t>
      </w:r>
      <w:r>
        <w:rPr>
          <w:rFonts w:eastAsia="Times New Roman"/>
          <w:color w:val="000000"/>
        </w:rPr>
        <w:t>=1000g</w:t>
      </w:r>
      <w:r>
        <w:object w:dxaOrig="180" w:dyaOrig="195">
          <v:shape id="_x0000_i1060" type="#_x0000_t75" alt="学科网(www.zxxk.com)--教育资源门户，提供试卷、教案、课件、论文、素材以及各类教学资源下载，还有大量而丰富的教学相关资讯！" style="width:9pt;height:9.6pt" o:ole="">
            <v:imagedata r:id="rId89" o:title="eqId125def3606544bc58ccdd097b4c3556a"/>
          </v:shape>
          <o:OLEObject Type="Embed" ProgID="Equation.DSMT4" ShapeID="_x0000_i1060" DrawAspect="Content" ObjectID="_1659524299" r:id="rId90"/>
        </w:object>
      </w:r>
      <w:r>
        <w:rPr>
          <w:rFonts w:eastAsia="Times New Roman"/>
          <w:color w:val="000000"/>
        </w:rPr>
        <w:t>0.37%=3.7g</w:t>
      </w:r>
      <w:r>
        <w:rPr>
          <w:rFonts w:ascii="宋体" w:hAnsi="宋体" w:cs="宋体"/>
          <w:color w:val="000000"/>
        </w:rPr>
        <w:t>，所需浓盐酸的质量</w:t>
      </w:r>
      <w:r>
        <w:rPr>
          <w:rFonts w:eastAsia="Times New Roman"/>
          <w:color w:val="000000"/>
        </w:rPr>
        <w:t>=3.7g</w:t>
      </w:r>
      <w:r>
        <w:object w:dxaOrig="195" w:dyaOrig="195">
          <v:shape id="_x0000_i1061" type="#_x0000_t75" alt="学科网(www.zxxk.com)--教育资源门户，提供试卷、教案、课件、论文、素材以及各类教学资源下载，还有大量而丰富的教学相关资讯！" style="width:9.6pt;height:9.6pt" o:ole="">
            <v:imagedata r:id="rId91" o:title="eqId35c0cc3442244078b979bde8fa822428"/>
          </v:shape>
          <o:OLEObject Type="Embed" ProgID="Equation.DSMT4" ShapeID="_x0000_i1061" DrawAspect="Content" ObjectID="_1659524300" r:id="rId92"/>
        </w:object>
      </w:r>
      <w:r>
        <w:rPr>
          <w:rFonts w:eastAsia="Times New Roman"/>
          <w:color w:val="000000"/>
        </w:rPr>
        <w:t>37%=10g</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②所需浓盐酸的体积</w:t>
      </w:r>
      <w:r>
        <w:rPr>
          <w:rFonts w:eastAsia="Times New Roman"/>
          <w:color w:val="000000"/>
        </w:rPr>
        <w:t>=10 g</w:t>
      </w:r>
      <w:r>
        <w:object w:dxaOrig="195" w:dyaOrig="195">
          <v:shape id="_x0000_i1062" type="#_x0000_t75" alt="学科网(www.zxxk.com)--教育资源门户，提供试卷、教案、课件、论文、素材以及各类教学资源下载，还有大量而丰富的教学相关资讯！" style="width:9.6pt;height:9.6pt" o:ole="">
            <v:imagedata r:id="rId91" o:title="eqId35c0cc3442244078b979bde8fa822428"/>
          </v:shape>
          <o:OLEObject Type="Embed" ProgID="Equation.DSMT4" ShapeID="_x0000_i1062" DrawAspect="Content" ObjectID="_1659524301" r:id="rId93"/>
        </w:object>
      </w:r>
      <w:r>
        <w:rPr>
          <w:rFonts w:eastAsia="Times New Roman"/>
          <w:color w:val="000000"/>
        </w:rPr>
        <w:t>1.19g/cm</w:t>
      </w:r>
      <w:r>
        <w:rPr>
          <w:rFonts w:eastAsia="Times New Roman"/>
          <w:color w:val="000000"/>
          <w:vertAlign w:val="superscript"/>
        </w:rPr>
        <w:t>3</w:t>
      </w:r>
      <w:r>
        <w:rPr>
          <w:rFonts w:ascii="宋体" w:hAnsi="宋体" w:cs="宋体"/>
          <w:color w:val="000000"/>
        </w:rPr>
        <w:t>≈</w:t>
      </w:r>
      <w:r>
        <w:rPr>
          <w:rFonts w:eastAsia="Times New Roman"/>
          <w:color w:val="000000"/>
        </w:rPr>
        <w:t>8.4mL</w:t>
      </w:r>
      <w:r>
        <w:rPr>
          <w:rFonts w:ascii="宋体" w:hAnsi="宋体" w:cs="宋体"/>
          <w:color w:val="000000"/>
        </w:rPr>
        <w:t>，应选用</w:t>
      </w:r>
      <w:r>
        <w:rPr>
          <w:rFonts w:eastAsia="Times New Roman"/>
          <w:color w:val="000000"/>
        </w:rPr>
        <w:t>10mL</w:t>
      </w:r>
      <w:r>
        <w:rPr>
          <w:rFonts w:ascii="宋体" w:hAnsi="宋体" w:cs="宋体"/>
          <w:color w:val="000000"/>
        </w:rPr>
        <w:t>量筒和胶头滴管进行量取；</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③测定所配稀盐酸的酸碱度，应将</w:t>
      </w:r>
      <w:r>
        <w:rPr>
          <w:rFonts w:eastAsia="Times New Roman"/>
          <w:color w:val="000000"/>
        </w:rPr>
        <w:t>pH</w:t>
      </w:r>
      <w:r>
        <w:rPr>
          <w:rFonts w:ascii="宋体" w:hAnsi="宋体" w:cs="宋体"/>
          <w:color w:val="000000"/>
        </w:rPr>
        <w:t>试纸放置在玻璃片或白瓷板上，用玻璃棒蘸取待测液滴到</w:t>
      </w:r>
      <w:r>
        <w:rPr>
          <w:rFonts w:eastAsia="Times New Roman"/>
          <w:color w:val="000000"/>
        </w:rPr>
        <w:t>pH</w:t>
      </w:r>
      <w:r>
        <w:rPr>
          <w:rFonts w:ascii="宋体" w:hAnsi="宋体" w:cs="宋体"/>
          <w:color w:val="000000"/>
        </w:rPr>
        <w:t>试纸上再与标准比色卡进行比较；</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）氢氧化钙溶于水显碱性，滴加</w:t>
      </w:r>
      <w:r>
        <w:rPr>
          <w:rFonts w:eastAsia="Times New Roman"/>
          <w:color w:val="000000"/>
        </w:rPr>
        <w:t>1</w:t>
      </w:r>
      <w:r>
        <w:rPr>
          <w:rFonts w:ascii="宋体" w:hAnsi="宋体" w:cs="宋体"/>
          <w:color w:val="000000"/>
        </w:rPr>
        <w:t>滴酚酞溶液，溶液变红，再滴加稀盐酸至反应完全，盐酸和</w:t>
      </w:r>
      <w:proofErr w:type="gramStart"/>
      <w:r>
        <w:rPr>
          <w:rFonts w:ascii="宋体" w:hAnsi="宋体" w:cs="宋体"/>
          <w:color w:val="000000"/>
        </w:rPr>
        <w:t>氢氧化钙</w:t>
      </w:r>
      <w:proofErr w:type="gramEnd"/>
      <w:r>
        <w:rPr>
          <w:rFonts w:ascii="宋体" w:hAnsi="宋体" w:cs="宋体"/>
          <w:color w:val="000000"/>
        </w:rPr>
        <w:t>反应生成氯化钙和水，溶液显中性，溶液由红色变成无色；</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）①铁和盐酸反应生成氯化亚铁和氢气，反应的化学方程为：</w:t>
      </w:r>
      <w:r>
        <w:object w:dxaOrig="2279" w:dyaOrig="376">
          <v:shape id="_x0000_i1063" type="#_x0000_t75" alt="学科网(www.zxxk.com)--教育资源门户，提供试卷、教案、课件、论文、素材以及各类教学资源下载，还有大量而丰富的教学相关资讯！" style="width:114pt;height:18.6pt" o:ole="">
            <v:imagedata r:id="rId87" o:title="eqId50bdaf0c8174415ca95fea985f36e560"/>
          </v:shape>
          <o:OLEObject Type="Embed" ProgID="Equation.DSMT4" ShapeID="_x0000_i1063" DrawAspect="Content" ObjectID="_1659524302" r:id="rId94"/>
        </w:objec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②取等质量的铁片和铁粉放入两支试管中，分别加入相同体积相同浓度的稀盐酸，若铁过量或盐酸过量都会生成等质量的氢气，铁粉比铁片与盐酸的接触面积大，反应速率快，所用时间少，对比四个选项，只有</w:t>
      </w:r>
      <w:r>
        <w:rPr>
          <w:rFonts w:eastAsia="Times New Roman"/>
          <w:color w:val="000000"/>
        </w:rPr>
        <w:t>D</w:t>
      </w:r>
      <w:r>
        <w:rPr>
          <w:rFonts w:ascii="宋体" w:hAnsi="宋体" w:cs="宋体"/>
          <w:color w:val="000000"/>
        </w:rPr>
        <w:t>项正确。</w:t>
      </w:r>
    </w:p>
    <w:p w:rsidR="00376BBE" w:rsidRDefault="00376BBE" w:rsidP="00376BBE">
      <w:pPr>
        <w:spacing w:line="360" w:lineRule="auto"/>
        <w:jc w:val="left"/>
        <w:textAlignment w:val="center"/>
        <w:rPr>
          <w:rFonts w:ascii="宋体" w:hAnsi="宋体" w:cs="宋体"/>
          <w:color w:val="000000"/>
        </w:rPr>
      </w:pPr>
      <w:r>
        <w:rPr>
          <w:color w:val="000000"/>
        </w:rPr>
        <w:t>29.</w:t>
      </w:r>
      <w:r>
        <w:rPr>
          <w:rFonts w:ascii="宋体" w:hAnsi="宋体" w:cs="宋体"/>
          <w:color w:val="000000"/>
        </w:rPr>
        <w:t>将化学物质进行合理分类是研究物质及其变化</w:t>
      </w:r>
      <w:r>
        <w:rPr>
          <w:rFonts w:ascii="宋体" w:hAnsi="宋体" w:cs="宋体"/>
          <w:noProof/>
          <w:color w:val="000000"/>
        </w:rPr>
        <w:drawing>
          <wp:inline distT="0" distB="0" distL="0" distR="0">
            <wp:extent cx="137160" cy="175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常用方法。</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）以下物质的分类对于预测其化学性质没有帮助的是_____（填标号）。</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二氧化硫属于非金属氧化物</w:t>
      </w:r>
    </w:p>
    <w:p w:rsidR="00376BBE" w:rsidRDefault="00376BBE" w:rsidP="00376BBE">
      <w:pPr>
        <w:spacing w:line="360" w:lineRule="auto"/>
        <w:jc w:val="left"/>
        <w:textAlignment w:val="center"/>
        <w:rPr>
          <w:rFonts w:eastAsia="Times New Roman"/>
          <w:color w:val="000000"/>
        </w:rPr>
      </w:pPr>
      <w:r>
        <w:rPr>
          <w:rFonts w:eastAsia="Times New Roman"/>
          <w:color w:val="000000"/>
        </w:rPr>
        <w:t xml:space="preserve">B </w:t>
      </w:r>
      <w:proofErr w:type="gramStart"/>
      <w:r>
        <w:rPr>
          <w:rFonts w:ascii="宋体" w:hAnsi="宋体" w:cs="宋体"/>
          <w:color w:val="000000"/>
        </w:rPr>
        <w:t>锌属于</w:t>
      </w:r>
      <w:proofErr w:type="gramEnd"/>
      <w:r>
        <w:rPr>
          <w:rFonts w:eastAsia="Times New Roman"/>
          <w:color w:val="000000"/>
        </w:rPr>
        <w:t>“</w:t>
      </w:r>
      <w:r>
        <w:rPr>
          <w:rFonts w:ascii="宋体" w:hAnsi="宋体" w:cs="宋体"/>
          <w:color w:val="000000"/>
        </w:rPr>
        <w:t>氢前金属</w:t>
      </w:r>
      <w:r>
        <w:rPr>
          <w:rFonts w:eastAsia="Times New Roman"/>
          <w:color w:val="000000"/>
        </w:rPr>
        <w:t>”</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氢氧化锰属于白色固体</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硫酸亚铁属于硫酸盐</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）碳酸锂（</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）广泛应用于陶瓷和医药等领域，是一种微溶于水的白色固体。结合所学知识预测，</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能与_______（</w:t>
      </w:r>
      <w:proofErr w:type="gramStart"/>
      <w:r>
        <w:rPr>
          <w:rFonts w:ascii="宋体" w:hAnsi="宋体" w:cs="宋体"/>
          <w:color w:val="000000"/>
        </w:rPr>
        <w:t>填物质</w:t>
      </w:r>
      <w:proofErr w:type="gramEnd"/>
      <w:r>
        <w:rPr>
          <w:rFonts w:ascii="宋体" w:hAnsi="宋体" w:cs="宋体"/>
          <w:color w:val="000000"/>
        </w:rPr>
        <w:t>类别）反应，验证预测的实验操作与预期现象是：取</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固体于试管中，__________。</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）依据各类物质之间的反应规律，设计两种制备</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的方案（要求依据两种不同的反应规律）。完成</w:t>
      </w:r>
      <w:r>
        <w:rPr>
          <w:rFonts w:ascii="宋体" w:hAnsi="宋体" w:cs="宋体"/>
          <w:color w:val="000000"/>
        </w:rPr>
        <w:lastRenderedPageBreak/>
        <w:t>下表：</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10"/>
        <w:gridCol w:w="1440"/>
        <w:gridCol w:w="975"/>
        <w:gridCol w:w="2490"/>
        <w:gridCol w:w="2910"/>
      </w:tblGrid>
      <w:tr w:rsidR="00376BBE" w:rsidTr="00E33E8B">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方案</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ascii="宋体" w:hAnsi="宋体" w:cs="宋体"/>
                <w:color w:val="000000"/>
                <w:szCs w:val="24"/>
              </w:rPr>
              <w:t>原料</w:t>
            </w:r>
            <w:r>
              <w:rPr>
                <w:rFonts w:eastAsia="Times New Roman"/>
                <w:color w:val="000000"/>
                <w:szCs w:val="24"/>
              </w:rPr>
              <w:t>1</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ascii="宋体" w:hAnsi="宋体" w:cs="宋体"/>
                <w:color w:val="000000"/>
                <w:szCs w:val="24"/>
              </w:rPr>
              <w:t>原料</w:t>
            </w:r>
            <w:r>
              <w:rPr>
                <w:rFonts w:eastAsia="Times New Roman"/>
                <w:color w:val="000000"/>
                <w:szCs w:val="24"/>
              </w:rPr>
              <w:t>2</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预期反应的化学方程式</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依据的反应规律</w:t>
            </w:r>
          </w:p>
        </w:tc>
      </w:tr>
      <w:tr w:rsidR="00376BBE" w:rsidTr="00E33E8B">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①</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eastAsia="Times New Roman"/>
                <w:color w:val="000000"/>
                <w:szCs w:val="24"/>
              </w:rPr>
              <w:t>Li</w:t>
            </w:r>
            <w:r>
              <w:rPr>
                <w:rFonts w:eastAsia="Times New Roman"/>
                <w:color w:val="000000"/>
                <w:szCs w:val="24"/>
                <w:vertAlign w:val="subscript"/>
              </w:rPr>
              <w:t>2</w:t>
            </w:r>
            <w:r>
              <w:rPr>
                <w:rFonts w:eastAsia="Times New Roman"/>
                <w:color w:val="000000"/>
                <w:szCs w:val="24"/>
              </w:rPr>
              <w:t>SO</w:t>
            </w:r>
            <w:r>
              <w:rPr>
                <w:rFonts w:eastAsia="Times New Roman"/>
                <w:color w:val="000000"/>
                <w:szCs w:val="24"/>
                <w:vertAlign w:val="subscript"/>
              </w:rPr>
              <w:t>4</w:t>
            </w:r>
            <w:r>
              <w:rPr>
                <w:rFonts w:ascii="宋体" w:hAnsi="宋体" w:cs="宋体"/>
                <w:color w:val="000000"/>
                <w:szCs w:val="24"/>
              </w:rPr>
              <w:t>溶液</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两种盐反应生成两种新盐，生成物中有沉淀。</w:t>
            </w:r>
          </w:p>
        </w:tc>
      </w:tr>
      <w:tr w:rsidR="00376BBE" w:rsidTr="00E33E8B">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②</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w:t>
            </w:r>
          </w:p>
        </w:tc>
      </w:tr>
    </w:tbl>
    <w:p w:rsidR="00376BBE" w:rsidRDefault="00376BBE" w:rsidP="00376BBE">
      <w:pPr>
        <w:spacing w:line="360" w:lineRule="auto"/>
        <w:jc w:val="left"/>
        <w:textAlignment w:val="center"/>
        <w:rPr>
          <w:rFonts w:ascii="宋体" w:hAnsi="宋体" w:cs="宋体"/>
          <w:color w:val="000000"/>
        </w:rPr>
      </w:pPr>
    </w:p>
    <w:p w:rsidR="00376BBE" w:rsidRDefault="00376BBE" w:rsidP="00376BBE">
      <w:pPr>
        <w:spacing w:line="360" w:lineRule="auto"/>
        <w:jc w:val="left"/>
        <w:textAlignment w:val="center"/>
        <w:rPr>
          <w:color w:val="000000"/>
        </w:rPr>
      </w:pPr>
    </w:p>
    <w:p w:rsidR="00376BBE" w:rsidRDefault="00376BBE" w:rsidP="00376BBE">
      <w:pPr>
        <w:spacing w:line="360" w:lineRule="auto"/>
        <w:jc w:val="left"/>
        <w:textAlignment w:val="center"/>
        <w:rPr>
          <w:color w:val="000000"/>
        </w:rPr>
      </w:pPr>
    </w:p>
    <w:p w:rsidR="00376BBE" w:rsidRDefault="00376BBE" w:rsidP="00376BBE">
      <w:pPr>
        <w:spacing w:line="360" w:lineRule="auto"/>
        <w:textAlignment w:val="center"/>
        <w:rPr>
          <w:rFonts w:ascii="宋体" w:hAnsi="宋体" w:cs="宋体"/>
          <w:color w:val="000000"/>
        </w:rPr>
      </w:pPr>
      <w:r>
        <w:rPr>
          <w:color w:val="2E75B6"/>
        </w:rPr>
        <w:t>【答案】</w:t>
      </w:r>
      <w:r>
        <w:rPr>
          <w:color w:val="000000"/>
        </w:rPr>
        <w:t xml:space="preserve">    (1). </w:t>
      </w:r>
      <w:proofErr w:type="gramStart"/>
      <w:r>
        <w:rPr>
          <w:rFonts w:eastAsia="Times New Roman"/>
          <w:color w:val="000000"/>
        </w:rPr>
        <w:t>C</w:t>
      </w:r>
      <w:r>
        <w:rPr>
          <w:color w:val="000000"/>
        </w:rPr>
        <w:t xml:space="preserve">    (2).</w:t>
      </w:r>
      <w:proofErr w:type="gramEnd"/>
      <w:r>
        <w:rPr>
          <w:color w:val="000000"/>
        </w:rPr>
        <w:t xml:space="preserve"> </w:t>
      </w:r>
      <w:r>
        <w:rPr>
          <w:rFonts w:ascii="宋体" w:hAnsi="宋体" w:cs="宋体"/>
          <w:color w:val="000000"/>
        </w:rPr>
        <w:t>酸</w:t>
      </w:r>
      <w:r>
        <w:rPr>
          <w:color w:val="000000"/>
        </w:rPr>
        <w:t xml:space="preserve">    (3). </w:t>
      </w:r>
      <w:r>
        <w:rPr>
          <w:rFonts w:ascii="宋体" w:hAnsi="宋体" w:cs="宋体"/>
          <w:color w:val="000000"/>
        </w:rPr>
        <w:t>加入足量的稀盐酸，固体逐渐消失，产生气泡（合理即可）</w:t>
      </w:r>
      <w:r>
        <w:rPr>
          <w:color w:val="000000"/>
        </w:rPr>
        <w:t xml:space="preserve">    (4). </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溶液</w:t>
      </w:r>
      <w:r>
        <w:rPr>
          <w:color w:val="000000"/>
        </w:rPr>
        <w:t xml:space="preserve">    (5). </w:t>
      </w:r>
      <w:r>
        <w:rPr>
          <w:rFonts w:eastAsia="Times New Roman"/>
          <w:color w:val="000000"/>
        </w:rPr>
        <w:t>Li</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 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eastAsia="Times New Roman"/>
          <w:color w:val="000000"/>
        </w:rPr>
        <w:t>= 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w:t>
      </w:r>
      <w:r>
        <w:rPr>
          <w:rFonts w:eastAsia="Times New Roman"/>
          <w:color w:val="000000"/>
        </w:rPr>
        <w:t>+ 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color w:val="000000"/>
        </w:rPr>
        <w:t xml:space="preserve">    (6). </w:t>
      </w:r>
      <w:proofErr w:type="spellStart"/>
      <w:r>
        <w:rPr>
          <w:rFonts w:eastAsia="Times New Roman"/>
          <w:color w:val="000000"/>
        </w:rPr>
        <w:t>LiOH</w:t>
      </w:r>
      <w:proofErr w:type="spellEnd"/>
      <w:r>
        <w:rPr>
          <w:rFonts w:ascii="宋体" w:hAnsi="宋体" w:cs="宋体"/>
          <w:color w:val="000000"/>
        </w:rPr>
        <w:t>溶液</w:t>
      </w:r>
      <w:r>
        <w:rPr>
          <w:color w:val="000000"/>
        </w:rPr>
        <w:t xml:space="preserve">    (7). </w:t>
      </w:r>
      <w:proofErr w:type="gramStart"/>
      <w:r>
        <w:rPr>
          <w:rFonts w:eastAsia="Times New Roman"/>
          <w:color w:val="000000"/>
        </w:rPr>
        <w:t>CO</w:t>
      </w:r>
      <w:r>
        <w:rPr>
          <w:rFonts w:eastAsia="Times New Roman"/>
          <w:color w:val="000000"/>
          <w:vertAlign w:val="subscript"/>
        </w:rPr>
        <w:t>2</w:t>
      </w:r>
      <w:r>
        <w:rPr>
          <w:color w:val="000000"/>
        </w:rPr>
        <w:t xml:space="preserve">    (8).</w:t>
      </w:r>
      <w:proofErr w:type="gramEnd"/>
      <w:r>
        <w:rPr>
          <w:color w:val="000000"/>
        </w:rPr>
        <w:t xml:space="preserve"> </w:t>
      </w:r>
      <w:r>
        <w:rPr>
          <w:rFonts w:eastAsia="Times New Roman"/>
          <w:color w:val="000000"/>
        </w:rPr>
        <w:t>2LiOH + CO</w:t>
      </w:r>
      <w:r>
        <w:rPr>
          <w:rFonts w:eastAsia="Times New Roman"/>
          <w:color w:val="000000"/>
          <w:vertAlign w:val="subscript"/>
        </w:rPr>
        <w:t>2</w:t>
      </w:r>
      <w:r>
        <w:rPr>
          <w:rFonts w:eastAsia="Times New Roman"/>
          <w:color w:val="000000"/>
        </w:rPr>
        <w:t>= 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eastAsia="Times New Roman"/>
          <w:color w:val="000000"/>
        </w:rPr>
        <w:t>↓+ H</w:t>
      </w:r>
      <w:r>
        <w:rPr>
          <w:rFonts w:eastAsia="Times New Roman"/>
          <w:color w:val="000000"/>
          <w:vertAlign w:val="subscript"/>
        </w:rPr>
        <w:t>2</w:t>
      </w:r>
      <w:r>
        <w:rPr>
          <w:rFonts w:eastAsia="Times New Roman"/>
          <w:color w:val="000000"/>
        </w:rPr>
        <w:t>O</w:t>
      </w:r>
      <w:r>
        <w:rPr>
          <w:color w:val="000000"/>
        </w:rPr>
        <w:t xml:space="preserve">    (9). </w:t>
      </w:r>
      <w:r>
        <w:rPr>
          <w:rFonts w:ascii="宋体" w:hAnsi="宋体" w:cs="宋体"/>
          <w:color w:val="000000"/>
        </w:rPr>
        <w:t>非金属氧化物能与碱溶液反应生成盐和水（最后四空，答案合理即可）</w:t>
      </w:r>
    </w:p>
    <w:p w:rsidR="00376BBE" w:rsidRDefault="00376BBE" w:rsidP="00376BBE">
      <w:pPr>
        <w:spacing w:line="360" w:lineRule="auto"/>
        <w:textAlignment w:val="center"/>
        <w:rPr>
          <w:color w:val="000000"/>
        </w:rPr>
      </w:pPr>
      <w:r>
        <w:rPr>
          <w:color w:val="2E75B6"/>
        </w:rPr>
        <w:t>【解析】</w:t>
      </w:r>
    </w:p>
    <w:p w:rsidR="00376BBE" w:rsidRDefault="00376BBE" w:rsidP="00376BBE">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 xml:space="preserve">A </w:t>
      </w:r>
      <w:r>
        <w:rPr>
          <w:rFonts w:ascii="宋体" w:hAnsi="宋体" w:cs="宋体"/>
          <w:color w:val="000000"/>
        </w:rPr>
        <w:t>非金属氧化物能与碱溶液反应生成盐和水，二氧化硫属于非金属氧化物，物质的分类对于预测预测其化学性质有帮助，不符合题意；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“氢前金属”能置换出酸中的氢元素，</w:t>
      </w:r>
      <w:proofErr w:type="gramStart"/>
      <w:r>
        <w:rPr>
          <w:rFonts w:ascii="宋体" w:hAnsi="宋体" w:cs="宋体"/>
          <w:color w:val="000000"/>
        </w:rPr>
        <w:t>锌属于</w:t>
      </w:r>
      <w:proofErr w:type="gramEnd"/>
      <w:r>
        <w:rPr>
          <w:rFonts w:ascii="宋体" w:hAnsi="宋体" w:cs="宋体"/>
          <w:color w:val="000000"/>
        </w:rPr>
        <w:t>“氢前金属”，物质的分类对于预测预测其化学性质有帮助，不符合题意；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白色固体是物质的物理性质，氢氧化锰属于白色固体，物质的分类对于预测预测其化学性质没有帮助，符合题意；</w:t>
      </w:r>
    </w:p>
    <w:p w:rsidR="00376BBE" w:rsidRDefault="00376BBE" w:rsidP="00376BBE">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可溶性硫酸盐能与含有</w:t>
      </w:r>
      <w:proofErr w:type="gramStart"/>
      <w:r>
        <w:rPr>
          <w:rFonts w:ascii="宋体" w:hAnsi="宋体" w:cs="宋体"/>
          <w:color w:val="000000"/>
        </w:rPr>
        <w:t>钡</w:t>
      </w:r>
      <w:proofErr w:type="gramEnd"/>
      <w:r>
        <w:rPr>
          <w:rFonts w:ascii="宋体" w:hAnsi="宋体" w:cs="宋体"/>
          <w:color w:val="000000"/>
        </w:rPr>
        <w:t>离子</w:t>
      </w:r>
      <w:r>
        <w:rPr>
          <w:rFonts w:ascii="宋体" w:hAnsi="宋体" w:cs="宋体"/>
          <w:noProof/>
          <w:color w:val="000000"/>
        </w:rPr>
        <w:drawing>
          <wp:inline distT="0" distB="0" distL="0" distR="0">
            <wp:extent cx="137160" cy="1752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盐溶</w:t>
      </w:r>
      <w:proofErr w:type="gramStart"/>
      <w:r>
        <w:rPr>
          <w:rFonts w:ascii="宋体" w:hAnsi="宋体" w:cs="宋体"/>
          <w:color w:val="000000"/>
        </w:rPr>
        <w:t>液发生</w:t>
      </w:r>
      <w:proofErr w:type="gramEnd"/>
      <w:r>
        <w:rPr>
          <w:rFonts w:ascii="宋体" w:hAnsi="宋体" w:cs="宋体"/>
          <w:color w:val="000000"/>
        </w:rPr>
        <w:t>复分解反应，硫酸亚铁属于硫酸盐，物质的分类对于预测预测其化学性质有帮助，不符合题意。故选</w:t>
      </w:r>
      <w:r>
        <w:rPr>
          <w:rFonts w:eastAsia="Times New Roman"/>
          <w:color w:val="000000"/>
        </w:rPr>
        <w:t>C</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）碳酸盐能与酸溶液反应生成二氧化碳。碳酸锂（</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）含有碳酸根离子，属于碳酸盐，能与酸溶液反应；验证预测的实验操作与预期现象是：取</w:t>
      </w:r>
      <w:r>
        <w:rPr>
          <w:rFonts w:eastAsia="Times New Roman"/>
          <w:color w:val="000000"/>
        </w:rPr>
        <w:t>Li</w:t>
      </w:r>
      <w:r>
        <w:rPr>
          <w:rFonts w:ascii="宋体" w:hAnsi="宋体" w:cs="宋体"/>
          <w:color w:val="000000"/>
          <w:vertAlign w:val="subscript"/>
        </w:rPr>
        <w:t>2</w:t>
      </w:r>
      <w:r>
        <w:rPr>
          <w:rFonts w:eastAsia="Times New Roman"/>
          <w:color w:val="000000"/>
        </w:rPr>
        <w:t>CO</w:t>
      </w:r>
      <w:r>
        <w:rPr>
          <w:rFonts w:ascii="宋体" w:hAnsi="宋体" w:cs="宋体"/>
          <w:color w:val="000000"/>
          <w:vertAlign w:val="subscript"/>
        </w:rPr>
        <w:t>3</w:t>
      </w:r>
      <w:r>
        <w:rPr>
          <w:rFonts w:ascii="宋体" w:hAnsi="宋体" w:cs="宋体"/>
          <w:color w:val="000000"/>
        </w:rPr>
        <w:t>固体于试管中，加入足量的稀盐酸，固体逐渐消失，产生气泡；</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）①利用“两种盐反应生成两种新盐，生成物中有沉淀”的反应规律制备</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，碳酸钠与</w:t>
      </w:r>
      <w:r>
        <w:rPr>
          <w:rFonts w:eastAsia="Times New Roman"/>
          <w:color w:val="000000"/>
        </w:rPr>
        <w:t>Li</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发生复分解反应生成</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沉淀和</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w:t>
      </w:r>
    </w:p>
    <w:p w:rsidR="00376BBE" w:rsidRDefault="00376BBE" w:rsidP="00376BBE">
      <w:pPr>
        <w:spacing w:line="360" w:lineRule="auto"/>
        <w:jc w:val="left"/>
        <w:textAlignment w:val="center"/>
        <w:rPr>
          <w:rFonts w:ascii="宋体" w:hAnsi="宋体" w:cs="宋体"/>
          <w:color w:val="000000"/>
        </w:rPr>
      </w:pPr>
      <w:r>
        <w:rPr>
          <w:rFonts w:ascii="宋体" w:hAnsi="宋体" w:cs="宋体"/>
          <w:color w:val="000000"/>
        </w:rPr>
        <w:t>②利用“非金属氧化物能与碱溶液反应生成盐和水”</w:t>
      </w:r>
      <w:r>
        <w:rPr>
          <w:rFonts w:eastAsia="Times New Roman"/>
          <w:color w:val="000000"/>
        </w:rPr>
        <w:t xml:space="preserve"> </w:t>
      </w:r>
      <w:r>
        <w:rPr>
          <w:rFonts w:ascii="宋体" w:hAnsi="宋体" w:cs="宋体"/>
          <w:color w:val="000000"/>
        </w:rPr>
        <w:t>的反应规律制备</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w:t>
      </w:r>
      <w:proofErr w:type="spellStart"/>
      <w:r>
        <w:rPr>
          <w:rFonts w:eastAsia="Times New Roman"/>
          <w:color w:val="000000"/>
        </w:rPr>
        <w:t>LiOH</w:t>
      </w:r>
      <w:proofErr w:type="spellEnd"/>
      <w:r>
        <w:rPr>
          <w:rFonts w:ascii="宋体" w:hAnsi="宋体" w:cs="宋体"/>
          <w:color w:val="000000"/>
        </w:rPr>
        <w:t>溶液能与二氧化碳反应生成</w:t>
      </w:r>
      <w:r>
        <w:rPr>
          <w:rFonts w:eastAsia="Times New Roman"/>
          <w:color w:val="000000"/>
        </w:rPr>
        <w:t>Li</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沉淀和水。因此：</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10"/>
        <w:gridCol w:w="1440"/>
        <w:gridCol w:w="975"/>
        <w:gridCol w:w="2490"/>
        <w:gridCol w:w="2910"/>
      </w:tblGrid>
      <w:tr w:rsidR="00376BBE" w:rsidTr="00E33E8B">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lastRenderedPageBreak/>
              <w:t>方案</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原料1</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原料2</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预期反应的化学方程式</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依据的反应规律</w:t>
            </w:r>
          </w:p>
        </w:tc>
      </w:tr>
      <w:tr w:rsidR="00376BBE" w:rsidTr="00E33E8B">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①</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eastAsia="Times New Roman"/>
                <w:color w:val="000000"/>
                <w:szCs w:val="24"/>
              </w:rPr>
              <w:t>Li</w:t>
            </w:r>
            <w:r>
              <w:rPr>
                <w:rFonts w:eastAsia="Times New Roman"/>
                <w:color w:val="000000"/>
                <w:szCs w:val="24"/>
                <w:vertAlign w:val="subscript"/>
              </w:rPr>
              <w:t>2</w:t>
            </w:r>
            <w:r>
              <w:rPr>
                <w:rFonts w:eastAsia="Times New Roman"/>
                <w:color w:val="000000"/>
                <w:szCs w:val="24"/>
              </w:rPr>
              <w:t>SO</w:t>
            </w:r>
            <w:r>
              <w:rPr>
                <w:rFonts w:eastAsia="Times New Roman"/>
                <w:color w:val="000000"/>
                <w:szCs w:val="24"/>
                <w:vertAlign w:val="subscript"/>
              </w:rPr>
              <w:t>4</w:t>
            </w:r>
            <w:r>
              <w:rPr>
                <w:rFonts w:ascii="宋体" w:hAnsi="宋体" w:cs="宋体"/>
                <w:color w:val="000000"/>
                <w:szCs w:val="24"/>
              </w:rPr>
              <w:t>溶液</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eastAsia="Times New Roman"/>
                <w:color w:val="000000"/>
                <w:szCs w:val="24"/>
              </w:rPr>
              <w:t>Na</w:t>
            </w:r>
            <w:r>
              <w:rPr>
                <w:rFonts w:eastAsia="Times New Roman"/>
                <w:color w:val="000000"/>
                <w:szCs w:val="24"/>
                <w:vertAlign w:val="subscript"/>
              </w:rPr>
              <w:t>2</w:t>
            </w:r>
            <w:r>
              <w:rPr>
                <w:rFonts w:eastAsia="Times New Roman"/>
                <w:color w:val="000000"/>
                <w:szCs w:val="24"/>
              </w:rPr>
              <w:t>CO</w:t>
            </w:r>
            <w:r>
              <w:rPr>
                <w:rFonts w:eastAsia="Times New Roman"/>
                <w:color w:val="000000"/>
                <w:szCs w:val="24"/>
                <w:vertAlign w:val="subscript"/>
              </w:rPr>
              <w:t>3</w:t>
            </w:r>
            <w:r>
              <w:rPr>
                <w:rFonts w:ascii="宋体" w:hAnsi="宋体" w:cs="宋体"/>
                <w:color w:val="000000"/>
                <w:szCs w:val="24"/>
              </w:rPr>
              <w:t>溶液</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Li</w:t>
            </w:r>
            <w:r>
              <w:rPr>
                <w:rFonts w:eastAsia="Times New Roman"/>
                <w:color w:val="000000"/>
                <w:szCs w:val="24"/>
                <w:vertAlign w:val="subscript"/>
              </w:rPr>
              <w:t>2</w:t>
            </w:r>
            <w:r>
              <w:rPr>
                <w:rFonts w:eastAsia="Times New Roman"/>
                <w:color w:val="000000"/>
                <w:szCs w:val="24"/>
              </w:rPr>
              <w:t>SO</w:t>
            </w:r>
            <w:r>
              <w:rPr>
                <w:rFonts w:eastAsia="Times New Roman"/>
                <w:color w:val="000000"/>
                <w:szCs w:val="24"/>
                <w:vertAlign w:val="subscript"/>
              </w:rPr>
              <w:t>4</w:t>
            </w:r>
            <w:r>
              <w:rPr>
                <w:rFonts w:eastAsia="Times New Roman"/>
                <w:color w:val="000000"/>
                <w:szCs w:val="24"/>
              </w:rPr>
              <w:t>+ Na</w:t>
            </w:r>
            <w:r>
              <w:rPr>
                <w:rFonts w:eastAsia="Times New Roman"/>
                <w:color w:val="000000"/>
                <w:szCs w:val="24"/>
                <w:vertAlign w:val="subscript"/>
              </w:rPr>
              <w:t>2</w:t>
            </w:r>
            <w:r>
              <w:rPr>
                <w:rFonts w:eastAsia="Times New Roman"/>
                <w:color w:val="000000"/>
                <w:szCs w:val="24"/>
              </w:rPr>
              <w:t>CO</w:t>
            </w:r>
            <w:r>
              <w:rPr>
                <w:rFonts w:eastAsia="Times New Roman"/>
                <w:color w:val="000000"/>
                <w:szCs w:val="24"/>
                <w:vertAlign w:val="subscript"/>
              </w:rPr>
              <w:t>3</w:t>
            </w:r>
            <w:r>
              <w:rPr>
                <w:rFonts w:eastAsia="Times New Roman"/>
                <w:color w:val="000000"/>
                <w:szCs w:val="24"/>
              </w:rPr>
              <w:t>= Li</w:t>
            </w:r>
            <w:r>
              <w:rPr>
                <w:rFonts w:eastAsia="Times New Roman"/>
                <w:color w:val="000000"/>
                <w:szCs w:val="24"/>
                <w:vertAlign w:val="subscript"/>
              </w:rPr>
              <w:t>2</w:t>
            </w:r>
            <w:r>
              <w:rPr>
                <w:rFonts w:eastAsia="Times New Roman"/>
                <w:color w:val="000000"/>
                <w:szCs w:val="24"/>
              </w:rPr>
              <w:t>CO</w:t>
            </w:r>
            <w:r>
              <w:rPr>
                <w:rFonts w:eastAsia="Times New Roman"/>
                <w:color w:val="000000"/>
                <w:szCs w:val="24"/>
                <w:vertAlign w:val="subscript"/>
              </w:rPr>
              <w:t>3</w:t>
            </w:r>
            <w:r>
              <w:rPr>
                <w:rFonts w:ascii="宋体" w:hAnsi="宋体" w:cs="宋体"/>
                <w:color w:val="000000"/>
                <w:szCs w:val="24"/>
              </w:rPr>
              <w:t>↓</w:t>
            </w:r>
            <w:r>
              <w:rPr>
                <w:rFonts w:eastAsia="Times New Roman"/>
                <w:color w:val="000000"/>
                <w:szCs w:val="24"/>
              </w:rPr>
              <w:t>+ Na</w:t>
            </w:r>
            <w:r>
              <w:rPr>
                <w:rFonts w:eastAsia="Times New Roman"/>
                <w:color w:val="000000"/>
                <w:szCs w:val="24"/>
                <w:vertAlign w:val="subscript"/>
              </w:rPr>
              <w:t>2</w:t>
            </w:r>
            <w:r>
              <w:rPr>
                <w:rFonts w:eastAsia="Times New Roman"/>
                <w:color w:val="000000"/>
                <w:szCs w:val="24"/>
              </w:rPr>
              <w:t>SO</w:t>
            </w:r>
            <w:r>
              <w:rPr>
                <w:rFonts w:eastAsia="Times New Roman"/>
                <w:color w:val="000000"/>
                <w:szCs w:val="24"/>
                <w:vertAlign w:val="subscript"/>
              </w:rPr>
              <w:t>4</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两种盐反应生成两种新盐，生成物中有沉淀。</w:t>
            </w:r>
          </w:p>
        </w:tc>
      </w:tr>
      <w:tr w:rsidR="00376BBE" w:rsidTr="00E33E8B">
        <w:trPr>
          <w:trHeight w:val="330"/>
        </w:trPr>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②</w:t>
            </w:r>
          </w:p>
        </w:tc>
        <w:tc>
          <w:tcPr>
            <w:tcW w:w="14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proofErr w:type="spellStart"/>
            <w:r>
              <w:rPr>
                <w:rFonts w:eastAsia="Times New Roman"/>
                <w:color w:val="000000"/>
                <w:szCs w:val="24"/>
              </w:rPr>
              <w:t>LiOH</w:t>
            </w:r>
            <w:proofErr w:type="spellEnd"/>
            <w:r>
              <w:rPr>
                <w:rFonts w:ascii="宋体" w:hAnsi="宋体" w:cs="宋体"/>
                <w:color w:val="000000"/>
                <w:szCs w:val="24"/>
              </w:rPr>
              <w:t>溶液</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CO</w:t>
            </w:r>
            <w:r>
              <w:rPr>
                <w:rFonts w:eastAsia="Times New Roman"/>
                <w:color w:val="000000"/>
                <w:szCs w:val="24"/>
                <w:vertAlign w:val="subscript"/>
              </w:rPr>
              <w:t>2</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eastAsia="Times New Roman"/>
                <w:color w:val="000000"/>
                <w:szCs w:val="24"/>
              </w:rPr>
            </w:pPr>
            <w:r>
              <w:rPr>
                <w:rFonts w:eastAsia="Times New Roman"/>
                <w:color w:val="000000"/>
                <w:szCs w:val="24"/>
              </w:rPr>
              <w:t>2LiOH + CO</w:t>
            </w:r>
            <w:r>
              <w:rPr>
                <w:rFonts w:eastAsia="Times New Roman"/>
                <w:color w:val="000000"/>
                <w:szCs w:val="24"/>
                <w:vertAlign w:val="subscript"/>
              </w:rPr>
              <w:t>2</w:t>
            </w:r>
            <w:r>
              <w:rPr>
                <w:rFonts w:eastAsia="Times New Roman"/>
                <w:color w:val="000000"/>
                <w:szCs w:val="24"/>
              </w:rPr>
              <w:t>= Li</w:t>
            </w:r>
            <w:r>
              <w:rPr>
                <w:rFonts w:eastAsia="Times New Roman"/>
                <w:color w:val="000000"/>
                <w:szCs w:val="24"/>
                <w:vertAlign w:val="subscript"/>
              </w:rPr>
              <w:t>2</w:t>
            </w:r>
            <w:r>
              <w:rPr>
                <w:rFonts w:eastAsia="Times New Roman"/>
                <w:color w:val="000000"/>
                <w:szCs w:val="24"/>
              </w:rPr>
              <w:t>CO</w:t>
            </w:r>
            <w:r>
              <w:rPr>
                <w:rFonts w:eastAsia="Times New Roman"/>
                <w:color w:val="000000"/>
                <w:szCs w:val="24"/>
                <w:vertAlign w:val="subscript"/>
              </w:rPr>
              <w:t>3</w:t>
            </w:r>
            <w:r>
              <w:rPr>
                <w:rFonts w:eastAsia="Times New Roman"/>
                <w:color w:val="000000"/>
                <w:szCs w:val="24"/>
              </w:rPr>
              <w:t>↓+ H</w:t>
            </w:r>
            <w:r>
              <w:rPr>
                <w:rFonts w:eastAsia="Times New Roman"/>
                <w:color w:val="000000"/>
                <w:szCs w:val="24"/>
                <w:vertAlign w:val="subscript"/>
              </w:rPr>
              <w:t>2</w:t>
            </w:r>
            <w:r>
              <w:rPr>
                <w:rFonts w:eastAsia="Times New Roman"/>
                <w:color w:val="000000"/>
                <w:szCs w:val="24"/>
              </w:rPr>
              <w:t>O</w:t>
            </w:r>
          </w:p>
        </w:tc>
        <w:tc>
          <w:tcPr>
            <w:tcW w:w="29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76BBE" w:rsidRDefault="00376BBE" w:rsidP="00E33E8B">
            <w:pPr>
              <w:spacing w:line="360" w:lineRule="auto"/>
              <w:jc w:val="left"/>
              <w:textAlignment w:val="center"/>
              <w:rPr>
                <w:rFonts w:ascii="宋体" w:hAnsi="宋体" w:cs="宋体"/>
                <w:color w:val="000000"/>
                <w:szCs w:val="24"/>
              </w:rPr>
            </w:pPr>
            <w:r>
              <w:rPr>
                <w:rFonts w:ascii="宋体" w:hAnsi="宋体" w:cs="宋体"/>
                <w:color w:val="000000"/>
                <w:szCs w:val="24"/>
              </w:rPr>
              <w:t>非金属氧化物能与碱溶液反应生成盐和水</w:t>
            </w:r>
          </w:p>
        </w:tc>
      </w:tr>
    </w:tbl>
    <w:p w:rsidR="00376BBE" w:rsidRPr="00376BBE" w:rsidRDefault="00376BBE" w:rsidP="00376BBE">
      <w:pPr>
        <w:spacing w:line="360" w:lineRule="auto"/>
        <w:textAlignment w:val="center"/>
        <w:rPr>
          <w:rFonts w:ascii="宋体" w:hAnsi="宋体" w:cs="宋体"/>
          <w:b/>
          <w:color w:val="00B050"/>
          <w:sz w:val="32"/>
        </w:rPr>
      </w:pPr>
    </w:p>
    <w:sectPr w:rsidR="00376BBE" w:rsidRPr="00376BBE" w:rsidSect="00DC7097">
      <w:headerReference w:type="even" r:id="rId95"/>
      <w:headerReference w:type="default" r:id="rId96"/>
      <w:headerReference w:type="first" r:id="rId97"/>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A4" w:rsidRDefault="000431A4" w:rsidP="00F81146">
      <w:r>
        <w:separator/>
      </w:r>
    </w:p>
  </w:endnote>
  <w:endnote w:type="continuationSeparator" w:id="0">
    <w:p w:rsidR="000431A4" w:rsidRDefault="000431A4"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A4" w:rsidRDefault="000431A4" w:rsidP="00F81146">
      <w:r>
        <w:separator/>
      </w:r>
    </w:p>
  </w:footnote>
  <w:footnote w:type="continuationSeparator" w:id="0">
    <w:p w:rsidR="000431A4" w:rsidRDefault="000431A4"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0431A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0431A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431A4"/>
    <w:rsid w:val="0009417C"/>
    <w:rsid w:val="001352CD"/>
    <w:rsid w:val="00141B11"/>
    <w:rsid w:val="001C577E"/>
    <w:rsid w:val="002107AF"/>
    <w:rsid w:val="00226BCE"/>
    <w:rsid w:val="002270BD"/>
    <w:rsid w:val="002366A6"/>
    <w:rsid w:val="002824BC"/>
    <w:rsid w:val="002D6EE5"/>
    <w:rsid w:val="003235D0"/>
    <w:rsid w:val="00376BBE"/>
    <w:rsid w:val="003D3B1C"/>
    <w:rsid w:val="003F0BDF"/>
    <w:rsid w:val="0043234C"/>
    <w:rsid w:val="004C585F"/>
    <w:rsid w:val="00630AA3"/>
    <w:rsid w:val="00650531"/>
    <w:rsid w:val="00660813"/>
    <w:rsid w:val="006E348C"/>
    <w:rsid w:val="007A5FBE"/>
    <w:rsid w:val="007C601D"/>
    <w:rsid w:val="007E676C"/>
    <w:rsid w:val="00933C24"/>
    <w:rsid w:val="00AC5541"/>
    <w:rsid w:val="00B155FA"/>
    <w:rsid w:val="00BC3E40"/>
    <w:rsid w:val="00D97358"/>
    <w:rsid w:val="00E17C1F"/>
    <w:rsid w:val="00E81843"/>
    <w:rsid w:val="00F20050"/>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image" Target="media/image26.png"/><Relationship Id="rId55" Type="http://schemas.openxmlformats.org/officeDocument/2006/relationships/oleObject" Target="embeddings/oleObject20.bin"/><Relationship Id="rId63" Type="http://schemas.openxmlformats.org/officeDocument/2006/relationships/image" Target="media/image33.png"/><Relationship Id="rId68" Type="http://schemas.openxmlformats.org/officeDocument/2006/relationships/image" Target="media/image36.wmf"/><Relationship Id="rId76" Type="http://schemas.openxmlformats.org/officeDocument/2006/relationships/image" Target="media/image39.wmf"/><Relationship Id="rId84" Type="http://schemas.openxmlformats.org/officeDocument/2006/relationships/oleObject" Target="embeddings/oleObject33.bin"/><Relationship Id="rId89" Type="http://schemas.openxmlformats.org/officeDocument/2006/relationships/image" Target="media/image47.wmf"/><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image" Target="media/image23.png"/><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image" Target="media/image35.wmf"/><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image" Target="media/image46.wmf"/><Relationship Id="rId5" Type="http://schemas.openxmlformats.org/officeDocument/2006/relationships/webSettings" Target="webSettings.xml"/><Relationship Id="rId61" Type="http://schemas.openxmlformats.org/officeDocument/2006/relationships/image" Target="media/image32.wmf"/><Relationship Id="rId82" Type="http://schemas.openxmlformats.org/officeDocument/2006/relationships/image" Target="media/image43.png"/><Relationship Id="rId90" Type="http://schemas.openxmlformats.org/officeDocument/2006/relationships/oleObject" Target="embeddings/oleObject36.bin"/><Relationship Id="rId95" Type="http://schemas.openxmlformats.org/officeDocument/2006/relationships/header" Target="header1.xml"/><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1.png"/><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oleObject" Target="embeddings/oleObject24.bin"/><Relationship Id="rId69" Type="http://schemas.openxmlformats.org/officeDocument/2006/relationships/oleObject" Target="embeddings/oleObject26.bin"/><Relationship Id="rId77" Type="http://schemas.openxmlformats.org/officeDocument/2006/relationships/oleObject" Target="embeddings/oleObject31.bin"/><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oleObject" Target="embeddings/oleObject28.bin"/><Relationship Id="rId80" Type="http://schemas.openxmlformats.org/officeDocument/2006/relationships/image" Target="media/image41.png"/><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4.png"/><Relationship Id="rId59" Type="http://schemas.openxmlformats.org/officeDocument/2006/relationships/image" Target="media/image30.png"/><Relationship Id="rId67" Type="http://schemas.openxmlformats.org/officeDocument/2006/relationships/oleObject" Target="embeddings/oleObject25.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oleObject" Target="embeddings/oleObject23.bin"/><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image" Target="media/image44.wmf"/><Relationship Id="rId88" Type="http://schemas.openxmlformats.org/officeDocument/2006/relationships/oleObject" Target="embeddings/oleObject35.bin"/><Relationship Id="rId91" Type="http://schemas.openxmlformats.org/officeDocument/2006/relationships/image" Target="media/image48.wmf"/><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7.bin"/><Relationship Id="rId57" Type="http://schemas.openxmlformats.org/officeDocument/2006/relationships/image" Target="media/image29.wmf"/><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22.png"/><Relationship Id="rId52" Type="http://schemas.openxmlformats.org/officeDocument/2006/relationships/oleObject" Target="embeddings/oleObject18.bin"/><Relationship Id="rId60" Type="http://schemas.openxmlformats.org/officeDocument/2006/relationships/image" Target="media/image31.png"/><Relationship Id="rId65" Type="http://schemas.openxmlformats.org/officeDocument/2006/relationships/image" Target="media/image34.png"/><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image" Target="media/image42.png"/><Relationship Id="rId86" Type="http://schemas.openxmlformats.org/officeDocument/2006/relationships/image" Target="media/image45.png"/><Relationship Id="rId94" Type="http://schemas.openxmlformats.org/officeDocument/2006/relationships/oleObject" Target="embeddings/oleObject39.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3.bin"/><Relationship Id="rId39" Type="http://schemas.openxmlformats.org/officeDocument/2006/relationships/oleObject" Target="embeddings/oleObject14.bin"/></Relationships>
</file>

<file path=word/_rels/header1.xml.rels><?xml version="1.0" encoding="UTF-8" standalone="yes"?>
<Relationships xmlns="http://schemas.openxmlformats.org/package/2006/relationships"><Relationship Id="rId1" Type="http://schemas.openxmlformats.org/officeDocument/2006/relationships/image" Target="media/image49.png"/></Relationships>
</file>

<file path=word/_rels/header3.xml.rels><?xml version="1.0" encoding="UTF-8" standalone="yes"?>
<Relationships xmlns="http://schemas.openxmlformats.org/package/2006/relationships"><Relationship Id="rId1" Type="http://schemas.openxmlformats.org/officeDocument/2006/relationships/image" Target="media/image5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2020-08-21T06:11:00Z</dcterms:created>
  <dcterms:modified xsi:type="dcterms:W3CDTF">2020-08-21T06:11:00Z</dcterms:modified>
</cp:coreProperties>
</file>