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6F4972" w:rsidRPr="006F4972">
        <w:rPr>
          <w:rFonts w:ascii="宋体" w:hAnsi="宋体" w:cs="宋体" w:hint="eastAsia"/>
          <w:b/>
          <w:color w:val="00B050"/>
          <w:sz w:val="32"/>
        </w:rPr>
        <w:t>黄冈市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6F4972" w:rsidRDefault="006F4972" w:rsidP="006F4972">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Ca-40   Fe-56   Ag-108   H-1  C-12  N-14   O-16</w:t>
      </w:r>
    </w:p>
    <w:p w:rsidR="006F4972" w:rsidRDefault="006F4972" w:rsidP="006F4972">
      <w:pPr>
        <w:spacing w:line="360" w:lineRule="auto"/>
        <w:jc w:val="left"/>
        <w:textAlignment w:val="center"/>
        <w:rPr>
          <w:rFonts w:ascii="宋体" w:hAnsi="宋体" w:cs="宋体"/>
          <w:b/>
          <w:sz w:val="24"/>
        </w:rPr>
      </w:pPr>
      <w:r>
        <w:rPr>
          <w:rFonts w:ascii="宋体" w:hAnsi="宋体" w:cs="宋体"/>
          <w:b/>
          <w:sz w:val="24"/>
        </w:rPr>
        <w:t>一、选择题（每小题只有一个选项符合题意，每题</w:t>
      </w:r>
      <w:r>
        <w:rPr>
          <w:rFonts w:eastAsia="Times New Roman"/>
          <w:b/>
          <w:sz w:val="24"/>
        </w:rPr>
        <w:t>2</w:t>
      </w:r>
      <w:r>
        <w:rPr>
          <w:rFonts w:ascii="宋体" w:hAnsi="宋体" w:cs="宋体"/>
          <w:b/>
          <w:sz w:val="24"/>
        </w:rPr>
        <w:t>分，）</w:t>
      </w:r>
    </w:p>
    <w:p w:rsidR="006F4972" w:rsidRDefault="006F4972" w:rsidP="006F4972">
      <w:pPr>
        <w:spacing w:line="360" w:lineRule="auto"/>
        <w:jc w:val="left"/>
        <w:textAlignment w:val="center"/>
        <w:rPr>
          <w:rFonts w:ascii="宋体" w:hAnsi="宋体" w:cs="宋体"/>
        </w:rPr>
      </w:pPr>
      <w:r>
        <w:t>1.</w:t>
      </w:r>
      <w:r>
        <w:rPr>
          <w:rFonts w:ascii="宋体" w:hAnsi="宋体" w:cs="宋体"/>
        </w:rPr>
        <w:t>下列变化一定属于化学变化的是</w:t>
      </w:r>
      <w:r>
        <w:rPr>
          <w:rFonts w:eastAsia="Times New Roman"/>
        </w:rPr>
        <w:t xml:space="preserve">  </w:t>
      </w:r>
      <w:r>
        <w:rPr>
          <w:rFonts w:ascii="宋体" w:hAnsi="宋体" w:cs="宋体"/>
        </w:rPr>
        <w:t>（</w:t>
      </w:r>
      <w:r>
        <w:rPr>
          <w:rFonts w:eastAsia="Times New Roman"/>
        </w:rPr>
        <w:t xml:space="preserve">   </w:t>
      </w:r>
      <w:r>
        <w:rPr>
          <w:rFonts w:ascii="宋体" w:hAnsi="宋体" w:cs="宋体"/>
        </w:rPr>
        <w:t>）</w:t>
      </w:r>
    </w:p>
    <w:p w:rsidR="006F4972" w:rsidRDefault="006F4972" w:rsidP="006F4972">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木炭去异味</w:t>
      </w:r>
      <w:r w:rsidRPr="00BE1BCD">
        <w:rPr>
          <w:rFonts w:hint="eastAsia"/>
        </w:rPr>
        <w:tab/>
        <w:t xml:space="preserve">B. </w:t>
      </w:r>
      <w:r>
        <w:rPr>
          <w:rFonts w:ascii="宋体" w:hAnsi="宋体" w:cs="宋体"/>
        </w:rPr>
        <w:t>干冰升华</w:t>
      </w:r>
    </w:p>
    <w:p w:rsidR="006F4972" w:rsidRDefault="006F4972" w:rsidP="006F4972">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铁制品锈蚀</w:t>
      </w:r>
      <w:r w:rsidRPr="00BE1BCD">
        <w:rPr>
          <w:rFonts w:hint="eastAsia"/>
        </w:rPr>
        <w:tab/>
        <w:t xml:space="preserve">D. </w:t>
      </w:r>
      <w:r>
        <w:rPr>
          <w:rFonts w:ascii="宋体" w:hAnsi="宋体" w:cs="宋体"/>
        </w:rPr>
        <w:t>石蜡融化</w:t>
      </w:r>
    </w:p>
    <w:p w:rsidR="006F4972" w:rsidRDefault="006F4972" w:rsidP="006F4972">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下列实验操作没有错误的是（</w:t>
      </w:r>
      <w:r>
        <w:rPr>
          <w:rFonts w:eastAsia="Times New Roman"/>
          <w:color w:val="000000"/>
        </w:rPr>
        <w:t xml:space="preserve">   </w:t>
      </w:r>
      <w:r>
        <w:rPr>
          <w:rFonts w:ascii="宋体" w:hAnsi="宋体" w:cs="宋体"/>
          <w:color w:val="000000"/>
        </w:rPr>
        <w:t>）</w:t>
      </w:r>
    </w:p>
    <w:p w:rsidR="006F4972" w:rsidRDefault="006F4972" w:rsidP="006F4972">
      <w:pPr>
        <w:tabs>
          <w:tab w:val="left" w:pos="4873"/>
        </w:tabs>
        <w:spacing w:line="360" w:lineRule="auto"/>
        <w:jc w:val="left"/>
        <w:textAlignment w:val="center"/>
        <w:rPr>
          <w:rFonts w:ascii="宋体" w:hAnsi="宋体" w:cs="宋体"/>
          <w:color w:val="000000"/>
        </w:rPr>
      </w:pPr>
      <w:r>
        <w:rPr>
          <w:rFonts w:ascii="宋体" w:hAnsi="宋体" w:cs="宋体"/>
          <w:color w:val="000000"/>
        </w:rPr>
        <w:t>A. 振荡试管</w:t>
      </w:r>
      <w:r>
        <w:rPr>
          <w:rFonts w:ascii="宋体" w:hAnsi="宋体" w:cs="宋体"/>
          <w:noProof/>
          <w:color w:val="000000"/>
        </w:rPr>
        <w:drawing>
          <wp:inline distT="0" distB="0" distL="0" distR="0">
            <wp:extent cx="914400" cy="807720"/>
            <wp:effectExtent l="0" t="0" r="0" b="0"/>
            <wp:docPr id="278" name="图片 2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7720"/>
                    </a:xfrm>
                    <a:prstGeom prst="rect">
                      <a:avLst/>
                    </a:prstGeom>
                    <a:noFill/>
                    <a:ln>
                      <a:noFill/>
                    </a:ln>
                  </pic:spPr>
                </pic:pic>
              </a:graphicData>
            </a:graphic>
          </wp:inline>
        </w:drawing>
      </w:r>
      <w:r>
        <w:rPr>
          <w:rFonts w:ascii="宋体" w:hAnsi="宋体" w:cs="宋体"/>
          <w:color w:val="000000"/>
        </w:rPr>
        <w:tab/>
        <w:t>B. 倾倒液体</w:t>
      </w:r>
      <w:r>
        <w:rPr>
          <w:rFonts w:ascii="宋体" w:hAnsi="宋体" w:cs="宋体"/>
          <w:noProof/>
          <w:color w:val="000000"/>
        </w:rPr>
        <w:drawing>
          <wp:inline distT="0" distB="0" distL="0" distR="0">
            <wp:extent cx="1394460" cy="1356360"/>
            <wp:effectExtent l="0" t="0" r="0" b="0"/>
            <wp:docPr id="277" name="图片 2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4460" cy="1356360"/>
                    </a:xfrm>
                    <a:prstGeom prst="rect">
                      <a:avLst/>
                    </a:prstGeom>
                    <a:noFill/>
                    <a:ln>
                      <a:noFill/>
                    </a:ln>
                  </pic:spPr>
                </pic:pic>
              </a:graphicData>
            </a:graphic>
          </wp:inline>
        </w:drawing>
      </w:r>
    </w:p>
    <w:p w:rsidR="006F4972" w:rsidRDefault="006F4972" w:rsidP="006F4972">
      <w:pPr>
        <w:tabs>
          <w:tab w:val="left" w:pos="4873"/>
        </w:tabs>
        <w:spacing w:line="360" w:lineRule="auto"/>
        <w:jc w:val="left"/>
        <w:textAlignment w:val="center"/>
        <w:rPr>
          <w:rFonts w:ascii="宋体" w:hAnsi="宋体" w:cs="宋体"/>
          <w:color w:val="000000"/>
        </w:rPr>
      </w:pPr>
      <w:r>
        <w:rPr>
          <w:rFonts w:ascii="宋体" w:hAnsi="宋体" w:cs="宋体"/>
          <w:color w:val="000000"/>
        </w:rPr>
        <w:t>C. 测定溶液</w:t>
      </w:r>
      <w:r>
        <w:rPr>
          <w:rFonts w:eastAsia="Times New Roman"/>
          <w:color w:val="000000"/>
        </w:rPr>
        <w:t>pH</w:t>
      </w:r>
      <w:r>
        <w:rPr>
          <w:rFonts w:ascii="宋体" w:hAnsi="宋体" w:cs="宋体"/>
          <w:noProof/>
          <w:color w:val="000000"/>
        </w:rPr>
        <w:drawing>
          <wp:inline distT="0" distB="0" distL="0" distR="0">
            <wp:extent cx="1066800" cy="861060"/>
            <wp:effectExtent l="0" t="0" r="0" b="0"/>
            <wp:docPr id="276" name="图片 2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8610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409700" cy="1242060"/>
            <wp:effectExtent l="0" t="0" r="0" b="0"/>
            <wp:docPr id="275" name="图片 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242060"/>
                    </a:xfrm>
                    <a:prstGeom prst="rect">
                      <a:avLst/>
                    </a:prstGeom>
                    <a:noFill/>
                    <a:ln>
                      <a:noFill/>
                    </a:ln>
                  </pic:spPr>
                </pic:pic>
              </a:graphicData>
            </a:graphic>
          </wp:inline>
        </w:drawing>
      </w:r>
    </w:p>
    <w:p w:rsidR="006F4972" w:rsidRDefault="006F4972" w:rsidP="006F4972">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下列化学方程式书写完全正确</w:t>
      </w:r>
      <w:r>
        <w:rPr>
          <w:rFonts w:ascii="宋体" w:hAnsi="宋体" w:cs="宋体"/>
          <w:noProof/>
          <w:color w:val="000000"/>
        </w:rPr>
        <w:drawing>
          <wp:inline distT="0" distB="0" distL="0" distR="0">
            <wp:extent cx="137160" cy="175260"/>
            <wp:effectExtent l="0" t="0" r="0" b="0"/>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r>
        <w:rPr>
          <w:rFonts w:eastAsia="Times New Roman"/>
          <w:color w:val="000000"/>
        </w:rPr>
        <w:t xml:space="preserve">   </w:t>
      </w:r>
      <w:r>
        <w:rPr>
          <w:rFonts w:ascii="宋体" w:hAnsi="宋体" w:cs="宋体"/>
          <w:color w:val="000000"/>
        </w:rPr>
        <w:t>）</w:t>
      </w:r>
    </w:p>
    <w:p w:rsidR="006F4972" w:rsidRDefault="006F4972" w:rsidP="006F4972">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CO+CuO</w:t>
      </w:r>
      <w:proofErr w:type="spellEnd"/>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4" o:title="eqId68aa5f57a21e45f8b76e1832c676651e"/>
          </v:shape>
          <o:OLEObject Type="Embed" ProgID="Equation.DSMT4" ShapeID="_x0000_i1025" DrawAspect="Content" ObjectID="_1659789023" r:id="rId15"/>
        </w:object>
      </w:r>
      <w:r>
        <w:rPr>
          <w:rFonts w:eastAsia="Times New Roman"/>
          <w:color w:val="000000"/>
        </w:rPr>
        <w:t>Cu+CO</w:t>
      </w:r>
      <w:r>
        <w:rPr>
          <w:rFonts w:eastAsia="Times New Roman"/>
          <w:color w:val="000000"/>
          <w:vertAlign w:val="subscript"/>
        </w:rPr>
        <w:t>2</w:t>
      </w:r>
      <w:r>
        <w:rPr>
          <w:rFonts w:eastAsia="Times New Roman"/>
          <w:color w:val="000000"/>
        </w:rPr>
        <w:t>↑</w:t>
      </w:r>
      <w:r>
        <w:rPr>
          <w:rFonts w:ascii="宋体" w:hAnsi="宋体" w:cs="宋体"/>
          <w:color w:val="000000"/>
        </w:rPr>
        <w:tab/>
        <w:t xml:space="preserve">B. </w:t>
      </w:r>
      <w:r>
        <w:rPr>
          <w:rFonts w:eastAsia="Times New Roman"/>
          <w:color w:val="000000"/>
        </w:rPr>
        <w:t>2P+5O</w:t>
      </w:r>
      <w:r>
        <w:rPr>
          <w:rFonts w:eastAsia="Times New Roman"/>
          <w:color w:val="000000"/>
          <w:vertAlign w:val="subscript"/>
        </w:rPr>
        <w:t>2</w:t>
      </w:r>
      <w:r>
        <w:object w:dxaOrig="538" w:dyaOrig="764">
          <v:shape id="_x0000_i1026" type="#_x0000_t75" alt="学科网(www.zxxk.com)--教育资源门户，提供试卷、教案、课件、论文、素材以及各类教学资源下载，还有大量而丰富的教学相关资讯！" style="width:27pt;height:38.4pt" o:ole="">
            <v:imagedata r:id="rId16" o:title="eqIdcecb497c1d4c47e4ad10330987fb7856"/>
          </v:shape>
          <o:OLEObject Type="Embed" ProgID="Equation.DSMT4" ShapeID="_x0000_i1026" DrawAspect="Content" ObjectID="_1659789024" r:id="rId17"/>
        </w:object>
      </w:r>
      <w:r>
        <w:rPr>
          <w:rFonts w:eastAsia="Times New Roman"/>
          <w:color w:val="000000"/>
        </w:rPr>
        <w:t>2P</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6F4972" w:rsidRDefault="006F4972" w:rsidP="006F4972">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3Fe+2O</w:t>
      </w:r>
      <w:r>
        <w:rPr>
          <w:rFonts w:eastAsia="Times New Roman"/>
          <w:color w:val="000000"/>
          <w:vertAlign w:val="subscript"/>
        </w:rPr>
        <w:t>2</w:t>
      </w:r>
      <w:r>
        <w:object w:dxaOrig="538" w:dyaOrig="764">
          <v:shape id="_x0000_i1027" type="#_x0000_t75" alt="学科网(www.zxxk.com)--教育资源门户，提供试卷、教案、课件、论文、素材以及各类教学资源下载，还有大量而丰富的教学相关资讯！" style="width:27pt;height:38.4pt" o:ole="">
            <v:imagedata r:id="rId16" o:title="eqIdcecb497c1d4c47e4ad10330987fb7856"/>
          </v:shape>
          <o:OLEObject Type="Embed" ProgID="Equation.DSMT4" ShapeID="_x0000_i1027" DrawAspect="Content" ObjectID="_1659789025" r:id="rId18"/>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ab/>
        <w:t xml:space="preserve">D. </w:t>
      </w:r>
      <w:r>
        <w:rPr>
          <w:rFonts w:eastAsia="Times New Roman"/>
          <w:color w:val="000000"/>
        </w:rPr>
        <w:t>Al+2HCl=AlCl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w:t>
      </w:r>
    </w:p>
    <w:p w:rsidR="006F4972" w:rsidRDefault="006F4972" w:rsidP="006F4972">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下列有关说法：①</w:t>
      </w:r>
      <w:r>
        <w:rPr>
          <w:rFonts w:eastAsia="Times New Roman"/>
          <w:color w:val="000000"/>
        </w:rPr>
        <w:t>CO</w:t>
      </w:r>
      <w:r>
        <w:rPr>
          <w:rFonts w:eastAsia="Times New Roman"/>
          <w:color w:val="000000"/>
          <w:vertAlign w:val="subscript"/>
        </w:rPr>
        <w:t>2</w:t>
      </w:r>
      <w:r>
        <w:rPr>
          <w:rFonts w:ascii="宋体" w:hAnsi="宋体" w:cs="宋体"/>
          <w:color w:val="000000"/>
        </w:rPr>
        <w:t>是污染空气的成分之一；②为减少“水华”现象发生，提倡使用无磷洗衣粉；③为防止酸雨产生，建高烟囱排烟；④使用含碳量低的物质生活就是“低碳”生活；⑤煤、石油、天然气、可燃冰都属于不可再生能源；⑥合金、塑料、合成橡胶都是合成材料；⑦“白色污染”是由废弃塑料引起的。正确的组合是（</w:t>
      </w:r>
      <w:r>
        <w:rPr>
          <w:rFonts w:eastAsia="Times New Roman"/>
          <w:color w:val="000000"/>
        </w:rPr>
        <w:t xml:space="preserve">   </w:t>
      </w:r>
      <w:r>
        <w:rPr>
          <w:rFonts w:ascii="宋体" w:hAnsi="宋体" w:cs="宋体"/>
          <w:color w:val="000000"/>
        </w:rPr>
        <w:t>）</w:t>
      </w:r>
    </w:p>
    <w:p w:rsidR="006F4972" w:rsidRDefault="006F4972" w:rsidP="006F4972">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②⑤⑦</w:t>
      </w:r>
      <w:r>
        <w:rPr>
          <w:rFonts w:eastAsia="Times New Roman"/>
          <w:color w:val="000000"/>
        </w:rPr>
        <w:tab/>
        <w:t xml:space="preserve">B. </w:t>
      </w:r>
      <w:r>
        <w:rPr>
          <w:rFonts w:ascii="宋体" w:hAnsi="宋体" w:cs="宋体"/>
          <w:color w:val="000000"/>
        </w:rPr>
        <w:t>①③④</w:t>
      </w:r>
      <w:r>
        <w:rPr>
          <w:rFonts w:eastAsia="Times New Roman"/>
          <w:color w:val="000000"/>
        </w:rPr>
        <w:tab/>
        <w:t xml:space="preserve">C. </w:t>
      </w:r>
      <w:r>
        <w:rPr>
          <w:rFonts w:ascii="宋体" w:hAnsi="宋体" w:cs="宋体"/>
          <w:color w:val="000000"/>
        </w:rPr>
        <w:t>③④⑦</w:t>
      </w:r>
      <w:r>
        <w:rPr>
          <w:rFonts w:eastAsia="Times New Roman"/>
          <w:color w:val="000000"/>
        </w:rPr>
        <w:tab/>
        <w:t xml:space="preserve">D. </w:t>
      </w:r>
      <w:r>
        <w:rPr>
          <w:rFonts w:ascii="宋体" w:hAnsi="宋体" w:cs="宋体"/>
          <w:color w:val="000000"/>
        </w:rPr>
        <w:t>②④⑥</w:t>
      </w:r>
    </w:p>
    <w:p w:rsidR="006F4972" w:rsidRDefault="006F4972" w:rsidP="006F4972">
      <w:pPr>
        <w:spacing w:line="360" w:lineRule="auto"/>
        <w:jc w:val="left"/>
        <w:textAlignment w:val="center"/>
        <w:rPr>
          <w:rFonts w:ascii="宋体" w:hAnsi="宋体" w:cs="宋体"/>
          <w:color w:val="000000"/>
        </w:rPr>
      </w:pPr>
      <w:r>
        <w:rPr>
          <w:color w:val="000000"/>
        </w:rPr>
        <w:t>5.</w:t>
      </w:r>
      <w:r>
        <w:rPr>
          <w:rFonts w:ascii="宋体" w:hAnsi="宋体" w:cs="宋体"/>
          <w:color w:val="000000"/>
        </w:rPr>
        <w:t>下面是萌</w:t>
      </w:r>
      <w:proofErr w:type="gramStart"/>
      <w:r>
        <w:rPr>
          <w:rFonts w:ascii="宋体" w:hAnsi="宋体" w:cs="宋体"/>
          <w:color w:val="000000"/>
        </w:rPr>
        <w:t>萌</w:t>
      </w:r>
      <w:proofErr w:type="gramEnd"/>
      <w:r>
        <w:rPr>
          <w:rFonts w:ascii="宋体" w:hAnsi="宋体" w:cs="宋体"/>
          <w:color w:val="000000"/>
        </w:rPr>
        <w:t>同学的一次化学用语练习的部分内容，其中正确的是（</w:t>
      </w:r>
      <w:r>
        <w:rPr>
          <w:rFonts w:eastAsia="Times New Roman"/>
          <w:color w:val="000000"/>
        </w:rPr>
        <w:t xml:space="preserve">   </w:t>
      </w:r>
      <w:r>
        <w:rPr>
          <w:rFonts w:ascii="宋体" w:hAnsi="宋体" w:cs="宋体"/>
          <w:color w:val="000000"/>
        </w:rPr>
        <w:t>）</w:t>
      </w:r>
    </w:p>
    <w:p w:rsidR="006F4972" w:rsidRDefault="006F4972" w:rsidP="006F4972">
      <w:pPr>
        <w:tabs>
          <w:tab w:val="left" w:pos="4873"/>
        </w:tabs>
        <w:spacing w:line="360" w:lineRule="auto"/>
        <w:jc w:val="left"/>
        <w:textAlignment w:val="center"/>
        <w:rPr>
          <w:rFonts w:eastAsia="Times New Roman"/>
          <w:color w:val="000000"/>
        </w:rPr>
      </w:pPr>
      <w:r>
        <w:rPr>
          <w:rFonts w:ascii="宋体" w:hAnsi="宋体" w:cs="宋体"/>
          <w:color w:val="000000"/>
        </w:rPr>
        <w:t>A. 氦气：</w:t>
      </w:r>
      <w:r>
        <w:rPr>
          <w:rFonts w:eastAsia="Times New Roman"/>
          <w:color w:val="000000"/>
        </w:rPr>
        <w:t>He</w:t>
      </w:r>
      <w:r>
        <w:rPr>
          <w:rFonts w:eastAsia="Times New Roman"/>
          <w:color w:val="000000"/>
          <w:vertAlign w:val="subscript"/>
        </w:rPr>
        <w:t>2</w:t>
      </w:r>
      <w:r>
        <w:rPr>
          <w:rFonts w:ascii="宋体" w:hAnsi="宋体" w:cs="宋体"/>
          <w:color w:val="000000"/>
        </w:rPr>
        <w:tab/>
        <w:t>B. 硝酸铵中－</w:t>
      </w:r>
      <w:r>
        <w:rPr>
          <w:rFonts w:eastAsia="Times New Roman"/>
          <w:color w:val="000000"/>
        </w:rPr>
        <w:t>3</w:t>
      </w:r>
      <w:r>
        <w:rPr>
          <w:rFonts w:ascii="宋体" w:hAnsi="宋体" w:cs="宋体"/>
          <w:color w:val="000000"/>
        </w:rPr>
        <w:t>价氮元素：</w:t>
      </w:r>
      <w:r>
        <w:rPr>
          <w:rFonts w:eastAsia="Times New Roman"/>
          <w:color w:val="000000"/>
        </w:rPr>
        <w:t xml:space="preserve"> </w:t>
      </w:r>
      <w:r>
        <w:object w:dxaOrig="980" w:dyaOrig="499">
          <v:shape id="_x0000_i1028" type="#_x0000_t75" alt="学科网(www.zxxk.com)--教育资源门户，提供试卷、教案、课件、论文、素材以及各类教学资源下载，还有大量而丰富的教学相关资讯！" style="width:49.2pt;height:25.2pt" o:ole="">
            <v:imagedata r:id="rId19" o:title="eqId1f6b028fc8f14050a346f9b8c0387aa8"/>
          </v:shape>
          <o:OLEObject Type="Embed" ProgID="Equation.DSMT4" ShapeID="_x0000_i1028" DrawAspect="Content" ObjectID="_1659789026" r:id="rId20"/>
        </w:object>
      </w:r>
    </w:p>
    <w:p w:rsidR="006F4972" w:rsidRDefault="006F4972" w:rsidP="006F4972">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eastAsia="Times New Roman"/>
          <w:color w:val="000000"/>
        </w:rPr>
        <w:t>N</w:t>
      </w:r>
      <w:r>
        <w:rPr>
          <w:rFonts w:eastAsia="Times New Roman"/>
          <w:color w:val="000000"/>
          <w:vertAlign w:val="subscript"/>
        </w:rPr>
        <w:t>2</w:t>
      </w:r>
      <w:r>
        <w:rPr>
          <w:rFonts w:ascii="宋体" w:hAnsi="宋体" w:cs="宋体"/>
          <w:color w:val="000000"/>
        </w:rPr>
        <w:t>：两个氮原子</w:t>
      </w:r>
      <w:r>
        <w:rPr>
          <w:rFonts w:ascii="宋体" w:hAnsi="宋体" w:cs="宋体"/>
          <w:color w:val="000000"/>
        </w:rPr>
        <w:tab/>
        <w:t xml:space="preserve">D. </w:t>
      </w:r>
      <w:r>
        <w:rPr>
          <w:rFonts w:eastAsia="Times New Roman"/>
          <w:color w:val="000000"/>
        </w:rPr>
        <w:t>2Fe</w:t>
      </w:r>
      <w:r>
        <w:rPr>
          <w:rFonts w:eastAsia="Times New Roman"/>
          <w:color w:val="000000"/>
          <w:vertAlign w:val="superscript"/>
        </w:rPr>
        <w:t>2+</w:t>
      </w:r>
      <w:r>
        <w:rPr>
          <w:rFonts w:ascii="宋体" w:hAnsi="宋体" w:cs="宋体"/>
          <w:color w:val="000000"/>
        </w:rPr>
        <w:t>：两个铁离子</w:t>
      </w:r>
    </w:p>
    <w:p w:rsidR="006F4972" w:rsidRDefault="006F4972" w:rsidP="006F4972">
      <w:pPr>
        <w:spacing w:line="360" w:lineRule="auto"/>
        <w:jc w:val="left"/>
        <w:textAlignment w:val="center"/>
        <w:rPr>
          <w:rFonts w:ascii="宋体" w:hAnsi="宋体" w:cs="宋体"/>
          <w:color w:val="000000"/>
        </w:rPr>
      </w:pPr>
      <w:r>
        <w:rPr>
          <w:color w:val="000000"/>
        </w:rPr>
        <w:t>6.</w:t>
      </w:r>
      <w:r>
        <w:rPr>
          <w:rFonts w:ascii="宋体" w:hAnsi="宋体" w:cs="宋体"/>
          <w:color w:val="000000"/>
        </w:rPr>
        <w:t>一定条件下，甲、乙、丙、丁四种物质在密闭容器中反应，测得反应前后各物质的质量分数如图所示，密闭容器中发生的反应基本类型是（</w:t>
      </w:r>
      <w:r>
        <w:rPr>
          <w:rFonts w:eastAsia="Times New Roman"/>
          <w:color w:val="000000"/>
        </w:rPr>
        <w:t xml:space="preserve">   </w:t>
      </w:r>
      <w:r>
        <w:rPr>
          <w:rFonts w:ascii="宋体" w:hAnsi="宋体" w:cs="宋体"/>
          <w:color w:val="000000"/>
        </w:rPr>
        <w:t>）</w:t>
      </w:r>
    </w:p>
    <w:p w:rsidR="006F4972" w:rsidRDefault="006F4972" w:rsidP="006F4972">
      <w:pPr>
        <w:spacing w:line="360" w:lineRule="auto"/>
        <w:jc w:val="left"/>
        <w:textAlignment w:val="center"/>
        <w:rPr>
          <w:color w:val="000000"/>
        </w:rPr>
      </w:pPr>
      <w:r>
        <w:rPr>
          <w:rFonts w:ascii="宋体" w:hAnsi="宋体" w:cs="宋体"/>
          <w:noProof/>
          <w:color w:val="000000"/>
        </w:rPr>
        <w:drawing>
          <wp:inline distT="0" distB="0" distL="0" distR="0">
            <wp:extent cx="2438400" cy="1242060"/>
            <wp:effectExtent l="0" t="0" r="0" b="0"/>
            <wp:docPr id="273" name="图片 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0" cy="1242060"/>
                    </a:xfrm>
                    <a:prstGeom prst="rect">
                      <a:avLst/>
                    </a:prstGeom>
                    <a:noFill/>
                    <a:ln>
                      <a:noFill/>
                    </a:ln>
                  </pic:spPr>
                </pic:pic>
              </a:graphicData>
            </a:graphic>
          </wp:inline>
        </w:drawing>
      </w:r>
      <w:r>
        <w:rPr>
          <w:rFonts w:ascii="宋体" w:hAnsi="宋体" w:cs="宋体"/>
          <w:color w:val="000000"/>
        </w:rPr>
        <w:br/>
      </w:r>
    </w:p>
    <w:p w:rsidR="006F4972" w:rsidRDefault="006F4972" w:rsidP="006F4972">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化合反应</w:t>
      </w:r>
      <w:r>
        <w:rPr>
          <w:rFonts w:ascii="宋体" w:hAnsi="宋体" w:cs="宋体"/>
          <w:color w:val="000000"/>
        </w:rPr>
        <w:tab/>
        <w:t>B. 分解反应</w:t>
      </w:r>
      <w:r>
        <w:rPr>
          <w:rFonts w:ascii="宋体" w:hAnsi="宋体" w:cs="宋体"/>
          <w:color w:val="000000"/>
        </w:rPr>
        <w:tab/>
        <w:t>C. 置换反应</w:t>
      </w:r>
      <w:r>
        <w:rPr>
          <w:rFonts w:ascii="宋体" w:hAnsi="宋体" w:cs="宋体"/>
          <w:color w:val="000000"/>
        </w:rPr>
        <w:tab/>
        <w:t>D. 复分解反应</w:t>
      </w:r>
    </w:p>
    <w:p w:rsidR="006F4972" w:rsidRDefault="006F4972" w:rsidP="006F4972">
      <w:pPr>
        <w:spacing w:line="360" w:lineRule="auto"/>
        <w:jc w:val="left"/>
        <w:textAlignment w:val="center"/>
        <w:rPr>
          <w:rFonts w:ascii="宋体" w:hAnsi="宋体" w:cs="宋体"/>
          <w:color w:val="000000"/>
        </w:rPr>
      </w:pPr>
      <w:r>
        <w:rPr>
          <w:color w:val="000000"/>
        </w:rPr>
        <w:t>7.</w:t>
      </w:r>
      <w:r>
        <w:rPr>
          <w:rFonts w:ascii="宋体" w:hAnsi="宋体" w:cs="宋体"/>
          <w:color w:val="000000"/>
        </w:rPr>
        <w:t>甲、乙、丙三种固体物质（均不含结晶水）的溶解度曲线如图所示。下列说法正确的是（</w:t>
      </w:r>
      <w:r>
        <w:rPr>
          <w:rFonts w:eastAsia="Times New Roman"/>
          <w:color w:val="000000"/>
        </w:rPr>
        <w:t xml:space="preserve">   </w:t>
      </w:r>
      <w:r>
        <w:rPr>
          <w:rFonts w:ascii="宋体" w:hAnsi="宋体" w:cs="宋体"/>
          <w:color w:val="000000"/>
        </w:rPr>
        <w:t>）</w:t>
      </w:r>
    </w:p>
    <w:p w:rsidR="006F4972" w:rsidRDefault="006F4972" w:rsidP="006F4972">
      <w:pPr>
        <w:spacing w:line="360" w:lineRule="auto"/>
        <w:jc w:val="left"/>
        <w:textAlignment w:val="center"/>
        <w:rPr>
          <w:color w:val="000000"/>
        </w:rPr>
      </w:pPr>
      <w:r>
        <w:rPr>
          <w:rFonts w:ascii="宋体" w:hAnsi="宋体" w:cs="宋体"/>
          <w:noProof/>
          <w:color w:val="000000"/>
        </w:rPr>
        <w:drawing>
          <wp:inline distT="0" distB="0" distL="0" distR="0">
            <wp:extent cx="1684020" cy="1508760"/>
            <wp:effectExtent l="0" t="0" r="0" b="0"/>
            <wp:docPr id="272" name="图片 2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4020" cy="1508760"/>
                    </a:xfrm>
                    <a:prstGeom prst="rect">
                      <a:avLst/>
                    </a:prstGeom>
                    <a:noFill/>
                    <a:ln>
                      <a:noFill/>
                    </a:ln>
                  </pic:spPr>
                </pic:pic>
              </a:graphicData>
            </a:graphic>
          </wp:inline>
        </w:drawing>
      </w:r>
      <w:r>
        <w:rPr>
          <w:rFonts w:ascii="宋体" w:hAnsi="宋体" w:cs="宋体"/>
          <w:color w:val="000000"/>
        </w:rPr>
        <w:br/>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A. 甲和丙都属于易溶物质</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B. 溶解度大小关系：甲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C. 等质量甲、乙两种物质的溶液从</w:t>
      </w:r>
      <w:r>
        <w:rPr>
          <w:rFonts w:eastAsia="Times New Roman"/>
          <w:color w:val="000000"/>
        </w:rPr>
        <w:t>t</w:t>
      </w:r>
      <w:r>
        <w:rPr>
          <w:rFonts w:eastAsia="Times New Roman"/>
          <w:color w:val="000000"/>
          <w:vertAlign w:val="subscript"/>
        </w:rPr>
        <w:t>2</w:t>
      </w:r>
      <w:r>
        <w:rPr>
          <w:rFonts w:ascii="宋体" w:hAnsi="宋体" w:cs="宋体"/>
          <w:color w:val="000000"/>
        </w:rPr>
        <w:t>℃降到</w:t>
      </w:r>
      <w:r>
        <w:rPr>
          <w:rFonts w:eastAsia="Times New Roman"/>
          <w:color w:val="000000"/>
        </w:rPr>
        <w:t>t</w:t>
      </w:r>
      <w:r>
        <w:rPr>
          <w:rFonts w:eastAsia="Times New Roman"/>
          <w:color w:val="000000"/>
          <w:vertAlign w:val="subscript"/>
        </w:rPr>
        <w:t>1</w:t>
      </w:r>
      <w:r>
        <w:rPr>
          <w:rFonts w:ascii="宋体" w:hAnsi="宋体" w:cs="宋体"/>
          <w:color w:val="000000"/>
        </w:rPr>
        <w:t>℃时，析出晶体最多的是甲</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D. 三种物质的饱和溶液从</w:t>
      </w:r>
      <w:r>
        <w:rPr>
          <w:rFonts w:eastAsia="Times New Roman"/>
          <w:color w:val="000000"/>
        </w:rPr>
        <w:t>t</w:t>
      </w:r>
      <w:r>
        <w:rPr>
          <w:rFonts w:eastAsia="Times New Roman"/>
          <w:color w:val="000000"/>
          <w:vertAlign w:val="subscript"/>
        </w:rPr>
        <w:t>2</w:t>
      </w:r>
      <w:r>
        <w:rPr>
          <w:rFonts w:ascii="宋体" w:hAnsi="宋体" w:cs="宋体"/>
          <w:color w:val="000000"/>
        </w:rPr>
        <w:t>℃降到</w:t>
      </w:r>
      <w:r>
        <w:rPr>
          <w:rFonts w:eastAsia="Times New Roman"/>
          <w:color w:val="000000"/>
        </w:rPr>
        <w:t>t</w:t>
      </w:r>
      <w:r>
        <w:rPr>
          <w:rFonts w:eastAsia="Times New Roman"/>
          <w:color w:val="000000"/>
          <w:vertAlign w:val="subscript"/>
        </w:rPr>
        <w:t>1</w:t>
      </w:r>
      <w:r>
        <w:rPr>
          <w:rFonts w:ascii="宋体" w:hAnsi="宋体" w:cs="宋体"/>
          <w:color w:val="000000"/>
        </w:rPr>
        <w:t>℃，所得溶液溶质质量分数：乙</w:t>
      </w:r>
      <w:r>
        <w:rPr>
          <w:rFonts w:eastAsia="Times New Roman"/>
          <w:color w:val="000000"/>
        </w:rPr>
        <w:t>&gt;</w:t>
      </w:r>
      <w:r>
        <w:rPr>
          <w:rFonts w:ascii="宋体" w:hAnsi="宋体" w:cs="宋体"/>
          <w:color w:val="000000"/>
        </w:rPr>
        <w:t>甲</w:t>
      </w:r>
      <w:r>
        <w:rPr>
          <w:rFonts w:eastAsia="Times New Roman"/>
          <w:color w:val="000000"/>
        </w:rPr>
        <w:t>&gt;</w:t>
      </w:r>
      <w:r>
        <w:rPr>
          <w:rFonts w:ascii="宋体" w:hAnsi="宋体" w:cs="宋体"/>
          <w:color w:val="000000"/>
        </w:rPr>
        <w:t>丙</w:t>
      </w:r>
    </w:p>
    <w:p w:rsidR="006F4972" w:rsidRDefault="006F4972" w:rsidP="006F4972">
      <w:pPr>
        <w:spacing w:line="360" w:lineRule="auto"/>
        <w:jc w:val="left"/>
        <w:textAlignment w:val="center"/>
        <w:rPr>
          <w:rFonts w:ascii="宋体" w:hAnsi="宋体" w:cs="宋体"/>
          <w:color w:val="000000"/>
        </w:rPr>
      </w:pPr>
      <w:r>
        <w:rPr>
          <w:color w:val="000000"/>
        </w:rPr>
        <w:t>8.</w:t>
      </w:r>
      <w:r>
        <w:rPr>
          <w:rFonts w:ascii="宋体" w:hAnsi="宋体" w:cs="宋体"/>
          <w:color w:val="000000"/>
        </w:rPr>
        <w:t>碳及含碳物质有如下图所示转化关系，下列说法不正确的是（</w:t>
      </w:r>
      <w:r>
        <w:rPr>
          <w:rFonts w:eastAsia="Times New Roman"/>
          <w:color w:val="000000"/>
        </w:rPr>
        <w:t xml:space="preserve">   </w:t>
      </w:r>
      <w:r>
        <w:rPr>
          <w:rFonts w:ascii="宋体" w:hAnsi="宋体" w:cs="宋体"/>
          <w:color w:val="000000"/>
        </w:rPr>
        <w:t>）</w:t>
      </w:r>
    </w:p>
    <w:p w:rsidR="006F4972" w:rsidRDefault="006F4972" w:rsidP="006F4972">
      <w:pPr>
        <w:spacing w:line="360" w:lineRule="auto"/>
        <w:jc w:val="left"/>
        <w:textAlignment w:val="center"/>
        <w:rPr>
          <w:color w:val="000000"/>
        </w:rPr>
      </w:pPr>
      <w:r>
        <w:rPr>
          <w:rFonts w:ascii="宋体" w:hAnsi="宋体" w:cs="宋体"/>
          <w:noProof/>
          <w:color w:val="000000"/>
        </w:rPr>
        <w:drawing>
          <wp:inline distT="0" distB="0" distL="0" distR="0">
            <wp:extent cx="3040380" cy="1249680"/>
            <wp:effectExtent l="0" t="0" r="7620" b="7620"/>
            <wp:docPr id="271" name="图片 2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0380" cy="1249680"/>
                    </a:xfrm>
                    <a:prstGeom prst="rect">
                      <a:avLst/>
                    </a:prstGeom>
                    <a:noFill/>
                    <a:ln>
                      <a:noFill/>
                    </a:ln>
                  </pic:spPr>
                </pic:pic>
              </a:graphicData>
            </a:graphic>
          </wp:inline>
        </w:drawing>
      </w:r>
      <w:r>
        <w:rPr>
          <w:rFonts w:ascii="宋体" w:hAnsi="宋体" w:cs="宋体"/>
          <w:color w:val="000000"/>
        </w:rPr>
        <w:br/>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A. 物质</w:t>
      </w:r>
      <w:r>
        <w:rPr>
          <w:rFonts w:eastAsia="Times New Roman"/>
          <w:color w:val="000000"/>
        </w:rPr>
        <w:t>Y</w:t>
      </w:r>
      <w:r>
        <w:rPr>
          <w:rFonts w:ascii="宋体" w:hAnsi="宋体" w:cs="宋体"/>
          <w:color w:val="000000"/>
        </w:rPr>
        <w:t>可以为稀硫酸</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lastRenderedPageBreak/>
        <w:t xml:space="preserve">B. </w:t>
      </w:r>
      <w:r>
        <w:rPr>
          <w:rFonts w:eastAsia="Times New Roman"/>
          <w:color w:val="000000"/>
        </w:rPr>
        <w:t>X</w:t>
      </w:r>
      <w:r>
        <w:rPr>
          <w:rFonts w:ascii="宋体" w:hAnsi="宋体" w:cs="宋体"/>
          <w:color w:val="000000"/>
        </w:rPr>
        <w:t>可以是酒精</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C. 反应①一定是化合反应</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D. 反应②可以是吸热反应</w:t>
      </w:r>
    </w:p>
    <w:p w:rsidR="006F4972" w:rsidRDefault="006F4972" w:rsidP="006F4972">
      <w:pPr>
        <w:spacing w:line="360" w:lineRule="auto"/>
        <w:jc w:val="left"/>
        <w:textAlignment w:val="center"/>
        <w:rPr>
          <w:rFonts w:ascii="宋体" w:hAnsi="宋体" w:cs="宋体"/>
          <w:color w:val="000000"/>
        </w:rPr>
      </w:pPr>
      <w:r>
        <w:rPr>
          <w:color w:val="000000"/>
        </w:rPr>
        <w:t>9.</w:t>
      </w:r>
      <w:r>
        <w:rPr>
          <w:rFonts w:ascii="宋体" w:hAnsi="宋体" w:cs="宋体"/>
          <w:color w:val="000000"/>
        </w:rPr>
        <w:t>逻辑推理是化学学习中常用的思维方法。下列推理正确的是（</w:t>
      </w:r>
      <w:r>
        <w:rPr>
          <w:rFonts w:eastAsia="Times New Roman"/>
          <w:color w:val="000000"/>
        </w:rPr>
        <w:t xml:space="preserve">   </w:t>
      </w:r>
      <w:r>
        <w:rPr>
          <w:rFonts w:ascii="宋体" w:hAnsi="宋体" w:cs="宋体"/>
          <w:color w:val="000000"/>
        </w:rPr>
        <w:t>）</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A. 单质中只含一种元素，含一种元素的物质一定是单质</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B. 碳酸盐与盐酸反应都有气体生成，与盐酸反应有气体生成的物质一定是碳酸盐</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等碱溶液都使酚酞试液变红，使酚酞试液变红的一定是碱性溶液</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D. 置换反应生成单质和化合物，生成单质和化合物的反应一定为置换反应</w:t>
      </w:r>
    </w:p>
    <w:p w:rsidR="006F4972" w:rsidRDefault="006F4972" w:rsidP="006F4972">
      <w:pPr>
        <w:spacing w:line="360" w:lineRule="auto"/>
        <w:jc w:val="left"/>
        <w:textAlignment w:val="center"/>
        <w:rPr>
          <w:rFonts w:ascii="宋体" w:hAnsi="宋体" w:cs="宋体"/>
          <w:color w:val="000000"/>
        </w:rPr>
      </w:pPr>
      <w:r>
        <w:rPr>
          <w:color w:val="000000"/>
        </w:rPr>
        <w:t>10.</w:t>
      </w:r>
      <w:r>
        <w:rPr>
          <w:rFonts w:ascii="宋体" w:hAnsi="宋体" w:cs="宋体"/>
          <w:color w:val="000000"/>
        </w:rPr>
        <w:t>已知金属</w:t>
      </w:r>
      <w:r>
        <w:rPr>
          <w:rFonts w:eastAsia="Times New Roman"/>
          <w:color w:val="000000"/>
        </w:rPr>
        <w:t>R</w:t>
      </w:r>
      <w:r>
        <w:rPr>
          <w:rFonts w:ascii="宋体" w:hAnsi="宋体" w:cs="宋体"/>
          <w:color w:val="000000"/>
        </w:rPr>
        <w:t>和</w:t>
      </w:r>
      <w:r>
        <w:rPr>
          <w:rFonts w:eastAsia="Times New Roman"/>
          <w:color w:val="000000"/>
        </w:rPr>
        <w:t>Fe</w:t>
      </w:r>
      <w:r>
        <w:rPr>
          <w:rFonts w:ascii="宋体" w:hAnsi="宋体" w:cs="宋体"/>
          <w:color w:val="000000"/>
        </w:rPr>
        <w:t>、</w:t>
      </w:r>
      <w:r>
        <w:rPr>
          <w:rFonts w:eastAsia="Times New Roman"/>
          <w:color w:val="000000"/>
        </w:rPr>
        <w:t>H</w:t>
      </w:r>
      <w:r>
        <w:rPr>
          <w:rFonts w:ascii="宋体" w:hAnsi="宋体" w:cs="宋体"/>
          <w:color w:val="000000"/>
        </w:rPr>
        <w:t>活动性强弱关系为：</w:t>
      </w:r>
      <w:r>
        <w:rPr>
          <w:rFonts w:eastAsia="Times New Roman"/>
          <w:color w:val="000000"/>
        </w:rPr>
        <w:t>Fe&gt;R&gt;H</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A. 金属</w:t>
      </w:r>
      <w:r>
        <w:rPr>
          <w:rFonts w:eastAsia="Times New Roman"/>
          <w:color w:val="000000"/>
        </w:rPr>
        <w:t>R</w:t>
      </w:r>
      <w:r>
        <w:rPr>
          <w:rFonts w:ascii="宋体" w:hAnsi="宋体" w:cs="宋体"/>
          <w:color w:val="000000"/>
        </w:rPr>
        <w:t>放入</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溶液中，有锌析出</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B. 金属</w:t>
      </w:r>
      <w:r>
        <w:rPr>
          <w:rFonts w:eastAsia="Times New Roman"/>
          <w:color w:val="000000"/>
        </w:rPr>
        <w:t>R</w:t>
      </w:r>
      <w:r>
        <w:rPr>
          <w:rFonts w:ascii="宋体" w:hAnsi="宋体" w:cs="宋体"/>
          <w:color w:val="000000"/>
        </w:rPr>
        <w:t>放入</w:t>
      </w:r>
      <w:r>
        <w:rPr>
          <w:rFonts w:eastAsia="Times New Roman"/>
          <w:color w:val="000000"/>
        </w:rPr>
        <w:t>CuSO</w:t>
      </w:r>
      <w:r>
        <w:rPr>
          <w:rFonts w:eastAsia="Times New Roman"/>
          <w:color w:val="000000"/>
          <w:vertAlign w:val="subscript"/>
        </w:rPr>
        <w:t>4</w:t>
      </w:r>
      <w:r>
        <w:rPr>
          <w:rFonts w:ascii="宋体" w:hAnsi="宋体" w:cs="宋体"/>
          <w:color w:val="000000"/>
        </w:rPr>
        <w:t>溶液中，金属表面有红色固体析出</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C. 金属铁（足量）放入</w:t>
      </w:r>
      <w:r>
        <w:rPr>
          <w:rFonts w:eastAsia="Times New Roman"/>
          <w:color w:val="000000"/>
        </w:rPr>
        <w:t>R</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溶液中，溶液变黄色</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D. 金属铁放入</w:t>
      </w:r>
      <w:r>
        <w:rPr>
          <w:rFonts w:eastAsia="Times New Roman"/>
          <w:color w:val="000000"/>
        </w:rPr>
        <w:t>AgNO</w:t>
      </w:r>
      <w:r>
        <w:rPr>
          <w:rFonts w:eastAsia="Times New Roman"/>
          <w:color w:val="000000"/>
          <w:vertAlign w:val="subscript"/>
        </w:rPr>
        <w:t>3</w:t>
      </w:r>
      <w:r>
        <w:rPr>
          <w:rFonts w:ascii="宋体" w:hAnsi="宋体" w:cs="宋体"/>
          <w:color w:val="000000"/>
        </w:rPr>
        <w:t>溶液中，一段时间后溶液质量变大</w:t>
      </w:r>
    </w:p>
    <w:p w:rsidR="006F4972" w:rsidRDefault="006F4972" w:rsidP="006F4972">
      <w:pPr>
        <w:spacing w:line="360" w:lineRule="auto"/>
        <w:jc w:val="left"/>
        <w:textAlignment w:val="center"/>
        <w:rPr>
          <w:rFonts w:ascii="宋体" w:hAnsi="宋体" w:cs="宋体"/>
          <w:color w:val="000000"/>
        </w:rPr>
      </w:pPr>
      <w:r>
        <w:rPr>
          <w:color w:val="000000"/>
        </w:rPr>
        <w:t>11.</w:t>
      </w:r>
      <w:r>
        <w:rPr>
          <w:rFonts w:ascii="宋体" w:hAnsi="宋体" w:cs="宋体"/>
          <w:color w:val="000000"/>
        </w:rPr>
        <w:t>阅读下列</w:t>
      </w:r>
      <w:r>
        <w:rPr>
          <w:rFonts w:eastAsia="Times New Roman"/>
          <w:color w:val="000000"/>
        </w:rPr>
        <w:t>84</w:t>
      </w:r>
      <w:r>
        <w:rPr>
          <w:rFonts w:ascii="宋体" w:hAnsi="宋体" w:cs="宋体"/>
          <w:color w:val="000000"/>
        </w:rPr>
        <w:t>消毒液和</w:t>
      </w:r>
      <w:proofErr w:type="gramStart"/>
      <w:r>
        <w:rPr>
          <w:rFonts w:ascii="宋体" w:hAnsi="宋体" w:cs="宋体"/>
          <w:color w:val="000000"/>
        </w:rPr>
        <w:t>洁厕</w:t>
      </w:r>
      <w:proofErr w:type="gramEnd"/>
      <w:r>
        <w:rPr>
          <w:rFonts w:ascii="宋体" w:hAnsi="宋体" w:cs="宋体"/>
          <w:color w:val="000000"/>
        </w:rPr>
        <w:t>灵等消毒液内容，判断下列说法不正确的是（</w:t>
      </w:r>
      <w:r>
        <w:rPr>
          <w:rFonts w:eastAsia="Times New Roman"/>
          <w:color w:val="000000"/>
        </w:rPr>
        <w:t xml:space="preserve">   </w:t>
      </w:r>
      <w:r>
        <w:rPr>
          <w:rFonts w:ascii="宋体" w:hAnsi="宋体" w:cs="宋体"/>
          <w:color w:val="000000"/>
        </w:rPr>
        <w:t>）</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3"/>
        <w:gridCol w:w="6512"/>
      </w:tblGrid>
      <w:tr w:rsidR="006F4972" w:rsidTr="00947DBD">
        <w:trPr>
          <w:trHeight w:val="28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产品品名</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eastAsia="Times New Roman"/>
                <w:color w:val="000000"/>
                <w:szCs w:val="24"/>
              </w:rPr>
              <w:t>84</w:t>
            </w:r>
            <w:r>
              <w:rPr>
                <w:rFonts w:ascii="宋体" w:hAnsi="宋体" w:cs="宋体"/>
                <w:color w:val="000000"/>
                <w:szCs w:val="24"/>
              </w:rPr>
              <w:t>消毒液</w:t>
            </w:r>
          </w:p>
        </w:tc>
      </w:tr>
      <w:tr w:rsidR="006F4972" w:rsidTr="00947DBD">
        <w:trPr>
          <w:trHeight w:val="28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主要原料</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ascii="宋体" w:hAnsi="宋体" w:cs="宋体"/>
                <w:color w:val="000000"/>
                <w:szCs w:val="24"/>
              </w:rPr>
              <w:t>有效成份次氯酸钠</w:t>
            </w:r>
            <w:r>
              <w:rPr>
                <w:rFonts w:eastAsia="Times New Roman"/>
                <w:color w:val="000000"/>
                <w:szCs w:val="24"/>
              </w:rPr>
              <w:t>(</w:t>
            </w:r>
            <w:proofErr w:type="spellStart"/>
            <w:r>
              <w:rPr>
                <w:rFonts w:eastAsia="Times New Roman"/>
                <w:color w:val="000000"/>
                <w:szCs w:val="24"/>
              </w:rPr>
              <w:t>NaClO</w:t>
            </w:r>
            <w:proofErr w:type="spellEnd"/>
            <w:r>
              <w:rPr>
                <w:rFonts w:eastAsia="Times New Roman"/>
                <w:color w:val="000000"/>
                <w:szCs w:val="24"/>
              </w:rPr>
              <w:t xml:space="preserve">) </w:t>
            </w:r>
          </w:p>
        </w:tc>
      </w:tr>
      <w:tr w:rsidR="006F4972" w:rsidTr="00947DBD">
        <w:trPr>
          <w:trHeight w:val="54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主要性能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无色或淡黄色液体，有刺激性味道，</w:t>
            </w:r>
            <w:r>
              <w:rPr>
                <w:rFonts w:eastAsia="Times New Roman"/>
                <w:color w:val="000000"/>
                <w:szCs w:val="24"/>
              </w:rPr>
              <w:t>pH=11</w:t>
            </w:r>
            <w:r>
              <w:rPr>
                <w:rFonts w:ascii="宋体" w:hAnsi="宋体" w:cs="宋体"/>
                <w:color w:val="000000"/>
                <w:szCs w:val="24"/>
              </w:rPr>
              <w:t>，具有漂白性、挥发性等</w:t>
            </w:r>
          </w:p>
        </w:tc>
      </w:tr>
      <w:tr w:rsidR="006F4972" w:rsidTr="00947DBD">
        <w:trPr>
          <w:trHeight w:val="28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主要功能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高效消毒剂</w:t>
            </w:r>
          </w:p>
        </w:tc>
      </w:tr>
      <w:tr w:rsidR="006F4972" w:rsidTr="00947DBD">
        <w:trPr>
          <w:trHeight w:val="57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注意事项</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ascii="宋体" w:hAnsi="宋体" w:cs="宋体"/>
                <w:color w:val="000000"/>
                <w:szCs w:val="24"/>
              </w:rPr>
              <w:t>不能与洁厕灵混合</w:t>
            </w:r>
            <w:r>
              <w:rPr>
                <w:rFonts w:eastAsia="Times New Roman"/>
                <w:color w:val="000000"/>
                <w:szCs w:val="24"/>
              </w:rPr>
              <w:t>[</w:t>
            </w:r>
            <w:r>
              <w:rPr>
                <w:rFonts w:ascii="宋体" w:hAnsi="宋体" w:cs="宋体"/>
                <w:color w:val="000000"/>
                <w:szCs w:val="24"/>
              </w:rPr>
              <w:t>产生有毒物质氯气</w:t>
            </w:r>
            <w:r>
              <w:rPr>
                <w:rFonts w:eastAsia="Times New Roman"/>
                <w:color w:val="000000"/>
                <w:szCs w:val="24"/>
              </w:rPr>
              <w:t>(Cl</w:t>
            </w:r>
            <w:r>
              <w:rPr>
                <w:rFonts w:eastAsia="Times New Roman"/>
                <w:color w:val="000000"/>
                <w:szCs w:val="24"/>
                <w:vertAlign w:val="subscript"/>
              </w:rPr>
              <w:t>2</w:t>
            </w:r>
            <w:r>
              <w:rPr>
                <w:rFonts w:eastAsia="Times New Roman"/>
                <w:color w:val="000000"/>
                <w:szCs w:val="24"/>
              </w:rPr>
              <w:t xml:space="preserve"> )] </w:t>
            </w:r>
          </w:p>
        </w:tc>
      </w:tr>
      <w:tr w:rsidR="006F4972"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产品品名</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洁厕灵</w:t>
            </w:r>
          </w:p>
        </w:tc>
      </w:tr>
      <w:tr w:rsidR="006F4972"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主要原料</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ascii="宋体" w:hAnsi="宋体" w:cs="宋体"/>
                <w:color w:val="000000"/>
                <w:szCs w:val="24"/>
              </w:rPr>
              <w:t>有效成份为盐酸</w:t>
            </w:r>
            <w:r>
              <w:rPr>
                <w:rFonts w:eastAsia="Times New Roman"/>
                <w:color w:val="000000"/>
                <w:szCs w:val="24"/>
              </w:rPr>
              <w:t>(</w:t>
            </w:r>
            <w:proofErr w:type="spellStart"/>
            <w:r>
              <w:rPr>
                <w:rFonts w:eastAsia="Times New Roman"/>
                <w:color w:val="000000"/>
                <w:szCs w:val="24"/>
              </w:rPr>
              <w:t>HCl</w:t>
            </w:r>
            <w:proofErr w:type="spellEnd"/>
            <w:r>
              <w:rPr>
                <w:rFonts w:eastAsia="Times New Roman"/>
                <w:color w:val="000000"/>
                <w:szCs w:val="24"/>
              </w:rPr>
              <w:t>)</w:t>
            </w:r>
          </w:p>
        </w:tc>
      </w:tr>
      <w:tr w:rsidR="006F4972"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主要性能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无色液体、有刺激性气味</w:t>
            </w:r>
          </w:p>
        </w:tc>
      </w:tr>
      <w:tr w:rsidR="006F4972"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主要功能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有效清除污垢、除异味</w:t>
            </w:r>
          </w:p>
        </w:tc>
      </w:tr>
      <w:tr w:rsidR="006F4972"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注意事项</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密封、置于阴凉处</w:t>
            </w:r>
          </w:p>
        </w:tc>
      </w:tr>
    </w:tbl>
    <w:p w:rsidR="006F4972" w:rsidRDefault="006F4972" w:rsidP="006F4972">
      <w:pPr>
        <w:spacing w:line="360" w:lineRule="auto"/>
        <w:jc w:val="left"/>
        <w:textAlignment w:val="center"/>
        <w:rPr>
          <w:rFonts w:ascii="宋体" w:hAnsi="宋体" w:cs="宋体"/>
          <w:color w:val="000000"/>
        </w:rPr>
      </w:pPr>
    </w:p>
    <w:p w:rsidR="006F4972" w:rsidRDefault="006F4972" w:rsidP="006F4972">
      <w:pPr>
        <w:spacing w:line="360" w:lineRule="auto"/>
        <w:jc w:val="left"/>
        <w:textAlignment w:val="center"/>
        <w:rPr>
          <w:color w:val="000000"/>
        </w:rPr>
      </w:pP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A. ①次氯酸钠、②盐酸、③氯气三种物质按氯元素化合价由高到低顺序是：①</w:t>
      </w:r>
      <w:r>
        <w:rPr>
          <w:rFonts w:eastAsia="Times New Roman"/>
          <w:color w:val="000000"/>
        </w:rPr>
        <w:t>&gt;</w:t>
      </w:r>
      <w:r>
        <w:rPr>
          <w:rFonts w:ascii="宋体" w:hAnsi="宋体" w:cs="宋体"/>
          <w:color w:val="000000"/>
        </w:rPr>
        <w:t>③</w:t>
      </w:r>
      <w:r>
        <w:rPr>
          <w:rFonts w:eastAsia="Times New Roman"/>
          <w:color w:val="000000"/>
        </w:rPr>
        <w:t>&gt;</w:t>
      </w:r>
      <w:r>
        <w:rPr>
          <w:rFonts w:ascii="宋体" w:hAnsi="宋体" w:cs="宋体"/>
          <w:color w:val="000000"/>
        </w:rPr>
        <w:t>②</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B. 石蕊试液遇</w:t>
      </w:r>
      <w:r>
        <w:rPr>
          <w:rFonts w:eastAsia="Times New Roman"/>
          <w:color w:val="000000"/>
        </w:rPr>
        <w:t>84</w:t>
      </w:r>
      <w:r>
        <w:rPr>
          <w:rFonts w:ascii="宋体" w:hAnsi="宋体" w:cs="宋体"/>
          <w:color w:val="000000"/>
        </w:rPr>
        <w:t>消毒液变蓝，遇洁厕灵变红</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C. 洁厕灵不能用来清洗以大理石为原料做成的物品</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D. 将酚酞试液染成的小花放入</w:t>
      </w:r>
      <w:r>
        <w:rPr>
          <w:rFonts w:eastAsia="Times New Roman"/>
          <w:color w:val="000000"/>
        </w:rPr>
        <w:t>84</w:t>
      </w:r>
      <w:r>
        <w:rPr>
          <w:rFonts w:ascii="宋体" w:hAnsi="宋体" w:cs="宋体"/>
          <w:color w:val="000000"/>
        </w:rPr>
        <w:t>消毒液中，小花最终呈红色</w:t>
      </w:r>
    </w:p>
    <w:p w:rsidR="006F4972" w:rsidRDefault="006F4972" w:rsidP="006F4972">
      <w:pPr>
        <w:spacing w:line="360" w:lineRule="auto"/>
        <w:jc w:val="left"/>
        <w:textAlignment w:val="center"/>
        <w:rPr>
          <w:rFonts w:ascii="宋体" w:hAnsi="宋体" w:cs="宋体"/>
          <w:color w:val="000000"/>
        </w:rPr>
      </w:pPr>
      <w:r>
        <w:rPr>
          <w:color w:val="000000"/>
        </w:rPr>
        <w:t>12.</w:t>
      </w:r>
      <w:r>
        <w:rPr>
          <w:rFonts w:ascii="宋体" w:hAnsi="宋体" w:cs="宋体"/>
          <w:color w:val="000000"/>
        </w:rPr>
        <w:t>将</w:t>
      </w:r>
      <w:r>
        <w:rPr>
          <w:rFonts w:eastAsia="Times New Roman"/>
          <w:color w:val="000000"/>
        </w:rPr>
        <w:t>69g</w:t>
      </w:r>
      <w:r>
        <w:rPr>
          <w:rFonts w:ascii="宋体" w:hAnsi="宋体" w:cs="宋体"/>
          <w:color w:val="000000"/>
        </w:rPr>
        <w:t>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）点燃，酒精燃烧全部变为</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，恢复到室温，测得所得气体中氧元素质量分数为</w:t>
      </w:r>
      <w:r>
        <w:rPr>
          <w:rFonts w:eastAsia="Times New Roman"/>
          <w:color w:val="000000"/>
        </w:rPr>
        <w:t>64%</w:t>
      </w:r>
      <w:r>
        <w:rPr>
          <w:rFonts w:ascii="宋体" w:hAnsi="宋体" w:cs="宋体"/>
          <w:color w:val="000000"/>
        </w:rPr>
        <w:t>，则燃烧所耗氧气的质量为（</w:t>
      </w:r>
      <w:r>
        <w:rPr>
          <w:rFonts w:eastAsia="Times New Roman"/>
          <w:color w:val="000000"/>
        </w:rPr>
        <w:t xml:space="preserve">   </w:t>
      </w:r>
      <w:r>
        <w:rPr>
          <w:rFonts w:ascii="宋体" w:hAnsi="宋体" w:cs="宋体"/>
          <w:color w:val="000000"/>
        </w:rPr>
        <w:t>）</w:t>
      </w:r>
    </w:p>
    <w:p w:rsidR="006F4972" w:rsidRDefault="006F4972" w:rsidP="006F497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136g</w:t>
      </w:r>
      <w:r>
        <w:rPr>
          <w:rFonts w:ascii="宋体" w:hAnsi="宋体" w:cs="宋体"/>
          <w:color w:val="000000"/>
        </w:rPr>
        <w:tab/>
        <w:t xml:space="preserve">B. </w:t>
      </w:r>
      <w:r>
        <w:rPr>
          <w:rFonts w:eastAsia="Times New Roman"/>
          <w:color w:val="000000"/>
        </w:rPr>
        <w:t>64g</w:t>
      </w:r>
      <w:r>
        <w:rPr>
          <w:rFonts w:ascii="宋体" w:hAnsi="宋体" w:cs="宋体"/>
          <w:color w:val="000000"/>
        </w:rPr>
        <w:tab/>
        <w:t xml:space="preserve">C. </w:t>
      </w:r>
      <w:r>
        <w:rPr>
          <w:rFonts w:eastAsia="Times New Roman"/>
          <w:color w:val="000000"/>
        </w:rPr>
        <w:t>112g</w:t>
      </w:r>
      <w:r>
        <w:rPr>
          <w:rFonts w:ascii="宋体" w:hAnsi="宋体" w:cs="宋体"/>
          <w:color w:val="000000"/>
        </w:rPr>
        <w:tab/>
        <w:t xml:space="preserve">D. </w:t>
      </w:r>
      <w:r>
        <w:rPr>
          <w:rFonts w:eastAsia="Times New Roman"/>
          <w:color w:val="000000"/>
        </w:rPr>
        <w:t>48g</w:t>
      </w:r>
    </w:p>
    <w:p w:rsidR="006F4972" w:rsidRDefault="006F4972" w:rsidP="006F4972">
      <w:pPr>
        <w:spacing w:line="360" w:lineRule="auto"/>
        <w:jc w:val="left"/>
        <w:textAlignment w:val="center"/>
        <w:rPr>
          <w:rFonts w:ascii="宋体" w:hAnsi="宋体" w:cs="宋体"/>
          <w:b/>
          <w:color w:val="000000"/>
          <w:sz w:val="24"/>
        </w:rPr>
      </w:pPr>
      <w:r>
        <w:rPr>
          <w:rFonts w:ascii="宋体" w:hAnsi="宋体" w:cs="宋体"/>
          <w:b/>
          <w:color w:val="000000"/>
          <w:sz w:val="24"/>
        </w:rPr>
        <w:t>二、填空简答题（本题包括</w:t>
      </w:r>
      <w:r>
        <w:rPr>
          <w:rFonts w:eastAsia="Times New Roman"/>
          <w:b/>
          <w:color w:val="000000"/>
          <w:sz w:val="24"/>
        </w:rPr>
        <w:t>3</w:t>
      </w:r>
      <w:r>
        <w:rPr>
          <w:rFonts w:ascii="宋体" w:hAnsi="宋体" w:cs="宋体"/>
          <w:b/>
          <w:color w:val="000000"/>
          <w:sz w:val="24"/>
        </w:rPr>
        <w:t>小题，共</w:t>
      </w:r>
      <w:r>
        <w:rPr>
          <w:rFonts w:eastAsia="Times New Roman"/>
          <w:b/>
          <w:color w:val="000000"/>
          <w:sz w:val="24"/>
        </w:rPr>
        <w:t>14</w:t>
      </w:r>
      <w:r>
        <w:rPr>
          <w:rFonts w:ascii="宋体" w:hAnsi="宋体" w:cs="宋体"/>
          <w:b/>
          <w:color w:val="000000"/>
          <w:sz w:val="24"/>
        </w:rPr>
        <w:t>分）</w:t>
      </w:r>
    </w:p>
    <w:p w:rsidR="006F4972" w:rsidRDefault="006F4972" w:rsidP="006F4972">
      <w:pPr>
        <w:spacing w:line="360" w:lineRule="auto"/>
        <w:jc w:val="left"/>
        <w:textAlignment w:val="center"/>
        <w:rPr>
          <w:rFonts w:ascii="宋体" w:hAnsi="宋体" w:cs="宋体"/>
          <w:color w:val="000000"/>
        </w:rPr>
      </w:pPr>
      <w:r>
        <w:rPr>
          <w:color w:val="000000"/>
        </w:rPr>
        <w:t>13.</w:t>
      </w:r>
      <w:r>
        <w:rPr>
          <w:rFonts w:ascii="宋体" w:hAnsi="宋体" w:cs="宋体"/>
          <w:color w:val="000000"/>
        </w:rPr>
        <w:t>化学基础与常识</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）第</w:t>
      </w:r>
      <w:r>
        <w:rPr>
          <w:rFonts w:eastAsia="Times New Roman"/>
          <w:color w:val="000000"/>
        </w:rPr>
        <w:t>32</w:t>
      </w:r>
      <w:r>
        <w:rPr>
          <w:rFonts w:ascii="宋体" w:hAnsi="宋体" w:cs="宋体"/>
          <w:color w:val="000000"/>
        </w:rPr>
        <w:t>节东京奥运会组委会计划从废旧电子设备中回收金、银、铜来制作奖牌。选用金、银、铜为奖牌的主要原料，与下列性质无关的是</w:t>
      </w:r>
      <w:r>
        <w:rPr>
          <w:rFonts w:eastAsia="Times New Roman"/>
          <w:color w:val="000000"/>
        </w:rPr>
        <w:t>_____</w:t>
      </w:r>
      <w:r>
        <w:rPr>
          <w:rFonts w:ascii="宋体" w:hAnsi="宋体" w:cs="宋体"/>
          <w:color w:val="000000"/>
        </w:rPr>
        <w:t>（填字母序号）。</w:t>
      </w:r>
    </w:p>
    <w:p w:rsidR="006F4972" w:rsidRDefault="006F4972" w:rsidP="006F497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有金属光泽</w:t>
      </w:r>
      <w:r>
        <w:rPr>
          <w:rFonts w:eastAsia="Times New Roman"/>
          <w:color w:val="000000"/>
        </w:rPr>
        <w:t xml:space="preserve">      B </w:t>
      </w:r>
      <w:r>
        <w:rPr>
          <w:rFonts w:ascii="宋体" w:hAnsi="宋体" w:cs="宋体"/>
          <w:color w:val="000000"/>
        </w:rPr>
        <w:t>导电性好</w:t>
      </w:r>
      <w:r>
        <w:rPr>
          <w:rFonts w:eastAsia="Times New Roman"/>
          <w:color w:val="000000"/>
        </w:rPr>
        <w:t xml:space="preserve">      C </w:t>
      </w:r>
      <w:r>
        <w:rPr>
          <w:rFonts w:ascii="宋体" w:hAnsi="宋体" w:cs="宋体"/>
          <w:color w:val="000000"/>
        </w:rPr>
        <w:t>化学性质较稳定</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）电解水生成氢气和氧气，由此说明水是由氢、氧两种元素组成的，其依据是化学反应前后</w:t>
      </w:r>
      <w:r>
        <w:rPr>
          <w:rFonts w:eastAsia="Times New Roman"/>
          <w:color w:val="000000"/>
        </w:rPr>
        <w:t>______</w:t>
      </w:r>
      <w:r>
        <w:rPr>
          <w:rFonts w:ascii="宋体" w:hAnsi="宋体" w:cs="宋体"/>
          <w:color w:val="000000"/>
        </w:rPr>
        <w:t>不变。</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）现有指定化合价的四种元素：</w:t>
      </w:r>
      <w:r>
        <w:object w:dxaOrig="360" w:dyaOrig="435">
          <v:shape id="_x0000_i1029" type="#_x0000_t75" alt="学科网(www.zxxk.com)--教育资源门户，提供试卷、教案、课件、论文、素材以及各类教学资源下载，还有大量而丰富的教学相关资讯！" style="width:18pt;height:21.6pt" o:ole="">
            <v:imagedata r:id="rId24" o:title="eqId5964fff9fbe64af6955644bfb70a777c"/>
          </v:shape>
          <o:OLEObject Type="Embed" ProgID="Equation.DSMT4" ShapeID="_x0000_i1029" DrawAspect="Content" ObjectID="_1659789027" r:id="rId25"/>
        </w:object>
      </w:r>
      <w:r>
        <w:rPr>
          <w:rFonts w:ascii="宋体" w:hAnsi="宋体" w:cs="宋体"/>
          <w:color w:val="000000"/>
        </w:rPr>
        <w:t>、</w:t>
      </w:r>
      <w:r>
        <w:rPr>
          <w:rFonts w:eastAsia="Times New Roman"/>
          <w:color w:val="000000"/>
        </w:rPr>
        <w:t xml:space="preserve"> </w:t>
      </w:r>
      <w:r>
        <w:object w:dxaOrig="240" w:dyaOrig="380">
          <v:shape id="_x0000_i1030" type="#_x0000_t75" alt="学科网(www.zxxk.com)--教育资源门户，提供试卷、教案、课件、论文、素材以及各类教学资源下载，还有大量而丰富的教学相关资讯！" style="width:12pt;height:19.2pt" o:ole="">
            <v:imagedata r:id="rId26" o:title="eqIdd6d154225d8a45b386898ea055ae1e31"/>
          </v:shape>
          <o:OLEObject Type="Embed" ProgID="Equation.DSMT4" ShapeID="_x0000_i1030" DrawAspect="Content" ObjectID="_1659789028" r:id="rId27"/>
        </w:object>
      </w:r>
      <w:r>
        <w:rPr>
          <w:rFonts w:ascii="宋体" w:hAnsi="宋体" w:cs="宋体"/>
          <w:color w:val="000000"/>
        </w:rPr>
        <w:t>、</w:t>
      </w:r>
      <w:r>
        <w:rPr>
          <w:rFonts w:eastAsia="Times New Roman"/>
          <w:color w:val="000000"/>
        </w:rPr>
        <w:t xml:space="preserve"> </w:t>
      </w:r>
      <w:r>
        <w:object w:dxaOrig="240" w:dyaOrig="440">
          <v:shape id="_x0000_i1031" type="#_x0000_t75" alt="学科网(www.zxxk.com)--教育资源门户，提供试卷、教案、课件、论文、素材以及各类教学资源下载，还有大量而丰富的教学相关资讯！" style="width:12pt;height:22.2pt" o:ole="">
            <v:imagedata r:id="rId28" o:title="eqId9ed8c5a22f074ad4999d673a5bb96ed0"/>
          </v:shape>
          <o:OLEObject Type="Embed" ProgID="Equation.DSMT4" ShapeID="_x0000_i1031" DrawAspect="Content" ObjectID="_1659789029" r:id="rId29"/>
        </w:object>
      </w:r>
      <w:r>
        <w:rPr>
          <w:rFonts w:ascii="宋体" w:hAnsi="宋体" w:cs="宋体"/>
          <w:color w:val="000000"/>
        </w:rPr>
        <w:t>、</w:t>
      </w:r>
      <w:r>
        <w:rPr>
          <w:rFonts w:eastAsia="Times New Roman"/>
          <w:color w:val="000000"/>
        </w:rPr>
        <w:t xml:space="preserve"> </w:t>
      </w:r>
      <w:r>
        <w:object w:dxaOrig="240" w:dyaOrig="440">
          <v:shape id="_x0000_i1032" type="#_x0000_t75" alt="学科网(www.zxxk.com)--教育资源门户，提供试卷、教案、课件、论文、素材以及各类教学资源下载，还有大量而丰富的教学相关资讯！" style="width:12pt;height:22.2pt" o:ole="">
            <v:imagedata r:id="rId30" o:title="eqId23b2dd70d8394ebd898abe4b97bcd7b7"/>
          </v:shape>
          <o:OLEObject Type="Embed" ProgID="Equation.DSMT4" ShapeID="_x0000_i1032" DrawAspect="Content" ObjectID="_1659789030" r:id="rId31"/>
        </w:object>
      </w:r>
      <w:r>
        <w:rPr>
          <w:rFonts w:eastAsia="Times New Roman"/>
          <w:color w:val="000000"/>
        </w:rPr>
        <w:t xml:space="preserve"> </w:t>
      </w:r>
      <w:r>
        <w:rPr>
          <w:rFonts w:ascii="宋体" w:hAnsi="宋体" w:cs="宋体"/>
          <w:color w:val="000000"/>
        </w:rPr>
        <w:t>，它们之间能形成的氧化物共有</w:t>
      </w:r>
      <w:r>
        <w:rPr>
          <w:rFonts w:eastAsia="Times New Roman"/>
          <w:color w:val="000000"/>
        </w:rPr>
        <w:t>__</w:t>
      </w:r>
      <w:r>
        <w:rPr>
          <w:rFonts w:ascii="宋体" w:hAnsi="宋体" w:cs="宋体"/>
          <w:color w:val="000000"/>
        </w:rPr>
        <w:t>种。</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）下图是某一化学反应前后物质微观示意图，其中</w:t>
      </w:r>
      <w:r>
        <w:rPr>
          <w:rFonts w:eastAsia="Times New Roman"/>
          <w:color w:val="000000"/>
        </w:rPr>
        <w:t>“</w:t>
      </w:r>
      <w:r>
        <w:rPr>
          <w:rFonts w:eastAsia="Times New Roman"/>
          <w:noProof/>
          <w:color w:val="000000"/>
        </w:rPr>
        <w:drawing>
          <wp:inline distT="0" distB="0" distL="0" distR="0">
            <wp:extent cx="121920" cy="137160"/>
            <wp:effectExtent l="0" t="0" r="0" b="0"/>
            <wp:docPr id="270" name="图片 2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Pr>
          <w:rFonts w:eastAsia="Times New Roman"/>
          <w:color w:val="000000"/>
        </w:rPr>
        <w:t>”</w:t>
      </w:r>
      <w:r>
        <w:rPr>
          <w:rFonts w:ascii="宋体" w:hAnsi="宋体" w:cs="宋体"/>
          <w:color w:val="000000"/>
        </w:rPr>
        <w:t>和</w:t>
      </w:r>
      <w:r>
        <w:rPr>
          <w:rFonts w:eastAsia="Times New Roman"/>
          <w:color w:val="000000"/>
        </w:rPr>
        <w:t>“</w:t>
      </w:r>
      <w:r>
        <w:rPr>
          <w:rFonts w:eastAsia="Times New Roman"/>
          <w:noProof/>
          <w:color w:val="000000"/>
        </w:rPr>
        <w:drawing>
          <wp:inline distT="0" distB="0" distL="0" distR="0">
            <wp:extent cx="106680" cy="99060"/>
            <wp:effectExtent l="0" t="0" r="7620" b="0"/>
            <wp:docPr id="269" name="图片 2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680" cy="99060"/>
                    </a:xfrm>
                    <a:prstGeom prst="rect">
                      <a:avLst/>
                    </a:prstGeom>
                    <a:noFill/>
                    <a:ln>
                      <a:noFill/>
                    </a:ln>
                  </pic:spPr>
                </pic:pic>
              </a:graphicData>
            </a:graphic>
          </wp:inline>
        </w:drawing>
      </w:r>
      <w:r>
        <w:rPr>
          <w:rFonts w:eastAsia="Times New Roman"/>
          <w:color w:val="000000"/>
        </w:rPr>
        <w:t>”</w:t>
      </w:r>
      <w:r>
        <w:rPr>
          <w:rFonts w:ascii="宋体" w:hAnsi="宋体" w:cs="宋体"/>
          <w:color w:val="000000"/>
        </w:rPr>
        <w:t>分别表示两种不同原子。则该反应中参加反应的两种物质分子个数比为</w:t>
      </w:r>
      <w:r>
        <w:rPr>
          <w:rFonts w:eastAsia="Times New Roman"/>
          <w:color w:val="000000"/>
        </w:rPr>
        <w:t>______</w:t>
      </w:r>
      <w:r>
        <w:rPr>
          <w:rFonts w:ascii="宋体" w:hAnsi="宋体" w:cs="宋体"/>
          <w:color w:val="000000"/>
        </w:rPr>
        <w:t>。</w:t>
      </w:r>
    </w:p>
    <w:p w:rsidR="006F4972" w:rsidRDefault="006F4972" w:rsidP="006F4972">
      <w:pPr>
        <w:spacing w:line="360" w:lineRule="auto"/>
        <w:jc w:val="left"/>
        <w:textAlignment w:val="center"/>
        <w:rPr>
          <w:color w:val="000000"/>
        </w:rPr>
      </w:pPr>
      <w:r>
        <w:rPr>
          <w:rFonts w:eastAsia="Times New Roman"/>
          <w:noProof/>
          <w:color w:val="000000"/>
        </w:rPr>
        <w:drawing>
          <wp:inline distT="0" distB="0" distL="0" distR="0">
            <wp:extent cx="3878580" cy="1188720"/>
            <wp:effectExtent l="0" t="0" r="7620" b="0"/>
            <wp:docPr id="268" name="图片 2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78580" cy="1188720"/>
                    </a:xfrm>
                    <a:prstGeom prst="rect">
                      <a:avLst/>
                    </a:prstGeom>
                    <a:noFill/>
                    <a:ln>
                      <a:noFill/>
                    </a:ln>
                  </pic:spPr>
                </pic:pic>
              </a:graphicData>
            </a:graphic>
          </wp:inline>
        </w:drawing>
      </w:r>
      <w:r>
        <w:rPr>
          <w:rFonts w:eastAsia="Times New Roman"/>
          <w:color w:val="000000"/>
        </w:rPr>
        <w:br/>
      </w:r>
    </w:p>
    <w:p w:rsidR="006F4972" w:rsidRDefault="006F4972" w:rsidP="006F4972">
      <w:pPr>
        <w:spacing w:line="360" w:lineRule="auto"/>
        <w:jc w:val="left"/>
        <w:textAlignment w:val="center"/>
        <w:rPr>
          <w:rFonts w:ascii="宋体" w:hAnsi="宋体" w:cs="宋体"/>
          <w:color w:val="000000"/>
        </w:rPr>
      </w:pPr>
      <w:r>
        <w:rPr>
          <w:color w:val="000000"/>
        </w:rPr>
        <w:t>14.</w:t>
      </w:r>
      <w:r>
        <w:rPr>
          <w:rFonts w:ascii="宋体" w:hAnsi="宋体" w:cs="宋体"/>
          <w:color w:val="000000"/>
        </w:rPr>
        <w:t>化学与生活、生产息息相关，请运用化学知识回答以下问题。</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）从分子角度分析香水、汽油要密闭保存</w:t>
      </w:r>
      <w:r>
        <w:rPr>
          <w:rFonts w:ascii="宋体" w:hAnsi="宋体" w:cs="宋体"/>
          <w:noProof/>
          <w:color w:val="000000"/>
        </w:rPr>
        <w:drawing>
          <wp:inline distT="0" distB="0" distL="0" distR="0">
            <wp:extent cx="137160" cy="175260"/>
            <wp:effectExtent l="0" t="0" r="0" b="0"/>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原因是</w:t>
      </w:r>
      <w:r>
        <w:rPr>
          <w:color w:val="000000"/>
        </w:rPr>
        <w:t>___</w:t>
      </w:r>
      <w:r>
        <w:rPr>
          <w:rFonts w:ascii="宋体" w:hAnsi="宋体" w:cs="宋体"/>
          <w:color w:val="000000"/>
        </w:rPr>
        <w:t>。</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）工业上用磁铁矿炼铁的原理</w:t>
      </w:r>
      <w:r>
        <w:rPr>
          <w:color w:val="000000"/>
        </w:rPr>
        <w:t>__________</w:t>
      </w:r>
      <w:r>
        <w:rPr>
          <w:rFonts w:ascii="宋体" w:hAnsi="宋体" w:cs="宋体"/>
          <w:color w:val="000000"/>
        </w:rPr>
        <w:t>（用化学方程式表示）。</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）煤炉里煤层上方的蓝色火焰产生的原理</w:t>
      </w:r>
      <w:r>
        <w:rPr>
          <w:color w:val="000000"/>
        </w:rPr>
        <w:t>________</w:t>
      </w:r>
      <w:r>
        <w:rPr>
          <w:rFonts w:ascii="宋体" w:hAnsi="宋体" w:cs="宋体"/>
          <w:color w:val="000000"/>
        </w:rPr>
        <w:t>（用化学方程式表示）。</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）用石灰浆粉刷墙壁，干燥后墙面变硬的原因是</w:t>
      </w:r>
      <w:r>
        <w:rPr>
          <w:color w:val="000000"/>
        </w:rPr>
        <w:t>____</w:t>
      </w:r>
      <w:r>
        <w:rPr>
          <w:rFonts w:ascii="宋体" w:hAnsi="宋体" w:cs="宋体"/>
          <w:color w:val="000000"/>
        </w:rPr>
        <w:t>（用化学方程式表示）。</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）某工厂产生的烧渣（主要含</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，还有一定量的</w:t>
      </w:r>
      <w:r>
        <w:rPr>
          <w:rFonts w:eastAsia="Times New Roman"/>
          <w:color w:val="000000"/>
        </w:rPr>
        <w:t>SiO</w:t>
      </w:r>
      <w:r>
        <w:rPr>
          <w:rFonts w:eastAsia="Times New Roman"/>
          <w:color w:val="000000"/>
          <w:vertAlign w:val="subscript"/>
        </w:rPr>
        <w:t>2</w:t>
      </w:r>
      <w:r>
        <w:rPr>
          <w:rFonts w:ascii="宋体" w:hAnsi="宋体" w:cs="宋体"/>
          <w:color w:val="000000"/>
        </w:rPr>
        <w:t>）可用于制备七水合硫酸亚铁晶体（</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），其工艺流程如下：</w:t>
      </w:r>
    </w:p>
    <w:p w:rsidR="006F4972" w:rsidRDefault="006F4972" w:rsidP="006F4972">
      <w:pPr>
        <w:spacing w:line="360" w:lineRule="auto"/>
        <w:jc w:val="left"/>
        <w:textAlignment w:val="center"/>
        <w:rPr>
          <w:color w:val="000000"/>
        </w:rPr>
      </w:pPr>
      <w:r>
        <w:rPr>
          <w:noProof/>
          <w:color w:val="000000"/>
        </w:rPr>
        <w:lastRenderedPageBreak/>
        <w:drawing>
          <wp:inline distT="0" distB="0" distL="0" distR="0">
            <wp:extent cx="4457700" cy="1295400"/>
            <wp:effectExtent l="0" t="0" r="0" b="0"/>
            <wp:docPr id="266" name="图片 2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57700" cy="1295400"/>
                    </a:xfrm>
                    <a:prstGeom prst="rect">
                      <a:avLst/>
                    </a:prstGeom>
                    <a:noFill/>
                    <a:ln>
                      <a:noFill/>
                    </a:ln>
                  </pic:spPr>
                </pic:pic>
              </a:graphicData>
            </a:graphic>
          </wp:inline>
        </w:drawing>
      </w:r>
      <w:r>
        <w:rPr>
          <w:color w:val="000000"/>
        </w:rPr>
        <w:br/>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SiO</w:t>
      </w:r>
      <w:r>
        <w:rPr>
          <w:rFonts w:eastAsia="Times New Roman"/>
          <w:color w:val="000000"/>
          <w:vertAlign w:val="subscript"/>
        </w:rPr>
        <w:t>2</w:t>
      </w:r>
      <w:r>
        <w:rPr>
          <w:rFonts w:ascii="宋体" w:hAnsi="宋体" w:cs="宋体"/>
          <w:color w:val="000000"/>
        </w:rPr>
        <w:t>不溶于水，也不与稀硫酸反应。据图回答下列问题：</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Ⅲ中还原所发生的化学反应方程式为：</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①</w:t>
      </w:r>
      <w:r>
        <w:rPr>
          <w:color w:val="000000"/>
        </w:rPr>
        <w:t>____________</w:t>
      </w:r>
      <w:r>
        <w:rPr>
          <w:rFonts w:ascii="宋体" w:hAnsi="宋体" w:cs="宋体"/>
          <w:color w:val="000000"/>
        </w:rPr>
        <w:t>；</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②</w:t>
      </w:r>
      <w:r>
        <w:rPr>
          <w:color w:val="000000"/>
        </w:rPr>
        <w:t>_____________</w:t>
      </w:r>
      <w:r>
        <w:rPr>
          <w:rFonts w:ascii="宋体" w:hAnsi="宋体" w:cs="宋体"/>
          <w:color w:val="000000"/>
        </w:rPr>
        <w:t>。</w:t>
      </w:r>
    </w:p>
    <w:p w:rsidR="006F4972" w:rsidRDefault="006F4972" w:rsidP="006F4972">
      <w:pPr>
        <w:spacing w:line="360" w:lineRule="auto"/>
        <w:jc w:val="left"/>
        <w:textAlignment w:val="center"/>
        <w:rPr>
          <w:rFonts w:ascii="宋体" w:hAnsi="宋体" w:cs="宋体"/>
          <w:color w:val="000000"/>
        </w:rPr>
      </w:pPr>
      <w:r>
        <w:rPr>
          <w:color w:val="000000"/>
        </w:rPr>
        <w:t>15.</w:t>
      </w:r>
      <w:r>
        <w:rPr>
          <w:rFonts w:ascii="宋体" w:hAnsi="宋体" w:cs="宋体"/>
          <w:color w:val="000000"/>
        </w:rPr>
        <w:t>有限的元素可以组成种类繁多的物质，依据表中的元素回答下列问题。</w:t>
      </w:r>
    </w:p>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60"/>
        <w:gridCol w:w="795"/>
        <w:gridCol w:w="795"/>
        <w:gridCol w:w="795"/>
        <w:gridCol w:w="795"/>
        <w:gridCol w:w="795"/>
        <w:gridCol w:w="795"/>
      </w:tblGrid>
      <w:tr w:rsidR="006F4972" w:rsidTr="00947DBD">
        <w:trPr>
          <w:trHeight w:val="33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元素名称</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铜</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钠</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氧</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氮</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碳</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氢</w:t>
            </w:r>
          </w:p>
        </w:tc>
      </w:tr>
      <w:tr w:rsidR="006F4972" w:rsidTr="00947DBD">
        <w:trPr>
          <w:trHeight w:val="33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元素符号</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eastAsia="Times New Roman"/>
                <w:color w:val="000000"/>
                <w:szCs w:val="24"/>
              </w:rPr>
              <w:t>Cu</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eastAsia="Times New Roman"/>
                <w:color w:val="000000"/>
                <w:szCs w:val="24"/>
              </w:rPr>
              <w:t>Na</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eastAsia="Times New Roman"/>
                <w:color w:val="000000"/>
                <w:szCs w:val="24"/>
              </w:rPr>
              <w:t>O</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eastAsia="Times New Roman"/>
                <w:color w:val="000000"/>
                <w:szCs w:val="24"/>
              </w:rPr>
              <w:t>N</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eastAsia="Times New Roman"/>
                <w:color w:val="000000"/>
                <w:szCs w:val="24"/>
              </w:rPr>
            </w:pPr>
            <w:r>
              <w:rPr>
                <w:rFonts w:eastAsia="Times New Roman"/>
                <w:color w:val="000000"/>
                <w:szCs w:val="24"/>
              </w:rPr>
              <w:t>H</w:t>
            </w:r>
          </w:p>
        </w:tc>
      </w:tr>
    </w:tbl>
    <w:p w:rsidR="006F4972" w:rsidRDefault="006F4972" w:rsidP="006F4972">
      <w:pPr>
        <w:spacing w:line="360" w:lineRule="auto"/>
        <w:jc w:val="left"/>
        <w:textAlignment w:val="center"/>
        <w:rPr>
          <w:rFonts w:ascii="宋体" w:hAnsi="宋体" w:cs="宋体"/>
          <w:color w:val="000000"/>
        </w:rPr>
      </w:pP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）若某物质易潮解，能用来制作叶脉书签，该物质的化学式是__。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）两种化合物发生反应生成金属，两种化合物的化学式是____。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）一种碱和一种盐发生反应的化学方程式为_______。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）甲、乙、</w:t>
      </w:r>
      <w:proofErr w:type="gramStart"/>
      <w:r>
        <w:rPr>
          <w:rFonts w:ascii="宋体" w:hAnsi="宋体" w:cs="宋体"/>
          <w:color w:val="000000"/>
        </w:rPr>
        <w:t>丙都是</w:t>
      </w:r>
      <w:proofErr w:type="gramEnd"/>
      <w:r>
        <w:rPr>
          <w:rFonts w:ascii="宋体" w:hAnsi="宋体" w:cs="宋体"/>
          <w:color w:val="000000"/>
        </w:rPr>
        <w:t>以上元素组成的物质，具有如图转化关系。下列推断不正确的是_____（填序号）。</w:t>
      </w:r>
    </w:p>
    <w:p w:rsidR="006F4972" w:rsidRDefault="006F4972" w:rsidP="006F4972">
      <w:pPr>
        <w:spacing w:line="360" w:lineRule="auto"/>
        <w:jc w:val="left"/>
        <w:textAlignment w:val="center"/>
        <w:rPr>
          <w:color w:val="000000"/>
        </w:rPr>
      </w:pPr>
      <w:r>
        <w:rPr>
          <w:rFonts w:ascii="宋体" w:hAnsi="宋体" w:cs="宋体"/>
          <w:noProof/>
          <w:color w:val="000000"/>
        </w:rPr>
        <w:drawing>
          <wp:inline distT="0" distB="0" distL="0" distR="0">
            <wp:extent cx="1379220" cy="868680"/>
            <wp:effectExtent l="0" t="0" r="0" b="7620"/>
            <wp:docPr id="265" name="图片 2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9220" cy="868680"/>
                    </a:xfrm>
                    <a:prstGeom prst="rect">
                      <a:avLst/>
                    </a:prstGeom>
                    <a:noFill/>
                    <a:ln>
                      <a:noFill/>
                    </a:ln>
                  </pic:spPr>
                </pic:pic>
              </a:graphicData>
            </a:graphic>
          </wp:inline>
        </w:drawing>
      </w:r>
      <w:r>
        <w:rPr>
          <w:rFonts w:ascii="宋体" w:hAnsi="宋体" w:cs="宋体"/>
          <w:color w:val="000000"/>
        </w:rPr>
        <w:br/>
      </w:r>
    </w:p>
    <w:p w:rsidR="006F4972" w:rsidRDefault="006F4972" w:rsidP="006F4972">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甲、乙、</w:t>
      </w:r>
      <w:proofErr w:type="gramStart"/>
      <w:r>
        <w:rPr>
          <w:rFonts w:ascii="宋体" w:hAnsi="宋体" w:cs="宋体"/>
          <w:color w:val="000000"/>
        </w:rPr>
        <w:t>丙可分别</w:t>
      </w:r>
      <w:proofErr w:type="gramEnd"/>
      <w:r>
        <w:rPr>
          <w:rFonts w:ascii="宋体" w:hAnsi="宋体" w:cs="宋体"/>
          <w:color w:val="000000"/>
        </w:rPr>
        <w:t>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NaNO</w:t>
      </w:r>
      <w:r>
        <w:rPr>
          <w:rFonts w:eastAsia="Times New Roman"/>
          <w:color w:val="000000"/>
          <w:vertAlign w:val="subscript"/>
        </w:rPr>
        <w:t>3</w:t>
      </w:r>
    </w:p>
    <w:p w:rsidR="006F4972" w:rsidRDefault="006F4972" w:rsidP="006F4972">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若甲、乙是组成元素相同</w:t>
      </w:r>
      <w:r>
        <w:rPr>
          <w:rFonts w:ascii="宋体" w:hAnsi="宋体" w:cs="宋体"/>
          <w:noProof/>
          <w:color w:val="000000"/>
        </w:rPr>
        <w:drawing>
          <wp:inline distT="0" distB="0" distL="0" distR="0">
            <wp:extent cx="137160" cy="175260"/>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两种液体，则</w:t>
      </w:r>
      <w:proofErr w:type="gramStart"/>
      <w:r>
        <w:rPr>
          <w:rFonts w:ascii="宋体" w:hAnsi="宋体" w:cs="宋体"/>
          <w:color w:val="000000"/>
        </w:rPr>
        <w:t>丙可能</w:t>
      </w:r>
      <w:proofErr w:type="gramEnd"/>
      <w:r>
        <w:rPr>
          <w:rFonts w:ascii="宋体" w:hAnsi="宋体" w:cs="宋体"/>
          <w:color w:val="000000"/>
        </w:rPr>
        <w:t>为氧气</w:t>
      </w:r>
    </w:p>
    <w:p w:rsidR="006F4972" w:rsidRDefault="006F4972" w:rsidP="006F497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若乙、丙是组成元素相同的两种气体，则甲一定为氧气</w:t>
      </w:r>
    </w:p>
    <w:p w:rsidR="006F4972" w:rsidRDefault="006F4972" w:rsidP="006F4972">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若甲、乙都为钠盐，则</w:t>
      </w:r>
      <w:proofErr w:type="gramStart"/>
      <w:r>
        <w:rPr>
          <w:rFonts w:ascii="宋体" w:hAnsi="宋体" w:cs="宋体"/>
          <w:color w:val="000000"/>
        </w:rPr>
        <w:t>丙可能</w:t>
      </w:r>
      <w:proofErr w:type="gramEnd"/>
      <w:r>
        <w:rPr>
          <w:rFonts w:ascii="宋体" w:hAnsi="宋体" w:cs="宋体"/>
          <w:color w:val="000000"/>
        </w:rPr>
        <w:t>二氧化碳气体</w:t>
      </w:r>
    </w:p>
    <w:p w:rsidR="006F4972" w:rsidRDefault="006F4972" w:rsidP="006F4972">
      <w:pPr>
        <w:spacing w:line="360" w:lineRule="auto"/>
        <w:jc w:val="left"/>
        <w:textAlignment w:val="center"/>
        <w:rPr>
          <w:rFonts w:ascii="宋体" w:hAnsi="宋体" w:cs="宋体"/>
          <w:b/>
          <w:color w:val="000000"/>
          <w:sz w:val="24"/>
        </w:rPr>
      </w:pPr>
      <w:r>
        <w:rPr>
          <w:rFonts w:ascii="宋体" w:hAnsi="宋体" w:cs="宋体"/>
          <w:b/>
          <w:color w:val="000000"/>
          <w:sz w:val="24"/>
        </w:rPr>
        <w:t>三、计算题（本题包括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3</w:t>
      </w:r>
      <w:r>
        <w:rPr>
          <w:rFonts w:ascii="宋体" w:hAnsi="宋体" w:cs="宋体"/>
          <w:b/>
          <w:color w:val="000000"/>
          <w:sz w:val="24"/>
        </w:rPr>
        <w:t>分）</w:t>
      </w:r>
    </w:p>
    <w:p w:rsidR="006F4972" w:rsidRDefault="006F4972" w:rsidP="006F4972">
      <w:pPr>
        <w:spacing w:line="360" w:lineRule="auto"/>
        <w:jc w:val="left"/>
        <w:textAlignment w:val="center"/>
        <w:rPr>
          <w:rFonts w:ascii="宋体" w:hAnsi="宋体" w:cs="宋体"/>
          <w:color w:val="000000"/>
        </w:rPr>
      </w:pPr>
      <w:r>
        <w:rPr>
          <w:color w:val="000000"/>
        </w:rPr>
        <w:lastRenderedPageBreak/>
        <w:t>16.</w:t>
      </w:r>
      <w:r>
        <w:rPr>
          <w:rFonts w:eastAsia="Times New Roman"/>
          <w:color w:val="000000"/>
        </w:rPr>
        <w:t>“</w:t>
      </w:r>
      <w:r>
        <w:rPr>
          <w:rFonts w:ascii="宋体" w:hAnsi="宋体" w:cs="宋体"/>
          <w:color w:val="000000"/>
        </w:rPr>
        <w:t>人工固氮</w:t>
      </w:r>
      <w:r>
        <w:rPr>
          <w:rFonts w:eastAsia="Times New Roman"/>
          <w:color w:val="000000"/>
        </w:rPr>
        <w:t>”</w:t>
      </w:r>
      <w:r>
        <w:rPr>
          <w:rFonts w:ascii="宋体" w:hAnsi="宋体" w:cs="宋体"/>
          <w:color w:val="000000"/>
        </w:rPr>
        <w:t>每年能生产</w:t>
      </w:r>
      <w:r>
        <w:rPr>
          <w:rFonts w:eastAsia="Times New Roman"/>
          <w:color w:val="000000"/>
        </w:rPr>
        <w:t>11.9</w:t>
      </w:r>
      <w:r>
        <w:rPr>
          <w:rFonts w:ascii="宋体" w:hAnsi="宋体" w:cs="宋体"/>
          <w:color w:val="000000"/>
        </w:rPr>
        <w:t>亿吨氨（</w:t>
      </w:r>
      <w:r>
        <w:rPr>
          <w:rFonts w:eastAsia="Times New Roman"/>
          <w:color w:val="000000"/>
        </w:rPr>
        <w:t>NH</w:t>
      </w:r>
      <w:r>
        <w:rPr>
          <w:rFonts w:eastAsia="Times New Roman"/>
          <w:color w:val="000000"/>
          <w:vertAlign w:val="subscript"/>
        </w:rPr>
        <w:t>3</w:t>
      </w:r>
      <w:r>
        <w:rPr>
          <w:rFonts w:ascii="宋体" w:hAnsi="宋体" w:cs="宋体"/>
          <w:color w:val="000000"/>
        </w:rPr>
        <w:t>），反应原理为：</w:t>
      </w:r>
      <w:r>
        <w:rPr>
          <w:rFonts w:eastAsia="Times New Roman"/>
          <w:color w:val="000000"/>
        </w:rPr>
        <w:t>N</w:t>
      </w:r>
      <w:r>
        <w:rPr>
          <w:rFonts w:eastAsia="Times New Roman"/>
          <w:color w:val="000000"/>
          <w:vertAlign w:val="subscript"/>
        </w:rPr>
        <w:t>2</w:t>
      </w:r>
      <w:r>
        <w:rPr>
          <w:rFonts w:eastAsia="Times New Roman"/>
          <w:color w:val="000000"/>
        </w:rPr>
        <w:t>+ 3H</w:t>
      </w:r>
      <w:r>
        <w:rPr>
          <w:rFonts w:eastAsia="Times New Roman"/>
          <w:color w:val="000000"/>
          <w:vertAlign w:val="subscript"/>
        </w:rPr>
        <w:t>2</w:t>
      </w:r>
      <w:r>
        <w:object w:dxaOrig="1020" w:dyaOrig="754">
          <v:shape id="_x0000_i1033" type="#_x0000_t75" alt="学科网(www.zxxk.com)--教育资源门户，提供试卷、教案、课件、论文、素材以及各类教学资源下载，还有大量而丰富的教学相关资讯！" style="width:51pt;height:37.8pt" o:ole="">
            <v:imagedata r:id="rId37" o:title="eqId87c31ff78dcd4580824b933b14efcf64"/>
          </v:shape>
          <o:OLEObject Type="Embed" ProgID="Equation.DSMT4" ShapeID="_x0000_i1033" DrawAspect="Content" ObjectID="_1659789031" r:id="rId38"/>
        </w:object>
      </w:r>
      <w:r>
        <w:rPr>
          <w:rFonts w:eastAsia="Times New Roman"/>
          <w:color w:val="000000"/>
        </w:rPr>
        <w:t>2NH</w:t>
      </w:r>
      <w:r>
        <w:rPr>
          <w:rFonts w:eastAsia="Times New Roman"/>
          <w:color w:val="000000"/>
          <w:vertAlign w:val="subscript"/>
        </w:rPr>
        <w:t>3</w:t>
      </w:r>
      <w:r>
        <w:rPr>
          <w:rFonts w:ascii="宋体" w:hAnsi="宋体" w:cs="宋体"/>
          <w:color w:val="000000"/>
        </w:rPr>
        <w:t>。根据化学方程式计算：</w:t>
      </w:r>
      <w:r>
        <w:rPr>
          <w:rFonts w:eastAsia="Times New Roman"/>
          <w:color w:val="000000"/>
        </w:rPr>
        <w:t>“</w:t>
      </w:r>
      <w:r>
        <w:rPr>
          <w:rFonts w:ascii="宋体" w:hAnsi="宋体" w:cs="宋体"/>
          <w:color w:val="000000"/>
        </w:rPr>
        <w:t>人工固氮</w:t>
      </w:r>
      <w:r>
        <w:rPr>
          <w:rFonts w:eastAsia="Times New Roman"/>
          <w:color w:val="000000"/>
        </w:rPr>
        <w:t>”</w:t>
      </w:r>
      <w:r>
        <w:rPr>
          <w:rFonts w:ascii="宋体" w:hAnsi="宋体" w:cs="宋体"/>
          <w:color w:val="000000"/>
        </w:rPr>
        <w:t>每年固定氮气</w:t>
      </w:r>
      <w:r>
        <w:rPr>
          <w:rFonts w:ascii="宋体" w:hAnsi="宋体" w:cs="宋体"/>
          <w:noProof/>
          <w:color w:val="000000"/>
        </w:rPr>
        <w:drawing>
          <wp:inline distT="0" distB="0" distL="0" distR="0">
            <wp:extent cx="137160" cy="175260"/>
            <wp:effectExtent l="0" t="0" r="0" b="0"/>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质量是多少？</w:t>
      </w:r>
    </w:p>
    <w:p w:rsidR="006F4972" w:rsidRDefault="006F4972" w:rsidP="006F4972">
      <w:pPr>
        <w:spacing w:line="360" w:lineRule="auto"/>
        <w:jc w:val="left"/>
        <w:textAlignment w:val="center"/>
        <w:rPr>
          <w:rFonts w:ascii="宋体" w:hAnsi="宋体" w:cs="宋体"/>
          <w:b/>
          <w:color w:val="000000"/>
          <w:sz w:val="24"/>
        </w:rPr>
      </w:pPr>
      <w:r>
        <w:rPr>
          <w:rFonts w:ascii="宋体" w:hAnsi="宋体" w:cs="宋体"/>
          <w:b/>
          <w:color w:val="000000"/>
          <w:sz w:val="24"/>
        </w:rPr>
        <w:t>四、探究与实验题（本题包括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9</w:t>
      </w:r>
      <w:r>
        <w:rPr>
          <w:rFonts w:ascii="宋体" w:hAnsi="宋体" w:cs="宋体"/>
          <w:b/>
          <w:color w:val="000000"/>
          <w:sz w:val="24"/>
        </w:rPr>
        <w:t>分）</w:t>
      </w:r>
    </w:p>
    <w:p w:rsidR="006F4972" w:rsidRDefault="006F4972" w:rsidP="006F4972">
      <w:pPr>
        <w:spacing w:line="360" w:lineRule="auto"/>
        <w:jc w:val="left"/>
        <w:textAlignment w:val="center"/>
        <w:rPr>
          <w:rFonts w:ascii="宋体" w:hAnsi="宋体" w:cs="宋体"/>
          <w:color w:val="000000"/>
        </w:rPr>
      </w:pPr>
      <w:r>
        <w:rPr>
          <w:color w:val="000000"/>
        </w:rPr>
        <w:t>17.</w:t>
      </w:r>
      <w:r>
        <w:rPr>
          <w:rFonts w:ascii="宋体" w:hAnsi="宋体" w:cs="宋体"/>
          <w:color w:val="000000"/>
        </w:rPr>
        <w:t>下图是实验室制取气体的常见装置，请根据要求回答下列问题。</w:t>
      </w:r>
    </w:p>
    <w:p w:rsidR="006F4972" w:rsidRDefault="006F4972" w:rsidP="006F4972">
      <w:pPr>
        <w:spacing w:line="360" w:lineRule="auto"/>
        <w:jc w:val="left"/>
        <w:textAlignment w:val="center"/>
        <w:rPr>
          <w:color w:val="000000"/>
        </w:rPr>
      </w:pPr>
      <w:r>
        <w:rPr>
          <w:rFonts w:ascii="宋体" w:hAnsi="宋体" w:cs="宋体"/>
          <w:noProof/>
          <w:color w:val="000000"/>
        </w:rPr>
        <w:drawing>
          <wp:inline distT="0" distB="0" distL="0" distR="0">
            <wp:extent cx="5318760" cy="1737360"/>
            <wp:effectExtent l="0" t="0" r="0" b="0"/>
            <wp:docPr id="262" name="图片 2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18760" cy="1737360"/>
                    </a:xfrm>
                    <a:prstGeom prst="rect">
                      <a:avLst/>
                    </a:prstGeom>
                    <a:noFill/>
                    <a:ln>
                      <a:noFill/>
                    </a:ln>
                  </pic:spPr>
                </pic:pic>
              </a:graphicData>
            </a:graphic>
          </wp:inline>
        </w:drawing>
      </w:r>
      <w:r>
        <w:rPr>
          <w:rFonts w:ascii="宋体" w:hAnsi="宋体" w:cs="宋体"/>
          <w:color w:val="000000"/>
        </w:rPr>
        <w:br/>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）写出标有序号的仪器名称：①__________。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）实验室用装置</w:t>
      </w:r>
      <w:r>
        <w:rPr>
          <w:rFonts w:eastAsia="Times New Roman"/>
          <w:color w:val="000000"/>
        </w:rPr>
        <w:t>C</w:t>
      </w:r>
      <w:r>
        <w:rPr>
          <w:rFonts w:ascii="宋体" w:hAnsi="宋体" w:cs="宋体"/>
          <w:color w:val="000000"/>
        </w:rPr>
        <w:t>可制取的气体是________，写出该反应的化学方程式_______。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）实验室制取二氧化碳常应选用的装置是（填序号）____________。</w:t>
      </w:r>
    </w:p>
    <w:p w:rsidR="006F4972" w:rsidRDefault="006F4972" w:rsidP="006F4972">
      <w:pPr>
        <w:spacing w:line="360" w:lineRule="auto"/>
        <w:jc w:val="left"/>
        <w:textAlignment w:val="center"/>
        <w:rPr>
          <w:rFonts w:ascii="宋体" w:hAnsi="宋体" w:cs="宋体"/>
          <w:color w:val="000000"/>
        </w:rPr>
      </w:pPr>
      <w:r>
        <w:rPr>
          <w:color w:val="000000"/>
        </w:rPr>
        <w:t>18.</w:t>
      </w:r>
      <w:r>
        <w:rPr>
          <w:rFonts w:ascii="宋体" w:hAnsi="宋体" w:cs="宋体"/>
          <w:color w:val="000000"/>
        </w:rPr>
        <w:t>在一次</w:t>
      </w:r>
      <w:proofErr w:type="gramStart"/>
      <w:r>
        <w:rPr>
          <w:rFonts w:ascii="宋体" w:hAnsi="宋体" w:cs="宋体"/>
          <w:color w:val="000000"/>
        </w:rPr>
        <w:t>研</w:t>
      </w:r>
      <w:proofErr w:type="gramEnd"/>
      <w:r>
        <w:rPr>
          <w:rFonts w:ascii="宋体" w:hAnsi="宋体" w:cs="宋体"/>
          <w:color w:val="000000"/>
        </w:rPr>
        <w:t>学旅行活动中，小红同学</w:t>
      </w:r>
      <w:proofErr w:type="gramStart"/>
      <w:r>
        <w:rPr>
          <w:rFonts w:ascii="宋体" w:hAnsi="宋体" w:cs="宋体"/>
          <w:color w:val="000000"/>
        </w:rPr>
        <w:t>撕开某雪饼</w:t>
      </w:r>
      <w:proofErr w:type="gramEnd"/>
      <w:r>
        <w:rPr>
          <w:rFonts w:ascii="宋体" w:hAnsi="宋体" w:cs="宋体"/>
          <w:color w:val="000000"/>
        </w:rPr>
        <w:t>包装袋，发现袋内有一包干燥剂（如图）。同学们就这包干燥剂原理、成分等产生极大兴趣，于是将这包干燥剂密封带回学校，到实验室进行相关实验活动：</w:t>
      </w:r>
    </w:p>
    <w:p w:rsidR="006F4972" w:rsidRDefault="006F4972" w:rsidP="006F4972">
      <w:pPr>
        <w:spacing w:line="360" w:lineRule="auto"/>
        <w:jc w:val="left"/>
        <w:textAlignment w:val="center"/>
        <w:rPr>
          <w:color w:val="000000"/>
        </w:rPr>
      </w:pPr>
      <w:r>
        <w:rPr>
          <w:rFonts w:ascii="宋体" w:hAnsi="宋体" w:cs="宋体"/>
          <w:noProof/>
          <w:color w:val="000000"/>
        </w:rPr>
        <w:drawing>
          <wp:inline distT="0" distB="0" distL="0" distR="0">
            <wp:extent cx="1623060" cy="1592580"/>
            <wp:effectExtent l="0" t="0" r="0" b="7620"/>
            <wp:docPr id="261" name="图片 2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3060" cy="1592580"/>
                    </a:xfrm>
                    <a:prstGeom prst="rect">
                      <a:avLst/>
                    </a:prstGeom>
                    <a:noFill/>
                    <a:ln>
                      <a:noFill/>
                    </a:ln>
                  </pic:spPr>
                </pic:pic>
              </a:graphicData>
            </a:graphic>
          </wp:inline>
        </w:drawing>
      </w:r>
      <w:r>
        <w:rPr>
          <w:rFonts w:ascii="宋体" w:hAnsi="宋体" w:cs="宋体"/>
          <w:color w:val="000000"/>
        </w:rPr>
        <w:br/>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）同学们看到干燥包上文字就明白干燥的原理，其原理是_____。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用一支试管做实验就证明了该包干燥剂仍然有效，其实验方法是____。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）成分探究：这包干燥剂中</w:t>
      </w:r>
      <w:r>
        <w:rPr>
          <w:rFonts w:ascii="宋体" w:hAnsi="宋体" w:cs="宋体"/>
          <w:noProof/>
          <w:color w:val="000000"/>
        </w:rPr>
        <w:drawing>
          <wp:inline distT="0" distB="0" distL="0" distR="0">
            <wp:extent cx="129540" cy="167640"/>
            <wp:effectExtent l="0" t="0" r="3810" b="381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否含有碳酸钙？小亮和小芳分别进行如下实验探究：</w:t>
      </w:r>
    </w:p>
    <w:tbl>
      <w:tblPr>
        <w:tblW w:w="7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0"/>
        <w:gridCol w:w="3960"/>
        <w:gridCol w:w="1620"/>
        <w:gridCol w:w="1395"/>
      </w:tblGrid>
      <w:tr w:rsidR="006F4972" w:rsidTr="00947DBD">
        <w:trPr>
          <w:trHeight w:val="330"/>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Time New Romans" w:hAnsi="Time New Romans" w:cs="宋体"/>
                <w:color w:val="000000"/>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F4972" w:rsidTr="00947DBD">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小亮</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取少量干燥剂于试管中，加水溶解，过滤</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滤纸上留有白</w:t>
            </w:r>
            <w:r>
              <w:rPr>
                <w:rFonts w:ascii="宋体" w:hAnsi="宋体" w:cs="宋体"/>
                <w:color w:val="000000"/>
                <w:szCs w:val="24"/>
              </w:rPr>
              <w:lastRenderedPageBreak/>
              <w:t>色固体</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含有碳酸钙</w:t>
            </w:r>
          </w:p>
        </w:tc>
      </w:tr>
      <w:tr w:rsidR="006F4972" w:rsidTr="00947DBD">
        <w:trPr>
          <w:trHeight w:val="330"/>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小芳</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取少量干燥剂于试管中，滴加盐酸</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无气泡产生</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不含碳酸钙</w:t>
            </w:r>
          </w:p>
        </w:tc>
      </w:tr>
    </w:tbl>
    <w:p w:rsidR="006F4972" w:rsidRDefault="006F4972" w:rsidP="006F4972">
      <w:pPr>
        <w:spacing w:line="360" w:lineRule="auto"/>
        <w:jc w:val="left"/>
        <w:textAlignment w:val="center"/>
        <w:rPr>
          <w:rFonts w:ascii="宋体" w:hAnsi="宋体" w:cs="宋体"/>
          <w:color w:val="000000"/>
        </w:rPr>
      </w:pP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两位同学实验结论截然相反，你认为____同学结论可靠，另一同学结论不可靠的理由是____。</w:t>
      </w:r>
    </w:p>
    <w:p w:rsidR="006F4972" w:rsidRDefault="006F4972" w:rsidP="006F497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）思维拓展：这包干燥剂（假定都是含钙物质）含有哪些物质？小</w:t>
      </w:r>
      <w:proofErr w:type="gramStart"/>
      <w:r>
        <w:rPr>
          <w:rFonts w:ascii="宋体" w:hAnsi="宋体" w:cs="宋体"/>
          <w:color w:val="000000"/>
        </w:rPr>
        <w:t>文同学</w:t>
      </w:r>
      <w:proofErr w:type="gramEnd"/>
      <w:r>
        <w:rPr>
          <w:rFonts w:ascii="宋体" w:hAnsi="宋体" w:cs="宋体"/>
          <w:color w:val="000000"/>
        </w:rPr>
        <w:t>在前面实验基础上，认为成分有两种可能：即Ⅰ：</w:t>
      </w:r>
      <w:proofErr w:type="spellStart"/>
      <w:r>
        <w:rPr>
          <w:rFonts w:eastAsia="Times New Roman"/>
          <w:color w:val="000000"/>
        </w:rPr>
        <w:t>CaO</w:t>
      </w:r>
      <w:proofErr w:type="spellEnd"/>
      <w:r>
        <w:rPr>
          <w:rFonts w:ascii="宋体" w:hAnsi="宋体" w:cs="宋体"/>
          <w:color w:val="000000"/>
        </w:rPr>
        <w:t>，Ⅱ：</w:t>
      </w:r>
      <w:proofErr w:type="spellStart"/>
      <w:r>
        <w:rPr>
          <w:rFonts w:eastAsia="Times New Roman"/>
          <w:color w:val="000000"/>
        </w:rPr>
        <w:t>CaO</w:t>
      </w:r>
      <w:proofErr w:type="spellEnd"/>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，为探究其成分，小</w:t>
      </w:r>
      <w:proofErr w:type="gramStart"/>
      <w:r>
        <w:rPr>
          <w:rFonts w:ascii="宋体" w:hAnsi="宋体" w:cs="宋体"/>
          <w:color w:val="000000"/>
        </w:rPr>
        <w:t>文同学</w:t>
      </w:r>
      <w:proofErr w:type="gramEnd"/>
      <w:r>
        <w:rPr>
          <w:rFonts w:ascii="宋体" w:hAnsi="宋体" w:cs="宋体"/>
          <w:color w:val="000000"/>
        </w:rPr>
        <w:t>设计如下方案，请完成表格中填空内容：</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0"/>
        <w:gridCol w:w="5580"/>
        <w:gridCol w:w="900"/>
      </w:tblGrid>
      <w:tr w:rsidR="006F4972" w:rsidTr="00947DBD">
        <w:trPr>
          <w:trHeight w:val="70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实验</w:t>
            </w:r>
          </w:p>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方案</w:t>
            </w:r>
          </w:p>
        </w:tc>
        <w:tc>
          <w:tcPr>
            <w:tcW w:w="648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3665220" cy="373380"/>
                  <wp:effectExtent l="0" t="0" r="0" b="7620"/>
                  <wp:docPr id="259" name="图片 2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65220" cy="373380"/>
                          </a:xfrm>
                          <a:prstGeom prst="rect">
                            <a:avLst/>
                          </a:prstGeom>
                          <a:noFill/>
                          <a:ln>
                            <a:noFill/>
                          </a:ln>
                        </pic:spPr>
                      </pic:pic>
                    </a:graphicData>
                  </a:graphic>
                </wp:inline>
              </w:drawing>
            </w:r>
          </w:p>
        </w:tc>
      </w:tr>
      <w:tr w:rsidR="006F4972" w:rsidTr="00947DBD">
        <w:trPr>
          <w:trHeight w:val="330"/>
        </w:trPr>
        <w:tc>
          <w:tcPr>
            <w:tcW w:w="7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实验</w:t>
            </w:r>
          </w:p>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依据</w:t>
            </w:r>
          </w:p>
        </w:tc>
        <w:tc>
          <w:tcPr>
            <w:tcW w:w="5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若</w:t>
            </w:r>
            <w:proofErr w:type="spellStart"/>
            <w:r>
              <w:rPr>
                <w:rFonts w:eastAsia="Times New Roman"/>
                <w:color w:val="000000"/>
                <w:szCs w:val="24"/>
              </w:rPr>
              <w:t>bg</w:t>
            </w:r>
            <w:proofErr w:type="spellEnd"/>
            <w:r>
              <w:rPr>
                <w:rFonts w:ascii="宋体" w:hAnsi="宋体" w:cs="宋体"/>
                <w:color w:val="000000"/>
                <w:szCs w:val="24"/>
              </w:rPr>
              <w:t>沉淀所含钙元素质量等于</w:t>
            </w:r>
            <w:proofErr w:type="spellStart"/>
            <w:r>
              <w:rPr>
                <w:rFonts w:eastAsia="Times New Roman"/>
                <w:color w:val="000000"/>
                <w:szCs w:val="24"/>
              </w:rPr>
              <w:t>ag</w:t>
            </w:r>
            <w:proofErr w:type="spellEnd"/>
            <w:r>
              <w:rPr>
                <w:rFonts w:ascii="宋体" w:hAnsi="宋体" w:cs="宋体"/>
                <w:color w:val="000000"/>
                <w:szCs w:val="24"/>
              </w:rPr>
              <w:t>氧化钙所含钙元素</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Ⅰ成立</w:t>
            </w:r>
            <w:proofErr w:type="gramEnd"/>
          </w:p>
        </w:tc>
      </w:tr>
      <w:tr w:rsidR="006F4972" w:rsidTr="00947DBD">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6F4972" w:rsidRDefault="006F4972" w:rsidP="00947DBD">
            <w:pPr>
              <w:spacing w:line="360" w:lineRule="auto"/>
              <w:jc w:val="left"/>
              <w:textAlignment w:val="center"/>
              <w:rPr>
                <w:rFonts w:ascii="宋体" w:hAnsi="宋体" w:cs="宋体"/>
                <w:color w:val="000000"/>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r>
              <w:rPr>
                <w:rFonts w:ascii="宋体" w:hAnsi="宋体" w:cs="宋体"/>
                <w:color w:val="000000"/>
                <w:szCs w:val="24"/>
              </w:rPr>
              <w:t>若</w:t>
            </w:r>
            <w:proofErr w:type="spellStart"/>
            <w:r>
              <w:rPr>
                <w:rFonts w:eastAsia="Times New Roman"/>
                <w:color w:val="000000"/>
                <w:szCs w:val="24"/>
              </w:rPr>
              <w:t>bg</w:t>
            </w:r>
            <w:proofErr w:type="spellEnd"/>
            <w:r>
              <w:rPr>
                <w:rFonts w:ascii="宋体" w:hAnsi="宋体" w:cs="宋体"/>
                <w:color w:val="000000"/>
                <w:szCs w:val="24"/>
              </w:rPr>
              <w:t>沉淀所含钙元素质量____（大于、小于或等于）</w:t>
            </w:r>
            <w:proofErr w:type="spellStart"/>
            <w:r>
              <w:rPr>
                <w:rFonts w:eastAsia="Times New Roman"/>
                <w:color w:val="000000"/>
                <w:szCs w:val="24"/>
              </w:rPr>
              <w:t>ag</w:t>
            </w:r>
            <w:proofErr w:type="spellEnd"/>
            <w:r>
              <w:rPr>
                <w:rFonts w:ascii="宋体" w:hAnsi="宋体" w:cs="宋体"/>
                <w:color w:val="000000"/>
                <w:szCs w:val="24"/>
              </w:rPr>
              <w:t>氧化钙所含钙元素</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F4972" w:rsidRDefault="006F4972" w:rsidP="00947DBD">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Ⅱ成立</w:t>
            </w:r>
            <w:proofErr w:type="gramEnd"/>
          </w:p>
        </w:tc>
      </w:tr>
    </w:tbl>
    <w:p w:rsidR="006F4972" w:rsidRDefault="006F4972" w:rsidP="006F4972">
      <w:pPr>
        <w:spacing w:line="360" w:lineRule="auto"/>
        <w:jc w:val="left"/>
        <w:textAlignment w:val="center"/>
        <w:rPr>
          <w:rFonts w:ascii="宋体" w:hAnsi="宋体" w:cs="宋体"/>
          <w:color w:val="000000"/>
        </w:rPr>
      </w:pPr>
    </w:p>
    <w:p w:rsidR="006F4972" w:rsidRPr="006F4972" w:rsidRDefault="006F4972" w:rsidP="006F4972">
      <w:pPr>
        <w:spacing w:line="360" w:lineRule="auto"/>
        <w:jc w:val="left"/>
        <w:textAlignment w:val="center"/>
        <w:rPr>
          <w:rFonts w:ascii="宋体" w:hAnsi="宋体" w:cs="宋体" w:hint="eastAsia"/>
          <w:color w:val="000000"/>
          <w:szCs w:val="24"/>
        </w:rPr>
      </w:pPr>
      <w:r>
        <w:rPr>
          <w:rFonts w:ascii="宋体" w:hAnsi="宋体" w:cs="宋体"/>
          <w:color w:val="000000"/>
        </w:rPr>
        <w:t>几位同学按此方案各自进行实验，对所得数据进行分析，都得出猜想Ⅱ成</w:t>
      </w:r>
      <w:proofErr w:type="gramStart"/>
      <w:r>
        <w:rPr>
          <w:rFonts w:ascii="宋体" w:hAnsi="宋体" w:cs="宋体"/>
          <w:color w:val="000000"/>
        </w:rPr>
        <w:t>立即该</w:t>
      </w:r>
      <w:proofErr w:type="gramEnd"/>
      <w:r>
        <w:rPr>
          <w:rFonts w:ascii="宋体" w:hAnsi="宋体" w:cs="宋体"/>
          <w:color w:val="000000"/>
        </w:rPr>
        <w:t>包干燥剂含：</w:t>
      </w:r>
      <w:proofErr w:type="spellStart"/>
      <w:r>
        <w:rPr>
          <w:rFonts w:eastAsia="Times New Roman"/>
          <w:color w:val="000000"/>
        </w:rPr>
        <w:t>CaO</w:t>
      </w:r>
      <w:proofErr w:type="spellEnd"/>
      <w:r>
        <w:rPr>
          <w:rFonts w:ascii="宋体" w:hAnsi="宋体" w:cs="宋体"/>
          <w:color w:val="000000"/>
        </w:rPr>
        <w:t>和</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r w:rsidRPr="00893DD6">
        <w:rPr>
          <w:rFonts w:ascii="Calibri" w:hAnsi="Calibri"/>
          <w:noProof/>
        </w:rPr>
        <w:t xml:space="preserve"> </w:t>
      </w:r>
    </w:p>
    <w:sectPr w:rsidR="006F4972" w:rsidRPr="006F4972" w:rsidSect="00DC7097">
      <w:headerReference w:type="even" r:id="rId43"/>
      <w:headerReference w:type="default" r:id="rId44"/>
      <w:headerReference w:type="first" r:id="rId4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B8" w:rsidRDefault="00BB18B8" w:rsidP="00F81146">
      <w:r>
        <w:separator/>
      </w:r>
    </w:p>
  </w:endnote>
  <w:endnote w:type="continuationSeparator" w:id="0">
    <w:p w:rsidR="00BB18B8" w:rsidRDefault="00BB18B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B8" w:rsidRDefault="00BB18B8" w:rsidP="00F81146">
      <w:r>
        <w:separator/>
      </w:r>
    </w:p>
  </w:footnote>
  <w:footnote w:type="continuationSeparator" w:id="0">
    <w:p w:rsidR="00BB18B8" w:rsidRDefault="00BB18B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B18B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B18B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B0F35"/>
    <w:rsid w:val="0092400F"/>
    <w:rsid w:val="00990294"/>
    <w:rsid w:val="009C67A8"/>
    <w:rsid w:val="00AC5541"/>
    <w:rsid w:val="00AD378C"/>
    <w:rsid w:val="00B51915"/>
    <w:rsid w:val="00BB18B8"/>
    <w:rsid w:val="00BF22C9"/>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4.wmf"/><Relationship Id="rId39" Type="http://schemas.openxmlformats.org/officeDocument/2006/relationships/image" Target="media/image23.png"/><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image" Target="media/image18.png"/><Relationship Id="rId38" Type="http://schemas.openxmlformats.org/officeDocument/2006/relationships/oleObject" Target="embeddings/oleObject9.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4.bin"/><Relationship Id="rId29" Type="http://schemas.openxmlformats.org/officeDocument/2006/relationships/oleObject" Target="embeddings/oleObject7.bin"/><Relationship Id="rId41"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17.png"/><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image" Target="media/image20.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2020-08-24T07:39:00Z</dcterms:created>
  <dcterms:modified xsi:type="dcterms:W3CDTF">2020-08-24T07:39:00Z</dcterms:modified>
</cp:coreProperties>
</file>