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w:t>
      </w:r>
      <w:r w:rsidR="00AD378C" w:rsidRPr="00AD378C">
        <w:rPr>
          <w:rFonts w:ascii="宋体" w:hAnsi="宋体" w:cs="宋体" w:hint="eastAsia"/>
          <w:b/>
          <w:color w:val="00B050"/>
          <w:sz w:val="32"/>
        </w:rPr>
        <w:t>武汉市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AD378C" w:rsidRDefault="00AD378C" w:rsidP="00AD378C">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O-16   Na-23   S-32   C-35.5   Fe-56   Cu-64   Zn-65   Ba-137</w:t>
      </w:r>
    </w:p>
    <w:p w:rsidR="00AD378C" w:rsidRDefault="00AD378C" w:rsidP="00AD378C">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卷（选择题共</w:t>
      </w:r>
      <w:r>
        <w:rPr>
          <w:rFonts w:eastAsia="Times New Roman"/>
          <w:b/>
          <w:sz w:val="24"/>
        </w:rPr>
        <w:t>60</w:t>
      </w:r>
      <w:r>
        <w:rPr>
          <w:rFonts w:ascii="宋体" w:hAnsi="宋体" w:cs="宋体"/>
          <w:b/>
          <w:sz w:val="24"/>
        </w:rPr>
        <w:t>分）</w:t>
      </w:r>
    </w:p>
    <w:p w:rsidR="00AD378C" w:rsidRDefault="00AD378C" w:rsidP="00AD378C">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20</w:t>
      </w:r>
      <w:r>
        <w:rPr>
          <w:rFonts w:ascii="宋体" w:hAnsi="宋体" w:cs="宋体"/>
          <w:b/>
          <w:sz w:val="24"/>
        </w:rPr>
        <w:t>小题，每小题只有一个选项符合题意。每小题</w:t>
      </w:r>
      <w:r>
        <w:rPr>
          <w:rFonts w:eastAsia="Times New Roman"/>
          <w:b/>
          <w:sz w:val="24"/>
        </w:rPr>
        <w:t>3</w:t>
      </w:r>
      <w:r>
        <w:rPr>
          <w:rFonts w:ascii="宋体" w:hAnsi="宋体" w:cs="宋体"/>
          <w:b/>
          <w:sz w:val="24"/>
        </w:rPr>
        <w:t>分，共</w:t>
      </w:r>
      <w:r>
        <w:rPr>
          <w:rFonts w:eastAsia="Times New Roman"/>
          <w:b/>
          <w:sz w:val="24"/>
        </w:rPr>
        <w:t>60</w:t>
      </w:r>
      <w:r>
        <w:rPr>
          <w:rFonts w:ascii="宋体" w:hAnsi="宋体" w:cs="宋体"/>
          <w:b/>
          <w:sz w:val="24"/>
        </w:rPr>
        <w:t>分）</w:t>
      </w:r>
    </w:p>
    <w:p w:rsidR="00AD378C" w:rsidRDefault="00AD378C" w:rsidP="00AD378C">
      <w:pPr>
        <w:spacing w:line="360" w:lineRule="auto"/>
        <w:jc w:val="left"/>
        <w:textAlignment w:val="center"/>
        <w:rPr>
          <w:rFonts w:ascii="宋体" w:hAnsi="宋体" w:cs="宋体"/>
        </w:rPr>
      </w:pPr>
      <w:r>
        <w:t>1.</w:t>
      </w:r>
      <w:r>
        <w:rPr>
          <w:rFonts w:ascii="宋体" w:hAnsi="宋体" w:cs="宋体"/>
        </w:rPr>
        <w:t>下列物质中属于单质的是</w:t>
      </w:r>
    </w:p>
    <w:p w:rsidR="00AD378C" w:rsidRDefault="00AD378C" w:rsidP="00AD378C">
      <w:pPr>
        <w:spacing w:line="360" w:lineRule="auto"/>
        <w:jc w:val="left"/>
        <w:textAlignment w:val="center"/>
        <w:rPr>
          <w:rFonts w:ascii="宋体" w:hAnsi="宋体" w:cs="宋体"/>
        </w:rPr>
      </w:pPr>
      <w:r w:rsidRPr="00BE1BCD">
        <w:rPr>
          <w:rFonts w:hint="eastAsia"/>
        </w:rPr>
        <w:t xml:space="preserve">A. </w:t>
      </w:r>
      <w:r>
        <w:rPr>
          <w:rFonts w:ascii="宋体" w:hAnsi="宋体" w:cs="宋体"/>
        </w:rPr>
        <w:t>五氧化二磷</w:t>
      </w:r>
    </w:p>
    <w:p w:rsidR="00AD378C" w:rsidRDefault="00AD378C" w:rsidP="00AD378C">
      <w:pPr>
        <w:spacing w:line="360" w:lineRule="auto"/>
        <w:jc w:val="left"/>
        <w:textAlignment w:val="center"/>
        <w:rPr>
          <w:rFonts w:ascii="宋体" w:hAnsi="宋体" w:cs="宋体"/>
        </w:rPr>
      </w:pPr>
      <w:r w:rsidRPr="00BE1BCD">
        <w:rPr>
          <w:rFonts w:hint="eastAsia"/>
        </w:rPr>
        <w:t xml:space="preserve">B. </w:t>
      </w:r>
      <w:r>
        <w:rPr>
          <w:rFonts w:ascii="宋体" w:hAnsi="宋体" w:cs="宋体"/>
        </w:rPr>
        <w:t>铜</w:t>
      </w:r>
    </w:p>
    <w:p w:rsidR="00AD378C" w:rsidRDefault="00AD378C" w:rsidP="00AD378C">
      <w:pPr>
        <w:spacing w:line="360" w:lineRule="auto"/>
        <w:jc w:val="left"/>
        <w:textAlignment w:val="center"/>
        <w:rPr>
          <w:rFonts w:ascii="宋体" w:hAnsi="宋体" w:cs="宋体"/>
        </w:rPr>
      </w:pPr>
      <w:r w:rsidRPr="00BE1BCD">
        <w:rPr>
          <w:rFonts w:hint="eastAsia"/>
        </w:rPr>
        <w:t xml:space="preserve">C. </w:t>
      </w:r>
      <w:r>
        <w:rPr>
          <w:rFonts w:ascii="宋体" w:hAnsi="宋体" w:cs="宋体"/>
        </w:rPr>
        <w:t>稀盐酸</w:t>
      </w:r>
      <w:bookmarkStart w:id="0" w:name="_GoBack"/>
      <w:bookmarkEnd w:id="0"/>
    </w:p>
    <w:p w:rsidR="00AD378C" w:rsidRDefault="00AD378C" w:rsidP="00AD378C">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高锰酸钾</w:t>
      </w:r>
    </w:p>
    <w:p w:rsidR="00AD378C" w:rsidRDefault="00AD378C" w:rsidP="00AD378C">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下列实验操作正确的是</w:t>
      </w:r>
    </w:p>
    <w:p w:rsidR="00AD378C" w:rsidRDefault="00AD378C" w:rsidP="00AD378C">
      <w:pPr>
        <w:tabs>
          <w:tab w:val="left" w:pos="4873"/>
        </w:tabs>
        <w:spacing w:line="360" w:lineRule="auto"/>
        <w:jc w:val="left"/>
        <w:textAlignment w:val="center"/>
        <w:rPr>
          <w:rFonts w:ascii="宋体" w:hAnsi="宋体" w:cs="宋体"/>
          <w:color w:val="000000"/>
        </w:rPr>
      </w:pPr>
      <w:r>
        <w:rPr>
          <w:rFonts w:ascii="宋体" w:hAnsi="宋体" w:cs="宋体"/>
          <w:color w:val="000000"/>
        </w:rPr>
        <w:t>A. 加热液体</w:t>
      </w:r>
      <w:r>
        <w:rPr>
          <w:rFonts w:ascii="宋体" w:hAnsi="宋体" w:cs="宋体"/>
          <w:noProof/>
          <w:color w:val="000000"/>
        </w:rPr>
        <w:drawing>
          <wp:inline distT="0" distB="0" distL="0" distR="0">
            <wp:extent cx="937260" cy="922020"/>
            <wp:effectExtent l="0" t="0" r="0" b="0"/>
            <wp:docPr id="145" name="图片 1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7260" cy="922020"/>
                    </a:xfrm>
                    <a:prstGeom prst="rect">
                      <a:avLst/>
                    </a:prstGeom>
                    <a:noFill/>
                    <a:ln>
                      <a:noFill/>
                    </a:ln>
                  </pic:spPr>
                </pic:pic>
              </a:graphicData>
            </a:graphic>
          </wp:inline>
        </w:drawing>
      </w:r>
      <w:r>
        <w:rPr>
          <w:rFonts w:ascii="宋体" w:hAnsi="宋体" w:cs="宋体"/>
          <w:color w:val="000000"/>
        </w:rPr>
        <w:tab/>
        <w:t>B. 俯视读数</w:t>
      </w:r>
      <w:r>
        <w:rPr>
          <w:rFonts w:ascii="宋体" w:hAnsi="宋体" w:cs="宋体"/>
          <w:noProof/>
          <w:color w:val="000000"/>
        </w:rPr>
        <w:drawing>
          <wp:inline distT="0" distB="0" distL="0" distR="0">
            <wp:extent cx="937260" cy="937260"/>
            <wp:effectExtent l="0" t="0" r="0" b="0"/>
            <wp:docPr id="144" name="图片 1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p>
    <w:p w:rsidR="00AD378C" w:rsidRDefault="00AD378C" w:rsidP="00AD378C">
      <w:pPr>
        <w:tabs>
          <w:tab w:val="left" w:pos="4873"/>
        </w:tabs>
        <w:spacing w:line="360" w:lineRule="auto"/>
        <w:jc w:val="left"/>
        <w:textAlignment w:val="center"/>
        <w:rPr>
          <w:rFonts w:ascii="宋体" w:hAnsi="宋体" w:cs="宋体"/>
          <w:color w:val="000000"/>
        </w:rPr>
      </w:pPr>
      <w:r>
        <w:rPr>
          <w:rFonts w:ascii="宋体" w:hAnsi="宋体" w:cs="宋体"/>
          <w:color w:val="000000"/>
        </w:rPr>
        <w:t>C. 倾倒液体</w:t>
      </w:r>
      <w:r>
        <w:rPr>
          <w:rFonts w:ascii="宋体" w:hAnsi="宋体" w:cs="宋体"/>
          <w:noProof/>
          <w:color w:val="000000"/>
        </w:rPr>
        <w:drawing>
          <wp:inline distT="0" distB="0" distL="0" distR="0">
            <wp:extent cx="1394460" cy="1341120"/>
            <wp:effectExtent l="0" t="0" r="0" b="0"/>
            <wp:docPr id="143" name="图片 1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460" cy="1341120"/>
                    </a:xfrm>
                    <a:prstGeom prst="rect">
                      <a:avLst/>
                    </a:prstGeom>
                    <a:noFill/>
                    <a:ln>
                      <a:noFill/>
                    </a:ln>
                  </pic:spPr>
                </pic:pic>
              </a:graphicData>
            </a:graphic>
          </wp:inline>
        </w:drawing>
      </w:r>
      <w:r>
        <w:rPr>
          <w:rFonts w:ascii="宋体" w:hAnsi="宋体" w:cs="宋体"/>
          <w:color w:val="000000"/>
        </w:rPr>
        <w:tab/>
        <w:t>D. 检查气密性</w:t>
      </w:r>
      <w:r>
        <w:rPr>
          <w:rFonts w:ascii="宋体" w:hAnsi="宋体" w:cs="宋体"/>
          <w:noProof/>
          <w:color w:val="000000"/>
        </w:rPr>
        <w:drawing>
          <wp:inline distT="0" distB="0" distL="0" distR="0">
            <wp:extent cx="1318260" cy="982980"/>
            <wp:effectExtent l="0" t="0" r="0" b="7620"/>
            <wp:docPr id="142" name="图片 1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8260" cy="982980"/>
                    </a:xfrm>
                    <a:prstGeom prst="rect">
                      <a:avLst/>
                    </a:prstGeom>
                    <a:noFill/>
                    <a:ln>
                      <a:noFill/>
                    </a:ln>
                  </pic:spPr>
                </pic:pic>
              </a:graphicData>
            </a:graphic>
          </wp:inline>
        </w:drawing>
      </w:r>
    </w:p>
    <w:p w:rsidR="00AD378C" w:rsidRDefault="00AD378C" w:rsidP="00AD378C">
      <w:pPr>
        <w:spacing w:line="360" w:lineRule="auto"/>
        <w:jc w:val="left"/>
        <w:textAlignment w:val="center"/>
        <w:rPr>
          <w:rFonts w:ascii="宋体" w:hAnsi="宋体" w:cs="宋体"/>
          <w:color w:val="000000"/>
        </w:rPr>
      </w:pPr>
      <w:r>
        <w:rPr>
          <w:color w:val="000000"/>
        </w:rPr>
        <w:t>3.</w:t>
      </w:r>
      <w:r>
        <w:rPr>
          <w:rFonts w:ascii="宋体" w:hAnsi="宋体" w:cs="宋体"/>
          <w:color w:val="000000"/>
        </w:rPr>
        <w:t>下列化学用语正确的是</w:t>
      </w:r>
    </w:p>
    <w:p w:rsidR="00AD378C" w:rsidRDefault="00AD378C" w:rsidP="00AD378C">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w:t>
      </w:r>
      <w:r>
        <w:rPr>
          <w:rFonts w:ascii="宋体" w:hAnsi="宋体" w:cs="宋体"/>
          <w:color w:val="000000"/>
        </w:rPr>
        <w:t>个氮原子表示为</w:t>
      </w:r>
      <w:r>
        <w:rPr>
          <w:rFonts w:eastAsia="Times New Roman"/>
          <w:color w:val="000000"/>
        </w:rPr>
        <w:t>2N</w:t>
      </w:r>
    </w:p>
    <w:p w:rsidR="00AD378C" w:rsidRDefault="00AD378C" w:rsidP="00AD378C">
      <w:pPr>
        <w:spacing w:line="360" w:lineRule="auto"/>
        <w:jc w:val="left"/>
        <w:textAlignment w:val="center"/>
        <w:rPr>
          <w:rFonts w:eastAsia="Times New Roman"/>
          <w:color w:val="000000"/>
        </w:rPr>
      </w:pPr>
      <w:r>
        <w:rPr>
          <w:rFonts w:ascii="宋体" w:hAnsi="宋体" w:cs="宋体"/>
          <w:color w:val="000000"/>
        </w:rPr>
        <w:t>B. 氯化钠的化学式为</w:t>
      </w:r>
      <w:proofErr w:type="spellStart"/>
      <w:r>
        <w:rPr>
          <w:rFonts w:eastAsia="Times New Roman"/>
          <w:color w:val="000000"/>
        </w:rPr>
        <w:t>CINa</w:t>
      </w:r>
      <w:proofErr w:type="spellEnd"/>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C. 氧气中</w:t>
      </w:r>
      <w:r>
        <w:rPr>
          <w:rFonts w:eastAsia="Times New Roman"/>
          <w:color w:val="000000"/>
        </w:rPr>
        <w:t>O</w:t>
      </w:r>
      <w:r>
        <w:rPr>
          <w:rFonts w:ascii="宋体" w:hAnsi="宋体" w:cs="宋体"/>
          <w:color w:val="000000"/>
        </w:rPr>
        <w:t>为</w:t>
      </w:r>
      <w:r>
        <w:rPr>
          <w:rFonts w:eastAsia="Times New Roman"/>
          <w:color w:val="000000"/>
        </w:rPr>
        <w:t>-2</w:t>
      </w:r>
      <w:r>
        <w:rPr>
          <w:rFonts w:ascii="宋体" w:hAnsi="宋体" w:cs="宋体"/>
          <w:color w:val="000000"/>
        </w:rPr>
        <w:t>价</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S</w:t>
      </w:r>
      <w:r>
        <w:rPr>
          <w:rFonts w:eastAsia="Times New Roman"/>
          <w:color w:val="000000"/>
          <w:vertAlign w:val="superscript"/>
        </w:rPr>
        <w:t>2-</w:t>
      </w:r>
      <w:r>
        <w:rPr>
          <w:rFonts w:ascii="宋体" w:hAnsi="宋体" w:cs="宋体"/>
          <w:color w:val="000000"/>
        </w:rPr>
        <w:t>的结构示意图为</w:t>
      </w:r>
      <w:r>
        <w:rPr>
          <w:rFonts w:ascii="宋体" w:hAnsi="宋体" w:cs="宋体"/>
          <w:noProof/>
          <w:color w:val="000000"/>
        </w:rPr>
        <w:drawing>
          <wp:inline distT="0" distB="0" distL="0" distR="0">
            <wp:extent cx="685800" cy="731520"/>
            <wp:effectExtent l="0" t="0" r="0" b="0"/>
            <wp:docPr id="141" name="图片 1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731520"/>
                    </a:xfrm>
                    <a:prstGeom prst="rect">
                      <a:avLst/>
                    </a:prstGeom>
                    <a:noFill/>
                    <a:ln>
                      <a:noFill/>
                    </a:ln>
                  </pic:spPr>
                </pic:pic>
              </a:graphicData>
            </a:graphic>
          </wp:inline>
        </w:drawing>
      </w:r>
    </w:p>
    <w:p w:rsidR="00AD378C" w:rsidRDefault="00AD378C" w:rsidP="00AD378C">
      <w:pPr>
        <w:spacing w:line="360" w:lineRule="auto"/>
        <w:jc w:val="left"/>
        <w:textAlignment w:val="center"/>
        <w:rPr>
          <w:rFonts w:ascii="宋体" w:hAnsi="宋体" w:cs="宋体"/>
          <w:color w:val="000000"/>
        </w:rPr>
      </w:pPr>
      <w:r>
        <w:rPr>
          <w:color w:val="000000"/>
        </w:rPr>
        <w:t>4.</w:t>
      </w:r>
      <w:r>
        <w:rPr>
          <w:rFonts w:ascii="宋体" w:hAnsi="宋体" w:cs="宋体"/>
          <w:color w:val="000000"/>
        </w:rPr>
        <w:t>下列说法正确的是</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A. 物体受热膨胀是因为分子体积变大</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pH&lt;7</w:t>
      </w:r>
      <w:r>
        <w:rPr>
          <w:rFonts w:ascii="宋体" w:hAnsi="宋体" w:cs="宋体"/>
          <w:color w:val="000000"/>
        </w:rPr>
        <w:t>的溶液能使酚酞变红</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lastRenderedPageBreak/>
        <w:t>C. 焚烧含氯塑料会造成空气污染</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D. 长期大量施用化肥不会影响环境</w:t>
      </w:r>
    </w:p>
    <w:p w:rsidR="00AD378C" w:rsidRDefault="00AD378C" w:rsidP="00AD378C">
      <w:pPr>
        <w:spacing w:line="360" w:lineRule="auto"/>
        <w:jc w:val="left"/>
        <w:textAlignment w:val="center"/>
        <w:rPr>
          <w:rFonts w:ascii="宋体" w:hAnsi="宋体" w:cs="宋体"/>
          <w:color w:val="000000"/>
        </w:rPr>
      </w:pPr>
      <w:r>
        <w:rPr>
          <w:color w:val="000000"/>
        </w:rPr>
        <w:t>5.</w:t>
      </w:r>
      <w:r>
        <w:rPr>
          <w:rFonts w:ascii="宋体" w:hAnsi="宋体" w:cs="宋体"/>
          <w:color w:val="000000"/>
        </w:rPr>
        <w:t>化学概念在逻辑上存在并列、交叉和包含关系，可用下图表示这三种关系</w:t>
      </w:r>
    </w:p>
    <w:p w:rsidR="00AD378C" w:rsidRDefault="00AD378C" w:rsidP="00AD378C">
      <w:pPr>
        <w:spacing w:line="360" w:lineRule="auto"/>
        <w:jc w:val="left"/>
        <w:textAlignment w:val="center"/>
        <w:rPr>
          <w:color w:val="000000"/>
        </w:rPr>
      </w:pPr>
      <w:r>
        <w:rPr>
          <w:rFonts w:ascii="宋体" w:hAnsi="宋体" w:cs="宋体"/>
          <w:noProof/>
          <w:color w:val="000000"/>
        </w:rPr>
        <w:drawing>
          <wp:inline distT="0" distB="0" distL="0" distR="0">
            <wp:extent cx="3451860" cy="1127760"/>
            <wp:effectExtent l="0" t="0" r="0" b="0"/>
            <wp:docPr id="140" name="图片 1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1860" cy="1127760"/>
                    </a:xfrm>
                    <a:prstGeom prst="rect">
                      <a:avLst/>
                    </a:prstGeom>
                    <a:noFill/>
                    <a:ln>
                      <a:noFill/>
                    </a:ln>
                  </pic:spPr>
                </pic:pic>
              </a:graphicData>
            </a:graphic>
          </wp:inline>
        </w:drawing>
      </w:r>
      <w:r>
        <w:rPr>
          <w:rFonts w:ascii="宋体" w:hAnsi="宋体" w:cs="宋体"/>
          <w:color w:val="000000"/>
        </w:rPr>
        <w:br/>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以下关系界定错误的是</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A. 合金和金属材料属于包含关系</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B. 金属元素和非金属元素属于并列关系</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C. 盐和化合物属于包含关系</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D. 物理变化和化学变化属于交叉关系</w:t>
      </w:r>
    </w:p>
    <w:p w:rsidR="00AD378C" w:rsidRDefault="00AD378C" w:rsidP="00AD378C">
      <w:pPr>
        <w:spacing w:line="360" w:lineRule="auto"/>
        <w:jc w:val="left"/>
        <w:textAlignment w:val="center"/>
        <w:rPr>
          <w:rFonts w:ascii="宋体" w:hAnsi="宋体" w:cs="宋体"/>
          <w:color w:val="000000"/>
        </w:rPr>
      </w:pPr>
      <w:r>
        <w:rPr>
          <w:color w:val="000000"/>
        </w:rPr>
        <w:t>6.</w:t>
      </w:r>
      <w:r>
        <w:rPr>
          <w:rFonts w:ascii="宋体" w:hAnsi="宋体" w:cs="宋体"/>
          <w:color w:val="000000"/>
        </w:rPr>
        <w:t>下图涉及的物质及变化均为初中化学常见的纯净物及化学反应，其中乙、丙、丁在通常状况下为三种不同状态的氧化物。下图中“一”表示两物质之间能发生反应，“→”表示两物质之间能发生一步转化。下列说法正确的是</w:t>
      </w:r>
    </w:p>
    <w:p w:rsidR="00AD378C" w:rsidRDefault="00AD378C" w:rsidP="00AD378C">
      <w:pPr>
        <w:spacing w:line="360" w:lineRule="auto"/>
        <w:jc w:val="left"/>
        <w:textAlignment w:val="center"/>
        <w:rPr>
          <w:color w:val="000000"/>
        </w:rPr>
      </w:pPr>
      <w:r>
        <w:rPr>
          <w:rFonts w:ascii="宋体" w:hAnsi="宋体" w:cs="宋体"/>
          <w:noProof/>
          <w:color w:val="000000"/>
        </w:rPr>
        <w:drawing>
          <wp:inline distT="0" distB="0" distL="0" distR="0">
            <wp:extent cx="2057400" cy="1257300"/>
            <wp:effectExtent l="0" t="0" r="0" b="0"/>
            <wp:docPr id="139" name="图片 1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1257300"/>
                    </a:xfrm>
                    <a:prstGeom prst="rect">
                      <a:avLst/>
                    </a:prstGeom>
                    <a:noFill/>
                    <a:ln>
                      <a:noFill/>
                    </a:ln>
                  </pic:spPr>
                </pic:pic>
              </a:graphicData>
            </a:graphic>
          </wp:inline>
        </w:drawing>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A. 甲可以是由四种元素组成的化合物</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B. 若甲经一步反应同时生成乙和丙，则甲不可能是单质或氧化物</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C. 戊可以</w:t>
      </w:r>
      <w:r>
        <w:rPr>
          <w:rFonts w:ascii="宋体" w:hAnsi="宋体" w:cs="宋体"/>
          <w:noProof/>
          <w:color w:val="000000"/>
        </w:rPr>
        <w:drawing>
          <wp:inline distT="0" distB="0" distL="0" distR="0">
            <wp:extent cx="129540" cy="167640"/>
            <wp:effectExtent l="0" t="0" r="3810" b="381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碱，能用于治疗胃酸过多</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D. 丁→戊的反应过程中会吸收大量的热</w:t>
      </w:r>
    </w:p>
    <w:p w:rsidR="00AD378C" w:rsidRDefault="00AD378C" w:rsidP="00AD378C">
      <w:pPr>
        <w:spacing w:line="360" w:lineRule="auto"/>
        <w:jc w:val="left"/>
        <w:textAlignment w:val="center"/>
        <w:rPr>
          <w:rFonts w:ascii="宋体" w:hAnsi="宋体" w:cs="宋体"/>
          <w:color w:val="000000"/>
        </w:rPr>
      </w:pPr>
      <w:r>
        <w:rPr>
          <w:color w:val="000000"/>
        </w:rPr>
        <w:t>7.</w:t>
      </w:r>
      <w:r>
        <w:rPr>
          <w:rFonts w:ascii="宋体" w:hAnsi="宋体" w:cs="宋体"/>
          <w:color w:val="000000"/>
        </w:rPr>
        <w:t>有一包固体粉末</w:t>
      </w:r>
      <w:r>
        <w:rPr>
          <w:rFonts w:eastAsia="Times New Roman"/>
          <w:color w:val="000000"/>
        </w:rPr>
        <w:t>X</w:t>
      </w:r>
      <w:r>
        <w:rPr>
          <w:rFonts w:ascii="宋体" w:hAnsi="宋体" w:cs="宋体"/>
          <w:color w:val="000000"/>
        </w:rPr>
        <w:t>可能含有锌、铁、氧化铜中的一种或几种。为探究其成分，将</w:t>
      </w:r>
      <w:r>
        <w:rPr>
          <w:rFonts w:eastAsia="Times New Roman"/>
          <w:color w:val="000000"/>
        </w:rPr>
        <w:t>mg</w:t>
      </w:r>
      <w:r>
        <w:rPr>
          <w:rFonts w:ascii="宋体" w:hAnsi="宋体" w:cs="宋体"/>
          <w:color w:val="000000"/>
        </w:rPr>
        <w:t>固体粉末加入到一定质量的稀盐酸中，充分反应后剩余</w:t>
      </w:r>
      <w:proofErr w:type="spellStart"/>
      <w:r>
        <w:rPr>
          <w:rFonts w:eastAsia="Times New Roman"/>
          <w:color w:val="000000"/>
        </w:rPr>
        <w:t>ng</w:t>
      </w:r>
      <w:proofErr w:type="spellEnd"/>
      <w:r>
        <w:rPr>
          <w:rFonts w:ascii="宋体" w:hAnsi="宋体" w:cs="宋体"/>
          <w:color w:val="000000"/>
        </w:rPr>
        <w:t>固体。下列说法正确的是</w:t>
      </w:r>
    </w:p>
    <w:p w:rsidR="00AD378C" w:rsidRDefault="00AD378C" w:rsidP="00AD378C">
      <w:pPr>
        <w:spacing w:line="360" w:lineRule="auto"/>
        <w:jc w:val="left"/>
        <w:textAlignment w:val="center"/>
        <w:rPr>
          <w:rFonts w:eastAsia="Times New Roman"/>
          <w:color w:val="000000"/>
        </w:rPr>
      </w:pPr>
      <w:r>
        <w:rPr>
          <w:rFonts w:ascii="宋体" w:hAnsi="宋体" w:cs="宋体"/>
          <w:color w:val="000000"/>
        </w:rPr>
        <w:t>A. 若固体粉末</w:t>
      </w:r>
      <w:r>
        <w:rPr>
          <w:rFonts w:eastAsia="Times New Roman"/>
          <w:color w:val="000000"/>
        </w:rPr>
        <w:t>X</w:t>
      </w:r>
      <w:r>
        <w:rPr>
          <w:rFonts w:ascii="宋体" w:hAnsi="宋体" w:cs="宋体"/>
          <w:color w:val="000000"/>
        </w:rPr>
        <w:t>含有铁，则</w:t>
      </w:r>
      <w:r>
        <w:rPr>
          <w:rFonts w:eastAsia="Times New Roman"/>
          <w:color w:val="000000"/>
        </w:rPr>
        <w:t>m</w:t>
      </w:r>
      <w:r>
        <w:rPr>
          <w:rFonts w:ascii="宋体" w:hAnsi="宋体" w:cs="宋体"/>
          <w:color w:val="000000"/>
        </w:rPr>
        <w:t>可能小于</w:t>
      </w:r>
      <w:r>
        <w:rPr>
          <w:rFonts w:eastAsia="Times New Roman"/>
          <w:color w:val="000000"/>
        </w:rPr>
        <w:t>n</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B. 若充分反应后溶液中含有四种阳离子，则剩余固体一定为纯净物</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lastRenderedPageBreak/>
        <w:t>C. 若充分反应后溶液中含有三种阳离子，则固体粉末</w:t>
      </w:r>
      <w:r>
        <w:rPr>
          <w:rFonts w:eastAsia="Times New Roman"/>
          <w:color w:val="000000"/>
        </w:rPr>
        <w:t>X</w:t>
      </w:r>
      <w:r>
        <w:rPr>
          <w:rFonts w:ascii="宋体" w:hAnsi="宋体" w:cs="宋体"/>
          <w:color w:val="000000"/>
        </w:rPr>
        <w:t>一定由三种物质组成</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D. 剩余</w:t>
      </w:r>
      <w:proofErr w:type="spellStart"/>
      <w:r>
        <w:rPr>
          <w:rFonts w:eastAsia="Times New Roman"/>
          <w:color w:val="000000"/>
        </w:rPr>
        <w:t>ng</w:t>
      </w:r>
      <w:proofErr w:type="spellEnd"/>
      <w:r>
        <w:rPr>
          <w:rFonts w:ascii="宋体" w:hAnsi="宋体" w:cs="宋体"/>
          <w:color w:val="000000"/>
        </w:rPr>
        <w:t>固体可能由铁和氧化铜组成</w:t>
      </w:r>
    </w:p>
    <w:p w:rsidR="00AD378C" w:rsidRDefault="00AD378C" w:rsidP="00AD378C">
      <w:pPr>
        <w:spacing w:line="360" w:lineRule="auto"/>
        <w:jc w:val="left"/>
        <w:textAlignment w:val="center"/>
        <w:rPr>
          <w:rFonts w:ascii="宋体" w:hAnsi="宋体" w:cs="宋体"/>
          <w:color w:val="000000"/>
        </w:rPr>
      </w:pPr>
      <w:r>
        <w:rPr>
          <w:color w:val="000000"/>
        </w:rPr>
        <w:t>8.</w:t>
      </w:r>
      <w:r>
        <w:rPr>
          <w:rFonts w:ascii="宋体" w:hAnsi="宋体" w:cs="宋体"/>
          <w:color w:val="000000"/>
        </w:rPr>
        <w:t>小余取</w:t>
      </w:r>
      <w:r>
        <w:rPr>
          <w:rFonts w:eastAsia="Times New Roman"/>
          <w:color w:val="000000"/>
        </w:rPr>
        <w:t>8.0g</w:t>
      </w:r>
      <w:r>
        <w:rPr>
          <w:rFonts w:ascii="宋体" w:hAnsi="宋体" w:cs="宋体"/>
          <w:color w:val="000000"/>
        </w:rPr>
        <w:t>干燥的氢氧化钠固体于敞口的锥形瓶中，</w:t>
      </w:r>
      <w:proofErr w:type="gramStart"/>
      <w:r>
        <w:rPr>
          <w:rFonts w:ascii="宋体" w:hAnsi="宋体" w:cs="宋体"/>
          <w:color w:val="000000"/>
        </w:rPr>
        <w:t>观察到氢氧化钠</w:t>
      </w:r>
      <w:proofErr w:type="gramEnd"/>
      <w:r>
        <w:rPr>
          <w:rFonts w:ascii="宋体" w:hAnsi="宋体" w:cs="宋体"/>
          <w:color w:val="000000"/>
        </w:rPr>
        <w:t>固体发生潮解，一段时间后测得锥形瓶内物质质量为</w:t>
      </w:r>
      <w:r>
        <w:rPr>
          <w:rFonts w:eastAsia="Times New Roman"/>
          <w:color w:val="000000"/>
        </w:rPr>
        <w:t>10.0g</w:t>
      </w:r>
      <w:r>
        <w:rPr>
          <w:rFonts w:ascii="宋体" w:hAnsi="宋体" w:cs="宋体"/>
          <w:color w:val="000000"/>
        </w:rPr>
        <w:t>。为进一步探究上述现象的成因，小余立即用如下装置进行实验：将试剂</w:t>
      </w:r>
      <w:r>
        <w:rPr>
          <w:rFonts w:eastAsia="Times New Roman"/>
          <w:color w:val="000000"/>
        </w:rPr>
        <w:t>X</w:t>
      </w:r>
      <w:r>
        <w:rPr>
          <w:rFonts w:ascii="宋体" w:hAnsi="宋体" w:cs="宋体"/>
          <w:color w:val="000000"/>
        </w:rPr>
        <w:t>逐滴滴入锥形瓶中，直至不再产生气泡为止，测得装置前后质量减少了</w:t>
      </w:r>
      <w:r>
        <w:rPr>
          <w:rFonts w:eastAsia="Times New Roman"/>
          <w:color w:val="000000"/>
        </w:rPr>
        <w:t>1.1g</w:t>
      </w:r>
      <w:r>
        <w:rPr>
          <w:rFonts w:ascii="宋体" w:hAnsi="宋体" w:cs="宋体"/>
          <w:color w:val="000000"/>
        </w:rPr>
        <w:t>。（不考虑滴加液体体积、气体密度变化和结晶水的生成）</w:t>
      </w:r>
    </w:p>
    <w:p w:rsidR="00AD378C" w:rsidRDefault="00AD378C" w:rsidP="00AD378C">
      <w:pPr>
        <w:spacing w:line="360" w:lineRule="auto"/>
        <w:jc w:val="left"/>
        <w:textAlignment w:val="center"/>
        <w:rPr>
          <w:color w:val="000000"/>
        </w:rPr>
      </w:pPr>
      <w:r>
        <w:rPr>
          <w:rFonts w:ascii="宋体" w:hAnsi="宋体" w:cs="宋体"/>
          <w:noProof/>
          <w:color w:val="000000"/>
        </w:rPr>
        <w:drawing>
          <wp:inline distT="0" distB="0" distL="0" distR="0">
            <wp:extent cx="2331720" cy="2095500"/>
            <wp:effectExtent l="0" t="0" r="0" b="0"/>
            <wp:docPr id="137" name="图片 1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1720" cy="2095500"/>
                    </a:xfrm>
                    <a:prstGeom prst="rect">
                      <a:avLst/>
                    </a:prstGeom>
                    <a:noFill/>
                    <a:ln>
                      <a:noFill/>
                    </a:ln>
                  </pic:spPr>
                </pic:pic>
              </a:graphicData>
            </a:graphic>
          </wp:inline>
        </w:drawing>
      </w:r>
      <w:r>
        <w:rPr>
          <w:rFonts w:ascii="宋体" w:hAnsi="宋体" w:cs="宋体"/>
          <w:color w:val="000000"/>
        </w:rPr>
        <w:br/>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下列推断正确的是</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①试剂</w:t>
      </w:r>
      <w:r>
        <w:rPr>
          <w:rFonts w:eastAsia="Times New Roman"/>
          <w:color w:val="000000"/>
        </w:rPr>
        <w:t>X</w:t>
      </w:r>
      <w:r>
        <w:rPr>
          <w:rFonts w:ascii="宋体" w:hAnsi="宋体" w:cs="宋体"/>
          <w:color w:val="000000"/>
        </w:rPr>
        <w:t>可以是稀硫酸</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②固体</w:t>
      </w:r>
      <w:r>
        <w:rPr>
          <w:rFonts w:eastAsia="Times New Roman"/>
          <w:color w:val="000000"/>
        </w:rPr>
        <w:t>Y</w:t>
      </w:r>
      <w:r>
        <w:rPr>
          <w:rFonts w:ascii="宋体" w:hAnsi="宋体" w:cs="宋体"/>
          <w:color w:val="000000"/>
        </w:rPr>
        <w:t>可以是生石灰</w:t>
      </w:r>
    </w:p>
    <w:p w:rsidR="00AD378C" w:rsidRDefault="00AD378C" w:rsidP="00AD378C">
      <w:pPr>
        <w:spacing w:line="360" w:lineRule="auto"/>
        <w:jc w:val="left"/>
        <w:textAlignment w:val="center"/>
        <w:rPr>
          <w:rFonts w:eastAsia="Times New Roman"/>
          <w:color w:val="000000"/>
        </w:rPr>
      </w:pPr>
      <w:r>
        <w:rPr>
          <w:rFonts w:ascii="宋体" w:hAnsi="宋体" w:cs="宋体"/>
          <w:color w:val="000000"/>
        </w:rPr>
        <w:t>③滴加试剂</w:t>
      </w:r>
      <w:r>
        <w:rPr>
          <w:rFonts w:eastAsia="Times New Roman"/>
          <w:color w:val="000000"/>
        </w:rPr>
        <w:t>X</w:t>
      </w:r>
      <w:r>
        <w:rPr>
          <w:rFonts w:ascii="宋体" w:hAnsi="宋体" w:cs="宋体"/>
          <w:color w:val="000000"/>
        </w:rPr>
        <w:t>前锥形瓶内水的质量为</w:t>
      </w:r>
      <w:r>
        <w:rPr>
          <w:rFonts w:eastAsia="Times New Roman"/>
          <w:color w:val="000000"/>
        </w:rPr>
        <w:t>0.9g</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④若没有球形干燥管，测得氢氧化钠固体从空气中吸收水的质量会偏小</w:t>
      </w:r>
    </w:p>
    <w:p w:rsidR="00AD378C" w:rsidRDefault="00AD378C" w:rsidP="00AD378C">
      <w:pPr>
        <w:spacing w:line="360" w:lineRule="auto"/>
        <w:jc w:val="left"/>
        <w:textAlignment w:val="center"/>
        <w:rPr>
          <w:rFonts w:eastAsia="Times New Roman"/>
          <w:color w:val="000000"/>
        </w:rPr>
      </w:pPr>
      <w:r>
        <w:rPr>
          <w:rFonts w:ascii="宋体" w:hAnsi="宋体" w:cs="宋体"/>
          <w:color w:val="000000"/>
        </w:rPr>
        <w:t>A. ①</w:t>
      </w:r>
      <w:r>
        <w:rPr>
          <w:rFonts w:eastAsia="Times New Roman"/>
          <w:color w:val="000000"/>
        </w:rPr>
        <w:t>③</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B. ①④</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C. ②③</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D. ②④</w:t>
      </w:r>
    </w:p>
    <w:p w:rsidR="00AD378C" w:rsidRDefault="00AD378C" w:rsidP="00AD378C">
      <w:pPr>
        <w:spacing w:line="360" w:lineRule="auto"/>
        <w:jc w:val="left"/>
        <w:textAlignment w:val="center"/>
        <w:rPr>
          <w:rFonts w:ascii="宋体" w:hAnsi="宋体" w:cs="宋体"/>
          <w:color w:val="000000"/>
        </w:rPr>
      </w:pPr>
      <w:r>
        <w:rPr>
          <w:color w:val="000000"/>
        </w:rPr>
        <w:t>9.</w:t>
      </w:r>
      <w:r>
        <w:rPr>
          <w:rFonts w:ascii="宋体" w:hAnsi="宋体" w:cs="宋体"/>
          <w:color w:val="000000"/>
        </w:rPr>
        <w:t>氧气是一种重要的气体。小颖在试管中加入</w:t>
      </w:r>
      <w:r>
        <w:rPr>
          <w:rFonts w:eastAsia="Times New Roman"/>
          <w:color w:val="000000"/>
        </w:rPr>
        <w:t>5mL5%</w:t>
      </w:r>
      <w:r>
        <w:rPr>
          <w:rFonts w:ascii="宋体" w:hAnsi="宋体" w:cs="宋体"/>
          <w:color w:val="000000"/>
        </w:rPr>
        <w:t>过氧化氢溶液，再依次进行实验：①插入带有火星的木条；②加入少量二氧化锰；③插入带有火星的木条。</w:t>
      </w:r>
    </w:p>
    <w:p w:rsidR="00AD378C" w:rsidRDefault="00AD378C" w:rsidP="00AD378C">
      <w:pPr>
        <w:spacing w:line="360" w:lineRule="auto"/>
        <w:jc w:val="left"/>
        <w:textAlignment w:val="center"/>
        <w:rPr>
          <w:color w:val="000000"/>
        </w:rPr>
      </w:pPr>
      <w:r>
        <w:rPr>
          <w:rFonts w:ascii="宋体" w:hAnsi="宋体" w:cs="宋体"/>
          <w:noProof/>
          <w:color w:val="000000"/>
        </w:rPr>
        <w:lastRenderedPageBreak/>
        <w:drawing>
          <wp:inline distT="0" distB="0" distL="0" distR="0">
            <wp:extent cx="3169920" cy="1493520"/>
            <wp:effectExtent l="0" t="0" r="0" b="0"/>
            <wp:docPr id="136" name="图片 1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69920" cy="1493520"/>
                    </a:xfrm>
                    <a:prstGeom prst="rect">
                      <a:avLst/>
                    </a:prstGeom>
                    <a:noFill/>
                    <a:ln>
                      <a:noFill/>
                    </a:ln>
                  </pic:spPr>
                </pic:pic>
              </a:graphicData>
            </a:graphic>
          </wp:inline>
        </w:drawing>
      </w:r>
      <w:r>
        <w:rPr>
          <w:rFonts w:ascii="宋体" w:hAnsi="宋体" w:cs="宋体"/>
          <w:color w:val="000000"/>
        </w:rPr>
        <w:br/>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）当出现带有火星的木条________的现象时，说明试管中有大量氧气产生。</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）实验产生氧气的化学方程式为__________，该反应属于________（</w:t>
      </w:r>
      <w:proofErr w:type="gramStart"/>
      <w:r>
        <w:rPr>
          <w:rFonts w:ascii="宋体" w:hAnsi="宋体" w:cs="宋体"/>
          <w:color w:val="000000"/>
        </w:rPr>
        <w:t>填基本</w:t>
      </w:r>
      <w:proofErr w:type="gramEnd"/>
      <w:r>
        <w:rPr>
          <w:rFonts w:ascii="宋体" w:hAnsi="宋体" w:cs="宋体"/>
          <w:color w:val="000000"/>
        </w:rPr>
        <w:t>反应类型）。</w:t>
      </w:r>
    </w:p>
    <w:p w:rsidR="00AD378C" w:rsidRDefault="00AD378C" w:rsidP="00AD378C">
      <w:pPr>
        <w:spacing w:line="360" w:lineRule="auto"/>
        <w:jc w:val="left"/>
        <w:textAlignment w:val="center"/>
        <w:rPr>
          <w:rFonts w:ascii="宋体" w:hAnsi="宋体" w:cs="宋体"/>
          <w:color w:val="000000"/>
        </w:rPr>
      </w:pPr>
      <w:r>
        <w:rPr>
          <w:color w:val="000000"/>
        </w:rPr>
        <w:t>10.</w:t>
      </w:r>
      <w:r>
        <w:rPr>
          <w:rFonts w:ascii="宋体" w:hAnsi="宋体" w:cs="宋体"/>
          <w:color w:val="000000"/>
        </w:rPr>
        <w:t>将</w:t>
      </w:r>
      <w:r>
        <w:rPr>
          <w:rFonts w:eastAsia="Times New Roman"/>
          <w:color w:val="000000"/>
        </w:rPr>
        <w:t>30g</w:t>
      </w:r>
      <w:r>
        <w:rPr>
          <w:rFonts w:ascii="宋体" w:hAnsi="宋体" w:cs="宋体"/>
          <w:color w:val="000000"/>
        </w:rPr>
        <w:t>固体物质</w:t>
      </w:r>
      <w:r>
        <w:rPr>
          <w:rFonts w:eastAsia="Times New Roman"/>
          <w:color w:val="000000"/>
        </w:rPr>
        <w:t>X</w:t>
      </w:r>
      <w:r>
        <w:rPr>
          <w:rFonts w:ascii="宋体" w:hAnsi="宋体" w:cs="宋体"/>
          <w:color w:val="000000"/>
        </w:rPr>
        <w:t>（不含结晶水）投入盛有</w:t>
      </w:r>
      <w:r>
        <w:rPr>
          <w:rFonts w:eastAsia="Times New Roman"/>
          <w:color w:val="000000"/>
        </w:rPr>
        <w:t>20g</w:t>
      </w:r>
      <w:r>
        <w:rPr>
          <w:rFonts w:ascii="宋体" w:hAnsi="宋体" w:cs="宋体"/>
          <w:color w:val="000000"/>
        </w:rPr>
        <w:t>水的烧杯中，搅拌，测得</w:t>
      </w:r>
      <w:r>
        <w:rPr>
          <w:rFonts w:eastAsia="Times New Roman"/>
          <w:color w:val="000000"/>
        </w:rPr>
        <w:t>0</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℃时烧杯中溶液的质量分别如图中</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点所示。</w:t>
      </w:r>
    </w:p>
    <w:p w:rsidR="00AD378C" w:rsidRDefault="00AD378C" w:rsidP="00AD378C">
      <w:pPr>
        <w:spacing w:line="360" w:lineRule="auto"/>
        <w:jc w:val="left"/>
        <w:textAlignment w:val="center"/>
        <w:rPr>
          <w:color w:val="000000"/>
        </w:rPr>
      </w:pPr>
      <w:r>
        <w:rPr>
          <w:rFonts w:ascii="宋体" w:hAnsi="宋体" w:cs="宋体"/>
          <w:noProof/>
          <w:color w:val="000000"/>
        </w:rPr>
        <w:drawing>
          <wp:inline distT="0" distB="0" distL="0" distR="0">
            <wp:extent cx="2346960" cy="1661160"/>
            <wp:effectExtent l="0" t="0" r="0" b="0"/>
            <wp:docPr id="135" name="图片 1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6960" cy="1661160"/>
                    </a:xfrm>
                    <a:prstGeom prst="rect">
                      <a:avLst/>
                    </a:prstGeom>
                    <a:noFill/>
                    <a:ln>
                      <a:noFill/>
                    </a:ln>
                  </pic:spPr>
                </pic:pic>
              </a:graphicData>
            </a:graphic>
          </wp:inline>
        </w:drawing>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回答下列问题：</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两点对应的溶液中溶质的质量分数较大的是____________（填字母编号）。</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0</w:t>
      </w:r>
      <w:r>
        <w:rPr>
          <w:rFonts w:ascii="宋体" w:hAnsi="宋体" w:cs="宋体"/>
          <w:color w:val="000000"/>
        </w:rPr>
        <w:t>℃时，物质</w:t>
      </w:r>
      <w:r>
        <w:rPr>
          <w:rFonts w:eastAsia="Times New Roman"/>
          <w:color w:val="000000"/>
        </w:rPr>
        <w:t>X</w:t>
      </w:r>
      <w:r>
        <w:rPr>
          <w:rFonts w:ascii="宋体" w:hAnsi="宋体" w:cs="宋体"/>
          <w:noProof/>
          <w:color w:val="000000"/>
        </w:rPr>
        <w:drawing>
          <wp:inline distT="0" distB="0" distL="0" distR="0">
            <wp:extent cx="137160" cy="17526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溶解度是____________。</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四点对应的溶液中，一定属于饱和溶液的是____________（填字母编号）。</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）下列说法正确的是_____________（填序号）。</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t</w:t>
      </w:r>
      <w:r>
        <w:rPr>
          <w:rFonts w:eastAsia="Times New Roman"/>
          <w:color w:val="000000"/>
          <w:vertAlign w:val="subscript"/>
        </w:rPr>
        <w:t>1</w:t>
      </w:r>
      <w:r>
        <w:rPr>
          <w:rFonts w:ascii="宋体" w:hAnsi="宋体" w:cs="宋体"/>
          <w:color w:val="000000"/>
        </w:rPr>
        <w:t>℃时，若向</w:t>
      </w:r>
      <w:r>
        <w:rPr>
          <w:rFonts w:eastAsia="Times New Roman"/>
          <w:color w:val="000000"/>
        </w:rPr>
        <w:t>B</w:t>
      </w:r>
      <w:r>
        <w:rPr>
          <w:rFonts w:ascii="宋体" w:hAnsi="宋体" w:cs="宋体"/>
          <w:color w:val="000000"/>
        </w:rPr>
        <w:t>点对应的烧杯中再加入</w:t>
      </w:r>
      <w:r>
        <w:rPr>
          <w:rFonts w:eastAsia="Times New Roman"/>
          <w:color w:val="000000"/>
        </w:rPr>
        <w:t>30g</w:t>
      </w:r>
      <w:r>
        <w:rPr>
          <w:rFonts w:ascii="宋体" w:hAnsi="宋体" w:cs="宋体"/>
          <w:color w:val="000000"/>
        </w:rPr>
        <w:t>水，搅拌，所得溶液为不饱和溶液</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②若要从</w:t>
      </w:r>
      <w:r>
        <w:rPr>
          <w:rFonts w:eastAsia="Times New Roman"/>
          <w:color w:val="000000"/>
        </w:rPr>
        <w:t>D</w:t>
      </w:r>
      <w:r>
        <w:rPr>
          <w:rFonts w:ascii="宋体" w:hAnsi="宋体" w:cs="宋体"/>
          <w:color w:val="000000"/>
        </w:rPr>
        <w:t>点对应的溶液中得到全部固体</w:t>
      </w:r>
      <w:r>
        <w:rPr>
          <w:rFonts w:eastAsia="Times New Roman"/>
          <w:color w:val="000000"/>
        </w:rPr>
        <w:t>X</w:t>
      </w:r>
      <w:r>
        <w:rPr>
          <w:rFonts w:ascii="宋体" w:hAnsi="宋体" w:cs="宋体"/>
          <w:color w:val="000000"/>
        </w:rPr>
        <w:t>，可采用降温结晶的方法</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t</w:t>
      </w:r>
      <w:r>
        <w:rPr>
          <w:rFonts w:eastAsia="Times New Roman"/>
          <w:color w:val="000000"/>
          <w:vertAlign w:val="subscript"/>
        </w:rPr>
        <w:t>2</w:t>
      </w:r>
      <w:r>
        <w:rPr>
          <w:rFonts w:ascii="宋体" w:hAnsi="宋体" w:cs="宋体"/>
          <w:color w:val="000000"/>
        </w:rPr>
        <w:t>℃时，将物质</w:t>
      </w:r>
      <w:r>
        <w:rPr>
          <w:rFonts w:eastAsia="Times New Roman"/>
          <w:color w:val="000000"/>
        </w:rPr>
        <w:t>X</w:t>
      </w:r>
      <w:r>
        <w:rPr>
          <w:rFonts w:ascii="宋体" w:hAnsi="宋体" w:cs="宋体"/>
          <w:color w:val="000000"/>
        </w:rPr>
        <w:t>的饱和溶液变为不饱和溶液，溶质的质量可能增大</w:t>
      </w:r>
    </w:p>
    <w:p w:rsidR="00AD378C" w:rsidRDefault="00AD378C" w:rsidP="00AD378C">
      <w:pPr>
        <w:spacing w:line="360" w:lineRule="auto"/>
        <w:jc w:val="left"/>
        <w:textAlignment w:val="center"/>
        <w:rPr>
          <w:rFonts w:ascii="宋体" w:hAnsi="宋体" w:cs="宋体"/>
          <w:color w:val="000000"/>
        </w:rPr>
      </w:pPr>
      <w:r>
        <w:rPr>
          <w:color w:val="000000"/>
        </w:rPr>
        <w:t>11.</w:t>
      </w:r>
      <w:r>
        <w:rPr>
          <w:rFonts w:ascii="宋体" w:hAnsi="宋体" w:cs="宋体"/>
          <w:color w:val="000000"/>
        </w:rPr>
        <w:t>如图</w:t>
      </w:r>
      <w:r>
        <w:rPr>
          <w:rFonts w:eastAsia="Times New Roman"/>
          <w:color w:val="000000"/>
        </w:rPr>
        <w:t>1</w:t>
      </w:r>
      <w:r>
        <w:rPr>
          <w:rFonts w:ascii="宋体" w:hAnsi="宋体" w:cs="宋体"/>
          <w:color w:val="000000"/>
        </w:rPr>
        <w:t>所示，</w:t>
      </w:r>
      <w:proofErr w:type="gramStart"/>
      <w:r>
        <w:rPr>
          <w:rFonts w:ascii="宋体" w:hAnsi="宋体" w:cs="宋体"/>
          <w:color w:val="000000"/>
        </w:rPr>
        <w:t>小瑾将</w:t>
      </w:r>
      <w:proofErr w:type="gramEnd"/>
      <w:r>
        <w:rPr>
          <w:rFonts w:ascii="宋体" w:hAnsi="宋体" w:cs="宋体"/>
          <w:color w:val="000000"/>
        </w:rPr>
        <w:t>反应后试管中的物质全部倒入烧杯时，发现烧杯内白色沉淀明显增多。为了探究烧杯内物质的成分，她立即向其中逐滴加入稀硝酸，并不断搅拌，烧杯内沉淀的质量随加入稀硝酸的质量变化如图</w:t>
      </w:r>
      <w:r>
        <w:rPr>
          <w:rFonts w:eastAsia="Times New Roman"/>
          <w:color w:val="000000"/>
        </w:rPr>
        <w:t>2</w:t>
      </w:r>
      <w:r>
        <w:rPr>
          <w:rFonts w:ascii="宋体" w:hAnsi="宋体" w:cs="宋体"/>
          <w:color w:val="000000"/>
        </w:rPr>
        <w:t>所示。</w:t>
      </w:r>
    </w:p>
    <w:p w:rsidR="00AD378C" w:rsidRDefault="00AD378C" w:rsidP="00AD378C">
      <w:pPr>
        <w:spacing w:line="360" w:lineRule="auto"/>
        <w:jc w:val="left"/>
        <w:textAlignment w:val="center"/>
        <w:rPr>
          <w:color w:val="000000"/>
        </w:rPr>
      </w:pPr>
      <w:r>
        <w:rPr>
          <w:rFonts w:ascii="宋体" w:hAnsi="宋体" w:cs="宋体"/>
          <w:noProof/>
          <w:color w:val="000000"/>
        </w:rPr>
        <w:lastRenderedPageBreak/>
        <w:drawing>
          <wp:inline distT="0" distB="0" distL="0" distR="0">
            <wp:extent cx="4716780" cy="2202180"/>
            <wp:effectExtent l="0" t="0" r="7620" b="7620"/>
            <wp:docPr id="133" name="图片 1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16780" cy="2202180"/>
                    </a:xfrm>
                    <a:prstGeom prst="rect">
                      <a:avLst/>
                    </a:prstGeom>
                    <a:noFill/>
                    <a:ln>
                      <a:noFill/>
                    </a:ln>
                  </pic:spPr>
                </pic:pic>
              </a:graphicData>
            </a:graphic>
          </wp:inline>
        </w:drawing>
      </w:r>
      <w:r>
        <w:rPr>
          <w:rFonts w:ascii="宋体" w:hAnsi="宋体" w:cs="宋体"/>
          <w:color w:val="000000"/>
        </w:rPr>
        <w:br/>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回答下列问题：</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w:t>
      </w:r>
      <w:r>
        <w:rPr>
          <w:rFonts w:eastAsia="Times New Roman"/>
          <w:color w:val="000000"/>
        </w:rPr>
        <w:t>1</w:t>
      </w:r>
      <w:r>
        <w:rPr>
          <w:rFonts w:ascii="宋体" w:hAnsi="宋体" w:cs="宋体"/>
          <w:color w:val="000000"/>
        </w:rPr>
        <w:t>所示，烧杯内的白色沉淀是_________（写化学式）。</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BC</w:t>
      </w:r>
      <w:r>
        <w:rPr>
          <w:rFonts w:ascii="宋体" w:hAnsi="宋体" w:cs="宋体"/>
          <w:color w:val="000000"/>
        </w:rPr>
        <w:t>段发生反应的化学方程式为____________。</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点，烧杯内的溶液中一定大量含有的离子为_____（写离子符号）。</w:t>
      </w:r>
      <w:r>
        <w:rPr>
          <w:rFonts w:eastAsia="Times New Roman"/>
          <w:color w:val="000000"/>
        </w:rPr>
        <w:t>B</w:t>
      </w:r>
      <w:r>
        <w:rPr>
          <w:rFonts w:ascii="宋体" w:hAnsi="宋体" w:cs="宋体"/>
          <w:color w:val="000000"/>
        </w:rPr>
        <w:t>点，烧杯内的沉淀由____________种物质组成。</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）检验</w:t>
      </w:r>
      <w:r>
        <w:rPr>
          <w:rFonts w:eastAsia="Times New Roman"/>
          <w:color w:val="000000"/>
        </w:rPr>
        <w:t>D</w:t>
      </w:r>
      <w:r>
        <w:rPr>
          <w:rFonts w:ascii="宋体" w:hAnsi="宋体" w:cs="宋体"/>
          <w:color w:val="000000"/>
        </w:rPr>
        <w:t>点溶液中是否含有氯离子的方法____________。</w:t>
      </w:r>
    </w:p>
    <w:p w:rsidR="00AD378C" w:rsidRDefault="00AD378C" w:rsidP="00AD378C">
      <w:pPr>
        <w:spacing w:line="360" w:lineRule="auto"/>
        <w:jc w:val="left"/>
        <w:textAlignment w:val="center"/>
        <w:rPr>
          <w:rFonts w:ascii="宋体" w:hAnsi="宋体" w:cs="宋体"/>
          <w:color w:val="000000"/>
        </w:rPr>
      </w:pPr>
      <w:r>
        <w:rPr>
          <w:color w:val="000000"/>
        </w:rPr>
        <w:t>12.</w:t>
      </w:r>
      <w:r>
        <w:rPr>
          <w:rFonts w:ascii="宋体" w:hAnsi="宋体" w:cs="宋体"/>
          <w:color w:val="000000"/>
        </w:rPr>
        <w:t>实验室有一包久置的生铁粉末（成分为碳、铁和氧化铁）。为测定各组分的质量分数，小</w:t>
      </w:r>
      <w:proofErr w:type="gramStart"/>
      <w:r>
        <w:rPr>
          <w:rFonts w:ascii="宋体" w:hAnsi="宋体" w:cs="宋体"/>
          <w:color w:val="000000"/>
        </w:rPr>
        <w:t>怡</w:t>
      </w:r>
      <w:proofErr w:type="gramEnd"/>
      <w:r>
        <w:rPr>
          <w:rFonts w:ascii="宋体" w:hAnsi="宋体" w:cs="宋体"/>
          <w:color w:val="000000"/>
        </w:rPr>
        <w:t>取两份质量均为</w:t>
      </w:r>
      <w:r>
        <w:rPr>
          <w:rFonts w:eastAsia="Times New Roman"/>
          <w:color w:val="000000"/>
        </w:rPr>
        <w:t>m</w:t>
      </w:r>
      <w:r>
        <w:rPr>
          <w:rFonts w:ascii="宋体" w:hAnsi="宋体" w:cs="宋体"/>
          <w:color w:val="000000"/>
        </w:rPr>
        <w:t>的生铁粉末样品，分别进行如下实验：</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Ⅰ</w:t>
      </w:r>
      <w:r>
        <w:rPr>
          <w:rFonts w:eastAsia="Times New Roman"/>
          <w:color w:val="000000"/>
        </w:rPr>
        <w:t>.</w:t>
      </w:r>
      <w:r>
        <w:rPr>
          <w:rFonts w:ascii="宋体" w:hAnsi="宋体" w:cs="宋体"/>
          <w:color w:val="000000"/>
        </w:rPr>
        <w:t>测定碳的含量</w:t>
      </w:r>
    </w:p>
    <w:p w:rsidR="00AD378C" w:rsidRDefault="00AD378C" w:rsidP="00AD378C">
      <w:pPr>
        <w:spacing w:line="360" w:lineRule="auto"/>
        <w:jc w:val="left"/>
        <w:textAlignment w:val="center"/>
        <w:rPr>
          <w:color w:val="000000"/>
        </w:rPr>
      </w:pPr>
      <w:r>
        <w:rPr>
          <w:rFonts w:ascii="宋体" w:hAnsi="宋体" w:cs="宋体"/>
          <w:noProof/>
          <w:color w:val="000000"/>
        </w:rPr>
        <w:drawing>
          <wp:inline distT="0" distB="0" distL="0" distR="0">
            <wp:extent cx="5608320" cy="922020"/>
            <wp:effectExtent l="0" t="0" r="0" b="0"/>
            <wp:docPr id="132" name="图片 1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8320" cy="922020"/>
                    </a:xfrm>
                    <a:prstGeom prst="rect">
                      <a:avLst/>
                    </a:prstGeom>
                    <a:noFill/>
                    <a:ln>
                      <a:noFill/>
                    </a:ln>
                  </pic:spPr>
                </pic:pic>
              </a:graphicData>
            </a:graphic>
          </wp:inline>
        </w:drawing>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已知：过氧化氢溶液能将</w:t>
      </w:r>
      <w:r>
        <w:rPr>
          <w:rFonts w:eastAsia="Times New Roman"/>
          <w:color w:val="000000"/>
        </w:rPr>
        <w:t>Fe</w:t>
      </w:r>
      <w:r>
        <w:rPr>
          <w:rFonts w:eastAsia="Times New Roman"/>
          <w:color w:val="000000"/>
          <w:vertAlign w:val="superscript"/>
        </w:rPr>
        <w:t>2+</w:t>
      </w:r>
      <w:r>
        <w:rPr>
          <w:rFonts w:ascii="宋体" w:hAnsi="宋体" w:cs="宋体"/>
          <w:color w:val="000000"/>
        </w:rPr>
        <w:t>转化为</w:t>
      </w:r>
      <w:r>
        <w:rPr>
          <w:rFonts w:eastAsia="Times New Roman"/>
          <w:color w:val="000000"/>
        </w:rPr>
        <w:t>Fe</w:t>
      </w:r>
      <w:r>
        <w:rPr>
          <w:rFonts w:eastAsia="Times New Roman"/>
          <w:color w:val="000000"/>
          <w:vertAlign w:val="superscript"/>
        </w:rPr>
        <w:t>3+</w:t>
      </w:r>
      <w:r>
        <w:rPr>
          <w:rFonts w:ascii="宋体" w:hAnsi="宋体" w:cs="宋体"/>
          <w:color w:val="000000"/>
        </w:rPr>
        <w:t>。</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）步骤①的具体实验操作中包括过滤，此操作中玻璃棒的作用是____________。</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）生成滤渣丙的化学方程式为____________。</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测定氧化铁</w:t>
      </w:r>
      <w:r>
        <w:rPr>
          <w:rFonts w:ascii="宋体" w:hAnsi="宋体" w:cs="宋体"/>
          <w:noProof/>
          <w:color w:val="000000"/>
        </w:rPr>
        <w:drawing>
          <wp:inline distT="0" distB="0" distL="0" distR="0">
            <wp:extent cx="137160" cy="17526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质量分数</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下图所示装置气密性良好。</w:t>
      </w:r>
      <w:r>
        <w:rPr>
          <w:rFonts w:ascii="宋体" w:hAnsi="宋体" w:cs="宋体"/>
          <w:noProof/>
          <w:color w:val="000000"/>
          <w:position w:val="-1"/>
        </w:rPr>
        <w:drawing>
          <wp:inline distT="0" distB="0" distL="0" distR="0">
            <wp:extent cx="137160" cy="190500"/>
            <wp:effectExtent l="0" t="0" r="0" b="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rPr>
        <w:t>硬质玻璃管中放入样品</w:t>
      </w:r>
      <w:r>
        <w:rPr>
          <w:rFonts w:eastAsia="Times New Roman"/>
          <w:color w:val="000000"/>
        </w:rPr>
        <w:t>2</w:t>
      </w:r>
      <w:r>
        <w:rPr>
          <w:rFonts w:ascii="宋体" w:hAnsi="宋体" w:cs="宋体"/>
          <w:color w:val="000000"/>
        </w:rPr>
        <w:t>，打开止水夹</w:t>
      </w:r>
      <w:r>
        <w:rPr>
          <w:rFonts w:eastAsia="Times New Roman"/>
          <w:color w:val="000000"/>
        </w:rPr>
        <w:t>K</w:t>
      </w:r>
      <w:r>
        <w:rPr>
          <w:rFonts w:ascii="宋体" w:hAnsi="宋体" w:cs="宋体"/>
          <w:color w:val="000000"/>
        </w:rPr>
        <w:t>，在球形干燥管出口处检验氢气纯净后，点燃酒精灯，待充分反应后，熄灭酒精灯，冷却至室温，关闭止水夹</w:t>
      </w:r>
      <w:r>
        <w:rPr>
          <w:rFonts w:eastAsia="Times New Roman"/>
          <w:color w:val="000000"/>
        </w:rPr>
        <w:t>K</w:t>
      </w:r>
      <w:r>
        <w:rPr>
          <w:rFonts w:ascii="宋体" w:hAnsi="宋体" w:cs="宋体"/>
          <w:color w:val="000000"/>
        </w:rPr>
        <w:t>。</w:t>
      </w:r>
    </w:p>
    <w:p w:rsidR="00AD378C" w:rsidRDefault="00AD378C" w:rsidP="00AD378C">
      <w:pPr>
        <w:spacing w:line="360" w:lineRule="auto"/>
        <w:jc w:val="left"/>
        <w:textAlignment w:val="center"/>
        <w:rPr>
          <w:color w:val="000000"/>
        </w:rPr>
      </w:pPr>
      <w:r>
        <w:rPr>
          <w:rFonts w:ascii="宋体" w:hAnsi="宋体" w:cs="宋体"/>
          <w:noProof/>
          <w:color w:val="000000"/>
        </w:rPr>
        <w:lastRenderedPageBreak/>
        <w:drawing>
          <wp:inline distT="0" distB="0" distL="0" distR="0">
            <wp:extent cx="5402580" cy="1722120"/>
            <wp:effectExtent l="0" t="0" r="7620" b="0"/>
            <wp:docPr id="129" name="图片 1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2580" cy="1722120"/>
                    </a:xfrm>
                    <a:prstGeom prst="rect">
                      <a:avLst/>
                    </a:prstGeom>
                    <a:noFill/>
                    <a:ln>
                      <a:noFill/>
                    </a:ln>
                  </pic:spPr>
                </pic:pic>
              </a:graphicData>
            </a:graphic>
          </wp:inline>
        </w:drawing>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）打开止水夹</w:t>
      </w:r>
      <w:r>
        <w:rPr>
          <w:rFonts w:eastAsia="Times New Roman"/>
          <w:color w:val="000000"/>
        </w:rPr>
        <w:t>K</w:t>
      </w:r>
      <w:r>
        <w:rPr>
          <w:rFonts w:ascii="宋体" w:hAnsi="宋体" w:cs="宋体"/>
          <w:color w:val="000000"/>
        </w:rPr>
        <w:t>，观察到装置甲中的实验现象是____________。</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）若无装置乙，会导致测得氧化铁的质量分数____________（填“偏大”“偏小”或“不变”）。</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）实验过程中无污染性气体生成，且实验结束，硬质玻璃管中剩余固体为单质铁，丁装置中浓硫酸质量比实验前增重了</w:t>
      </w:r>
      <w:r>
        <w:rPr>
          <w:rFonts w:eastAsia="Times New Roman"/>
          <w:color w:val="000000"/>
        </w:rPr>
        <w:t>0.54g</w:t>
      </w:r>
      <w:r>
        <w:rPr>
          <w:rFonts w:ascii="宋体" w:hAnsi="宋体" w:cs="宋体"/>
          <w:color w:val="000000"/>
        </w:rPr>
        <w:t>，则</w:t>
      </w:r>
      <w:r>
        <w:rPr>
          <w:rFonts w:eastAsia="Times New Roman"/>
          <w:color w:val="000000"/>
        </w:rPr>
        <w:t>m=</w:t>
      </w:r>
      <w:r>
        <w:rPr>
          <w:rFonts w:ascii="宋体" w:hAnsi="宋体" w:cs="宋体"/>
          <w:color w:val="000000"/>
        </w:rPr>
        <w:t>__________</w:t>
      </w:r>
      <w:r>
        <w:rPr>
          <w:rFonts w:eastAsia="Times New Roman"/>
          <w:color w:val="000000"/>
        </w:rPr>
        <w:t>g</w:t>
      </w:r>
      <w:r>
        <w:rPr>
          <w:rFonts w:ascii="宋体" w:hAnsi="宋体" w:cs="宋体"/>
          <w:color w:val="000000"/>
        </w:rPr>
        <w:t>（结果精确到</w:t>
      </w:r>
      <w:r>
        <w:rPr>
          <w:rFonts w:eastAsia="Times New Roman"/>
          <w:color w:val="000000"/>
        </w:rPr>
        <w:t>0.01</w:t>
      </w:r>
      <w:r>
        <w:rPr>
          <w:rFonts w:ascii="宋体" w:hAnsi="宋体" w:cs="宋体"/>
          <w:color w:val="000000"/>
        </w:rPr>
        <w:t>）。</w:t>
      </w:r>
    </w:p>
    <w:p w:rsidR="00AD378C" w:rsidRDefault="00AD378C" w:rsidP="00AD378C">
      <w:pPr>
        <w:spacing w:line="360" w:lineRule="auto"/>
        <w:jc w:val="left"/>
        <w:textAlignment w:val="center"/>
        <w:rPr>
          <w:rFonts w:ascii="宋体" w:hAnsi="宋体" w:cs="宋体"/>
          <w:color w:val="000000"/>
        </w:rPr>
      </w:pPr>
      <w:r>
        <w:rPr>
          <w:color w:val="000000"/>
        </w:rPr>
        <w:t>13.</w:t>
      </w:r>
      <w:r>
        <w:rPr>
          <w:rFonts w:ascii="宋体" w:hAnsi="宋体" w:cs="宋体"/>
          <w:color w:val="000000"/>
        </w:rPr>
        <w:t>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）俗称酒精，可用作酒精灯、内燃机等的燃料。</w:t>
      </w:r>
    </w:p>
    <w:p w:rsidR="00AD378C" w:rsidRDefault="00AD378C" w:rsidP="00AD37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）燃着的酒精灯用灯帽盖灭，是破坏了</w:t>
      </w:r>
      <w:r>
        <w:rPr>
          <w:rFonts w:eastAsia="Times New Roman"/>
          <w:color w:val="000000"/>
          <w:u w:val="single"/>
        </w:rPr>
        <w:t xml:space="preserve">            </w:t>
      </w:r>
      <w:r>
        <w:rPr>
          <w:rFonts w:ascii="宋体" w:hAnsi="宋体" w:cs="宋体"/>
          <w:color w:val="000000"/>
        </w:rPr>
        <w:t>这一燃烧条件。</w:t>
      </w:r>
    </w:p>
    <w:p w:rsidR="00AD378C" w:rsidRPr="00AD378C" w:rsidRDefault="00AD378C" w:rsidP="00AD378C">
      <w:pPr>
        <w:spacing w:line="360" w:lineRule="auto"/>
        <w:jc w:val="left"/>
        <w:textAlignment w:val="center"/>
        <w:rPr>
          <w:rFonts w:ascii="宋体" w:hAnsi="宋体" w:cs="宋体" w:hint="eastAsia"/>
          <w:color w:val="000000"/>
        </w:rPr>
      </w:pPr>
      <w:r>
        <w:rPr>
          <w:rFonts w:ascii="宋体" w:hAnsi="宋体" w:cs="宋体"/>
          <w:color w:val="000000"/>
        </w:rPr>
        <w:t>（</w:t>
      </w:r>
      <w:r>
        <w:rPr>
          <w:rFonts w:eastAsia="Times New Roman"/>
          <w:color w:val="000000"/>
        </w:rPr>
        <w:t>2</w:t>
      </w:r>
      <w:r>
        <w:rPr>
          <w:rFonts w:ascii="宋体" w:hAnsi="宋体" w:cs="宋体"/>
          <w:color w:val="000000"/>
        </w:rPr>
        <w:t>）现有</w:t>
      </w:r>
      <w:r>
        <w:rPr>
          <w:rFonts w:eastAsia="Times New Roman"/>
          <w:color w:val="000000"/>
        </w:rPr>
        <w:t>10.0g</w:t>
      </w:r>
      <w:r>
        <w:rPr>
          <w:rFonts w:ascii="宋体" w:hAnsi="宋体" w:cs="宋体"/>
          <w:color w:val="000000"/>
        </w:rPr>
        <w:t>质量分数为</w:t>
      </w:r>
      <w:r>
        <w:rPr>
          <w:rFonts w:eastAsia="Times New Roman"/>
          <w:color w:val="000000"/>
        </w:rPr>
        <w:t>92.0%</w:t>
      </w:r>
      <w:r>
        <w:rPr>
          <w:rFonts w:ascii="宋体" w:hAnsi="宋体" w:cs="宋体"/>
          <w:color w:val="000000"/>
        </w:rPr>
        <w:t>的酒精的水溶液，在充满足量氧气的密闭容器里充分燃烧后，冷却至室温，求密闭容器内水的质量（结果精确到</w:t>
      </w:r>
      <w:r>
        <w:rPr>
          <w:rFonts w:eastAsia="Times New Roman"/>
          <w:color w:val="000000"/>
        </w:rPr>
        <w:t>0.1g</w:t>
      </w:r>
      <w:r>
        <w:rPr>
          <w:rFonts w:ascii="宋体" w:hAnsi="宋体" w:cs="宋体"/>
          <w:color w:val="000000"/>
        </w:rPr>
        <w:t>）。</w:t>
      </w:r>
    </w:p>
    <w:sectPr w:rsidR="00AD378C" w:rsidRPr="00AD378C" w:rsidSect="00DC7097">
      <w:headerReference w:type="even" r:id="rId25"/>
      <w:headerReference w:type="default" r:id="rId26"/>
      <w:headerReference w:type="first" r:id="rId2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806" w:rsidRDefault="00076806" w:rsidP="00F81146">
      <w:r>
        <w:separator/>
      </w:r>
    </w:p>
  </w:endnote>
  <w:endnote w:type="continuationSeparator" w:id="0">
    <w:p w:rsidR="00076806" w:rsidRDefault="00076806"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806" w:rsidRDefault="00076806" w:rsidP="00F81146">
      <w:r>
        <w:separator/>
      </w:r>
    </w:p>
  </w:footnote>
  <w:footnote w:type="continuationSeparator" w:id="0">
    <w:p w:rsidR="00076806" w:rsidRDefault="00076806"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7680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7680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76806"/>
    <w:rsid w:val="0009417C"/>
    <w:rsid w:val="001C577E"/>
    <w:rsid w:val="002107AF"/>
    <w:rsid w:val="002270BD"/>
    <w:rsid w:val="002366A6"/>
    <w:rsid w:val="002824BC"/>
    <w:rsid w:val="002D6EE5"/>
    <w:rsid w:val="003235D0"/>
    <w:rsid w:val="0043234C"/>
    <w:rsid w:val="004C585F"/>
    <w:rsid w:val="00513568"/>
    <w:rsid w:val="00630AA3"/>
    <w:rsid w:val="00650531"/>
    <w:rsid w:val="00660813"/>
    <w:rsid w:val="0079283A"/>
    <w:rsid w:val="007A5FBE"/>
    <w:rsid w:val="007C601D"/>
    <w:rsid w:val="0092400F"/>
    <w:rsid w:val="00990294"/>
    <w:rsid w:val="009C67A8"/>
    <w:rsid w:val="00AC5541"/>
    <w:rsid w:val="00AD378C"/>
    <w:rsid w:val="00B51915"/>
    <w:rsid w:val="00C56269"/>
    <w:rsid w:val="00C8134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2020-08-24T07:05:00Z</dcterms:created>
  <dcterms:modified xsi:type="dcterms:W3CDTF">2020-08-24T07:05:00Z</dcterms:modified>
</cp:coreProperties>
</file>