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湖北省宜昌市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79283A" w:rsidRDefault="0079283A" w:rsidP="0079283A">
      <w:pPr>
        <w:spacing w:line="360" w:lineRule="auto"/>
        <w:jc w:val="left"/>
        <w:textAlignment w:val="center"/>
        <w:rPr>
          <w:rFonts w:ascii="宋体" w:hAnsi="宋体" w:cs="宋体"/>
          <w:b/>
          <w:sz w:val="24"/>
        </w:rPr>
      </w:pPr>
      <w:r>
        <w:rPr>
          <w:rFonts w:ascii="宋体" w:hAnsi="宋体" w:cs="宋体"/>
          <w:b/>
          <w:sz w:val="24"/>
        </w:rPr>
        <w:t>注意事项：本试卷分试题卷和答题卡两部分，请将答案写在答题卡上每题对应的答题区域内，写在试题卷上无效。</w:t>
      </w:r>
    </w:p>
    <w:p w:rsidR="0079283A" w:rsidRDefault="0079283A" w:rsidP="0079283A">
      <w:pPr>
        <w:spacing w:line="360" w:lineRule="auto"/>
        <w:jc w:val="left"/>
        <w:textAlignment w:val="center"/>
        <w:rPr>
          <w:rFonts w:ascii="宋体" w:hAnsi="宋体" w:cs="宋体"/>
          <w:b/>
          <w:sz w:val="24"/>
        </w:rPr>
      </w:pPr>
      <w:r>
        <w:rPr>
          <w:rFonts w:ascii="宋体" w:hAnsi="宋体" w:cs="宋体"/>
          <w:b/>
          <w:sz w:val="24"/>
        </w:rPr>
        <w:t>考试结束，请将本试题卷和答题卡一并上交。</w:t>
      </w:r>
    </w:p>
    <w:p w:rsidR="0079283A" w:rsidRDefault="0079283A" w:rsidP="0079283A">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w:t>
      </w:r>
      <w:r>
        <w:rPr>
          <w:b/>
          <w:sz w:val="24"/>
        </w:rPr>
        <w:t xml:space="preserve">        </w:t>
      </w:r>
      <w:r>
        <w:rPr>
          <w:rFonts w:eastAsia="Times New Roman"/>
          <w:b/>
          <w:sz w:val="24"/>
        </w:rPr>
        <w:t>C</w:t>
      </w:r>
      <w:r>
        <w:rPr>
          <w:rFonts w:ascii="宋体" w:hAnsi="宋体" w:cs="宋体"/>
          <w:b/>
          <w:sz w:val="24"/>
        </w:rPr>
        <w:t>：</w:t>
      </w:r>
      <w:r>
        <w:rPr>
          <w:rFonts w:eastAsia="Times New Roman"/>
          <w:b/>
          <w:sz w:val="24"/>
        </w:rPr>
        <w:t>12</w:t>
      </w:r>
      <w:r>
        <w:rPr>
          <w:b/>
          <w:sz w:val="24"/>
        </w:rPr>
        <w:t xml:space="preserve">        </w:t>
      </w:r>
      <w:r>
        <w:rPr>
          <w:rFonts w:eastAsia="Times New Roman"/>
          <w:b/>
          <w:sz w:val="24"/>
        </w:rPr>
        <w:t>N</w:t>
      </w:r>
      <w:r>
        <w:rPr>
          <w:rFonts w:ascii="宋体" w:hAnsi="宋体" w:cs="宋体"/>
          <w:b/>
          <w:sz w:val="24"/>
        </w:rPr>
        <w:t>：</w:t>
      </w:r>
      <w:r>
        <w:rPr>
          <w:rFonts w:eastAsia="Times New Roman"/>
          <w:b/>
          <w:sz w:val="24"/>
        </w:rPr>
        <w:t>14</w:t>
      </w:r>
      <w:r>
        <w:rPr>
          <w:b/>
          <w:sz w:val="24"/>
        </w:rPr>
        <w:t xml:space="preserve">    </w:t>
      </w:r>
      <w:r>
        <w:rPr>
          <w:rFonts w:eastAsia="Times New Roman"/>
          <w:b/>
          <w:sz w:val="24"/>
        </w:rPr>
        <w:t>O</w:t>
      </w:r>
      <w:r>
        <w:rPr>
          <w:rFonts w:ascii="宋体" w:hAnsi="宋体" w:cs="宋体"/>
          <w:b/>
          <w:sz w:val="24"/>
        </w:rPr>
        <w:t>：</w:t>
      </w:r>
      <w:r>
        <w:rPr>
          <w:rFonts w:eastAsia="Times New Roman"/>
          <w:b/>
          <w:sz w:val="24"/>
        </w:rPr>
        <w:t>16</w:t>
      </w:r>
      <w:r>
        <w:rPr>
          <w:b/>
          <w:sz w:val="24"/>
        </w:rPr>
        <w:t xml:space="preserve">    </w:t>
      </w:r>
      <w:r>
        <w:rPr>
          <w:rFonts w:eastAsia="Times New Roman"/>
          <w:b/>
          <w:sz w:val="24"/>
        </w:rPr>
        <w:t>S</w:t>
      </w:r>
      <w:r>
        <w:rPr>
          <w:rFonts w:ascii="宋体" w:hAnsi="宋体" w:cs="宋体"/>
          <w:b/>
          <w:sz w:val="24"/>
        </w:rPr>
        <w:t>：</w:t>
      </w:r>
      <w:r>
        <w:rPr>
          <w:rFonts w:eastAsia="Times New Roman"/>
          <w:b/>
          <w:sz w:val="24"/>
        </w:rPr>
        <w:t>32</w:t>
      </w:r>
      <w:r>
        <w:rPr>
          <w:b/>
          <w:sz w:val="24"/>
        </w:rPr>
        <w:t xml:space="preserve">        </w:t>
      </w:r>
      <w:r>
        <w:rPr>
          <w:rFonts w:eastAsia="Times New Roman"/>
          <w:b/>
          <w:sz w:val="24"/>
        </w:rPr>
        <w:t>Zn</w:t>
      </w:r>
      <w:r>
        <w:rPr>
          <w:rFonts w:ascii="宋体" w:hAnsi="宋体" w:cs="宋体"/>
          <w:b/>
          <w:sz w:val="24"/>
        </w:rPr>
        <w:t>：</w:t>
      </w:r>
      <w:r>
        <w:rPr>
          <w:rFonts w:eastAsia="Times New Roman"/>
          <w:b/>
          <w:sz w:val="24"/>
        </w:rPr>
        <w:t>65</w:t>
      </w:r>
    </w:p>
    <w:p w:rsidR="0079283A" w:rsidRDefault="0079283A" w:rsidP="0079283A">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w:t>
      </w:r>
    </w:p>
    <w:p w:rsidR="0079283A" w:rsidRDefault="0079283A" w:rsidP="0079283A">
      <w:pPr>
        <w:spacing w:line="360" w:lineRule="auto"/>
        <w:jc w:val="left"/>
        <w:textAlignment w:val="center"/>
        <w:rPr>
          <w:rFonts w:ascii="宋体" w:hAnsi="宋体" w:cs="宋体"/>
        </w:rPr>
      </w:pPr>
      <w:r>
        <w:t>1.</w:t>
      </w:r>
      <w:r>
        <w:rPr>
          <w:rFonts w:ascii="宋体" w:hAnsi="宋体" w:cs="宋体"/>
        </w:rPr>
        <w:t>下列属于物理变化的是</w:t>
      </w:r>
    </w:p>
    <w:p w:rsidR="0079283A" w:rsidRDefault="0079283A" w:rsidP="0079283A">
      <w:pPr>
        <w:spacing w:line="360" w:lineRule="auto"/>
        <w:jc w:val="left"/>
        <w:textAlignment w:val="center"/>
        <w:rPr>
          <w:rFonts w:ascii="宋体" w:hAnsi="宋体" w:cs="宋体"/>
        </w:rPr>
      </w:pPr>
      <w:r w:rsidRPr="00BE1BCD">
        <w:rPr>
          <w:rFonts w:hint="eastAsia"/>
        </w:rPr>
        <w:t xml:space="preserve">A. </w:t>
      </w:r>
      <w:r>
        <w:rPr>
          <w:rFonts w:ascii="宋体" w:hAnsi="宋体" w:cs="宋体"/>
        </w:rPr>
        <w:t>钢铁生锈</w:t>
      </w:r>
    </w:p>
    <w:p w:rsidR="0079283A" w:rsidRDefault="0079283A" w:rsidP="0079283A">
      <w:pPr>
        <w:spacing w:line="360" w:lineRule="auto"/>
        <w:jc w:val="left"/>
        <w:textAlignment w:val="center"/>
        <w:rPr>
          <w:rFonts w:ascii="宋体" w:hAnsi="宋体" w:cs="宋体"/>
        </w:rPr>
      </w:pPr>
      <w:r w:rsidRPr="00BE1BCD">
        <w:rPr>
          <w:rFonts w:hint="eastAsia"/>
        </w:rPr>
        <w:t xml:space="preserve">B. </w:t>
      </w:r>
      <w:r>
        <w:rPr>
          <w:rFonts w:ascii="宋体" w:hAnsi="宋体" w:cs="宋体"/>
        </w:rPr>
        <w:t>纸张燃烧</w:t>
      </w:r>
    </w:p>
    <w:p w:rsidR="0079283A" w:rsidRDefault="0079283A" w:rsidP="0079283A">
      <w:pPr>
        <w:spacing w:line="360" w:lineRule="auto"/>
        <w:jc w:val="left"/>
        <w:textAlignment w:val="center"/>
        <w:rPr>
          <w:rFonts w:ascii="宋体" w:hAnsi="宋体" w:cs="宋体"/>
        </w:rPr>
      </w:pPr>
      <w:r w:rsidRPr="00BE1BCD">
        <w:rPr>
          <w:rFonts w:hint="eastAsia"/>
        </w:rPr>
        <w:t xml:space="preserve">C. </w:t>
      </w:r>
      <w:r>
        <w:rPr>
          <w:rFonts w:ascii="宋体" w:hAnsi="宋体" w:cs="宋体"/>
        </w:rPr>
        <w:t>冰雪融化</w:t>
      </w:r>
    </w:p>
    <w:p w:rsidR="0079283A" w:rsidRDefault="0079283A" w:rsidP="0079283A">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粮食酿酒</w:t>
      </w:r>
    </w:p>
    <w:p w:rsidR="0079283A" w:rsidRDefault="0079283A" w:rsidP="0079283A">
      <w:pPr>
        <w:spacing w:line="360" w:lineRule="auto"/>
        <w:jc w:val="left"/>
        <w:textAlignment w:val="center"/>
        <w:rPr>
          <w:rFonts w:ascii="宋体" w:hAnsi="宋体" w:cs="宋体"/>
          <w:color w:val="000000"/>
        </w:rPr>
      </w:pPr>
      <w:r>
        <w:rPr>
          <w:color w:val="000000"/>
        </w:rPr>
        <w:t>2.</w:t>
      </w:r>
      <w:r>
        <w:rPr>
          <w:rFonts w:ascii="宋体" w:hAnsi="宋体" w:cs="宋体"/>
          <w:color w:val="000000"/>
        </w:rPr>
        <w:t>下列美食富含油脂的是</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A. 水煮豆腐</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B. 红烧猪肉</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C. 老面馒头</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D. 清炒菠菜</w:t>
      </w:r>
    </w:p>
    <w:p w:rsidR="0079283A" w:rsidRDefault="0079283A" w:rsidP="0079283A">
      <w:pPr>
        <w:spacing w:line="360" w:lineRule="auto"/>
        <w:jc w:val="left"/>
        <w:textAlignment w:val="center"/>
        <w:rPr>
          <w:rFonts w:ascii="宋体" w:hAnsi="宋体" w:cs="宋体"/>
          <w:color w:val="000000"/>
        </w:rPr>
      </w:pPr>
      <w:r>
        <w:rPr>
          <w:color w:val="000000"/>
        </w:rPr>
        <w:t>3.</w:t>
      </w:r>
      <w:r>
        <w:rPr>
          <w:rFonts w:ascii="宋体" w:hAnsi="宋体" w:cs="宋体"/>
          <w:color w:val="000000"/>
        </w:rPr>
        <w:t>“美丽中国，我是行动者”。下列发电方式可能造成空气污染的是</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A. 太阳能发电</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B. 风力发电</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C. 潮汐力发电</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D. 燃煤发电</w:t>
      </w:r>
    </w:p>
    <w:p w:rsidR="0079283A" w:rsidRDefault="0079283A" w:rsidP="0079283A">
      <w:pPr>
        <w:spacing w:line="360" w:lineRule="auto"/>
        <w:jc w:val="left"/>
        <w:textAlignment w:val="center"/>
        <w:rPr>
          <w:rFonts w:ascii="宋体" w:hAnsi="宋体" w:cs="宋体"/>
          <w:color w:val="000000"/>
        </w:rPr>
      </w:pPr>
      <w:r>
        <w:rPr>
          <w:color w:val="000000"/>
        </w:rPr>
        <w:t>4.</w:t>
      </w:r>
      <w:r>
        <w:rPr>
          <w:rFonts w:ascii="宋体" w:hAnsi="宋体" w:cs="宋体"/>
          <w:color w:val="000000"/>
        </w:rPr>
        <w:t>把少量下列物质分别放入水中，充分搅拌，可以得到溶液的是</w:t>
      </w:r>
    </w:p>
    <w:p w:rsidR="0079283A" w:rsidRDefault="0079283A" w:rsidP="0079283A">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面粉</w:t>
      </w:r>
      <w:r>
        <w:rPr>
          <w:rFonts w:ascii="宋体" w:hAnsi="宋体" w:cs="宋体"/>
          <w:color w:val="000000"/>
        </w:rPr>
        <w:tab/>
        <w:t>B. 泥土</w:t>
      </w:r>
      <w:r>
        <w:rPr>
          <w:rFonts w:ascii="宋体" w:hAnsi="宋体" w:cs="宋体"/>
          <w:color w:val="000000"/>
        </w:rPr>
        <w:tab/>
        <w:t>C. 蔗糖</w:t>
      </w:r>
      <w:r>
        <w:rPr>
          <w:rFonts w:ascii="宋体" w:hAnsi="宋体" w:cs="宋体"/>
          <w:color w:val="000000"/>
        </w:rPr>
        <w:tab/>
        <w:t>D. 汽油</w:t>
      </w:r>
    </w:p>
    <w:p w:rsidR="0079283A" w:rsidRDefault="0079283A" w:rsidP="0079283A">
      <w:pPr>
        <w:spacing w:line="360" w:lineRule="auto"/>
        <w:jc w:val="left"/>
        <w:textAlignment w:val="center"/>
        <w:rPr>
          <w:rFonts w:ascii="宋体" w:hAnsi="宋体" w:cs="宋体"/>
          <w:color w:val="000000"/>
        </w:rPr>
      </w:pPr>
      <w:r>
        <w:rPr>
          <w:color w:val="000000"/>
        </w:rPr>
        <w:t>5.</w:t>
      </w:r>
      <w:r>
        <w:rPr>
          <w:rFonts w:ascii="宋体" w:hAnsi="宋体" w:cs="宋体"/>
          <w:color w:val="000000"/>
        </w:rPr>
        <w:t>量取液体并加热，下列实验操作不正确的是（   ）</w:t>
      </w:r>
    </w:p>
    <w:p w:rsidR="0079283A" w:rsidRDefault="0079283A" w:rsidP="0079283A">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 xml:space="preserve">A. </w:t>
      </w:r>
      <w:r>
        <w:rPr>
          <w:rFonts w:ascii="宋体" w:hAnsi="宋体" w:cs="宋体"/>
          <w:noProof/>
          <w:color w:val="000000"/>
        </w:rPr>
        <w:drawing>
          <wp:inline distT="0" distB="0" distL="0" distR="0">
            <wp:extent cx="1356360" cy="1280160"/>
            <wp:effectExtent l="0" t="0" r="0" b="0"/>
            <wp:docPr id="60" name="图片 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6360" cy="1280160"/>
                    </a:xfrm>
                    <a:prstGeom prst="rect">
                      <a:avLst/>
                    </a:prstGeom>
                    <a:noFill/>
                    <a:ln>
                      <a:noFill/>
                    </a:ln>
                  </pic:spPr>
                </pic:pic>
              </a:graphicData>
            </a:graphic>
          </wp:inline>
        </w:drawing>
      </w:r>
      <w:r>
        <w:rPr>
          <w:rFonts w:ascii="宋体" w:hAnsi="宋体" w:cs="宋体"/>
          <w:color w:val="000000"/>
        </w:rPr>
        <w:t>倾倒</w:t>
      </w:r>
      <w:r>
        <w:rPr>
          <w:rFonts w:ascii="宋体" w:hAnsi="宋体" w:cs="宋体"/>
          <w:color w:val="000000"/>
        </w:rPr>
        <w:tab/>
        <w:t xml:space="preserve">B. </w:t>
      </w:r>
      <w:r>
        <w:rPr>
          <w:rFonts w:ascii="宋体" w:hAnsi="宋体" w:cs="宋体"/>
          <w:noProof/>
          <w:color w:val="000000"/>
        </w:rPr>
        <w:drawing>
          <wp:inline distT="0" distB="0" distL="0" distR="0">
            <wp:extent cx="601980" cy="1432560"/>
            <wp:effectExtent l="0" t="0" r="7620" b="0"/>
            <wp:docPr id="59" name="图片 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980" cy="1432560"/>
                    </a:xfrm>
                    <a:prstGeom prst="rect">
                      <a:avLst/>
                    </a:prstGeom>
                    <a:noFill/>
                    <a:ln>
                      <a:noFill/>
                    </a:ln>
                  </pic:spPr>
                </pic:pic>
              </a:graphicData>
            </a:graphic>
          </wp:inline>
        </w:drawing>
      </w:r>
      <w:r>
        <w:rPr>
          <w:rFonts w:ascii="宋体" w:hAnsi="宋体" w:cs="宋体"/>
          <w:color w:val="000000"/>
        </w:rPr>
        <w:t>滴加</w:t>
      </w:r>
    </w:p>
    <w:p w:rsidR="0079283A" w:rsidRDefault="0079283A" w:rsidP="0079283A">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769620" cy="800100"/>
            <wp:effectExtent l="0" t="0" r="0" b="0"/>
            <wp:docPr id="58"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r>
        <w:rPr>
          <w:rFonts w:ascii="宋体" w:hAnsi="宋体" w:cs="宋体"/>
          <w:color w:val="000000"/>
        </w:rPr>
        <w:t>读数</w:t>
      </w:r>
      <w:r>
        <w:rPr>
          <w:rFonts w:ascii="宋体" w:hAnsi="宋体" w:cs="宋体"/>
          <w:color w:val="000000"/>
        </w:rPr>
        <w:tab/>
        <w:t xml:space="preserve">D. </w:t>
      </w:r>
      <w:r>
        <w:rPr>
          <w:rFonts w:ascii="宋体" w:hAnsi="宋体" w:cs="宋体"/>
          <w:noProof/>
          <w:color w:val="000000"/>
        </w:rPr>
        <w:drawing>
          <wp:inline distT="0" distB="0" distL="0" distR="0">
            <wp:extent cx="1066800" cy="1104900"/>
            <wp:effectExtent l="0" t="0" r="0" b="0"/>
            <wp:docPr id="57" name="图片 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1104900"/>
                    </a:xfrm>
                    <a:prstGeom prst="rect">
                      <a:avLst/>
                    </a:prstGeom>
                    <a:noFill/>
                    <a:ln>
                      <a:noFill/>
                    </a:ln>
                  </pic:spPr>
                </pic:pic>
              </a:graphicData>
            </a:graphic>
          </wp:inline>
        </w:drawing>
      </w:r>
      <w:r>
        <w:rPr>
          <w:rFonts w:ascii="宋体" w:hAnsi="宋体" w:cs="宋体"/>
          <w:color w:val="000000"/>
        </w:rPr>
        <w:t>加热</w:t>
      </w:r>
    </w:p>
    <w:p w:rsidR="0079283A" w:rsidRDefault="0079283A" w:rsidP="0079283A">
      <w:pPr>
        <w:spacing w:line="360" w:lineRule="auto"/>
        <w:jc w:val="left"/>
        <w:textAlignment w:val="center"/>
        <w:rPr>
          <w:rFonts w:ascii="宋体" w:hAnsi="宋体" w:cs="宋体"/>
          <w:color w:val="000000"/>
        </w:rPr>
      </w:pPr>
      <w:r>
        <w:rPr>
          <w:color w:val="000000"/>
        </w:rPr>
        <w:t>6.</w:t>
      </w:r>
      <w:r>
        <w:rPr>
          <w:rFonts w:ascii="宋体" w:hAnsi="宋体" w:cs="宋体"/>
          <w:color w:val="000000"/>
        </w:rPr>
        <w:t>下列是生活中常见物质的</w:t>
      </w:r>
      <w:r>
        <w:rPr>
          <w:rFonts w:eastAsia="Times New Roman"/>
          <w:color w:val="000000"/>
        </w:rPr>
        <w:t>pH</w:t>
      </w:r>
      <w:r>
        <w:rPr>
          <w:rFonts w:ascii="宋体" w:hAnsi="宋体" w:cs="宋体"/>
          <w:color w:val="000000"/>
        </w:rPr>
        <w:t>范围，显碱性的是</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A. 葡萄汁（</w:t>
      </w:r>
      <w:r>
        <w:rPr>
          <w:rFonts w:eastAsia="Times New Roman"/>
          <w:color w:val="000000"/>
        </w:rPr>
        <w:t>3.5~4.5</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B. 鸡蛋清（</w:t>
      </w:r>
      <w:r>
        <w:rPr>
          <w:rFonts w:eastAsia="Times New Roman"/>
          <w:color w:val="000000"/>
        </w:rPr>
        <w:t>7.6~8.0</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纯牛奶（</w:t>
      </w:r>
      <w:r>
        <w:rPr>
          <w:rFonts w:eastAsia="Times New Roman"/>
          <w:color w:val="000000"/>
        </w:rPr>
        <w:t>6.3~6.6</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D. 苹果汁（</w:t>
      </w:r>
      <w:r>
        <w:rPr>
          <w:rFonts w:eastAsia="Times New Roman"/>
          <w:color w:val="000000"/>
        </w:rPr>
        <w:t>2.9~3.3</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color w:val="000000"/>
        </w:rPr>
        <w:t>7.</w:t>
      </w:r>
      <w:r>
        <w:rPr>
          <w:rFonts w:ascii="宋体" w:hAnsi="宋体" w:cs="宋体"/>
          <w:color w:val="000000"/>
        </w:rPr>
        <w:t>化学肥料</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中氮元素的化合价是</w:t>
      </w:r>
    </w:p>
    <w:p w:rsidR="0079283A" w:rsidRDefault="0079283A" w:rsidP="0079283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+4</w:t>
      </w:r>
    </w:p>
    <w:p w:rsidR="0079283A" w:rsidRDefault="0079283A" w:rsidP="0079283A">
      <w:pPr>
        <w:spacing w:line="360" w:lineRule="auto"/>
        <w:jc w:val="left"/>
        <w:textAlignment w:val="center"/>
        <w:rPr>
          <w:rFonts w:ascii="宋体" w:hAnsi="宋体" w:cs="宋体"/>
          <w:color w:val="000000"/>
        </w:rPr>
      </w:pPr>
      <w:r>
        <w:rPr>
          <w:color w:val="000000"/>
        </w:rPr>
        <w:t>8.</w:t>
      </w:r>
      <w:r>
        <w:rPr>
          <w:rFonts w:ascii="宋体" w:hAnsi="宋体" w:cs="宋体"/>
          <w:color w:val="000000"/>
        </w:rPr>
        <w:t>下列居家生活抗击新冠疫情的做法中，科学合理的是</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荤素搭配，平衡膳食</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过期食品，尽快食用</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吸烟饮酒，预防感染</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补锌补铁，多多益善</w:t>
      </w:r>
    </w:p>
    <w:p w:rsidR="0079283A" w:rsidRDefault="0079283A" w:rsidP="0079283A">
      <w:pPr>
        <w:spacing w:line="360" w:lineRule="auto"/>
        <w:jc w:val="left"/>
        <w:textAlignment w:val="center"/>
        <w:rPr>
          <w:rFonts w:ascii="宋体" w:hAnsi="宋体" w:cs="宋体"/>
          <w:color w:val="000000"/>
        </w:rPr>
      </w:pPr>
      <w:r>
        <w:rPr>
          <w:color w:val="000000"/>
        </w:rPr>
        <w:t>9.</w:t>
      </w:r>
      <w:r>
        <w:rPr>
          <w:rFonts w:ascii="宋体" w:hAnsi="宋体" w:cs="宋体"/>
          <w:color w:val="000000"/>
        </w:rPr>
        <w:t>下列物质的用途体现了其化学性质的是</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A. 氮气作保护气</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B. 干冰作致冷剂</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C. 金刚石裁玻璃</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D. 石墨制作电极</w:t>
      </w:r>
    </w:p>
    <w:p w:rsidR="0079283A" w:rsidRDefault="0079283A" w:rsidP="0079283A">
      <w:pPr>
        <w:spacing w:line="360" w:lineRule="auto"/>
        <w:jc w:val="left"/>
        <w:textAlignment w:val="center"/>
        <w:rPr>
          <w:rFonts w:ascii="宋体" w:hAnsi="宋体" w:cs="宋体"/>
          <w:color w:val="000000"/>
        </w:rPr>
      </w:pPr>
      <w:r>
        <w:rPr>
          <w:color w:val="000000"/>
        </w:rPr>
        <w:t>10.</w:t>
      </w:r>
      <w:r>
        <w:rPr>
          <w:rFonts w:ascii="宋体" w:hAnsi="宋体" w:cs="宋体"/>
          <w:color w:val="000000"/>
        </w:rPr>
        <w:t>线上学习，居家实验。小明用三枚洁净无锈的铁钉，设计如右图所示实验，探究铁生锈的条件。下列说法错误的是</w:t>
      </w:r>
    </w:p>
    <w:p w:rsidR="0079283A" w:rsidRDefault="0079283A" w:rsidP="0079283A">
      <w:pPr>
        <w:spacing w:line="360" w:lineRule="auto"/>
        <w:jc w:val="left"/>
        <w:textAlignment w:val="center"/>
        <w:rPr>
          <w:color w:val="000000"/>
        </w:rPr>
      </w:pPr>
      <w:r>
        <w:rPr>
          <w:rFonts w:ascii="宋体" w:hAnsi="宋体" w:cs="宋体"/>
          <w:noProof/>
          <w:color w:val="000000"/>
        </w:rPr>
        <w:lastRenderedPageBreak/>
        <w:drawing>
          <wp:inline distT="0" distB="0" distL="0" distR="0">
            <wp:extent cx="2476500" cy="1478280"/>
            <wp:effectExtent l="0" t="0" r="0" b="7620"/>
            <wp:docPr id="55" name="图片 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147828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A. 乙试管中植物油</w:t>
      </w:r>
      <w:r>
        <w:rPr>
          <w:rFonts w:ascii="宋体" w:hAnsi="宋体" w:cs="宋体"/>
          <w:noProof/>
          <w:color w:val="000000"/>
        </w:rPr>
        <w:drawing>
          <wp:inline distT="0" distB="0" distL="0" distR="0">
            <wp:extent cx="137160" cy="17526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作用是隔绝空气</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B. 只有甲试管中的铁钉有明显锈迹</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C. 乙丙两支试管的实验现象说明铁生锈需要水</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D. 实验表明铁生锈是铁与空气和水共同作用的结果</w:t>
      </w:r>
    </w:p>
    <w:p w:rsidR="0079283A" w:rsidRDefault="0079283A" w:rsidP="0079283A">
      <w:pPr>
        <w:spacing w:line="360" w:lineRule="auto"/>
        <w:jc w:val="left"/>
        <w:textAlignment w:val="center"/>
        <w:rPr>
          <w:rFonts w:ascii="宋体" w:hAnsi="宋体" w:cs="宋体"/>
          <w:color w:val="000000"/>
        </w:rPr>
      </w:pPr>
      <w:r>
        <w:rPr>
          <w:color w:val="000000"/>
        </w:rPr>
        <w:t>11.</w:t>
      </w:r>
      <w:r>
        <w:rPr>
          <w:rFonts w:eastAsia="Times New Roman"/>
          <w:color w:val="000000"/>
        </w:rPr>
        <w:t>“</w:t>
      </w:r>
      <w:r>
        <w:rPr>
          <w:rFonts w:ascii="宋体" w:hAnsi="宋体" w:cs="宋体"/>
          <w:color w:val="000000"/>
        </w:rPr>
        <w:t>健康人生、绿色无毒</w:t>
      </w:r>
      <w:r>
        <w:rPr>
          <w:rFonts w:eastAsia="Times New Roman"/>
          <w:color w:val="000000"/>
        </w:rPr>
        <w:t>”</w:t>
      </w:r>
      <w:r>
        <w:rPr>
          <w:rFonts w:ascii="宋体" w:hAnsi="宋体" w:cs="宋体"/>
          <w:color w:val="000000"/>
        </w:rPr>
        <w:t>。一种名叫</w:t>
      </w:r>
      <w:r>
        <w:rPr>
          <w:rFonts w:eastAsia="Times New Roman"/>
          <w:color w:val="000000"/>
        </w:rPr>
        <w:t>“</w:t>
      </w:r>
      <w:r>
        <w:rPr>
          <w:rFonts w:ascii="宋体" w:hAnsi="宋体" w:cs="宋体"/>
          <w:color w:val="000000"/>
        </w:rPr>
        <w:t>邮票</w:t>
      </w:r>
      <w:r>
        <w:rPr>
          <w:rFonts w:eastAsia="Times New Roman"/>
          <w:color w:val="000000"/>
        </w:rPr>
        <w:t>”</w:t>
      </w:r>
      <w:r>
        <w:rPr>
          <w:rFonts w:ascii="宋体" w:hAnsi="宋体" w:cs="宋体"/>
          <w:color w:val="000000"/>
        </w:rPr>
        <w:t>的毒品其主要成分为</w:t>
      </w:r>
      <w:proofErr w:type="gramStart"/>
      <w:r>
        <w:rPr>
          <w:rFonts w:ascii="宋体" w:hAnsi="宋体" w:cs="宋体"/>
          <w:color w:val="000000"/>
        </w:rPr>
        <w:t>麦角酰二乙胺</w:t>
      </w:r>
      <w:proofErr w:type="gramEnd"/>
      <w:r>
        <w:rPr>
          <w:rFonts w:ascii="宋体" w:hAnsi="宋体" w:cs="宋体"/>
          <w:color w:val="000000"/>
        </w:rPr>
        <w:t>（</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），下列说法错误的是（</w:t>
      </w:r>
      <w:r>
        <w:rPr>
          <w:rFonts w:eastAsia="Times New Roman"/>
          <w:color w:val="000000"/>
        </w:rPr>
        <w:t xml:space="preserve">   </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中氢元素的质量分数最小</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燃烧可能会生成二氧化碳</w:t>
      </w:r>
    </w:p>
    <w:p w:rsidR="0079283A" w:rsidRDefault="0079283A" w:rsidP="0079283A">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N</w:t>
      </w:r>
      <w:r>
        <w:rPr>
          <w:rFonts w:ascii="宋体" w:hAnsi="宋体" w:cs="宋体"/>
          <w:color w:val="000000"/>
        </w:rPr>
        <w:t>元素的质量比为</w:t>
      </w:r>
      <w:r>
        <w:rPr>
          <w:rFonts w:eastAsia="Times New Roman"/>
          <w:color w:val="000000"/>
        </w:rPr>
        <w:t>4:5:6</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1</w:t>
      </w:r>
      <w:r>
        <w:rPr>
          <w:rFonts w:ascii="宋体" w:hAnsi="宋体" w:cs="宋体"/>
          <w:color w:val="000000"/>
        </w:rPr>
        <w:t>个麦角酰二乙胺分子由</w:t>
      </w:r>
      <w:r>
        <w:rPr>
          <w:rFonts w:eastAsia="Times New Roman"/>
          <w:color w:val="000000"/>
        </w:rPr>
        <w:t>20</w:t>
      </w:r>
      <w:r>
        <w:rPr>
          <w:rFonts w:ascii="宋体" w:hAnsi="宋体" w:cs="宋体"/>
          <w:color w:val="000000"/>
        </w:rPr>
        <w:t>个碳原子、</w:t>
      </w:r>
      <w:r>
        <w:rPr>
          <w:rFonts w:eastAsia="Times New Roman"/>
          <w:color w:val="000000"/>
        </w:rPr>
        <w:t>25</w:t>
      </w:r>
      <w:r>
        <w:rPr>
          <w:rFonts w:ascii="宋体" w:hAnsi="宋体" w:cs="宋体"/>
          <w:color w:val="000000"/>
        </w:rPr>
        <w:t>个氢原子和</w:t>
      </w:r>
      <w:r>
        <w:rPr>
          <w:rFonts w:eastAsia="Times New Roman"/>
          <w:color w:val="000000"/>
        </w:rPr>
        <w:t>30</w:t>
      </w:r>
      <w:r>
        <w:rPr>
          <w:rFonts w:ascii="宋体" w:hAnsi="宋体" w:cs="宋体"/>
          <w:color w:val="000000"/>
        </w:rPr>
        <w:t>个氮原子构成</w:t>
      </w:r>
    </w:p>
    <w:p w:rsidR="0079283A" w:rsidRDefault="0079283A" w:rsidP="0079283A">
      <w:pPr>
        <w:spacing w:line="360" w:lineRule="auto"/>
        <w:jc w:val="left"/>
        <w:textAlignment w:val="center"/>
        <w:rPr>
          <w:rFonts w:ascii="宋体" w:hAnsi="宋体" w:cs="宋体"/>
          <w:color w:val="000000"/>
        </w:rPr>
      </w:pPr>
      <w:r>
        <w:rPr>
          <w:color w:val="000000"/>
        </w:rPr>
        <w:t>12.</w:t>
      </w:r>
      <w:r>
        <w:rPr>
          <w:rFonts w:ascii="宋体" w:hAnsi="宋体" w:cs="宋体"/>
          <w:color w:val="000000"/>
        </w:rPr>
        <w:t>某密闭容器中只有乙、丙、丁三种物质，在一定条件下发生了一个化学反应，容器中乙、丙、丁的质量随甲的质量变化情况如图所示。下列说法错误的是</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2247900" cy="2004060"/>
            <wp:effectExtent l="0" t="0" r="0" b="0"/>
            <wp:docPr id="53"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200406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的值为</w:t>
      </w:r>
      <w:r>
        <w:rPr>
          <w:rFonts w:eastAsia="Times New Roman"/>
          <w:color w:val="000000"/>
        </w:rPr>
        <w:t>12</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B. 丁属于化合物</w:t>
      </w:r>
    </w:p>
    <w:p w:rsidR="0079283A" w:rsidRDefault="0079283A" w:rsidP="0079283A">
      <w:pPr>
        <w:spacing w:line="360" w:lineRule="auto"/>
        <w:jc w:val="left"/>
        <w:textAlignment w:val="center"/>
        <w:rPr>
          <w:rFonts w:eastAsia="Times New Roman"/>
          <w:color w:val="000000"/>
        </w:rPr>
      </w:pPr>
      <w:r>
        <w:rPr>
          <w:rFonts w:ascii="宋体" w:hAnsi="宋体" w:cs="宋体"/>
          <w:color w:val="000000"/>
        </w:rPr>
        <w:t>C. 当丁为</w:t>
      </w:r>
      <w:r>
        <w:rPr>
          <w:rFonts w:eastAsia="Times New Roman"/>
          <w:color w:val="000000"/>
        </w:rPr>
        <w:t>5g</w:t>
      </w:r>
      <w:r>
        <w:rPr>
          <w:rFonts w:ascii="宋体" w:hAnsi="宋体" w:cs="宋体"/>
          <w:color w:val="000000"/>
        </w:rPr>
        <w:t>时，容器中乙的质量为</w:t>
      </w:r>
      <w:r>
        <w:rPr>
          <w:rFonts w:eastAsia="Times New Roman"/>
          <w:color w:val="000000"/>
        </w:rPr>
        <w:t>11g</w:t>
      </w:r>
    </w:p>
    <w:p w:rsidR="0079283A" w:rsidRDefault="0079283A" w:rsidP="0079283A">
      <w:pPr>
        <w:spacing w:line="360" w:lineRule="auto"/>
        <w:jc w:val="left"/>
        <w:textAlignment w:val="center"/>
        <w:rPr>
          <w:rFonts w:eastAsia="Times New Roman"/>
          <w:color w:val="000000"/>
        </w:rPr>
      </w:pPr>
      <w:r>
        <w:rPr>
          <w:rFonts w:ascii="宋体" w:hAnsi="宋体" w:cs="宋体"/>
          <w:color w:val="000000"/>
        </w:rPr>
        <w:lastRenderedPageBreak/>
        <w:t>D. 当甲为</w:t>
      </w:r>
      <w:r>
        <w:rPr>
          <w:rFonts w:eastAsia="Times New Roman"/>
          <w:color w:val="000000"/>
        </w:rPr>
        <w:t>2g</w:t>
      </w:r>
      <w:r>
        <w:rPr>
          <w:rFonts w:ascii="宋体" w:hAnsi="宋体" w:cs="宋体"/>
          <w:color w:val="000000"/>
        </w:rPr>
        <w:t>时，容器中丙与丁的质量之比为</w:t>
      </w:r>
      <w:r>
        <w:rPr>
          <w:rFonts w:eastAsia="Times New Roman"/>
          <w:color w:val="000000"/>
        </w:rPr>
        <w:t>12:5</w:t>
      </w:r>
    </w:p>
    <w:p w:rsidR="0079283A" w:rsidRDefault="0079283A" w:rsidP="0079283A">
      <w:pPr>
        <w:spacing w:line="360" w:lineRule="auto"/>
        <w:jc w:val="left"/>
        <w:textAlignment w:val="center"/>
        <w:rPr>
          <w:rFonts w:ascii="宋体" w:hAnsi="宋体" w:cs="宋体"/>
          <w:color w:val="000000"/>
        </w:rPr>
      </w:pPr>
      <w:r>
        <w:rPr>
          <w:color w:val="000000"/>
        </w:rPr>
        <w:t>13.</w:t>
      </w:r>
      <w:r>
        <w:rPr>
          <w:rFonts w:ascii="宋体" w:hAnsi="宋体" w:cs="宋体"/>
          <w:color w:val="000000"/>
        </w:rPr>
        <w:t>下列除杂方法有错误的一组是</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用浓硫酸除去氧气中的水蒸气</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用活性炭除去水中的色素和异味</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通过加热除去氯化钾中的氯酸钾</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用氢氧化钙除去硝酸钠中的硝酸铵</w:t>
      </w:r>
    </w:p>
    <w:p w:rsidR="0079283A" w:rsidRDefault="0079283A" w:rsidP="0079283A">
      <w:pPr>
        <w:spacing w:line="360" w:lineRule="auto"/>
        <w:jc w:val="left"/>
        <w:textAlignment w:val="center"/>
        <w:rPr>
          <w:rFonts w:ascii="宋体" w:hAnsi="宋体" w:cs="宋体"/>
          <w:color w:val="000000"/>
        </w:rPr>
      </w:pPr>
      <w:r>
        <w:rPr>
          <w:color w:val="000000"/>
        </w:rPr>
        <w:t>14.</w:t>
      </w:r>
      <w:r>
        <w:rPr>
          <w:rFonts w:ascii="宋体" w:hAnsi="宋体" w:cs="宋体"/>
          <w:color w:val="000000"/>
        </w:rPr>
        <w:t>甲、乙、丙、丁是初中化学常见的物质，下图中“→”表示一种物质一步转化成另一种物质，部分反应物、生成物及反应条件未标出。下列说法与图示关系不符的是</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1752600" cy="1104900"/>
            <wp:effectExtent l="0" t="0" r="0" b="0"/>
            <wp:docPr id="52" name="图片 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2600" cy="110490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A. 若甲是氢气，乙可以是铁</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B. 若甲是硫酸，乙可以是硫酸铜</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C. 若甲</w:t>
      </w:r>
      <w:r>
        <w:rPr>
          <w:rFonts w:ascii="宋体" w:hAnsi="宋体" w:cs="宋体"/>
          <w:noProof/>
          <w:color w:val="000000"/>
        </w:rPr>
        <w:drawing>
          <wp:inline distT="0" distB="0" distL="0" distR="0">
            <wp:extent cx="129540" cy="167640"/>
            <wp:effectExtent l="0" t="0" r="3810" b="381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一种盐，乙、丙、丁可以都是碱</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D. 若甲是一氧化碳，乙、丙、丁可以都是氧化物</w:t>
      </w:r>
    </w:p>
    <w:p w:rsidR="0079283A" w:rsidRDefault="0079283A" w:rsidP="0079283A">
      <w:pPr>
        <w:spacing w:line="360" w:lineRule="auto"/>
        <w:jc w:val="left"/>
        <w:textAlignment w:val="center"/>
        <w:rPr>
          <w:rFonts w:ascii="宋体" w:hAnsi="宋体" w:cs="宋体"/>
          <w:color w:val="000000"/>
        </w:rPr>
      </w:pPr>
      <w:r>
        <w:rPr>
          <w:color w:val="000000"/>
        </w:rPr>
        <w:t>15.</w:t>
      </w:r>
      <w:r>
        <w:rPr>
          <w:rFonts w:ascii="宋体" w:hAnsi="宋体" w:cs="宋体"/>
          <w:color w:val="000000"/>
        </w:rPr>
        <w:t>下列归纳总结中，完全正确的一组是</w:t>
      </w:r>
    </w:p>
    <w:tbl>
      <w:tblPr>
        <w:tblW w:w="3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18"/>
        <w:gridCol w:w="3777"/>
      </w:tblGrid>
      <w:tr w:rsidR="0079283A"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灭火原理</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分子性质</w:t>
            </w:r>
          </w:p>
        </w:tc>
      </w:tr>
      <w:tr w:rsidR="0079283A"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①清除可燃物</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②隔绝空气</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③降低着火点</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①质量和体积都很小</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②总在不断地运动</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③固体物质的分子之间无间隔</w:t>
            </w:r>
          </w:p>
        </w:tc>
      </w:tr>
      <w:tr w:rsidR="0079283A"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合成材料</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物质俗名</w:t>
            </w:r>
          </w:p>
        </w:tc>
      </w:tr>
      <w:tr w:rsidR="0079283A"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①塑料</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②合成纤维</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③合成橡胶</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①氧化钙</w:t>
            </w:r>
            <w:r>
              <w:rPr>
                <w:rFonts w:eastAsia="Times New Roman"/>
                <w:color w:val="000000"/>
                <w:szCs w:val="24"/>
              </w:rPr>
              <w:t>——</w:t>
            </w:r>
            <w:r>
              <w:rPr>
                <w:rFonts w:ascii="宋体" w:hAnsi="宋体" w:cs="宋体"/>
                <w:color w:val="000000"/>
                <w:szCs w:val="24"/>
              </w:rPr>
              <w:t>熟石灰</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②氯化钠</w:t>
            </w:r>
            <w:r>
              <w:rPr>
                <w:rFonts w:eastAsia="Times New Roman"/>
                <w:color w:val="000000"/>
                <w:szCs w:val="24"/>
              </w:rPr>
              <w:t>——</w:t>
            </w:r>
            <w:r>
              <w:rPr>
                <w:rFonts w:ascii="宋体" w:hAnsi="宋体" w:cs="宋体"/>
                <w:color w:val="000000"/>
                <w:szCs w:val="24"/>
              </w:rPr>
              <w:t>食盐</w:t>
            </w:r>
          </w:p>
          <w:p w:rsidR="0079283A" w:rsidRDefault="0079283A" w:rsidP="00947DBD">
            <w:pPr>
              <w:spacing w:line="360" w:lineRule="auto"/>
              <w:jc w:val="left"/>
              <w:textAlignment w:val="center"/>
              <w:rPr>
                <w:rFonts w:ascii="宋体" w:hAnsi="宋体" w:cs="宋体"/>
                <w:color w:val="000000"/>
                <w:szCs w:val="24"/>
              </w:rPr>
            </w:pPr>
            <w:r>
              <w:rPr>
                <w:rFonts w:ascii="宋体" w:hAnsi="宋体" w:cs="宋体"/>
                <w:color w:val="000000"/>
                <w:szCs w:val="24"/>
              </w:rPr>
              <w:t>③碳酸氢钠</w:t>
            </w:r>
            <w:r>
              <w:rPr>
                <w:rFonts w:eastAsia="Times New Roman"/>
                <w:color w:val="000000"/>
                <w:szCs w:val="24"/>
              </w:rPr>
              <w:t>——</w:t>
            </w:r>
            <w:r>
              <w:rPr>
                <w:rFonts w:ascii="宋体" w:hAnsi="宋体" w:cs="宋体"/>
                <w:color w:val="000000"/>
                <w:szCs w:val="24"/>
              </w:rPr>
              <w:t>小苏打</w:t>
            </w:r>
          </w:p>
        </w:tc>
      </w:tr>
    </w:tbl>
    <w:p w:rsidR="0079283A" w:rsidRDefault="0079283A" w:rsidP="0079283A">
      <w:pPr>
        <w:spacing w:line="360" w:lineRule="auto"/>
        <w:jc w:val="left"/>
        <w:textAlignment w:val="center"/>
        <w:rPr>
          <w:rFonts w:ascii="宋体" w:hAnsi="宋体" w:cs="宋体"/>
          <w:color w:val="000000"/>
        </w:rPr>
      </w:pPr>
    </w:p>
    <w:p w:rsidR="0079283A" w:rsidRDefault="0079283A" w:rsidP="0079283A">
      <w:pPr>
        <w:spacing w:line="360" w:lineRule="auto"/>
        <w:jc w:val="left"/>
        <w:textAlignment w:val="center"/>
        <w:rPr>
          <w:color w:val="000000"/>
        </w:rPr>
      </w:pPr>
    </w:p>
    <w:p w:rsidR="0079283A" w:rsidRDefault="0079283A" w:rsidP="0079283A">
      <w:pPr>
        <w:spacing w:line="360" w:lineRule="auto"/>
        <w:jc w:val="left"/>
        <w:textAlignment w:val="center"/>
        <w:rPr>
          <w:color w:val="000000"/>
        </w:rPr>
      </w:pPr>
    </w:p>
    <w:p w:rsidR="0079283A" w:rsidRDefault="0079283A" w:rsidP="0079283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9283A" w:rsidRDefault="0079283A" w:rsidP="0079283A">
      <w:pPr>
        <w:spacing w:line="360" w:lineRule="auto"/>
        <w:jc w:val="left"/>
        <w:textAlignment w:val="center"/>
        <w:rPr>
          <w:rFonts w:ascii="宋体" w:hAnsi="宋体" w:cs="宋体"/>
          <w:b/>
          <w:color w:val="000000"/>
          <w:sz w:val="24"/>
        </w:rPr>
      </w:pPr>
      <w:r>
        <w:rPr>
          <w:rFonts w:ascii="宋体" w:hAnsi="宋体" w:cs="宋体"/>
          <w:b/>
          <w:color w:val="000000"/>
          <w:sz w:val="24"/>
        </w:rPr>
        <w:t>五、填空与简答题（本大题有</w:t>
      </w:r>
      <w:r>
        <w:rPr>
          <w:rFonts w:eastAsia="Times New Roman"/>
          <w:b/>
          <w:color w:val="000000"/>
          <w:sz w:val="24"/>
        </w:rPr>
        <w:t>5</w:t>
      </w:r>
      <w:r>
        <w:rPr>
          <w:rFonts w:ascii="宋体" w:hAnsi="宋体" w:cs="宋体"/>
          <w:b/>
          <w:color w:val="000000"/>
          <w:sz w:val="24"/>
        </w:rPr>
        <w:t>小题，化学方程式每个</w:t>
      </w:r>
      <w:r>
        <w:rPr>
          <w:rFonts w:eastAsia="Times New Roman"/>
          <w:b/>
          <w:color w:val="000000"/>
          <w:sz w:val="24"/>
        </w:rPr>
        <w:t>1</w:t>
      </w:r>
      <w:r>
        <w:rPr>
          <w:rFonts w:ascii="宋体" w:hAnsi="宋体" w:cs="宋体"/>
          <w:b/>
          <w:color w:val="000000"/>
          <w:sz w:val="24"/>
        </w:rPr>
        <w:t>分，其余每空</w:t>
      </w:r>
      <w:r>
        <w:rPr>
          <w:rFonts w:eastAsia="Times New Roman"/>
          <w:b/>
          <w:color w:val="000000"/>
          <w:sz w:val="24"/>
        </w:rPr>
        <w:t>0.5</w:t>
      </w:r>
      <w:r>
        <w:rPr>
          <w:rFonts w:ascii="宋体" w:hAnsi="宋体" w:cs="宋体"/>
          <w:b/>
          <w:color w:val="000000"/>
          <w:sz w:val="24"/>
        </w:rPr>
        <w:t>分，计</w:t>
      </w:r>
      <w:r>
        <w:rPr>
          <w:rFonts w:eastAsia="Times New Roman"/>
          <w:b/>
          <w:color w:val="000000"/>
          <w:sz w:val="24"/>
        </w:rPr>
        <w:t>14</w:t>
      </w:r>
      <w:r>
        <w:rPr>
          <w:rFonts w:ascii="宋体" w:hAnsi="宋体" w:cs="宋体"/>
          <w:b/>
          <w:color w:val="000000"/>
          <w:sz w:val="24"/>
        </w:rPr>
        <w:t>分）</w:t>
      </w:r>
    </w:p>
    <w:p w:rsidR="0079283A" w:rsidRDefault="0079283A" w:rsidP="0079283A">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个硫原子</w:t>
      </w:r>
      <w:r>
        <w:rPr>
          <w:rFonts w:eastAsia="Times New Roman"/>
          <w:color w:val="000000"/>
        </w:rPr>
        <w:t>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）二氧化氮分子</w:t>
      </w:r>
      <w:r>
        <w:rPr>
          <w:rFonts w:eastAsia="Times New Roman"/>
          <w:color w:val="000000"/>
        </w:rPr>
        <w:t>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）铝离子</w:t>
      </w:r>
      <w:r>
        <w:rPr>
          <w:rFonts w:eastAsia="Times New Roman"/>
          <w:color w:val="000000"/>
        </w:rPr>
        <w:t>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）已知次氯酸钠的化学式为</w:t>
      </w:r>
      <w:proofErr w:type="spellStart"/>
      <w:r>
        <w:rPr>
          <w:rFonts w:eastAsia="Times New Roman"/>
          <w:color w:val="000000"/>
        </w:rPr>
        <w:t>NaClO</w:t>
      </w:r>
      <w:proofErr w:type="spellEnd"/>
      <w:r>
        <w:rPr>
          <w:rFonts w:ascii="宋体" w:hAnsi="宋体" w:cs="宋体"/>
          <w:color w:val="000000"/>
        </w:rPr>
        <w:t>，则次氯酸的化学式为</w:t>
      </w:r>
      <w:r>
        <w:rPr>
          <w:rFonts w:eastAsia="Times New Roman"/>
          <w:color w:val="000000"/>
        </w:rPr>
        <w:t>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）用酒精消毒时要远离火源，这是因为（用化学方程式表示）</w:t>
      </w:r>
      <w:r>
        <w:rPr>
          <w:rFonts w:eastAsia="Times New Roman"/>
          <w:color w:val="000000"/>
        </w:rPr>
        <w:t>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color w:val="000000"/>
        </w:rPr>
        <w:t>17.</w:t>
      </w:r>
      <w:r>
        <w:rPr>
          <w:rFonts w:ascii="宋体" w:hAnsi="宋体" w:cs="宋体"/>
          <w:color w:val="000000"/>
        </w:rPr>
        <w:t>下图是氢气在氯气中燃烧的微观示意图。据图作答：</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4366260" cy="1097280"/>
            <wp:effectExtent l="0" t="0" r="0" b="7620"/>
            <wp:docPr id="49"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6260" cy="1097280"/>
                    </a:xfrm>
                    <a:prstGeom prst="rect">
                      <a:avLst/>
                    </a:prstGeom>
                    <a:noFill/>
                    <a:ln>
                      <a:noFill/>
                    </a:ln>
                  </pic:spPr>
                </pic:pic>
              </a:graphicData>
            </a:graphic>
          </wp:inline>
        </w:drawing>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）一个氯分子是由_______________构成的；在该化学反应前后，没有发生变化的微粒是____________（填微粒的名称）。</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）该反应的化学方程式是__________________________。</w:t>
      </w:r>
    </w:p>
    <w:p w:rsidR="0079283A" w:rsidRDefault="0079283A" w:rsidP="0079283A">
      <w:pPr>
        <w:spacing w:line="360" w:lineRule="auto"/>
        <w:jc w:val="left"/>
        <w:textAlignment w:val="center"/>
        <w:rPr>
          <w:rFonts w:ascii="宋体" w:hAnsi="宋体" w:cs="宋体"/>
          <w:color w:val="000000"/>
        </w:rPr>
      </w:pPr>
      <w:r>
        <w:rPr>
          <w:color w:val="000000"/>
        </w:rPr>
        <w:t>18.</w:t>
      </w:r>
      <w:r>
        <w:rPr>
          <w:rFonts w:ascii="宋体" w:hAnsi="宋体" w:cs="宋体"/>
          <w:color w:val="000000"/>
        </w:rPr>
        <w:t>甲、乙两种固体物质在水中的溶解度曲线如图所示。据图作答：</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1965960" cy="1752600"/>
            <wp:effectExtent l="0" t="0" r="0" b="0"/>
            <wp:docPr id="48" name="图片 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5960" cy="175260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）甲、乙两物质的溶解度受温度影响较大的是________________；在</w:t>
      </w:r>
      <w:r>
        <w:rPr>
          <w:rFonts w:eastAsia="Times New Roman"/>
          <w:color w:val="000000"/>
        </w:rPr>
        <w:t>0</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℃之间时，相同温度下</w:t>
      </w:r>
      <w:proofErr w:type="gramStart"/>
      <w:r>
        <w:rPr>
          <w:rFonts w:ascii="宋体" w:hAnsi="宋体" w:cs="宋体"/>
          <w:color w:val="000000"/>
        </w:rPr>
        <w:t>甲物质</w:t>
      </w:r>
      <w:proofErr w:type="gramEnd"/>
      <w:r>
        <w:rPr>
          <w:rFonts w:ascii="宋体" w:hAnsi="宋体" w:cs="宋体"/>
          <w:color w:val="000000"/>
        </w:rPr>
        <w:t>的溶解度______________（填“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proofErr w:type="gramStart"/>
      <w:r>
        <w:rPr>
          <w:rFonts w:ascii="宋体" w:hAnsi="宋体" w:cs="宋体"/>
          <w:color w:val="000000"/>
        </w:rPr>
        <w:t>乙物质</w:t>
      </w:r>
      <w:proofErr w:type="gramEnd"/>
      <w:r>
        <w:rPr>
          <w:rFonts w:ascii="宋体" w:hAnsi="宋体" w:cs="宋体"/>
          <w:color w:val="000000"/>
        </w:rPr>
        <w:t>的溶解度。</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℃时，把</w:t>
      </w:r>
      <w:r>
        <w:rPr>
          <w:rFonts w:eastAsia="Times New Roman"/>
          <w:color w:val="000000"/>
        </w:rPr>
        <w:t>20g</w:t>
      </w:r>
      <w:proofErr w:type="gramStart"/>
      <w:r>
        <w:rPr>
          <w:rFonts w:ascii="宋体" w:hAnsi="宋体" w:cs="宋体"/>
          <w:color w:val="000000"/>
        </w:rPr>
        <w:t>甲物质</w:t>
      </w:r>
      <w:proofErr w:type="gramEnd"/>
      <w:r>
        <w:rPr>
          <w:rFonts w:ascii="宋体" w:hAnsi="宋体" w:cs="宋体"/>
          <w:color w:val="000000"/>
        </w:rPr>
        <w:t>加入</w:t>
      </w:r>
      <w:r>
        <w:rPr>
          <w:rFonts w:eastAsia="Times New Roman"/>
          <w:color w:val="000000"/>
        </w:rPr>
        <w:t>50g</w:t>
      </w:r>
      <w:r>
        <w:rPr>
          <w:rFonts w:ascii="宋体" w:hAnsi="宋体" w:cs="宋体"/>
          <w:color w:val="000000"/>
        </w:rPr>
        <w:t>水中充分溶解，所得溶液为______________（填“饱和”或“不饱和”）溶液，把该溶液降温到</w:t>
      </w:r>
      <w:r>
        <w:rPr>
          <w:rFonts w:eastAsia="Times New Roman"/>
          <w:color w:val="000000"/>
        </w:rPr>
        <w:t>t</w:t>
      </w:r>
      <w:r>
        <w:rPr>
          <w:rFonts w:eastAsia="Times New Roman"/>
          <w:color w:val="000000"/>
          <w:vertAlign w:val="subscript"/>
        </w:rPr>
        <w:t>1</w:t>
      </w:r>
      <w:r>
        <w:rPr>
          <w:rFonts w:ascii="宋体" w:hAnsi="宋体" w:cs="宋体"/>
          <w:color w:val="000000"/>
        </w:rPr>
        <w:t>℃时，会</w:t>
      </w:r>
      <w:proofErr w:type="gramStart"/>
      <w:r>
        <w:rPr>
          <w:rFonts w:ascii="宋体" w:hAnsi="宋体" w:cs="宋体"/>
          <w:color w:val="000000"/>
        </w:rPr>
        <w:t>析出甲物质</w:t>
      </w:r>
      <w:proofErr w:type="gramEnd"/>
      <w:r>
        <w:rPr>
          <w:rFonts w:ascii="宋体" w:hAnsi="宋体" w:cs="宋体"/>
          <w:color w:val="000000"/>
        </w:rPr>
        <w:t>__________________</w:t>
      </w:r>
      <w:r>
        <w:rPr>
          <w:rFonts w:eastAsia="Times New Roman"/>
          <w:color w:val="000000"/>
        </w:rPr>
        <w:t>g</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color w:val="000000"/>
        </w:rPr>
        <w:lastRenderedPageBreak/>
        <w:t>19.</w:t>
      </w:r>
      <w:r>
        <w:rPr>
          <w:rFonts w:ascii="宋体" w:hAnsi="宋体" w:cs="宋体"/>
          <w:color w:val="000000"/>
        </w:rPr>
        <w:t>镁是一种常见的金属，请回答下列问题。</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845820" cy="1264920"/>
            <wp:effectExtent l="0" t="0" r="0" b="0"/>
            <wp:docPr id="47" name="图片 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5820" cy="126492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）组成和结构：</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①从宏观看，镁是由__________________组成的。</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②从微观看，据图分析，镁位于元素周期表中第___周期，在化学反应中容易___（填“得到”或“失去”）电子形成镁离子。</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）性质和变化：</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①</w:t>
      </w:r>
      <w:proofErr w:type="gramStart"/>
      <w:r>
        <w:rPr>
          <w:rFonts w:ascii="宋体" w:hAnsi="宋体" w:cs="宋体"/>
          <w:color w:val="000000"/>
        </w:rPr>
        <w:t>镁具有</w:t>
      </w:r>
      <w:proofErr w:type="gramEnd"/>
      <w:r>
        <w:rPr>
          <w:rFonts w:ascii="宋体" w:hAnsi="宋体" w:cs="宋体"/>
          <w:color w:val="000000"/>
        </w:rPr>
        <w:t>可燃性，在空气中燃烧的化学方程式是_______________。</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②向镁条中滴加稀盐酸，产生大量气泡，此反应是一个____（填“放热”或“吸热”）反应。</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③把一定量的镁放入硝酸铜和硝酸银的混合溶液中，充分反应后过滤，滤液为无色，则滤液中的溶质是___________（填化学式，下同），滤渣的组成可能是___________或_____________。</w:t>
      </w:r>
    </w:p>
    <w:p w:rsidR="0079283A" w:rsidRDefault="0079283A" w:rsidP="0079283A">
      <w:pPr>
        <w:spacing w:line="360" w:lineRule="auto"/>
        <w:jc w:val="left"/>
        <w:textAlignment w:val="center"/>
        <w:rPr>
          <w:rFonts w:ascii="宋体" w:hAnsi="宋体" w:cs="宋体"/>
          <w:color w:val="000000"/>
        </w:rPr>
      </w:pPr>
      <w:r>
        <w:rPr>
          <w:color w:val="000000"/>
        </w:rPr>
        <w:t>20.</w:t>
      </w:r>
      <w:r>
        <w:rPr>
          <w:rFonts w:eastAsia="Times New Roman"/>
          <w:color w:val="000000"/>
        </w:rPr>
        <w:t>2020</w:t>
      </w:r>
      <w:r>
        <w:rPr>
          <w:rFonts w:ascii="宋体" w:hAnsi="宋体" w:cs="宋体"/>
          <w:color w:val="000000"/>
        </w:rPr>
        <w:t>年，新型冠状病毒引起的疫情席卷全球，给人类的生命安全带来了巨大威胁。我们在日常生活和学习中，既要保持安全距离，又要注意消毒杀菌。过氧乙酸【</w:t>
      </w:r>
      <w:r>
        <w:rPr>
          <w:rFonts w:eastAsia="Times New Roman"/>
          <w:color w:val="000000"/>
        </w:rPr>
        <w:t>CH</w:t>
      </w:r>
      <w:r>
        <w:rPr>
          <w:rFonts w:eastAsia="Times New Roman"/>
          <w:color w:val="000000"/>
          <w:vertAlign w:val="subscript"/>
        </w:rPr>
        <w:t>3</w:t>
      </w:r>
      <w:r>
        <w:rPr>
          <w:rFonts w:eastAsia="Times New Roman"/>
          <w:color w:val="000000"/>
        </w:rPr>
        <w:t>COOOH</w:t>
      </w:r>
      <w:r>
        <w:rPr>
          <w:rFonts w:ascii="宋体" w:hAnsi="宋体" w:cs="宋体"/>
          <w:color w:val="000000"/>
        </w:rPr>
        <w:t>】是一种绿色高效的消毒剂，常用于校园环境消毒。过氧乙酸具有酸性、腐蚀性（尤其是对金属）、可燃性，遇热、</w:t>
      </w:r>
      <w:proofErr w:type="gramStart"/>
      <w:r>
        <w:rPr>
          <w:rFonts w:ascii="宋体" w:hAnsi="宋体" w:cs="宋体"/>
          <w:color w:val="000000"/>
        </w:rPr>
        <w:t>遇碱易分解</w:t>
      </w:r>
      <w:proofErr w:type="gramEnd"/>
      <w:r>
        <w:rPr>
          <w:rFonts w:ascii="宋体" w:hAnsi="宋体" w:cs="宋体"/>
          <w:color w:val="000000"/>
        </w:rPr>
        <w:t>。用浓硫酸作催化剂，制备过氧乙酸的一种模拟流程如下（部分反应条件未标出）：</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4564380" cy="2125980"/>
            <wp:effectExtent l="0" t="0" r="7620" b="7620"/>
            <wp:docPr id="46" name="图片 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4380" cy="212598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）认识过氧乙酸：它属于____________（填“有机化合物”或“无机化合物”）。</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）制备过氧乙酸：写出反应③的化学方程式________________；上述</w:t>
      </w:r>
      <w:r>
        <w:rPr>
          <w:rFonts w:eastAsia="Times New Roman"/>
          <w:color w:val="000000"/>
        </w:rPr>
        <w:t>3</w:t>
      </w:r>
      <w:r>
        <w:rPr>
          <w:rFonts w:ascii="宋体" w:hAnsi="宋体" w:cs="宋体"/>
          <w:color w:val="000000"/>
        </w:rPr>
        <w:t>个反应中属于化合反应的是_____________（填数字序号）。</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）使用过氧乙酸：在校园消毒中，将</w:t>
      </w:r>
      <w:r>
        <w:rPr>
          <w:rFonts w:eastAsia="Times New Roman"/>
          <w:color w:val="000000"/>
        </w:rPr>
        <w:t>1kg</w:t>
      </w:r>
      <w:r>
        <w:rPr>
          <w:rFonts w:ascii="宋体" w:hAnsi="宋体" w:cs="宋体"/>
          <w:color w:val="000000"/>
        </w:rPr>
        <w:t>质量分数为</w:t>
      </w:r>
      <w:r>
        <w:rPr>
          <w:rFonts w:eastAsia="Times New Roman"/>
          <w:color w:val="000000"/>
        </w:rPr>
        <w:t>20%</w:t>
      </w:r>
      <w:r>
        <w:rPr>
          <w:rFonts w:ascii="宋体" w:hAnsi="宋体" w:cs="宋体"/>
          <w:color w:val="000000"/>
        </w:rPr>
        <w:t>的过氧乙酸溶液稀释至</w:t>
      </w:r>
      <w:r>
        <w:rPr>
          <w:rFonts w:eastAsia="Times New Roman"/>
          <w:color w:val="000000"/>
        </w:rPr>
        <w:t>0.5%</w:t>
      </w:r>
      <w:r>
        <w:rPr>
          <w:rFonts w:ascii="宋体" w:hAnsi="宋体" w:cs="宋体"/>
          <w:color w:val="000000"/>
        </w:rPr>
        <w:t>，需要加水_____________</w:t>
      </w:r>
      <w:r>
        <w:rPr>
          <w:rFonts w:eastAsia="Times New Roman"/>
          <w:color w:val="000000"/>
        </w:rPr>
        <w:t>kg</w:t>
      </w:r>
      <w:r>
        <w:rPr>
          <w:rFonts w:ascii="宋体" w:hAnsi="宋体" w:cs="宋体"/>
          <w:color w:val="000000"/>
        </w:rPr>
        <w:t>；下列关于过氧乙酸使用的说法正确的是______________。</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应低温、避开火源贮存</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环境消毒，浓度越大越好</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谨防溅到眼睛和皮肤上</w:t>
      </w:r>
    </w:p>
    <w:p w:rsidR="0079283A" w:rsidRDefault="0079283A" w:rsidP="0079283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最好不要用金属容器盛放</w:t>
      </w:r>
    </w:p>
    <w:p w:rsidR="0079283A" w:rsidRDefault="0079283A" w:rsidP="0079283A">
      <w:pPr>
        <w:spacing w:line="360" w:lineRule="auto"/>
        <w:jc w:val="left"/>
        <w:textAlignment w:val="center"/>
        <w:rPr>
          <w:rFonts w:ascii="宋体" w:hAnsi="宋体" w:cs="宋体"/>
          <w:b/>
          <w:color w:val="000000"/>
          <w:sz w:val="24"/>
        </w:rPr>
      </w:pPr>
      <w:r>
        <w:rPr>
          <w:rFonts w:ascii="宋体" w:hAnsi="宋体" w:cs="宋体"/>
          <w:b/>
          <w:color w:val="000000"/>
          <w:sz w:val="24"/>
        </w:rPr>
        <w:t>六、实验与探究题（本大题有</w:t>
      </w:r>
      <w:r>
        <w:rPr>
          <w:rFonts w:eastAsia="Times New Roman"/>
          <w:b/>
          <w:color w:val="000000"/>
          <w:sz w:val="24"/>
        </w:rPr>
        <w:t>2</w:t>
      </w:r>
      <w:r>
        <w:rPr>
          <w:rFonts w:ascii="宋体" w:hAnsi="宋体" w:cs="宋体"/>
          <w:b/>
          <w:color w:val="000000"/>
          <w:sz w:val="24"/>
        </w:rPr>
        <w:t>小题，化学方程式每个</w:t>
      </w:r>
      <w:r>
        <w:rPr>
          <w:rFonts w:eastAsia="Times New Roman"/>
          <w:b/>
          <w:color w:val="000000"/>
          <w:sz w:val="24"/>
        </w:rPr>
        <w:t>1</w:t>
      </w:r>
      <w:r>
        <w:rPr>
          <w:rFonts w:ascii="宋体" w:hAnsi="宋体" w:cs="宋体"/>
          <w:b/>
          <w:color w:val="000000"/>
          <w:sz w:val="24"/>
        </w:rPr>
        <w:t>分，其余每空</w:t>
      </w:r>
      <w:r>
        <w:rPr>
          <w:rFonts w:eastAsia="Times New Roman"/>
          <w:b/>
          <w:color w:val="000000"/>
          <w:sz w:val="24"/>
        </w:rPr>
        <w:t>0.5</w:t>
      </w:r>
      <w:r>
        <w:rPr>
          <w:rFonts w:ascii="宋体" w:hAnsi="宋体" w:cs="宋体"/>
          <w:b/>
          <w:color w:val="000000"/>
          <w:sz w:val="24"/>
        </w:rPr>
        <w:t>分，计</w:t>
      </w:r>
      <w:r>
        <w:rPr>
          <w:rFonts w:eastAsia="Times New Roman"/>
          <w:b/>
          <w:color w:val="000000"/>
          <w:sz w:val="24"/>
        </w:rPr>
        <w:t>12</w:t>
      </w:r>
      <w:r>
        <w:rPr>
          <w:rFonts w:ascii="宋体" w:hAnsi="宋体" w:cs="宋体"/>
          <w:b/>
          <w:color w:val="000000"/>
          <w:sz w:val="24"/>
        </w:rPr>
        <w:t>分）</w:t>
      </w:r>
    </w:p>
    <w:p w:rsidR="0079283A" w:rsidRDefault="0079283A" w:rsidP="0079283A">
      <w:pPr>
        <w:spacing w:line="360" w:lineRule="auto"/>
        <w:jc w:val="left"/>
        <w:textAlignment w:val="center"/>
        <w:rPr>
          <w:rFonts w:ascii="宋体" w:hAnsi="宋体" w:cs="宋体"/>
          <w:color w:val="000000"/>
        </w:rPr>
      </w:pPr>
      <w:r>
        <w:rPr>
          <w:color w:val="000000"/>
        </w:rPr>
        <w:t>21.</w:t>
      </w:r>
      <w:r>
        <w:rPr>
          <w:rFonts w:ascii="宋体" w:hAnsi="宋体" w:cs="宋体"/>
          <w:color w:val="000000"/>
        </w:rPr>
        <w:t>下列是常用实验仪器，据图作答</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5105400" cy="1485900"/>
            <wp:effectExtent l="0" t="0" r="0" b="0"/>
            <wp:docPr id="45" name="图片 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148590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）认识仪器：仪器</w:t>
      </w:r>
      <w:r>
        <w:rPr>
          <w:rFonts w:eastAsia="Times New Roman"/>
          <w:color w:val="000000"/>
        </w:rPr>
        <w:t>B</w:t>
      </w:r>
      <w:r>
        <w:rPr>
          <w:rFonts w:ascii="宋体" w:hAnsi="宋体" w:cs="宋体"/>
          <w:color w:val="000000"/>
        </w:rPr>
        <w:t>的名称是______________________。</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制取气体：实验室用高锰酸钾制氧气的化学方程式是________________，用排水法收集氧气时，表明氧气已集满的现象是_________________；实验室制取二氧化碳的药品是_________________，组装制取并收集二氧化碳的装置，需选择的仪器是____________（填字母序号）。</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）探究性质：</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，蜡烛由低到高依次熄灭，由此可知二氧化碳的物理性质是_______________；</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实验二，溶液颜色的变化是__________________；</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实验三，澄清的石灰水变浑浊，反应的化学方程式是_________________。</w:t>
      </w:r>
    </w:p>
    <w:p w:rsidR="0079283A" w:rsidRDefault="0079283A" w:rsidP="0079283A">
      <w:pPr>
        <w:spacing w:line="360" w:lineRule="auto"/>
        <w:jc w:val="left"/>
        <w:textAlignment w:val="center"/>
        <w:rPr>
          <w:color w:val="000000"/>
        </w:rPr>
      </w:pPr>
      <w:r>
        <w:rPr>
          <w:rFonts w:ascii="宋体" w:hAnsi="宋体" w:cs="宋体"/>
          <w:noProof/>
          <w:color w:val="000000"/>
        </w:rPr>
        <w:lastRenderedPageBreak/>
        <w:drawing>
          <wp:inline distT="0" distB="0" distL="0" distR="0">
            <wp:extent cx="3108960" cy="1821180"/>
            <wp:effectExtent l="0" t="0" r="0" b="7620"/>
            <wp:docPr id="44" name="图片 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8960" cy="182118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color w:val="000000"/>
        </w:rPr>
        <w:t>22.</w:t>
      </w:r>
      <w:r>
        <w:rPr>
          <w:rFonts w:ascii="宋体" w:hAnsi="宋体" w:cs="宋体"/>
          <w:color w:val="000000"/>
        </w:rPr>
        <w:t>国家对化学实验室废弃药品的处理有严格要求，处理关键是确定其成分。某校化学实验室有一包固体废弃物，可能由铁粉、碳粉、碳酸钠、氧化铜、氯化钠、氢氧化钾中的一种或几种组成。为确定其成分，同学们取样进行了如下实验：</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【实验一】</w:t>
      </w:r>
    </w:p>
    <w:p w:rsidR="0079283A" w:rsidRDefault="0079283A" w:rsidP="0079283A">
      <w:pPr>
        <w:spacing w:line="360" w:lineRule="auto"/>
        <w:jc w:val="left"/>
        <w:textAlignment w:val="center"/>
        <w:rPr>
          <w:color w:val="000000"/>
        </w:rPr>
      </w:pPr>
      <w:r>
        <w:rPr>
          <w:noProof/>
          <w:color w:val="000000"/>
        </w:rPr>
        <w:drawing>
          <wp:inline distT="0" distB="0" distL="0" distR="0">
            <wp:extent cx="3931920" cy="1173480"/>
            <wp:effectExtent l="0" t="0" r="0" b="7620"/>
            <wp:docPr id="43" name="图片 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1920" cy="1173480"/>
                    </a:xfrm>
                    <a:prstGeom prst="rect">
                      <a:avLst/>
                    </a:prstGeom>
                    <a:noFill/>
                    <a:ln>
                      <a:noFill/>
                    </a:ln>
                  </pic:spPr>
                </pic:pic>
              </a:graphicData>
            </a:graphic>
          </wp:inline>
        </w:drawing>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I</w:t>
      </w:r>
      <w:r>
        <w:rPr>
          <w:rFonts w:ascii="宋体" w:hAnsi="宋体" w:cs="宋体"/>
          <w:color w:val="000000"/>
        </w:rPr>
        <w:t>的名称是</w:t>
      </w:r>
      <w:r>
        <w:rPr>
          <w:color w:val="000000"/>
        </w:rPr>
        <w:t>___________________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）向固体</w:t>
      </w:r>
      <w:r>
        <w:rPr>
          <w:rFonts w:eastAsia="Times New Roman"/>
          <w:color w:val="000000"/>
        </w:rPr>
        <w:t>A</w:t>
      </w:r>
      <w:r>
        <w:rPr>
          <w:rFonts w:ascii="宋体" w:hAnsi="宋体" w:cs="宋体"/>
          <w:color w:val="000000"/>
        </w:rPr>
        <w:t>中加入足量稀盐酸充分反应，没有气泡冒出，固体未完全溶解，溶液由无色变成蓝色，说明原废弃物中一定有</w:t>
      </w:r>
      <w:r>
        <w:rPr>
          <w:color w:val="000000"/>
        </w:rPr>
        <w:t>_________________</w:t>
      </w:r>
      <w:r>
        <w:rPr>
          <w:rFonts w:ascii="宋体" w:hAnsi="宋体" w:cs="宋体"/>
          <w:color w:val="000000"/>
        </w:rPr>
        <w:t>（填化学式，下同），一定没有</w:t>
      </w:r>
      <w:r>
        <w:rPr>
          <w:color w:val="000000"/>
        </w:rPr>
        <w:t>________________</w:t>
      </w:r>
      <w:r>
        <w:rPr>
          <w:rFonts w:ascii="宋体" w:hAnsi="宋体" w:cs="宋体"/>
          <w:color w:val="000000"/>
        </w:rPr>
        <w:t>，发生反应的化学方程式是</w:t>
      </w:r>
      <w:r>
        <w:rPr>
          <w:color w:val="000000"/>
        </w:rPr>
        <w:t>______________________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【实验二】</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w:t>
      </w:r>
    </w:p>
    <w:p w:rsidR="0079283A" w:rsidRDefault="0079283A" w:rsidP="0079283A">
      <w:pPr>
        <w:spacing w:line="360" w:lineRule="auto"/>
        <w:jc w:val="left"/>
        <w:textAlignment w:val="center"/>
        <w:rPr>
          <w:color w:val="000000"/>
        </w:rPr>
      </w:pPr>
      <w:r>
        <w:rPr>
          <w:noProof/>
          <w:color w:val="000000"/>
        </w:rPr>
        <w:drawing>
          <wp:inline distT="0" distB="0" distL="0" distR="0">
            <wp:extent cx="4960620" cy="693420"/>
            <wp:effectExtent l="0" t="0" r="0" b="0"/>
            <wp:docPr id="42"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60620" cy="693420"/>
                    </a:xfrm>
                    <a:prstGeom prst="rect">
                      <a:avLst/>
                    </a:prstGeom>
                    <a:noFill/>
                    <a:ln>
                      <a:noFill/>
                    </a:ln>
                  </pic:spPr>
                </pic:pic>
              </a:graphicData>
            </a:graphic>
          </wp:inline>
        </w:drawing>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步骤二：</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取混合物</w:t>
      </w:r>
      <w:r>
        <w:rPr>
          <w:rFonts w:eastAsia="Times New Roman"/>
          <w:color w:val="000000"/>
        </w:rPr>
        <w:t>D</w:t>
      </w:r>
      <w:r>
        <w:rPr>
          <w:rFonts w:ascii="宋体" w:hAnsi="宋体" w:cs="宋体"/>
          <w:color w:val="000000"/>
        </w:rPr>
        <w:t>中的上层清液少许，滴加酚酞溶液，溶液变红。</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）混合物</w:t>
      </w:r>
      <w:r>
        <w:rPr>
          <w:rFonts w:eastAsia="Times New Roman"/>
          <w:color w:val="000000"/>
        </w:rPr>
        <w:t>D</w:t>
      </w:r>
      <w:r>
        <w:rPr>
          <w:rFonts w:ascii="宋体" w:hAnsi="宋体" w:cs="宋体"/>
          <w:color w:val="000000"/>
        </w:rPr>
        <w:t>中有白色沉淀，则原废弃物中有</w:t>
      </w:r>
      <w:r>
        <w:rPr>
          <w:color w:val="000000"/>
        </w:rPr>
        <w:t>_____________</w:t>
      </w:r>
      <w:r>
        <w:rPr>
          <w:rFonts w:ascii="宋体" w:hAnsi="宋体" w:cs="宋体"/>
          <w:color w:val="000000"/>
        </w:rPr>
        <w:t>，发生反应的化学方程式是</w:t>
      </w:r>
      <w:r>
        <w:rPr>
          <w:color w:val="000000"/>
        </w:rPr>
        <w:t>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）向混合物</w:t>
      </w:r>
      <w:r>
        <w:rPr>
          <w:rFonts w:eastAsia="Times New Roman"/>
          <w:color w:val="000000"/>
        </w:rPr>
        <w:t>D</w:t>
      </w:r>
      <w:r>
        <w:rPr>
          <w:rFonts w:ascii="宋体" w:hAnsi="宋体" w:cs="宋体"/>
          <w:color w:val="000000"/>
        </w:rPr>
        <w:t>中加过量稀硝酸</w:t>
      </w:r>
      <w:r>
        <w:rPr>
          <w:rFonts w:ascii="宋体" w:hAnsi="宋体" w:cs="宋体"/>
          <w:noProof/>
          <w:color w:val="000000"/>
        </w:rPr>
        <w:drawing>
          <wp:inline distT="0" distB="0" distL="0" distR="0">
            <wp:extent cx="137160" cy="17526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现象是</w:t>
      </w:r>
      <w:r>
        <w:rPr>
          <w:color w:val="000000"/>
        </w:rPr>
        <w:t>____________</w:t>
      </w:r>
      <w:r>
        <w:rPr>
          <w:rFonts w:ascii="宋体" w:hAnsi="宋体" w:cs="宋体"/>
          <w:color w:val="000000"/>
        </w:rPr>
        <w:t>，加入稀硝酸后一定发生反应的化学方程式是</w:t>
      </w:r>
      <w:r>
        <w:rPr>
          <w:color w:val="000000"/>
        </w:rPr>
        <w:t>_______________</w:t>
      </w:r>
      <w:r>
        <w:rPr>
          <w:rFonts w:ascii="宋体" w:hAnsi="宋体" w:cs="宋体"/>
          <w:color w:val="000000"/>
        </w:rPr>
        <w:t>（写一个）。</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5</w:t>
      </w:r>
      <w:r>
        <w:rPr>
          <w:rFonts w:ascii="宋体" w:hAnsi="宋体" w:cs="宋体"/>
          <w:color w:val="000000"/>
        </w:rPr>
        <w:t>）混合物</w:t>
      </w:r>
      <w:r>
        <w:rPr>
          <w:rFonts w:eastAsia="Times New Roman"/>
          <w:color w:val="000000"/>
        </w:rPr>
        <w:t>F</w:t>
      </w:r>
      <w:r>
        <w:rPr>
          <w:rFonts w:ascii="宋体" w:hAnsi="宋体" w:cs="宋体"/>
          <w:color w:val="000000"/>
        </w:rPr>
        <w:t>中有白色沉淀，其上层清液中一定含有的溶质是</w:t>
      </w:r>
      <w:r>
        <w:rPr>
          <w:color w:val="000000"/>
        </w:rPr>
        <w:t>____________________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【反思与交流】</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）小鹏对实验二进行了反思，发现混合物</w:t>
      </w:r>
      <w:r>
        <w:rPr>
          <w:rFonts w:eastAsia="Times New Roman"/>
          <w:color w:val="000000"/>
        </w:rPr>
        <w:t>D</w:t>
      </w:r>
      <w:r>
        <w:rPr>
          <w:rFonts w:ascii="宋体" w:hAnsi="宋体" w:cs="宋体"/>
          <w:color w:val="000000"/>
        </w:rPr>
        <w:t>的上层清液中能使酚酞变红的物质的可能组合一共有</w:t>
      </w:r>
      <w:r>
        <w:rPr>
          <w:color w:val="000000"/>
        </w:rPr>
        <w:t>___________</w:t>
      </w:r>
      <w:r>
        <w:rPr>
          <w:rFonts w:ascii="宋体" w:hAnsi="宋体" w:cs="宋体"/>
          <w:color w:val="000000"/>
        </w:rPr>
        <w:t>种，所以原废弃物中还有物质不能确认是否存在。为了确认其是否存在，且不影响其他物质的检验，需要对步骤一中某一种试剂的使用做出如下修改：</w:t>
      </w:r>
      <w:r>
        <w:rPr>
          <w:color w:val="000000"/>
        </w:rPr>
        <w:t>_______________________</w:t>
      </w:r>
      <w:r>
        <w:rPr>
          <w:rFonts w:ascii="宋体" w:hAnsi="宋体" w:cs="宋体"/>
          <w:color w:val="000000"/>
        </w:rPr>
        <w:t>。</w:t>
      </w:r>
    </w:p>
    <w:p w:rsidR="0079283A" w:rsidRDefault="0079283A" w:rsidP="0079283A">
      <w:pPr>
        <w:spacing w:line="360" w:lineRule="auto"/>
        <w:jc w:val="left"/>
        <w:textAlignment w:val="center"/>
        <w:rPr>
          <w:rFonts w:ascii="宋体" w:hAnsi="宋体" w:cs="宋体"/>
          <w:b/>
          <w:color w:val="000000"/>
          <w:sz w:val="24"/>
        </w:rPr>
      </w:pPr>
      <w:r>
        <w:rPr>
          <w:rFonts w:ascii="宋体" w:hAnsi="宋体" w:cs="宋体"/>
          <w:b/>
          <w:color w:val="000000"/>
          <w:sz w:val="24"/>
        </w:rPr>
        <w:t>七、计算题（本大题有</w:t>
      </w:r>
      <w:r>
        <w:rPr>
          <w:rFonts w:eastAsia="Times New Roman"/>
          <w:b/>
          <w:color w:val="000000"/>
          <w:sz w:val="24"/>
        </w:rPr>
        <w:t>1</w:t>
      </w:r>
      <w:r>
        <w:rPr>
          <w:rFonts w:ascii="宋体" w:hAnsi="宋体" w:cs="宋体"/>
          <w:b/>
          <w:color w:val="000000"/>
          <w:sz w:val="24"/>
        </w:rPr>
        <w:t>小题，计</w:t>
      </w:r>
      <w:r>
        <w:rPr>
          <w:rFonts w:eastAsia="Times New Roman"/>
          <w:b/>
          <w:color w:val="000000"/>
          <w:sz w:val="24"/>
        </w:rPr>
        <w:t>4</w:t>
      </w:r>
      <w:r>
        <w:rPr>
          <w:rFonts w:ascii="宋体" w:hAnsi="宋体" w:cs="宋体"/>
          <w:b/>
          <w:color w:val="000000"/>
          <w:sz w:val="24"/>
        </w:rPr>
        <w:t>分）</w:t>
      </w:r>
    </w:p>
    <w:p w:rsidR="0079283A" w:rsidRDefault="0079283A" w:rsidP="0079283A">
      <w:pPr>
        <w:spacing w:line="360" w:lineRule="auto"/>
        <w:jc w:val="left"/>
        <w:textAlignment w:val="center"/>
        <w:rPr>
          <w:rFonts w:ascii="宋体" w:hAnsi="宋体" w:cs="宋体"/>
          <w:color w:val="000000"/>
        </w:rPr>
      </w:pPr>
      <w:r>
        <w:rPr>
          <w:color w:val="000000"/>
        </w:rPr>
        <w:t>23.</w:t>
      </w:r>
      <w:r>
        <w:rPr>
          <w:rFonts w:ascii="宋体" w:hAnsi="宋体" w:cs="宋体"/>
          <w:color w:val="000000"/>
        </w:rPr>
        <w:t>小文用下图所示实验测量粗锌中锌的质量分数（粗锌中的杂质既不溶于水，也不与稀硫酸反应）。试计算：</w:t>
      </w:r>
    </w:p>
    <w:p w:rsidR="0079283A" w:rsidRDefault="0079283A" w:rsidP="0079283A">
      <w:pPr>
        <w:spacing w:line="360" w:lineRule="auto"/>
        <w:jc w:val="left"/>
        <w:textAlignment w:val="center"/>
        <w:rPr>
          <w:color w:val="000000"/>
        </w:rPr>
      </w:pPr>
      <w:r>
        <w:rPr>
          <w:rFonts w:ascii="宋体" w:hAnsi="宋体" w:cs="宋体"/>
          <w:noProof/>
          <w:color w:val="000000"/>
        </w:rPr>
        <w:drawing>
          <wp:inline distT="0" distB="0" distL="0" distR="0">
            <wp:extent cx="3002280" cy="1028700"/>
            <wp:effectExtent l="0" t="0" r="7620" b="0"/>
            <wp:docPr id="40" name="图片 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2280" cy="1028700"/>
                    </a:xfrm>
                    <a:prstGeom prst="rect">
                      <a:avLst/>
                    </a:prstGeom>
                    <a:noFill/>
                    <a:ln>
                      <a:noFill/>
                    </a:ln>
                  </pic:spPr>
                </pic:pic>
              </a:graphicData>
            </a:graphic>
          </wp:inline>
        </w:drawing>
      </w:r>
      <w:r>
        <w:rPr>
          <w:rFonts w:ascii="宋体" w:hAnsi="宋体" w:cs="宋体"/>
          <w:color w:val="000000"/>
        </w:rPr>
        <w:br/>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）生成氢气的质量；</w:t>
      </w:r>
    </w:p>
    <w:p w:rsidR="0079283A" w:rsidRDefault="0079283A" w:rsidP="0079283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）粗锌中锌的质量分数；</w:t>
      </w:r>
    </w:p>
    <w:p w:rsidR="0079283A" w:rsidRPr="0079283A" w:rsidRDefault="0079283A" w:rsidP="0079283A">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）恰好完全反应后所得溶液中溶质的质量分数。</w:t>
      </w:r>
    </w:p>
    <w:sectPr w:rsidR="0079283A" w:rsidRPr="0079283A" w:rsidSect="00DC7097">
      <w:headerReference w:type="even" r:id="rId28"/>
      <w:headerReference w:type="default" r:id="rId29"/>
      <w:headerReference w:type="first" r:id="rId3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5F8" w:rsidRDefault="001225F8" w:rsidP="00F81146">
      <w:r>
        <w:separator/>
      </w:r>
    </w:p>
  </w:endnote>
  <w:endnote w:type="continuationSeparator" w:id="0">
    <w:p w:rsidR="001225F8" w:rsidRDefault="001225F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5F8" w:rsidRDefault="001225F8" w:rsidP="00F81146">
      <w:r>
        <w:separator/>
      </w:r>
    </w:p>
  </w:footnote>
  <w:footnote w:type="continuationSeparator" w:id="0">
    <w:p w:rsidR="001225F8" w:rsidRDefault="001225F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225F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225F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225F8"/>
    <w:rsid w:val="001C577E"/>
    <w:rsid w:val="002107AF"/>
    <w:rsid w:val="002270BD"/>
    <w:rsid w:val="002366A6"/>
    <w:rsid w:val="002824BC"/>
    <w:rsid w:val="002D6EE5"/>
    <w:rsid w:val="003235D0"/>
    <w:rsid w:val="0043234C"/>
    <w:rsid w:val="004C585F"/>
    <w:rsid w:val="00630AA3"/>
    <w:rsid w:val="00650531"/>
    <w:rsid w:val="00660813"/>
    <w:rsid w:val="0079283A"/>
    <w:rsid w:val="007A5FBE"/>
    <w:rsid w:val="007C601D"/>
    <w:rsid w:val="009C67A8"/>
    <w:rsid w:val="00AC5541"/>
    <w:rsid w:val="00B51915"/>
    <w:rsid w:val="00C56269"/>
    <w:rsid w:val="00C8134B"/>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618</Words>
  <Characters>3527</Characters>
  <Application>Microsoft Office Word</Application>
  <DocSecurity>0</DocSecurity>
  <Lines>29</Lines>
  <Paragraphs>8</Paragraphs>
  <ScaleCrop>false</ScaleCrop>
  <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2020-08-24T06:46:00Z</dcterms:created>
  <dcterms:modified xsi:type="dcterms:W3CDTF">2020-08-24T06:46:00Z</dcterms:modified>
</cp:coreProperties>
</file>