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8E6D6D" w:rsidRPr="008E6D6D">
        <w:rPr>
          <w:rFonts w:ascii="宋体" w:hAnsi="宋体" w:cs="宋体" w:hint="eastAsia"/>
          <w:b/>
          <w:color w:val="00B050"/>
          <w:sz w:val="32"/>
        </w:rPr>
        <w:t>郴州市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5717B" w:rsidRDefault="0035717B" w:rsidP="0035717B">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r>
        <w:rPr>
          <w:rFonts w:eastAsia="Times New Roman"/>
          <w:b/>
          <w:sz w:val="24"/>
        </w:rPr>
        <w:t>1.</w:t>
      </w:r>
      <w:r>
        <w:rPr>
          <w:rFonts w:ascii="宋体" w:hAnsi="宋体" w:cs="宋体"/>
          <w:b/>
          <w:sz w:val="24"/>
        </w:rPr>
        <w:t>答题前，考生务必将自己的姓名、准考证号写在答题卡和该试题卷的封面上，并认真填涂和核对答题卡上的姓名、准考证号和科目；</w:t>
      </w:r>
    </w:p>
    <w:p w:rsidR="0035717B" w:rsidRDefault="0035717B" w:rsidP="0035717B">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选择题部分请按题号用</w:t>
      </w:r>
      <w:r>
        <w:rPr>
          <w:rFonts w:eastAsia="Times New Roman"/>
          <w:b/>
          <w:sz w:val="24"/>
        </w:rPr>
        <w:t>2B</w:t>
      </w:r>
      <w:r>
        <w:rPr>
          <w:rFonts w:ascii="宋体" w:hAnsi="宋体" w:cs="宋体"/>
          <w:b/>
          <w:sz w:val="24"/>
        </w:rPr>
        <w:t>铅笔填涂方，修改时用橡皮擦</w:t>
      </w:r>
      <w:proofErr w:type="gramStart"/>
      <w:r>
        <w:rPr>
          <w:rFonts w:ascii="宋体" w:hAnsi="宋体" w:cs="宋体"/>
          <w:b/>
          <w:sz w:val="24"/>
        </w:rPr>
        <w:t>镲</w:t>
      </w:r>
      <w:proofErr w:type="gramEnd"/>
      <w:r>
        <w:rPr>
          <w:rFonts w:ascii="宋体" w:hAnsi="宋体" w:cs="宋体"/>
          <w:b/>
          <w:sz w:val="24"/>
        </w:rPr>
        <w:t>干净，不留痕迹；</w:t>
      </w:r>
    </w:p>
    <w:p w:rsidR="0035717B" w:rsidRDefault="0035717B" w:rsidP="0035717B">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非选择题部分请按题号用</w:t>
      </w:r>
      <w:r>
        <w:rPr>
          <w:rFonts w:eastAsia="Times New Roman"/>
          <w:b/>
          <w:sz w:val="24"/>
        </w:rPr>
        <w:t>05</w:t>
      </w:r>
      <w:r>
        <w:rPr>
          <w:rFonts w:ascii="宋体" w:hAnsi="宋体" w:cs="宋体"/>
          <w:b/>
          <w:sz w:val="24"/>
        </w:rPr>
        <w:t>毫米黑色签字笔书写，否则作答无效；</w:t>
      </w:r>
    </w:p>
    <w:p w:rsidR="0035717B" w:rsidRDefault="0035717B" w:rsidP="0035717B">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在草稿纸、试题卷上答题无效；</w:t>
      </w:r>
    </w:p>
    <w:p w:rsidR="0035717B" w:rsidRDefault="0035717B" w:rsidP="0035717B">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请勿折叠答题卡，保诬字体工整、笔迹清晰、卡面清洁；</w:t>
      </w:r>
    </w:p>
    <w:p w:rsidR="0035717B" w:rsidRDefault="0035717B" w:rsidP="0035717B">
      <w:pPr>
        <w:spacing w:line="360" w:lineRule="auto"/>
        <w:jc w:val="left"/>
        <w:textAlignment w:val="center"/>
        <w:rPr>
          <w:rFonts w:ascii="宋体" w:hAnsi="宋体" w:cs="宋体"/>
          <w:b/>
          <w:sz w:val="24"/>
        </w:rPr>
      </w:pPr>
      <w:r>
        <w:rPr>
          <w:rFonts w:eastAsia="Times New Roman"/>
          <w:b/>
          <w:sz w:val="24"/>
        </w:rPr>
        <w:t>6.</w:t>
      </w:r>
      <w:r>
        <w:rPr>
          <w:rFonts w:ascii="宋体" w:hAnsi="宋体" w:cs="宋体"/>
          <w:b/>
          <w:sz w:val="24"/>
        </w:rPr>
        <w:t>答題完成后，请将试卷、答题卡放在桌上，由监考老师统一收回。</w:t>
      </w:r>
    </w:p>
    <w:p w:rsidR="0035717B" w:rsidRDefault="0035717B" w:rsidP="0035717B">
      <w:pPr>
        <w:spacing w:line="360" w:lineRule="auto"/>
        <w:jc w:val="left"/>
        <w:textAlignment w:val="center"/>
        <w:rPr>
          <w:rFonts w:ascii="宋体" w:hAnsi="宋体" w:cs="宋体"/>
          <w:b/>
          <w:sz w:val="24"/>
        </w:rPr>
      </w:pPr>
      <w:r>
        <w:rPr>
          <w:rFonts w:ascii="宋体" w:hAnsi="宋体" w:cs="宋体"/>
          <w:b/>
          <w:sz w:val="24"/>
        </w:rPr>
        <w:t>本试卷共</w:t>
      </w:r>
      <w:r>
        <w:rPr>
          <w:rFonts w:eastAsia="Times New Roman"/>
          <w:b/>
          <w:sz w:val="24"/>
        </w:rPr>
        <w:t>6</w:t>
      </w:r>
      <w:r>
        <w:rPr>
          <w:rFonts w:ascii="宋体" w:hAnsi="宋体" w:cs="宋体"/>
          <w:b/>
          <w:sz w:val="24"/>
        </w:rPr>
        <w:t>页，有</w:t>
      </w:r>
      <w:r>
        <w:rPr>
          <w:rFonts w:eastAsia="Times New Roman"/>
          <w:b/>
          <w:sz w:val="24"/>
        </w:rPr>
        <w:t>6</w:t>
      </w:r>
      <w:r>
        <w:rPr>
          <w:rFonts w:ascii="宋体" w:hAnsi="宋体" w:cs="宋体"/>
          <w:b/>
          <w:sz w:val="24"/>
        </w:rPr>
        <w:t>道大题，</w:t>
      </w:r>
      <w:r>
        <w:rPr>
          <w:rFonts w:eastAsia="Times New Roman"/>
          <w:b/>
          <w:sz w:val="24"/>
        </w:rPr>
        <w:t>31</w:t>
      </w:r>
      <w:r>
        <w:rPr>
          <w:rFonts w:ascii="宋体" w:hAnsi="宋体" w:cs="宋体"/>
          <w:b/>
          <w:sz w:val="24"/>
        </w:rPr>
        <w:t>小题，满分</w:t>
      </w:r>
      <w:r>
        <w:rPr>
          <w:rFonts w:eastAsia="Times New Roman"/>
          <w:b/>
          <w:sz w:val="24"/>
        </w:rPr>
        <w:t>110</w:t>
      </w:r>
      <w:r>
        <w:rPr>
          <w:rFonts w:ascii="宋体" w:hAnsi="宋体" w:cs="宋体"/>
          <w:b/>
          <w:sz w:val="24"/>
        </w:rPr>
        <w:t>分，考试时间</w:t>
      </w:r>
      <w:r>
        <w:rPr>
          <w:rFonts w:eastAsia="Times New Roman"/>
          <w:b/>
          <w:sz w:val="24"/>
        </w:rPr>
        <w:t>90</w:t>
      </w:r>
      <w:r>
        <w:rPr>
          <w:rFonts w:ascii="宋体" w:hAnsi="宋体" w:cs="宋体"/>
          <w:b/>
          <w:sz w:val="24"/>
        </w:rPr>
        <w:t>分钟。</w:t>
      </w:r>
    </w:p>
    <w:p w:rsidR="0035717B" w:rsidRDefault="0035717B" w:rsidP="0035717B">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   Na</w:t>
      </w:r>
      <w:r>
        <w:rPr>
          <w:rFonts w:ascii="宋体" w:hAnsi="宋体" w:cs="宋体"/>
          <w:b/>
          <w:sz w:val="24"/>
        </w:rPr>
        <w:t>：</w:t>
      </w:r>
      <w:r>
        <w:rPr>
          <w:rFonts w:eastAsia="Times New Roman"/>
          <w:b/>
          <w:sz w:val="24"/>
        </w:rPr>
        <w:t>23   Mg</w:t>
      </w:r>
      <w:r>
        <w:rPr>
          <w:rFonts w:ascii="宋体" w:hAnsi="宋体" w:cs="宋体"/>
          <w:b/>
          <w:sz w:val="24"/>
        </w:rPr>
        <w:t>：</w:t>
      </w:r>
      <w:r>
        <w:rPr>
          <w:rFonts w:eastAsia="Times New Roman"/>
          <w:b/>
          <w:sz w:val="24"/>
        </w:rPr>
        <w:t>24   S</w:t>
      </w:r>
      <w:r>
        <w:rPr>
          <w:rFonts w:ascii="宋体" w:hAnsi="宋体" w:cs="宋体"/>
          <w:b/>
          <w:sz w:val="24"/>
        </w:rPr>
        <w:t>：</w:t>
      </w:r>
      <w:r>
        <w:rPr>
          <w:rFonts w:eastAsia="Times New Roman"/>
          <w:b/>
          <w:sz w:val="24"/>
        </w:rPr>
        <w:t>32   Zn</w:t>
      </w:r>
      <w:r>
        <w:rPr>
          <w:rFonts w:ascii="宋体" w:hAnsi="宋体" w:cs="宋体"/>
          <w:b/>
          <w:sz w:val="24"/>
        </w:rPr>
        <w:t>：</w:t>
      </w:r>
      <w:r>
        <w:rPr>
          <w:rFonts w:eastAsia="Times New Roman"/>
          <w:b/>
          <w:sz w:val="24"/>
        </w:rPr>
        <w:t>65   Cu</w:t>
      </w:r>
      <w:r>
        <w:rPr>
          <w:rFonts w:ascii="宋体" w:hAnsi="宋体" w:cs="宋体"/>
          <w:b/>
          <w:sz w:val="24"/>
        </w:rPr>
        <w:t>：</w:t>
      </w:r>
      <w:r>
        <w:rPr>
          <w:rFonts w:eastAsia="Times New Roman"/>
          <w:b/>
          <w:sz w:val="24"/>
        </w:rPr>
        <w:t>64   Fe</w:t>
      </w:r>
      <w:r>
        <w:rPr>
          <w:rFonts w:ascii="宋体" w:hAnsi="宋体" w:cs="宋体"/>
          <w:b/>
          <w:sz w:val="24"/>
        </w:rPr>
        <w:t>：</w:t>
      </w:r>
      <w:r>
        <w:rPr>
          <w:rFonts w:eastAsia="Times New Roman"/>
          <w:b/>
          <w:sz w:val="24"/>
        </w:rPr>
        <w:t>56   Co</w:t>
      </w:r>
      <w:r>
        <w:rPr>
          <w:rFonts w:ascii="宋体" w:hAnsi="宋体" w:cs="宋体"/>
          <w:b/>
          <w:sz w:val="24"/>
        </w:rPr>
        <w:t>：</w:t>
      </w:r>
      <w:r>
        <w:rPr>
          <w:rFonts w:eastAsia="Times New Roman"/>
          <w:b/>
          <w:sz w:val="24"/>
        </w:rPr>
        <w:t xml:space="preserve">59   </w:t>
      </w:r>
      <w:proofErr w:type="spellStart"/>
      <w:r>
        <w:rPr>
          <w:rFonts w:eastAsia="Times New Roman"/>
          <w:b/>
          <w:sz w:val="24"/>
        </w:rPr>
        <w:t>Cl</w:t>
      </w:r>
      <w:proofErr w:type="spellEnd"/>
      <w:r>
        <w:rPr>
          <w:rFonts w:ascii="宋体" w:hAnsi="宋体" w:cs="宋体"/>
          <w:b/>
          <w:sz w:val="24"/>
        </w:rPr>
        <w:t>：</w:t>
      </w:r>
      <w:r>
        <w:rPr>
          <w:rFonts w:eastAsia="Times New Roman"/>
          <w:b/>
          <w:sz w:val="24"/>
        </w:rPr>
        <w:t>35.5   Ag</w:t>
      </w:r>
      <w:r>
        <w:rPr>
          <w:rFonts w:ascii="宋体" w:hAnsi="宋体" w:cs="宋体"/>
          <w:b/>
          <w:sz w:val="24"/>
        </w:rPr>
        <w:t>：</w:t>
      </w:r>
      <w:r>
        <w:rPr>
          <w:rFonts w:eastAsia="Times New Roman"/>
          <w:b/>
          <w:sz w:val="24"/>
        </w:rPr>
        <w:t>108</w:t>
      </w:r>
    </w:p>
    <w:p w:rsidR="0035717B" w:rsidRDefault="0035717B" w:rsidP="0035717B">
      <w:pPr>
        <w:spacing w:line="360" w:lineRule="auto"/>
        <w:jc w:val="left"/>
        <w:textAlignment w:val="center"/>
        <w:rPr>
          <w:rFonts w:ascii="宋体" w:hAnsi="宋体" w:cs="宋体"/>
          <w:b/>
          <w:sz w:val="24"/>
        </w:rPr>
      </w:pPr>
      <w:r>
        <w:rPr>
          <w:rFonts w:ascii="宋体" w:hAnsi="宋体" w:cs="宋体"/>
          <w:b/>
          <w:sz w:val="24"/>
        </w:rPr>
        <w:t>一、选择题（共</w:t>
      </w:r>
      <w:r>
        <w:rPr>
          <w:rFonts w:eastAsia="Times New Roman"/>
          <w:b/>
          <w:sz w:val="24"/>
        </w:rPr>
        <w:t>20</w:t>
      </w:r>
      <w:r>
        <w:rPr>
          <w:rFonts w:ascii="宋体" w:hAnsi="宋体" w:cs="宋体"/>
          <w:b/>
          <w:sz w:val="24"/>
        </w:rPr>
        <w:t>小题，共</w:t>
      </w:r>
      <w:r>
        <w:rPr>
          <w:rFonts w:eastAsia="Times New Roman"/>
          <w:b/>
          <w:sz w:val="24"/>
        </w:rPr>
        <w:t>40</w:t>
      </w:r>
      <w:r>
        <w:rPr>
          <w:rFonts w:ascii="宋体" w:hAnsi="宋体" w:cs="宋体"/>
          <w:b/>
          <w:sz w:val="24"/>
        </w:rPr>
        <w:t>分，每小题只有一个选项符合题意）</w:t>
      </w:r>
    </w:p>
    <w:p w:rsidR="0035717B" w:rsidRDefault="0035717B" w:rsidP="0035717B">
      <w:pPr>
        <w:spacing w:line="360" w:lineRule="auto"/>
        <w:jc w:val="left"/>
        <w:textAlignment w:val="center"/>
        <w:rPr>
          <w:rFonts w:ascii="宋体" w:hAnsi="宋体" w:cs="宋体"/>
        </w:rPr>
      </w:pPr>
      <w:r>
        <w:t>1.</w:t>
      </w:r>
      <w:r>
        <w:rPr>
          <w:rFonts w:ascii="宋体" w:hAnsi="宋体" w:cs="宋体"/>
        </w:rPr>
        <w:t>下列现象或过程中没有涉及化学变化的是</w:t>
      </w:r>
    </w:p>
    <w:p w:rsidR="0035717B" w:rsidRDefault="0035717B" w:rsidP="0035717B">
      <w:pPr>
        <w:spacing w:line="360" w:lineRule="auto"/>
        <w:jc w:val="left"/>
        <w:textAlignment w:val="center"/>
        <w:rPr>
          <w:rFonts w:ascii="宋体" w:hAnsi="宋体" w:cs="宋体"/>
        </w:rPr>
      </w:pPr>
      <w:r w:rsidRPr="00BE1BCD">
        <w:rPr>
          <w:rFonts w:hint="eastAsia"/>
        </w:rPr>
        <w:t xml:space="preserve">A. </w:t>
      </w:r>
      <w:r>
        <w:rPr>
          <w:rFonts w:ascii="宋体" w:hAnsi="宋体" w:cs="宋体"/>
        </w:rPr>
        <w:t>酒的酿制</w:t>
      </w:r>
    </w:p>
    <w:p w:rsidR="0035717B" w:rsidRDefault="0035717B" w:rsidP="0035717B">
      <w:pPr>
        <w:spacing w:line="360" w:lineRule="auto"/>
        <w:jc w:val="left"/>
        <w:textAlignment w:val="center"/>
        <w:rPr>
          <w:rFonts w:ascii="宋体" w:hAnsi="宋体" w:cs="宋体"/>
        </w:rPr>
      </w:pPr>
      <w:r w:rsidRPr="00BE1BCD">
        <w:rPr>
          <w:rFonts w:hint="eastAsia"/>
        </w:rPr>
        <w:t xml:space="preserve">B. </w:t>
      </w:r>
      <w:r>
        <w:rPr>
          <w:rFonts w:ascii="宋体" w:hAnsi="宋体" w:cs="宋体"/>
        </w:rPr>
        <w:t>冰雪融化</w:t>
      </w:r>
    </w:p>
    <w:p w:rsidR="0035717B" w:rsidRDefault="0035717B" w:rsidP="0035717B">
      <w:pPr>
        <w:spacing w:line="360" w:lineRule="auto"/>
        <w:jc w:val="left"/>
        <w:textAlignment w:val="center"/>
        <w:rPr>
          <w:rFonts w:ascii="宋体" w:hAnsi="宋体" w:cs="宋体"/>
        </w:rPr>
      </w:pPr>
      <w:r w:rsidRPr="00BE1BCD">
        <w:rPr>
          <w:rFonts w:hint="eastAsia"/>
        </w:rPr>
        <w:t xml:space="preserve">C. </w:t>
      </w:r>
      <w:r>
        <w:rPr>
          <w:rFonts w:ascii="宋体" w:hAnsi="宋体" w:cs="宋体"/>
        </w:rPr>
        <w:t>钢铁生锈</w:t>
      </w:r>
    </w:p>
    <w:p w:rsidR="0035717B" w:rsidRDefault="0035717B" w:rsidP="0035717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水的电解</w:t>
      </w:r>
    </w:p>
    <w:p w:rsidR="0035717B" w:rsidRDefault="0035717B" w:rsidP="0035717B">
      <w:pPr>
        <w:spacing w:line="360" w:lineRule="auto"/>
        <w:jc w:val="left"/>
        <w:textAlignment w:val="center"/>
        <w:rPr>
          <w:rFonts w:ascii="宋体" w:hAnsi="宋体" w:cs="宋体"/>
          <w:color w:val="000000"/>
        </w:rPr>
      </w:pPr>
      <w:r>
        <w:rPr>
          <w:color w:val="000000"/>
        </w:rPr>
        <w:t>2.</w:t>
      </w:r>
      <w:r>
        <w:rPr>
          <w:rFonts w:ascii="宋体" w:hAnsi="宋体" w:cs="宋体"/>
          <w:color w:val="000000"/>
        </w:rPr>
        <w:t>物质分类方法是学习化学的一种重要手段。下列物质分类错误的是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w:t>
      </w:r>
      <w:r>
        <w:rPr>
          <w:rFonts w:eastAsia="Times New Roman"/>
          <w:color w:val="000000"/>
          <w:vertAlign w:val="subscript"/>
        </w:rPr>
        <w:t>60</w:t>
      </w:r>
      <w:r>
        <w:rPr>
          <w:rFonts w:ascii="宋体" w:hAnsi="宋体" w:cs="宋体"/>
          <w:color w:val="000000"/>
          <w:vertAlign w:val="subscript"/>
        </w:rPr>
        <w:t>一</w:t>
      </w:r>
      <w:r>
        <w:rPr>
          <w:rFonts w:ascii="宋体" w:hAnsi="宋体" w:cs="宋体"/>
          <w:color w:val="000000"/>
        </w:rPr>
        <w:t>化合物</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B. 小苏打一盐</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C. 水煤气一混合物</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D. 蔗糖一有机化合物</w:t>
      </w:r>
    </w:p>
    <w:p w:rsidR="0035717B" w:rsidRDefault="0035717B" w:rsidP="0035717B">
      <w:pPr>
        <w:spacing w:line="360" w:lineRule="auto"/>
        <w:jc w:val="left"/>
        <w:textAlignment w:val="center"/>
        <w:rPr>
          <w:rFonts w:ascii="宋体" w:hAnsi="宋体" w:cs="宋体"/>
          <w:color w:val="000000"/>
        </w:rPr>
      </w:pPr>
      <w:r>
        <w:rPr>
          <w:color w:val="000000"/>
        </w:rPr>
        <w:t>3.</w:t>
      </w:r>
      <w:r>
        <w:rPr>
          <w:rFonts w:ascii="宋体" w:hAnsi="宋体" w:cs="宋体"/>
          <w:color w:val="000000"/>
        </w:rPr>
        <w:t>下列有关空气成分的说法错误的是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A. 利用氦气可制作霓虹灯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B. 食品包装中充入氮气用来防腐</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C. 铁在氧气中燃烧生成氧化铁</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D. 敞口放置在空气中的饼干变软是因为吸收了空气中的水蒸气</w:t>
      </w:r>
    </w:p>
    <w:p w:rsidR="0035717B" w:rsidRDefault="0035717B" w:rsidP="0035717B">
      <w:pPr>
        <w:spacing w:line="360" w:lineRule="auto"/>
        <w:jc w:val="left"/>
        <w:textAlignment w:val="center"/>
        <w:rPr>
          <w:rFonts w:ascii="宋体" w:hAnsi="宋体" w:cs="宋体"/>
          <w:color w:val="000000"/>
        </w:rPr>
      </w:pPr>
      <w:r>
        <w:rPr>
          <w:color w:val="000000"/>
        </w:rPr>
        <w:t>4.</w:t>
      </w:r>
      <w:r>
        <w:rPr>
          <w:rFonts w:ascii="宋体" w:hAnsi="宋体" w:cs="宋体"/>
          <w:color w:val="000000"/>
        </w:rPr>
        <w:t>下列现象从分子的角度加以解释，其中错误的是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A. 墙内开花墙外可闻到香味是因为分子在不断运动</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lastRenderedPageBreak/>
        <w:t>B. 固体难压缩是因为分子间的间隔很小</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C. 气体受热膨胀是因为分子间的间隔增大</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D. 二氧化碳能溶解在水中是因为分子很小</w:t>
      </w:r>
    </w:p>
    <w:p w:rsidR="0035717B" w:rsidRDefault="0035717B" w:rsidP="0035717B">
      <w:pPr>
        <w:spacing w:line="360" w:lineRule="auto"/>
        <w:jc w:val="left"/>
        <w:textAlignment w:val="center"/>
        <w:rPr>
          <w:rFonts w:ascii="宋体" w:hAnsi="宋体" w:cs="宋体"/>
          <w:color w:val="000000"/>
        </w:rPr>
      </w:pPr>
      <w:r>
        <w:rPr>
          <w:color w:val="000000"/>
        </w:rPr>
        <w:t>5.</w:t>
      </w:r>
      <w:r>
        <w:rPr>
          <w:rFonts w:ascii="宋体" w:hAnsi="宋体" w:cs="宋体"/>
          <w:color w:val="000000"/>
        </w:rPr>
        <w:t>交警检查司机是否酒后驾车，常根据所用检测仪中的重铬酸钾（</w:t>
      </w:r>
      <w:r>
        <w:rPr>
          <w:rFonts w:eastAsia="Times New Roman"/>
          <w:color w:val="000000"/>
        </w:rPr>
        <w:t>K</w:t>
      </w:r>
      <w:r>
        <w:rPr>
          <w:rFonts w:eastAsia="Times New Roman"/>
          <w:color w:val="000000"/>
          <w:vertAlign w:val="subscript"/>
        </w:rPr>
        <w:t>2</w:t>
      </w:r>
      <w:r>
        <w:rPr>
          <w:rFonts w:eastAsia="Times New Roman"/>
          <w:color w:val="000000"/>
        </w:rPr>
        <w:t>Cr</w:t>
      </w:r>
      <w:r>
        <w:rPr>
          <w:rFonts w:eastAsia="Times New Roman"/>
          <w:color w:val="000000"/>
          <w:vertAlign w:val="subscript"/>
        </w:rPr>
        <w:t>2</w:t>
      </w:r>
      <w:r>
        <w:rPr>
          <w:rFonts w:eastAsia="Times New Roman"/>
          <w:color w:val="000000"/>
        </w:rPr>
        <w:t>O</w:t>
      </w:r>
      <w:r>
        <w:rPr>
          <w:rFonts w:eastAsia="Times New Roman"/>
          <w:color w:val="000000"/>
          <w:vertAlign w:val="subscript"/>
        </w:rPr>
        <w:t>7</w:t>
      </w:r>
      <w:r>
        <w:rPr>
          <w:rFonts w:ascii="宋体" w:hAnsi="宋体" w:cs="宋体"/>
          <w:color w:val="000000"/>
        </w:rPr>
        <w:t>）与乙醇反应前后颜色变化来判断。重铬酸钾中</w:t>
      </w:r>
      <w:r>
        <w:rPr>
          <w:rFonts w:eastAsia="Times New Roman"/>
          <w:color w:val="000000"/>
        </w:rPr>
        <w:t>Cr</w:t>
      </w:r>
      <w:r>
        <w:rPr>
          <w:rFonts w:ascii="宋体" w:hAnsi="宋体" w:cs="宋体"/>
          <w:color w:val="000000"/>
        </w:rPr>
        <w:t>元素的化合价为</w:t>
      </w:r>
    </w:p>
    <w:p w:rsidR="0035717B" w:rsidRDefault="0035717B" w:rsidP="0035717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+3</w:t>
      </w:r>
      <w:r>
        <w:rPr>
          <w:rFonts w:ascii="宋体" w:hAnsi="宋体" w:cs="宋体"/>
          <w:color w:val="000000"/>
        </w:rPr>
        <w:tab/>
        <w:t xml:space="preserve">B. </w:t>
      </w:r>
      <w:r>
        <w:rPr>
          <w:rFonts w:eastAsia="Times New Roman"/>
          <w:color w:val="000000"/>
        </w:rPr>
        <w:t>+4</w:t>
      </w:r>
      <w:r>
        <w:rPr>
          <w:rFonts w:ascii="宋体" w:hAnsi="宋体" w:cs="宋体"/>
          <w:color w:val="000000"/>
        </w:rPr>
        <w:tab/>
        <w:t xml:space="preserve">C. </w:t>
      </w:r>
      <w:r>
        <w:rPr>
          <w:rFonts w:eastAsia="Times New Roman"/>
          <w:color w:val="000000"/>
        </w:rPr>
        <w:t>+6</w:t>
      </w:r>
      <w:r>
        <w:rPr>
          <w:rFonts w:ascii="宋体" w:hAnsi="宋体" w:cs="宋体"/>
          <w:color w:val="000000"/>
        </w:rPr>
        <w:tab/>
        <w:t xml:space="preserve">D. </w:t>
      </w:r>
      <w:r>
        <w:rPr>
          <w:rFonts w:eastAsia="Times New Roman"/>
          <w:color w:val="000000"/>
        </w:rPr>
        <w:t>+7</w:t>
      </w:r>
    </w:p>
    <w:p w:rsidR="0035717B" w:rsidRDefault="0035717B" w:rsidP="0035717B">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下列实验操作正确的是</w:t>
      </w:r>
    </w:p>
    <w:p w:rsidR="0035717B" w:rsidRDefault="0035717B" w:rsidP="0035717B">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稀释浓硫酸</w:t>
      </w:r>
      <w:r>
        <w:rPr>
          <w:rFonts w:eastAsia="Times New Roman"/>
          <w:noProof/>
          <w:color w:val="000000"/>
        </w:rPr>
        <w:drawing>
          <wp:inline distT="0" distB="0" distL="0" distR="0">
            <wp:extent cx="1508760" cy="1097280"/>
            <wp:effectExtent l="0" t="0" r="0" b="7620"/>
            <wp:docPr id="347" name="图片 3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8760" cy="1097280"/>
                    </a:xfrm>
                    <a:prstGeom prst="rect">
                      <a:avLst/>
                    </a:prstGeom>
                    <a:noFill/>
                    <a:ln>
                      <a:noFill/>
                    </a:ln>
                  </pic:spPr>
                </pic:pic>
              </a:graphicData>
            </a:graphic>
          </wp:inline>
        </w:drawing>
      </w:r>
      <w:r>
        <w:rPr>
          <w:rFonts w:eastAsia="Times New Roman"/>
          <w:color w:val="000000"/>
        </w:rPr>
        <w:tab/>
        <w:t xml:space="preserve">B. </w:t>
      </w:r>
      <w:r>
        <w:rPr>
          <w:rFonts w:ascii="宋体" w:hAnsi="宋体" w:cs="宋体"/>
          <w:color w:val="000000"/>
        </w:rPr>
        <w:t>检查装置的气密性</w:t>
      </w:r>
      <w:r>
        <w:rPr>
          <w:rFonts w:eastAsia="Times New Roman"/>
          <w:noProof/>
          <w:color w:val="000000"/>
        </w:rPr>
        <w:drawing>
          <wp:inline distT="0" distB="0" distL="0" distR="0">
            <wp:extent cx="1211580" cy="944880"/>
            <wp:effectExtent l="0" t="0" r="7620" b="7620"/>
            <wp:docPr id="346" name="图片 3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35717B" w:rsidRDefault="0035717B" w:rsidP="0035717B">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分离固液混合物</w:t>
      </w:r>
      <w:r>
        <w:rPr>
          <w:rFonts w:eastAsia="Times New Roman"/>
          <w:noProof/>
          <w:color w:val="000000"/>
        </w:rPr>
        <w:drawing>
          <wp:inline distT="0" distB="0" distL="0" distR="0">
            <wp:extent cx="883920" cy="1394460"/>
            <wp:effectExtent l="0" t="0" r="0" b="0"/>
            <wp:docPr id="345" name="图片 3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1394460"/>
                    </a:xfrm>
                    <a:prstGeom prst="rect">
                      <a:avLst/>
                    </a:prstGeom>
                    <a:noFill/>
                    <a:ln>
                      <a:noFill/>
                    </a:ln>
                  </pic:spPr>
                </pic:pic>
              </a:graphicData>
            </a:graphic>
          </wp:inline>
        </w:drawing>
      </w:r>
      <w:r>
        <w:rPr>
          <w:rFonts w:eastAsia="Times New Roman"/>
          <w:color w:val="000000"/>
        </w:rPr>
        <w:tab/>
        <w:t xml:space="preserve">D. </w:t>
      </w:r>
      <w:r>
        <w:rPr>
          <w:rFonts w:ascii="宋体" w:hAnsi="宋体" w:cs="宋体"/>
          <w:color w:val="000000"/>
        </w:rPr>
        <w:t>量取</w:t>
      </w:r>
      <w:r>
        <w:rPr>
          <w:rFonts w:eastAsia="Times New Roman"/>
          <w:color w:val="000000"/>
        </w:rPr>
        <w:t>9.5mL</w:t>
      </w:r>
      <w:r>
        <w:rPr>
          <w:rFonts w:ascii="宋体" w:hAnsi="宋体" w:cs="宋体"/>
          <w:color w:val="000000"/>
        </w:rPr>
        <w:t>液体</w:t>
      </w:r>
      <w:r>
        <w:rPr>
          <w:rFonts w:eastAsia="Times New Roman"/>
          <w:noProof/>
          <w:color w:val="000000"/>
        </w:rPr>
        <w:drawing>
          <wp:inline distT="0" distB="0" distL="0" distR="0">
            <wp:extent cx="1097280" cy="1051560"/>
            <wp:effectExtent l="0" t="0" r="7620" b="0"/>
            <wp:docPr id="344" name="图片 3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051560"/>
                    </a:xfrm>
                    <a:prstGeom prst="rect">
                      <a:avLst/>
                    </a:prstGeom>
                    <a:noFill/>
                    <a:ln>
                      <a:noFill/>
                    </a:ln>
                  </pic:spPr>
                </pic:pic>
              </a:graphicData>
            </a:graphic>
          </wp:inline>
        </w:drawing>
      </w:r>
    </w:p>
    <w:p w:rsidR="0035717B" w:rsidRDefault="0035717B" w:rsidP="0035717B">
      <w:pPr>
        <w:spacing w:line="360" w:lineRule="auto"/>
        <w:jc w:val="left"/>
        <w:textAlignment w:val="center"/>
        <w:rPr>
          <w:rFonts w:ascii="宋体" w:hAnsi="宋体" w:cs="宋体"/>
          <w:color w:val="000000"/>
        </w:rPr>
      </w:pPr>
      <w:r>
        <w:rPr>
          <w:color w:val="000000"/>
        </w:rPr>
        <w:t>7.</w:t>
      </w:r>
      <w:r>
        <w:rPr>
          <w:rFonts w:ascii="宋体" w:hAnsi="宋体" w:cs="宋体"/>
          <w:color w:val="000000"/>
        </w:rPr>
        <w:t>下列有关水</w:t>
      </w:r>
      <w:r>
        <w:rPr>
          <w:rFonts w:ascii="宋体" w:hAnsi="宋体" w:cs="宋体"/>
          <w:noProof/>
          <w:color w:val="000000"/>
        </w:rPr>
        <w:drawing>
          <wp:inline distT="0" distB="0" distL="0" distR="0">
            <wp:extent cx="137160" cy="175260"/>
            <wp:effectExtent l="0" t="0" r="0" b="0"/>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说法正确的是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A. 利用肥皂水可以鉴别硬水和软水</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B. 将植物油加入水中可形成溶液</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C. 自来水经过沉淀、过滤、吸附、消毒后得到的水为纯净物</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D. 水是一种很好的溶剂，它可以溶解任何化学物质</w:t>
      </w:r>
    </w:p>
    <w:p w:rsidR="0035717B" w:rsidRDefault="0035717B" w:rsidP="0035717B">
      <w:pPr>
        <w:spacing w:line="360" w:lineRule="auto"/>
        <w:jc w:val="left"/>
        <w:textAlignment w:val="center"/>
        <w:rPr>
          <w:rFonts w:ascii="宋体" w:hAnsi="宋体" w:cs="宋体"/>
          <w:color w:val="000000"/>
        </w:rPr>
      </w:pPr>
      <w:r>
        <w:rPr>
          <w:color w:val="000000"/>
        </w:rPr>
        <w:t>8.</w:t>
      </w:r>
      <w:r>
        <w:rPr>
          <w:rFonts w:ascii="宋体" w:hAnsi="宋体" w:cs="宋体"/>
          <w:color w:val="000000"/>
        </w:rPr>
        <w:t>为了验证镁、铜、银三种金属的活动性顺序，某同学设计了如下实验，只需进行其中三个就能达到实验目的，你认为不必进行的是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A. 将镁片放入稀盐酸中</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将铜片放入稀盐酸中</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C. 将镁片放入硝酸银溶液中</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D. 将铜片放入硝酸银溶液中</w:t>
      </w:r>
    </w:p>
    <w:p w:rsidR="0035717B" w:rsidRDefault="0035717B" w:rsidP="0035717B">
      <w:pPr>
        <w:spacing w:line="360" w:lineRule="auto"/>
        <w:jc w:val="left"/>
        <w:textAlignment w:val="center"/>
        <w:rPr>
          <w:rFonts w:ascii="宋体" w:hAnsi="宋体" w:cs="宋体"/>
          <w:color w:val="000000"/>
        </w:rPr>
      </w:pPr>
      <w:r>
        <w:rPr>
          <w:color w:val="000000"/>
        </w:rPr>
        <w:t>9.</w:t>
      </w:r>
      <w:r>
        <w:rPr>
          <w:rFonts w:ascii="宋体" w:hAnsi="宋体" w:cs="宋体"/>
          <w:color w:val="000000"/>
        </w:rPr>
        <w:t>维持人类生命和健康的基本营养物质中，提供能量的主要物质是</w:t>
      </w:r>
    </w:p>
    <w:p w:rsidR="0035717B" w:rsidRDefault="0035717B" w:rsidP="0035717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糖类</w:t>
      </w:r>
      <w:r>
        <w:rPr>
          <w:rFonts w:ascii="宋体" w:hAnsi="宋体" w:cs="宋体"/>
          <w:color w:val="000000"/>
        </w:rPr>
        <w:tab/>
        <w:t>B. 油</w:t>
      </w:r>
      <w:r>
        <w:rPr>
          <w:rFonts w:ascii="宋体" w:hAnsi="宋体" w:cs="宋体"/>
          <w:color w:val="000000"/>
        </w:rPr>
        <w:tab/>
        <w:t>C. 蛋白质</w:t>
      </w:r>
      <w:r>
        <w:rPr>
          <w:rFonts w:ascii="宋体" w:hAnsi="宋体" w:cs="宋体"/>
          <w:color w:val="000000"/>
        </w:rPr>
        <w:tab/>
        <w:t>D. 维生素</w:t>
      </w:r>
    </w:p>
    <w:p w:rsidR="0035717B" w:rsidRDefault="0035717B" w:rsidP="0035717B">
      <w:pPr>
        <w:spacing w:line="360" w:lineRule="auto"/>
        <w:jc w:val="left"/>
        <w:textAlignment w:val="center"/>
        <w:rPr>
          <w:rFonts w:ascii="宋体" w:hAnsi="宋体" w:cs="宋体"/>
          <w:color w:val="000000"/>
        </w:rPr>
      </w:pPr>
      <w:r>
        <w:rPr>
          <w:color w:val="000000"/>
        </w:rPr>
        <w:lastRenderedPageBreak/>
        <w:t>10.</w:t>
      </w:r>
      <w:r>
        <w:rPr>
          <w:rFonts w:ascii="宋体" w:hAnsi="宋体" w:cs="宋体"/>
          <w:color w:val="000000"/>
        </w:rPr>
        <w:t>下列关于</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的说法错误的是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A. 微溶于水，水溶液呈碱性</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B. 能与酸反应，可用于治疗胃酸过多</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C. 与</w:t>
      </w:r>
      <w:r>
        <w:rPr>
          <w:rFonts w:eastAsia="Times New Roman"/>
          <w:color w:val="000000"/>
        </w:rPr>
        <w:t>CuSO</w:t>
      </w:r>
      <w:r>
        <w:rPr>
          <w:rFonts w:eastAsia="Times New Roman"/>
          <w:color w:val="000000"/>
          <w:vertAlign w:val="subscript"/>
        </w:rPr>
        <w:t>4</w:t>
      </w:r>
      <w:r>
        <w:rPr>
          <w:rFonts w:ascii="宋体" w:hAnsi="宋体" w:cs="宋体"/>
          <w:color w:val="000000"/>
        </w:rPr>
        <w:t>溶液按一定比例混合，可配制波尔多液</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D. 澄清溶液可用来检验</w:t>
      </w:r>
      <w:r>
        <w:rPr>
          <w:rFonts w:eastAsia="Times New Roman"/>
          <w:color w:val="000000"/>
        </w:rPr>
        <w:t>CO</w:t>
      </w:r>
      <w:r>
        <w:rPr>
          <w:rFonts w:eastAsia="Times New Roman"/>
          <w:color w:val="000000"/>
          <w:vertAlign w:val="subscript"/>
        </w:rPr>
        <w:t>2</w:t>
      </w:r>
    </w:p>
    <w:p w:rsidR="0035717B" w:rsidRDefault="0035717B" w:rsidP="0035717B">
      <w:pPr>
        <w:spacing w:line="360" w:lineRule="auto"/>
        <w:jc w:val="left"/>
        <w:textAlignment w:val="center"/>
        <w:rPr>
          <w:rFonts w:ascii="宋体" w:hAnsi="宋体" w:cs="宋体"/>
          <w:color w:val="000000"/>
        </w:rPr>
      </w:pPr>
      <w:r>
        <w:rPr>
          <w:color w:val="000000"/>
        </w:rPr>
        <w:t>11.</w:t>
      </w:r>
      <w:r>
        <w:rPr>
          <w:rFonts w:ascii="宋体" w:hAnsi="宋体" w:cs="宋体"/>
          <w:color w:val="000000"/>
        </w:rPr>
        <w:t>“绿水青山就是金山银山”，保护环境就是保护我们自己。下列环境问题与其防治措施不合理的是</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白色污染一—焚烧或掩埋废弃塑料</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温室效应一一开发新能源，减少化石燃料的使用</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酸雨一一推广使用脱硫煤</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臭氧空洞一一研发新的制冷剂，减少氟利昂的使用</w:t>
      </w:r>
    </w:p>
    <w:p w:rsidR="0035717B" w:rsidRDefault="0035717B" w:rsidP="0035717B">
      <w:pPr>
        <w:spacing w:line="360" w:lineRule="auto"/>
        <w:jc w:val="left"/>
        <w:textAlignment w:val="center"/>
        <w:rPr>
          <w:rFonts w:ascii="宋体" w:hAnsi="宋体" w:cs="宋体"/>
          <w:color w:val="000000"/>
        </w:rPr>
      </w:pPr>
      <w:r>
        <w:rPr>
          <w:color w:val="000000"/>
        </w:rPr>
        <w:t>12.</w:t>
      </w:r>
      <w:r>
        <w:rPr>
          <w:rFonts w:ascii="宋体" w:hAnsi="宋体" w:cs="宋体"/>
          <w:color w:val="000000"/>
        </w:rPr>
        <w:t>下列实验方案或措施正确的是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A. 用点燃的方法除去</w:t>
      </w:r>
      <w:r>
        <w:rPr>
          <w:rFonts w:eastAsia="Times New Roman"/>
          <w:color w:val="000000"/>
        </w:rPr>
        <w:t>CO</w:t>
      </w:r>
      <w:r>
        <w:rPr>
          <w:rFonts w:eastAsia="Times New Roman"/>
          <w:color w:val="000000"/>
          <w:vertAlign w:val="subscript"/>
        </w:rPr>
        <w:t>2</w:t>
      </w:r>
      <w:r>
        <w:rPr>
          <w:rFonts w:ascii="宋体" w:hAnsi="宋体" w:cs="宋体"/>
          <w:color w:val="000000"/>
        </w:rPr>
        <w:t>中少量的</w:t>
      </w:r>
      <w:r>
        <w:rPr>
          <w:rFonts w:eastAsia="Times New Roman"/>
          <w:color w:val="000000"/>
        </w:rPr>
        <w:t>CO</w:t>
      </w:r>
      <w:r>
        <w:rPr>
          <w:rFonts w:ascii="宋体" w:hAnsi="宋体" w:cs="宋体"/>
          <w:color w:val="000000"/>
        </w:rPr>
        <w:t>杂质</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B. 用</w:t>
      </w:r>
      <w:r>
        <w:rPr>
          <w:rFonts w:eastAsia="Times New Roman"/>
          <w:color w:val="000000"/>
        </w:rPr>
        <w:t>BaCl</w:t>
      </w:r>
      <w:r>
        <w:rPr>
          <w:rFonts w:eastAsia="Times New Roman"/>
          <w:color w:val="000000"/>
          <w:vertAlign w:val="subscript"/>
        </w:rPr>
        <w:t>2</w:t>
      </w:r>
      <w:r>
        <w:rPr>
          <w:rFonts w:ascii="宋体" w:hAnsi="宋体" w:cs="宋体"/>
          <w:color w:val="000000"/>
        </w:rPr>
        <w:t>溶液鉴别</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实验室常用稀硫酸和石灰石反应制取</w:t>
      </w:r>
      <w:r>
        <w:rPr>
          <w:rFonts w:eastAsia="Times New Roman"/>
          <w:color w:val="000000"/>
        </w:rPr>
        <w:t>CO</w:t>
      </w:r>
      <w:r>
        <w:rPr>
          <w:rFonts w:eastAsia="Times New Roman"/>
          <w:color w:val="000000"/>
          <w:vertAlign w:val="subscript"/>
        </w:rPr>
        <w:t>2</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D. 用稀盐酸清洗盛放过石灰水</w:t>
      </w:r>
      <w:r>
        <w:rPr>
          <w:rFonts w:ascii="宋体" w:hAnsi="宋体" w:cs="宋体"/>
          <w:noProof/>
          <w:color w:val="000000"/>
        </w:rPr>
        <w:drawing>
          <wp:inline distT="0" distB="0" distL="0" distR="0">
            <wp:extent cx="137160" cy="175260"/>
            <wp:effectExtent l="0" t="0" r="0" b="0"/>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试剂瓶</w:t>
      </w:r>
    </w:p>
    <w:p w:rsidR="0035717B" w:rsidRDefault="0035717B" w:rsidP="0035717B">
      <w:pPr>
        <w:spacing w:line="360" w:lineRule="auto"/>
        <w:jc w:val="left"/>
        <w:textAlignment w:val="center"/>
        <w:rPr>
          <w:rFonts w:ascii="宋体" w:hAnsi="宋体" w:cs="宋体"/>
          <w:color w:val="000000"/>
        </w:rPr>
      </w:pPr>
      <w:r>
        <w:rPr>
          <w:color w:val="000000"/>
        </w:rPr>
        <w:t>13.</w:t>
      </w:r>
      <w:r>
        <w:rPr>
          <w:rFonts w:ascii="宋体" w:hAnsi="宋体" w:cs="宋体"/>
          <w:color w:val="000000"/>
        </w:rPr>
        <w:t>生活中一些物质的</w:t>
      </w:r>
      <w:r>
        <w:rPr>
          <w:rFonts w:eastAsia="Times New Roman"/>
          <w:color w:val="000000"/>
        </w:rPr>
        <w:t>pH</w:t>
      </w:r>
      <w:r>
        <w:rPr>
          <w:rFonts w:ascii="宋体" w:hAnsi="宋体" w:cs="宋体"/>
          <w:color w:val="000000"/>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98"/>
        <w:gridCol w:w="1599"/>
        <w:gridCol w:w="2098"/>
        <w:gridCol w:w="1599"/>
        <w:gridCol w:w="3098"/>
      </w:tblGrid>
      <w:tr w:rsidR="0035717B" w:rsidTr="00947DBD">
        <w:trPr>
          <w:trHeight w:val="300"/>
        </w:trPr>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白醋</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橘子汁</w:t>
            </w:r>
          </w:p>
        </w:tc>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料酒</w:t>
            </w:r>
          </w:p>
        </w:tc>
        <w:tc>
          <w:tcPr>
            <w:tcW w:w="16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炉具清洁剂</w:t>
            </w:r>
          </w:p>
        </w:tc>
      </w:tr>
      <w:tr w:rsidR="0035717B" w:rsidTr="00947DBD">
        <w:trPr>
          <w:trHeight w:val="300"/>
        </w:trPr>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eastAsia="Times New Roman"/>
                <w:color w:val="000000"/>
                <w:szCs w:val="24"/>
              </w:rPr>
            </w:pPr>
            <w:r>
              <w:rPr>
                <w:rFonts w:eastAsia="Times New Roman"/>
                <w:color w:val="000000"/>
                <w:szCs w:val="24"/>
              </w:rPr>
              <w:t>pH</w:t>
            </w:r>
          </w:p>
        </w:tc>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eastAsia="Times New Roman"/>
                <w:color w:val="000000"/>
                <w:szCs w:val="24"/>
              </w:rPr>
            </w:pPr>
            <w:r>
              <w:rPr>
                <w:rFonts w:eastAsia="Times New Roman"/>
                <w:color w:val="000000"/>
                <w:szCs w:val="24"/>
              </w:rPr>
              <w:t>2~3</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eastAsia="Times New Roman"/>
                <w:color w:val="000000"/>
                <w:szCs w:val="24"/>
              </w:rPr>
            </w:pPr>
            <w:r>
              <w:rPr>
                <w:rFonts w:eastAsia="Times New Roman"/>
                <w:color w:val="000000"/>
                <w:szCs w:val="24"/>
              </w:rPr>
              <w:t>3~4</w:t>
            </w:r>
          </w:p>
        </w:tc>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eastAsia="Times New Roman"/>
                <w:color w:val="000000"/>
                <w:szCs w:val="24"/>
              </w:rPr>
            </w:pPr>
            <w:r>
              <w:rPr>
                <w:rFonts w:eastAsia="Times New Roman"/>
                <w:color w:val="000000"/>
                <w:szCs w:val="24"/>
              </w:rPr>
              <w:t>6~7</w:t>
            </w:r>
          </w:p>
        </w:tc>
        <w:tc>
          <w:tcPr>
            <w:tcW w:w="16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eastAsia="Times New Roman"/>
                <w:color w:val="000000"/>
                <w:szCs w:val="24"/>
              </w:rPr>
            </w:pPr>
            <w:r>
              <w:rPr>
                <w:rFonts w:eastAsia="Times New Roman"/>
                <w:color w:val="000000"/>
                <w:szCs w:val="24"/>
              </w:rPr>
              <w:t>12~13</w:t>
            </w:r>
          </w:p>
        </w:tc>
      </w:tr>
    </w:tbl>
    <w:p w:rsidR="0035717B" w:rsidRDefault="0035717B" w:rsidP="0035717B">
      <w:pPr>
        <w:spacing w:line="360" w:lineRule="auto"/>
        <w:jc w:val="left"/>
        <w:textAlignment w:val="center"/>
        <w:rPr>
          <w:rFonts w:ascii="宋体" w:hAnsi="宋体" w:cs="宋体"/>
          <w:color w:val="000000"/>
        </w:rPr>
      </w:pP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其中能使无色酚酞溶液变红的是</w:t>
      </w:r>
    </w:p>
    <w:p w:rsidR="0035717B" w:rsidRDefault="0035717B" w:rsidP="0035717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白醋</w:t>
      </w:r>
      <w:r>
        <w:rPr>
          <w:rFonts w:ascii="宋体" w:hAnsi="宋体" w:cs="宋体"/>
          <w:color w:val="000000"/>
        </w:rPr>
        <w:tab/>
        <w:t>B. 橘子汁</w:t>
      </w:r>
      <w:r>
        <w:rPr>
          <w:rFonts w:ascii="宋体" w:hAnsi="宋体" w:cs="宋体"/>
          <w:color w:val="000000"/>
        </w:rPr>
        <w:tab/>
        <w:t>C. 料酒</w:t>
      </w:r>
      <w:r>
        <w:rPr>
          <w:rFonts w:ascii="宋体" w:hAnsi="宋体" w:cs="宋体"/>
          <w:color w:val="000000"/>
        </w:rPr>
        <w:tab/>
        <w:t>D. 炉具清洁剂</w:t>
      </w:r>
    </w:p>
    <w:p w:rsidR="0035717B" w:rsidRDefault="0035717B" w:rsidP="0035717B">
      <w:pPr>
        <w:spacing w:line="360" w:lineRule="auto"/>
        <w:jc w:val="left"/>
        <w:textAlignment w:val="center"/>
        <w:rPr>
          <w:rFonts w:ascii="宋体" w:hAnsi="宋体" w:cs="宋体"/>
          <w:color w:val="000000"/>
        </w:rPr>
      </w:pPr>
      <w:r>
        <w:rPr>
          <w:color w:val="000000"/>
        </w:rPr>
        <w:t>14.</w:t>
      </w:r>
      <w:r>
        <w:rPr>
          <w:rFonts w:ascii="宋体" w:hAnsi="宋体" w:cs="宋体"/>
          <w:color w:val="000000"/>
        </w:rPr>
        <w:t>下列物质溶于水因发生化学反应放出热量的是</w:t>
      </w:r>
    </w:p>
    <w:p w:rsidR="0035717B" w:rsidRDefault="0035717B" w:rsidP="0035717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proofErr w:type="spellStart"/>
      <w:r>
        <w:rPr>
          <w:rFonts w:eastAsia="Times New Roman"/>
          <w:color w:val="000000"/>
        </w:rPr>
        <w:t>NaOH</w:t>
      </w:r>
      <w:proofErr w:type="spellEnd"/>
      <w:r>
        <w:rPr>
          <w:rFonts w:ascii="宋体" w:hAnsi="宋体" w:cs="宋体"/>
          <w:color w:val="000000"/>
        </w:rPr>
        <w:tab/>
        <w:t xml:space="preserve">B.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ab/>
        <w:t xml:space="preserve">C. </w:t>
      </w:r>
      <w:proofErr w:type="spellStart"/>
      <w:r>
        <w:rPr>
          <w:rFonts w:eastAsia="Times New Roman"/>
          <w:color w:val="000000"/>
        </w:rPr>
        <w:t>NaCl</w:t>
      </w:r>
      <w:proofErr w:type="spellEnd"/>
      <w:r>
        <w:rPr>
          <w:rFonts w:ascii="宋体" w:hAnsi="宋体" w:cs="宋体"/>
          <w:color w:val="000000"/>
        </w:rPr>
        <w:tab/>
        <w:t xml:space="preserve">D. </w:t>
      </w:r>
      <w:proofErr w:type="spellStart"/>
      <w:r>
        <w:rPr>
          <w:rFonts w:eastAsia="Times New Roman"/>
          <w:color w:val="000000"/>
        </w:rPr>
        <w:t>CaO</w:t>
      </w:r>
      <w:proofErr w:type="spellEnd"/>
    </w:p>
    <w:p w:rsidR="0035717B" w:rsidRDefault="0035717B" w:rsidP="0035717B">
      <w:pPr>
        <w:spacing w:line="360" w:lineRule="auto"/>
        <w:jc w:val="left"/>
        <w:textAlignment w:val="center"/>
        <w:rPr>
          <w:rFonts w:ascii="宋体" w:hAnsi="宋体" w:cs="宋体"/>
          <w:color w:val="000000"/>
        </w:rPr>
      </w:pPr>
      <w:r>
        <w:rPr>
          <w:color w:val="000000"/>
        </w:rPr>
        <w:t>15.</w:t>
      </w:r>
      <w:r>
        <w:rPr>
          <w:rFonts w:ascii="宋体" w:hAnsi="宋体" w:cs="宋体"/>
          <w:color w:val="000000"/>
        </w:rPr>
        <w:t>医用酒精中乙醇的体积分数为</w:t>
      </w:r>
      <w:r>
        <w:rPr>
          <w:rFonts w:eastAsia="Times New Roman"/>
          <w:color w:val="000000"/>
        </w:rPr>
        <w:t>75%</w:t>
      </w:r>
      <w:r>
        <w:rPr>
          <w:rFonts w:ascii="宋体" w:hAnsi="宋体" w:cs="宋体"/>
          <w:color w:val="000000"/>
        </w:rPr>
        <w:t>，它常用于皮肤和物体表面的杀菌消毒，可有效杀灭新型冠状病毒。下列关于乙醇溶液说法错误的是</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乙醇溶液的溶剂是水</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乙醇溶液是均一的、稳定的</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乙醇溶液都是浓溶液</w:t>
      </w:r>
    </w:p>
    <w:p w:rsidR="0035717B" w:rsidRDefault="0035717B" w:rsidP="0035717B">
      <w:pPr>
        <w:spacing w:line="360" w:lineRule="auto"/>
        <w:jc w:val="left"/>
        <w:textAlignment w:val="center"/>
        <w:rPr>
          <w:rFonts w:eastAsia="Times New Roman"/>
          <w:color w:val="000000"/>
        </w:rPr>
      </w:pPr>
      <w:r>
        <w:rPr>
          <w:rFonts w:eastAsia="Times New Roman"/>
          <w:color w:val="000000"/>
        </w:rPr>
        <w:lastRenderedPageBreak/>
        <w:t xml:space="preserve">D. </w:t>
      </w:r>
      <w:r>
        <w:rPr>
          <w:rFonts w:ascii="宋体" w:hAnsi="宋体" w:cs="宋体"/>
          <w:color w:val="000000"/>
        </w:rPr>
        <w:t>医用酒精中乙醇的质量分数小于</w:t>
      </w:r>
      <w:r>
        <w:rPr>
          <w:rFonts w:eastAsia="Times New Roman"/>
          <w:color w:val="000000"/>
        </w:rPr>
        <w:t>75%</w:t>
      </w:r>
    </w:p>
    <w:p w:rsidR="0035717B" w:rsidRDefault="0035717B" w:rsidP="0035717B">
      <w:pPr>
        <w:spacing w:line="360" w:lineRule="auto"/>
        <w:jc w:val="left"/>
        <w:textAlignment w:val="center"/>
        <w:rPr>
          <w:rFonts w:ascii="宋体" w:hAnsi="宋体" w:cs="宋体"/>
          <w:color w:val="000000"/>
        </w:rPr>
      </w:pPr>
      <w:r>
        <w:rPr>
          <w:color w:val="000000"/>
        </w:rPr>
        <w:t>16.</w:t>
      </w:r>
      <w:r>
        <w:rPr>
          <w:rFonts w:ascii="宋体" w:hAnsi="宋体" w:cs="宋体"/>
          <w:color w:val="000000"/>
        </w:rPr>
        <w:t>我们的生活离不开化学。下列说法错误的是</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钢是纯铁，性能优良</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淀粉、蛋白质是有机高分子化合物</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石油是由多种有机物组成的混合物</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太阳能、地热能、氢能都属于新能源</w:t>
      </w:r>
    </w:p>
    <w:p w:rsidR="0035717B" w:rsidRDefault="0035717B" w:rsidP="0035717B">
      <w:pPr>
        <w:spacing w:line="360" w:lineRule="auto"/>
        <w:jc w:val="left"/>
        <w:textAlignment w:val="center"/>
        <w:rPr>
          <w:rFonts w:ascii="宋体" w:hAnsi="宋体" w:cs="宋体"/>
          <w:color w:val="000000"/>
        </w:rPr>
      </w:pPr>
      <w:r>
        <w:rPr>
          <w:color w:val="000000"/>
        </w:rPr>
        <w:t>17.</w:t>
      </w:r>
      <w:r>
        <w:rPr>
          <w:rFonts w:ascii="宋体" w:hAnsi="宋体" w:cs="宋体"/>
          <w:color w:val="000000"/>
        </w:rPr>
        <w:t>下列各图像中有关量的变化趋势与选项要求相符合的是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493520" cy="1280160"/>
            <wp:effectExtent l="0" t="0" r="0" b="0"/>
            <wp:docPr id="339" name="图片 3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3520" cy="1280160"/>
                    </a:xfrm>
                    <a:prstGeom prst="rect">
                      <a:avLst/>
                    </a:prstGeom>
                    <a:noFill/>
                    <a:ln>
                      <a:noFill/>
                    </a:ln>
                  </pic:spPr>
                </pic:pic>
              </a:graphicData>
            </a:graphic>
          </wp:inline>
        </w:drawing>
      </w:r>
      <w:r>
        <w:rPr>
          <w:rFonts w:ascii="宋体" w:hAnsi="宋体" w:cs="宋体"/>
          <w:color w:val="000000"/>
        </w:rPr>
        <w:t>向含有</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的混合溶液中逐滴加入稀盐酸至过量</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226820" cy="1226820"/>
            <wp:effectExtent l="0" t="0" r="0" b="0"/>
            <wp:docPr id="338" name="图片 3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r>
        <w:rPr>
          <w:rFonts w:ascii="宋体" w:hAnsi="宋体" w:cs="宋体"/>
          <w:color w:val="000000"/>
        </w:rPr>
        <w:t>向等质量的锌粉、镁粉中分别加入少量的相同浓度相同质量的稀硫酸</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455420" cy="1394460"/>
            <wp:effectExtent l="0" t="0" r="0" b="0"/>
            <wp:docPr id="337" name="图片 3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5420" cy="1394460"/>
                    </a:xfrm>
                    <a:prstGeom prst="rect">
                      <a:avLst/>
                    </a:prstGeom>
                    <a:noFill/>
                    <a:ln>
                      <a:noFill/>
                    </a:ln>
                  </pic:spPr>
                </pic:pic>
              </a:graphicData>
            </a:graphic>
          </wp:inline>
        </w:drawing>
      </w:r>
      <w:r>
        <w:rPr>
          <w:rFonts w:ascii="宋体" w:hAnsi="宋体" w:cs="宋体"/>
          <w:color w:val="000000"/>
        </w:rPr>
        <w:t>向一定浓度的</w:t>
      </w:r>
      <w:proofErr w:type="spellStart"/>
      <w:r>
        <w:rPr>
          <w:rFonts w:eastAsia="Times New Roman"/>
          <w:color w:val="000000"/>
        </w:rPr>
        <w:t>NaOH</w:t>
      </w:r>
      <w:proofErr w:type="spellEnd"/>
      <w:r>
        <w:rPr>
          <w:rFonts w:ascii="宋体" w:hAnsi="宋体" w:cs="宋体"/>
          <w:color w:val="000000"/>
        </w:rPr>
        <w:t>溶液中加入水</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661160" cy="1303020"/>
            <wp:effectExtent l="0" t="0" r="0" b="0"/>
            <wp:docPr id="336" name="图片 3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1160" cy="1303020"/>
                    </a:xfrm>
                    <a:prstGeom prst="rect">
                      <a:avLst/>
                    </a:prstGeom>
                    <a:noFill/>
                    <a:ln>
                      <a:noFill/>
                    </a:ln>
                  </pic:spPr>
                </pic:pic>
              </a:graphicData>
            </a:graphic>
          </wp:inline>
        </w:drawing>
      </w:r>
      <w:proofErr w:type="gramStart"/>
      <w:r>
        <w:rPr>
          <w:rFonts w:ascii="宋体" w:hAnsi="宋体" w:cs="宋体"/>
          <w:color w:val="000000"/>
        </w:rPr>
        <w:t>向一定质量的镁粉和银粉固体混合物中逐滴加入</w:t>
      </w:r>
      <w:r>
        <w:rPr>
          <w:rFonts w:eastAsia="Times New Roman"/>
          <w:color w:val="000000"/>
        </w:rPr>
        <w:t>Cu(</w:t>
      </w:r>
      <w:proofErr w:type="gramEnd"/>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w:t>
      </w:r>
    </w:p>
    <w:p w:rsidR="0035717B" w:rsidRDefault="0035717B" w:rsidP="0035717B">
      <w:pPr>
        <w:spacing w:line="360" w:lineRule="auto"/>
        <w:jc w:val="left"/>
        <w:textAlignment w:val="center"/>
        <w:rPr>
          <w:rFonts w:ascii="宋体" w:hAnsi="宋体" w:cs="宋体"/>
          <w:color w:val="000000"/>
        </w:rPr>
      </w:pPr>
      <w:r>
        <w:rPr>
          <w:color w:val="000000"/>
        </w:rPr>
        <w:t>18.</w:t>
      </w:r>
      <w:r>
        <w:rPr>
          <w:rFonts w:eastAsia="Times New Roman"/>
          <w:color w:val="000000"/>
        </w:rPr>
        <w:t>2019</w:t>
      </w:r>
      <w:r>
        <w:rPr>
          <w:rFonts w:ascii="宋体" w:hAnsi="宋体" w:cs="宋体"/>
          <w:color w:val="000000"/>
        </w:rPr>
        <w:t>年</w:t>
      </w:r>
      <w:r>
        <w:rPr>
          <w:rFonts w:eastAsia="Times New Roman"/>
          <w:color w:val="000000"/>
        </w:rPr>
        <w:t>11</w:t>
      </w:r>
      <w:r>
        <w:rPr>
          <w:rFonts w:ascii="宋体" w:hAnsi="宋体" w:cs="宋体"/>
          <w:color w:val="000000"/>
        </w:rPr>
        <w:t>月</w:t>
      </w:r>
      <w:r>
        <w:rPr>
          <w:rFonts w:eastAsia="Times New Roman"/>
          <w:color w:val="000000"/>
        </w:rPr>
        <w:t>9</w:t>
      </w:r>
      <w:r>
        <w:rPr>
          <w:rFonts w:ascii="宋体" w:hAnsi="宋体" w:cs="宋体"/>
          <w:color w:val="000000"/>
        </w:rPr>
        <w:t>日是第</w:t>
      </w:r>
      <w:r>
        <w:rPr>
          <w:rFonts w:eastAsia="Times New Roman"/>
          <w:color w:val="000000"/>
        </w:rPr>
        <w:t>28</w:t>
      </w:r>
      <w:r>
        <w:rPr>
          <w:rFonts w:ascii="宋体" w:hAnsi="宋体" w:cs="宋体"/>
          <w:color w:val="000000"/>
        </w:rPr>
        <w:t>个全国消防安全宣传教育日，主题是“防范火灾风险，建设美好家园”。下列有关防火、灭火做法正确的是</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A. 油锅起火立即用水浇灭</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lastRenderedPageBreak/>
        <w:t>B. 在山林中遇火灾时，尽量向顺风方向奔跑</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C. 在大火蔓延的前方砍伐出一条隔离带是扑灭森林火灾的有效方法</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D. 电线老化短路起火，应立即用水扑灭</w:t>
      </w:r>
    </w:p>
    <w:p w:rsidR="0035717B" w:rsidRDefault="0035717B" w:rsidP="0035717B">
      <w:pPr>
        <w:spacing w:line="360" w:lineRule="auto"/>
        <w:jc w:val="left"/>
        <w:textAlignment w:val="center"/>
        <w:rPr>
          <w:rFonts w:ascii="宋体" w:hAnsi="宋体" w:cs="宋体"/>
          <w:color w:val="000000"/>
        </w:rPr>
      </w:pPr>
      <w:r>
        <w:rPr>
          <w:color w:val="000000"/>
        </w:rPr>
        <w:t>19.</w:t>
      </w:r>
      <w:r>
        <w:rPr>
          <w:rFonts w:ascii="宋体" w:hAnsi="宋体" w:cs="宋体"/>
          <w:color w:val="000000"/>
        </w:rPr>
        <w:t>下图是某个化学反应前后各物质的微观模拟图。图中“</w:t>
      </w:r>
      <w:r>
        <w:rPr>
          <w:rFonts w:ascii="宋体" w:hAnsi="宋体" w:cs="宋体"/>
          <w:noProof/>
          <w:color w:val="000000"/>
        </w:rPr>
        <w:drawing>
          <wp:inline distT="0" distB="0" distL="0" distR="0">
            <wp:extent cx="182880" cy="236220"/>
            <wp:effectExtent l="0" t="0" r="7620" b="0"/>
            <wp:docPr id="335" name="图片 3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Pr>
          <w:rFonts w:ascii="宋体" w:hAnsi="宋体" w:cs="宋体"/>
          <w:color w:val="000000"/>
        </w:rPr>
        <w:t>”、“</w:t>
      </w:r>
      <w:r>
        <w:rPr>
          <w:rFonts w:ascii="宋体" w:hAnsi="宋体" w:cs="宋体"/>
          <w:noProof/>
          <w:color w:val="000000"/>
        </w:rPr>
        <w:drawing>
          <wp:inline distT="0" distB="0" distL="0" distR="0">
            <wp:extent cx="114300" cy="160020"/>
            <wp:effectExtent l="0" t="0" r="0" b="0"/>
            <wp:docPr id="334" name="图片 3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Pr>
          <w:rFonts w:ascii="宋体" w:hAnsi="宋体" w:cs="宋体"/>
          <w:color w:val="000000"/>
        </w:rPr>
        <w:t>”表示不同元素的原子。根据图示判断反应类型</w:t>
      </w:r>
    </w:p>
    <w:p w:rsidR="0035717B" w:rsidRDefault="0035717B" w:rsidP="0035717B">
      <w:pPr>
        <w:spacing w:line="360" w:lineRule="auto"/>
        <w:jc w:val="left"/>
        <w:textAlignment w:val="center"/>
        <w:rPr>
          <w:color w:val="000000"/>
        </w:rPr>
      </w:pPr>
      <w:r>
        <w:rPr>
          <w:rFonts w:ascii="宋体" w:hAnsi="宋体" w:cs="宋体"/>
          <w:noProof/>
          <w:color w:val="000000"/>
        </w:rPr>
        <w:drawing>
          <wp:inline distT="0" distB="0" distL="0" distR="0">
            <wp:extent cx="2743200" cy="990600"/>
            <wp:effectExtent l="0" t="0" r="0" b="0"/>
            <wp:docPr id="333" name="图片 3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990600"/>
                    </a:xfrm>
                    <a:prstGeom prst="rect">
                      <a:avLst/>
                    </a:prstGeom>
                    <a:noFill/>
                    <a:ln>
                      <a:noFill/>
                    </a:ln>
                  </pic:spPr>
                </pic:pic>
              </a:graphicData>
            </a:graphic>
          </wp:inline>
        </w:drawing>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A. 化合反应</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B. 分解反应</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C. 复分解反应</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D. 置换反应</w:t>
      </w:r>
    </w:p>
    <w:p w:rsidR="0035717B" w:rsidRDefault="0035717B" w:rsidP="0035717B">
      <w:pPr>
        <w:spacing w:line="360" w:lineRule="auto"/>
        <w:jc w:val="left"/>
        <w:textAlignment w:val="center"/>
        <w:rPr>
          <w:rFonts w:ascii="宋体" w:hAnsi="宋体" w:cs="宋体"/>
          <w:color w:val="000000"/>
        </w:rPr>
      </w:pPr>
      <w:r>
        <w:rPr>
          <w:color w:val="000000"/>
        </w:rPr>
        <w:t>20.</w:t>
      </w:r>
      <w:r>
        <w:rPr>
          <w:rFonts w:ascii="宋体" w:hAnsi="宋体" w:cs="宋体"/>
          <w:color w:val="000000"/>
        </w:rPr>
        <w:t>一定质量的某化合物完全燃烧，需要</w:t>
      </w:r>
      <w:r>
        <w:rPr>
          <w:rFonts w:eastAsia="Times New Roman"/>
          <w:color w:val="000000"/>
        </w:rPr>
        <w:t>3.2g</w:t>
      </w:r>
      <w:r>
        <w:rPr>
          <w:rFonts w:ascii="宋体" w:hAnsi="宋体" w:cs="宋体"/>
          <w:color w:val="000000"/>
        </w:rPr>
        <w:t>氧气，生成</w:t>
      </w:r>
      <w:r>
        <w:rPr>
          <w:rFonts w:eastAsia="Times New Roman"/>
          <w:color w:val="000000"/>
        </w:rPr>
        <w:t>4.4g</w:t>
      </w:r>
      <w:r>
        <w:rPr>
          <w:rFonts w:ascii="宋体" w:hAnsi="宋体" w:cs="宋体"/>
          <w:color w:val="000000"/>
        </w:rPr>
        <w:t>二氧化碳和</w:t>
      </w:r>
      <w:r>
        <w:rPr>
          <w:rFonts w:eastAsia="Times New Roman"/>
          <w:color w:val="000000"/>
        </w:rPr>
        <w:t>1.8g</w:t>
      </w:r>
      <w:r>
        <w:rPr>
          <w:rFonts w:ascii="宋体" w:hAnsi="宋体" w:cs="宋体"/>
          <w:color w:val="000000"/>
        </w:rPr>
        <w:t>水。下列判断错误的是</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A. 该化合物的质量为</w:t>
      </w:r>
      <w:r>
        <w:rPr>
          <w:rFonts w:eastAsia="Times New Roman"/>
          <w:color w:val="000000"/>
        </w:rPr>
        <w:t>3.0g</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B. 该化合物一定含有碳、氢、氧三种元素</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C. 该化合物中碳、氢、氧的原子个数比为</w:t>
      </w:r>
      <w:r>
        <w:rPr>
          <w:rFonts w:eastAsia="Times New Roman"/>
          <w:color w:val="000000"/>
        </w:rPr>
        <w:t>2</w:t>
      </w: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1</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D. 该化合物中碳元素的质量分数是</w:t>
      </w:r>
      <w:r>
        <w:rPr>
          <w:rFonts w:eastAsia="Times New Roman"/>
          <w:color w:val="000000"/>
        </w:rPr>
        <w:t>40%</w:t>
      </w:r>
    </w:p>
    <w:p w:rsidR="0035717B" w:rsidRDefault="0035717B" w:rsidP="0035717B">
      <w:pPr>
        <w:spacing w:line="360" w:lineRule="auto"/>
        <w:jc w:val="left"/>
        <w:textAlignment w:val="center"/>
        <w:rPr>
          <w:rFonts w:ascii="宋体" w:hAnsi="宋体" w:cs="宋体"/>
          <w:b/>
          <w:color w:val="000000"/>
          <w:sz w:val="24"/>
        </w:rPr>
      </w:pPr>
      <w:r>
        <w:rPr>
          <w:rFonts w:ascii="宋体" w:hAnsi="宋体" w:cs="宋体"/>
          <w:b/>
          <w:color w:val="000000"/>
          <w:sz w:val="24"/>
        </w:rPr>
        <w:t>二、填空题（共</w:t>
      </w:r>
      <w:r>
        <w:rPr>
          <w:rFonts w:eastAsia="Times New Roman"/>
          <w:b/>
          <w:color w:val="000000"/>
          <w:sz w:val="24"/>
        </w:rPr>
        <w:t>4</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35717B" w:rsidRDefault="0035717B" w:rsidP="0035717B">
      <w:pPr>
        <w:spacing w:line="360" w:lineRule="auto"/>
        <w:jc w:val="left"/>
        <w:textAlignment w:val="center"/>
        <w:rPr>
          <w:rFonts w:ascii="宋体" w:hAnsi="宋体" w:cs="宋体"/>
          <w:color w:val="000000"/>
        </w:rPr>
      </w:pPr>
      <w:r>
        <w:rPr>
          <w:color w:val="000000"/>
        </w:rPr>
        <w:t>21.</w:t>
      </w:r>
      <w:r>
        <w:rPr>
          <w:rFonts w:ascii="宋体" w:hAnsi="宋体" w:cs="宋体"/>
          <w:color w:val="000000"/>
        </w:rPr>
        <w:t>请使用正确的化学符号填空：</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个氮气分子</w:t>
      </w:r>
      <w:r>
        <w:rPr>
          <w:rFonts w:eastAsia="Times New Roman"/>
          <w:color w:val="000000"/>
        </w:rPr>
        <w:t>______________</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）碳酸钠的构成粒子是</w:t>
      </w:r>
      <w:r>
        <w:rPr>
          <w:rFonts w:eastAsia="Times New Roman"/>
          <w:color w:val="000000"/>
        </w:rPr>
        <w:t>Na</w:t>
      </w:r>
      <w:r>
        <w:rPr>
          <w:rFonts w:eastAsia="Times New Roman"/>
          <w:color w:val="000000"/>
          <w:vertAlign w:val="superscript"/>
        </w:rPr>
        <w:t>+</w:t>
      </w:r>
      <w:r>
        <w:rPr>
          <w:rFonts w:ascii="宋体" w:hAnsi="宋体" w:cs="宋体"/>
          <w:color w:val="000000"/>
        </w:rPr>
        <w:t>和</w:t>
      </w:r>
      <w:r>
        <w:rPr>
          <w:rFonts w:eastAsia="Times New Roman"/>
          <w:color w:val="000000"/>
        </w:rPr>
        <w:t>______________</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）干冰的构成粒子是</w:t>
      </w:r>
      <w:r>
        <w:rPr>
          <w:rFonts w:eastAsia="Times New Roman"/>
          <w:color w:val="000000"/>
        </w:rPr>
        <w:t>______________</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）含</w:t>
      </w:r>
      <w:r>
        <w:rPr>
          <w:rFonts w:eastAsia="Times New Roman"/>
          <w:color w:val="000000"/>
        </w:rPr>
        <w:t>8</w:t>
      </w:r>
      <w:r>
        <w:rPr>
          <w:rFonts w:ascii="宋体" w:hAnsi="宋体" w:cs="宋体"/>
          <w:color w:val="000000"/>
        </w:rPr>
        <w:t>个电子的原子是</w:t>
      </w:r>
      <w:r>
        <w:rPr>
          <w:rFonts w:eastAsia="Times New Roman"/>
          <w:color w:val="000000"/>
        </w:rPr>
        <w:t>______________</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）天然气的主要成分是</w:t>
      </w:r>
      <w:r>
        <w:rPr>
          <w:rFonts w:eastAsia="Times New Roman"/>
          <w:color w:val="000000"/>
        </w:rPr>
        <w:t>______________</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color w:val="000000"/>
        </w:rPr>
        <w:t>22.</w:t>
      </w:r>
      <w:r>
        <w:rPr>
          <w:rFonts w:ascii="宋体" w:hAnsi="宋体" w:cs="宋体"/>
          <w:color w:val="000000"/>
        </w:rPr>
        <w:t>元素周期表是学习化学的重要工具。下图为元素周期表的一部分：</w:t>
      </w:r>
    </w:p>
    <w:p w:rsidR="0035717B" w:rsidRDefault="0035717B" w:rsidP="0035717B">
      <w:pPr>
        <w:spacing w:line="360" w:lineRule="auto"/>
        <w:jc w:val="left"/>
        <w:textAlignment w:val="center"/>
        <w:rPr>
          <w:color w:val="000000"/>
        </w:rPr>
      </w:pPr>
      <w:r>
        <w:rPr>
          <w:rFonts w:ascii="宋体" w:hAnsi="宋体" w:cs="宋体"/>
          <w:noProof/>
          <w:color w:val="000000"/>
        </w:rPr>
        <w:drawing>
          <wp:inline distT="0" distB="0" distL="0" distR="0">
            <wp:extent cx="4884420" cy="937260"/>
            <wp:effectExtent l="0" t="0" r="0" b="0"/>
            <wp:docPr id="332" name="图片 3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4420" cy="937260"/>
                    </a:xfrm>
                    <a:prstGeom prst="rect">
                      <a:avLst/>
                    </a:prstGeom>
                    <a:noFill/>
                    <a:ln>
                      <a:noFill/>
                    </a:ln>
                  </pic:spPr>
                </pic:pic>
              </a:graphicData>
            </a:graphic>
          </wp:inline>
        </w:drawing>
      </w:r>
      <w:r>
        <w:rPr>
          <w:rFonts w:ascii="宋体" w:hAnsi="宋体" w:cs="宋体"/>
          <w:color w:val="000000"/>
        </w:rPr>
        <w:br/>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）晶体硅是制造计算机芯片的材料，硅元素位于第____________周期，其原子结构示意图为______________，通过观察发现元素所在的周期数和它的原子结构中的______________相等。</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M</w:t>
      </w:r>
      <w:r>
        <w:rPr>
          <w:rFonts w:eastAsia="Times New Roman"/>
          <w:color w:val="000000"/>
          <w:vertAlign w:val="superscript"/>
        </w:rPr>
        <w:t>2+</w:t>
      </w:r>
      <w:r>
        <w:rPr>
          <w:rFonts w:ascii="宋体" w:hAnsi="宋体" w:cs="宋体"/>
          <w:color w:val="000000"/>
        </w:rPr>
        <w:t>和</w:t>
      </w:r>
      <w:r>
        <w:rPr>
          <w:rFonts w:eastAsia="Times New Roman"/>
          <w:color w:val="000000"/>
        </w:rPr>
        <w:t>Ne</w:t>
      </w:r>
      <w:r>
        <w:rPr>
          <w:rFonts w:ascii="宋体" w:hAnsi="宋体" w:cs="宋体"/>
          <w:color w:val="000000"/>
        </w:rPr>
        <w:t>原子具有相同的核外电子数，</w:t>
      </w:r>
      <w:r>
        <w:rPr>
          <w:rFonts w:eastAsia="Times New Roman"/>
          <w:color w:val="000000"/>
        </w:rPr>
        <w:t>M</w:t>
      </w:r>
      <w:r>
        <w:rPr>
          <w:rFonts w:eastAsia="Times New Roman"/>
          <w:color w:val="000000"/>
          <w:vertAlign w:val="superscript"/>
        </w:rPr>
        <w:t>2+</w:t>
      </w:r>
      <w:r>
        <w:rPr>
          <w:rFonts w:ascii="宋体" w:hAnsi="宋体" w:cs="宋体"/>
          <w:color w:val="000000"/>
        </w:rPr>
        <w:t>的离子符号是______________。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）①和②两种元素组成的化合物的化学式为______________。</w:t>
      </w:r>
    </w:p>
    <w:p w:rsidR="0035717B" w:rsidRDefault="0035717B" w:rsidP="0035717B">
      <w:pPr>
        <w:spacing w:line="360" w:lineRule="auto"/>
        <w:jc w:val="left"/>
        <w:textAlignment w:val="center"/>
        <w:rPr>
          <w:rFonts w:ascii="宋体" w:hAnsi="宋体" w:cs="宋体"/>
          <w:color w:val="000000"/>
        </w:rPr>
      </w:pPr>
      <w:r>
        <w:rPr>
          <w:color w:val="000000"/>
        </w:rPr>
        <w:t>23.</w:t>
      </w:r>
      <w:r>
        <w:rPr>
          <w:rFonts w:eastAsia="Times New Roman"/>
          <w:color w:val="000000"/>
        </w:rPr>
        <w:t>t</w:t>
      </w:r>
      <w:r>
        <w:rPr>
          <w:rFonts w:ascii="宋体" w:hAnsi="宋体" w:cs="宋体"/>
          <w:color w:val="000000"/>
        </w:rPr>
        <w:t>℃时，将一定质量的甲、乙两种溶液进行恒温蒸发，蒸发溶剂的质量与析出晶体的质量之间的关系如图所示。回答下列问题：</w:t>
      </w:r>
    </w:p>
    <w:p w:rsidR="0035717B" w:rsidRDefault="0035717B" w:rsidP="0035717B">
      <w:pPr>
        <w:spacing w:line="360" w:lineRule="auto"/>
        <w:jc w:val="left"/>
        <w:textAlignment w:val="center"/>
        <w:rPr>
          <w:color w:val="000000"/>
        </w:rPr>
      </w:pPr>
      <w:r>
        <w:rPr>
          <w:rFonts w:ascii="宋体" w:hAnsi="宋体" w:cs="宋体"/>
          <w:noProof/>
          <w:color w:val="000000"/>
        </w:rPr>
        <w:drawing>
          <wp:inline distT="0" distB="0" distL="0" distR="0">
            <wp:extent cx="2141220" cy="1714500"/>
            <wp:effectExtent l="0" t="0" r="0" b="0"/>
            <wp:docPr id="331" name="图片 3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1220" cy="1714500"/>
                    </a:xfrm>
                    <a:prstGeom prst="rect">
                      <a:avLst/>
                    </a:prstGeom>
                    <a:noFill/>
                    <a:ln>
                      <a:noFill/>
                    </a:ln>
                  </pic:spPr>
                </pic:pic>
              </a:graphicData>
            </a:graphic>
          </wp:inline>
        </w:drawing>
      </w:r>
      <w:r>
        <w:rPr>
          <w:rFonts w:ascii="宋体" w:hAnsi="宋体" w:cs="宋体"/>
          <w:color w:val="000000"/>
        </w:rPr>
        <w:br/>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）蒸发溶剂前，____________（填“甲”或“乙”）是饱和溶液；</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点对应的乙溶液是____________（填“饱和溶液”或“不饱和溶液”）；</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ascii="宋体" w:hAnsi="宋体" w:cs="宋体"/>
          <w:color w:val="000000"/>
        </w:rPr>
        <w:t>℃时，____________（填“甲”或“乙”）的溶解度更大；</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）甲的饱和溶液的质量分数是____________（用含</w:t>
      </w:r>
      <w:r>
        <w:rPr>
          <w:rFonts w:eastAsia="Times New Roman"/>
          <w:color w:val="000000"/>
        </w:rPr>
        <w:t>m</w:t>
      </w:r>
      <w:r>
        <w:rPr>
          <w:rFonts w:ascii="宋体" w:hAnsi="宋体" w:cs="宋体"/>
          <w:color w:val="000000"/>
        </w:rPr>
        <w:t>、</w:t>
      </w:r>
      <w:r>
        <w:rPr>
          <w:rFonts w:eastAsia="Times New Roman"/>
          <w:color w:val="000000"/>
        </w:rPr>
        <w:t>n</w:t>
      </w:r>
      <w:r>
        <w:rPr>
          <w:rFonts w:ascii="宋体" w:hAnsi="宋体" w:cs="宋体"/>
          <w:color w:val="000000"/>
        </w:rPr>
        <w:t>的代数式表示）。</w:t>
      </w:r>
    </w:p>
    <w:p w:rsidR="0035717B" w:rsidRDefault="0035717B" w:rsidP="0035717B">
      <w:pPr>
        <w:spacing w:line="360" w:lineRule="auto"/>
        <w:jc w:val="left"/>
        <w:textAlignment w:val="center"/>
        <w:rPr>
          <w:rFonts w:ascii="宋体" w:hAnsi="宋体" w:cs="宋体"/>
          <w:color w:val="000000"/>
        </w:rPr>
      </w:pPr>
      <w:r>
        <w:rPr>
          <w:color w:val="000000"/>
        </w:rPr>
        <w:t>24.</w:t>
      </w:r>
      <w:r>
        <w:rPr>
          <w:rFonts w:ascii="宋体" w:hAnsi="宋体" w:cs="宋体"/>
          <w:color w:val="000000"/>
        </w:rPr>
        <w:t>下图转化关系中涉及到的物质均为初中化学常见的物质，其中</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在常温下均为液态</w:t>
      </w:r>
      <w:proofErr w:type="gramStart"/>
      <w:r>
        <w:rPr>
          <w:rFonts w:ascii="宋体" w:hAnsi="宋体" w:cs="宋体"/>
          <w:color w:val="000000"/>
        </w:rPr>
        <w:t>且组成</w:t>
      </w:r>
      <w:proofErr w:type="gramEnd"/>
      <w:r>
        <w:rPr>
          <w:rFonts w:ascii="宋体" w:hAnsi="宋体" w:cs="宋体"/>
          <w:color w:val="000000"/>
        </w:rPr>
        <w:t>元素相同，</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均为黑色固体，</w:t>
      </w:r>
      <w:r>
        <w:rPr>
          <w:rFonts w:eastAsia="Times New Roman"/>
          <w:color w:val="000000"/>
        </w:rPr>
        <w:t>Z</w:t>
      </w:r>
      <w:r>
        <w:rPr>
          <w:rFonts w:ascii="宋体" w:hAnsi="宋体" w:cs="宋体"/>
          <w:color w:val="000000"/>
        </w:rPr>
        <w:t>为氧化物，</w:t>
      </w:r>
      <w:r>
        <w:rPr>
          <w:rFonts w:eastAsia="Times New Roman"/>
          <w:color w:val="000000"/>
        </w:rPr>
        <w:t>H</w:t>
      </w:r>
      <w:r>
        <w:rPr>
          <w:rFonts w:ascii="宋体" w:hAnsi="宋体" w:cs="宋体"/>
          <w:color w:val="000000"/>
        </w:rPr>
        <w:t>是石灰石的主要成分。</w:t>
      </w:r>
    </w:p>
    <w:p w:rsidR="0035717B" w:rsidRDefault="0035717B" w:rsidP="0035717B">
      <w:pPr>
        <w:spacing w:line="360" w:lineRule="auto"/>
        <w:jc w:val="left"/>
        <w:textAlignment w:val="center"/>
        <w:rPr>
          <w:color w:val="000000"/>
        </w:rPr>
      </w:pPr>
      <w:r>
        <w:rPr>
          <w:rFonts w:ascii="宋体" w:hAnsi="宋体" w:cs="宋体"/>
          <w:noProof/>
          <w:color w:val="000000"/>
        </w:rPr>
        <w:drawing>
          <wp:inline distT="0" distB="0" distL="0" distR="0">
            <wp:extent cx="4998720" cy="1203960"/>
            <wp:effectExtent l="0" t="0" r="0" b="0"/>
            <wp:docPr id="330" name="图片 3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98720" cy="1203960"/>
                    </a:xfrm>
                    <a:prstGeom prst="rect">
                      <a:avLst/>
                    </a:prstGeom>
                    <a:noFill/>
                    <a:ln>
                      <a:noFill/>
                    </a:ln>
                  </pic:spPr>
                </pic:pic>
              </a:graphicData>
            </a:graphic>
          </wp:inline>
        </w:drawing>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A</w:t>
      </w:r>
      <w:r>
        <w:rPr>
          <w:rFonts w:ascii="宋体" w:hAnsi="宋体" w:cs="宋体"/>
          <w:color w:val="000000"/>
        </w:rPr>
        <w:t>、</w:t>
      </w:r>
      <w:r>
        <w:rPr>
          <w:rFonts w:eastAsia="Times New Roman"/>
          <w:color w:val="000000"/>
        </w:rPr>
        <w:t>F</w:t>
      </w:r>
      <w:r>
        <w:rPr>
          <w:rFonts w:ascii="宋体" w:hAnsi="宋体" w:cs="宋体"/>
          <w:color w:val="000000"/>
        </w:rPr>
        <w:t>的化学式：</w:t>
      </w:r>
      <w:r>
        <w:rPr>
          <w:rFonts w:eastAsia="Times New Roman"/>
          <w:color w:val="000000"/>
        </w:rPr>
        <w:t>A</w:t>
      </w:r>
      <w:r>
        <w:rPr>
          <w:rFonts w:ascii="宋体" w:hAnsi="宋体" w:cs="宋体"/>
          <w:color w:val="000000"/>
        </w:rPr>
        <w:t>____________，</w:t>
      </w:r>
      <w:r>
        <w:rPr>
          <w:rFonts w:eastAsia="Times New Roman"/>
          <w:color w:val="000000"/>
        </w:rPr>
        <w:t>F</w:t>
      </w:r>
      <w:r>
        <w:rPr>
          <w:rFonts w:ascii="宋体" w:hAnsi="宋体" w:cs="宋体"/>
          <w:color w:val="000000"/>
        </w:rPr>
        <w:t>____________。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）在反应①中，物质</w:t>
      </w:r>
      <w:r>
        <w:rPr>
          <w:rFonts w:eastAsia="Times New Roman"/>
          <w:color w:val="000000"/>
        </w:rPr>
        <w:t>X</w:t>
      </w:r>
      <w:r>
        <w:rPr>
          <w:rFonts w:ascii="宋体" w:hAnsi="宋体" w:cs="宋体"/>
          <w:color w:val="000000"/>
        </w:rPr>
        <w:t>的作用是____________。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）反应⑤的化学方程式为__________________。</w:t>
      </w:r>
    </w:p>
    <w:p w:rsidR="0035717B" w:rsidRDefault="0035717B" w:rsidP="0035717B">
      <w:pPr>
        <w:spacing w:line="360" w:lineRule="auto"/>
        <w:jc w:val="left"/>
        <w:textAlignment w:val="center"/>
        <w:rPr>
          <w:rFonts w:ascii="宋体" w:hAnsi="宋体" w:cs="宋体"/>
          <w:b/>
          <w:color w:val="000000"/>
          <w:sz w:val="24"/>
        </w:rPr>
      </w:pPr>
      <w:r>
        <w:rPr>
          <w:rFonts w:ascii="宋体" w:hAnsi="宋体" w:cs="宋体"/>
          <w:b/>
          <w:color w:val="000000"/>
          <w:sz w:val="24"/>
        </w:rPr>
        <w:t>三、简答题（共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15</w:t>
      </w:r>
      <w:r>
        <w:rPr>
          <w:rFonts w:ascii="宋体" w:hAnsi="宋体" w:cs="宋体"/>
          <w:b/>
          <w:color w:val="000000"/>
          <w:sz w:val="24"/>
        </w:rPr>
        <w:t>分）</w:t>
      </w:r>
    </w:p>
    <w:p w:rsidR="0035717B" w:rsidRDefault="0035717B" w:rsidP="0035717B">
      <w:pPr>
        <w:spacing w:line="360" w:lineRule="auto"/>
        <w:jc w:val="left"/>
        <w:textAlignment w:val="center"/>
        <w:rPr>
          <w:rFonts w:ascii="宋体" w:hAnsi="宋体" w:cs="宋体"/>
          <w:color w:val="000000"/>
        </w:rPr>
      </w:pPr>
      <w:r>
        <w:rPr>
          <w:color w:val="000000"/>
        </w:rPr>
        <w:t>25.</w:t>
      </w:r>
      <w:r>
        <w:rPr>
          <w:rFonts w:ascii="宋体" w:hAnsi="宋体" w:cs="宋体"/>
          <w:color w:val="000000"/>
        </w:rPr>
        <w:t>郴州东江湖，储水量大，水质优良，一直保持地表水一类水标准，被引入到多地作为居民饮用水。请回</w:t>
      </w:r>
      <w:r>
        <w:rPr>
          <w:rFonts w:ascii="宋体" w:hAnsi="宋体" w:cs="宋体"/>
          <w:color w:val="000000"/>
        </w:rPr>
        <w:lastRenderedPageBreak/>
        <w:t>答下列问题：</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）天然水中含有许多杂质，可以利用吸附、沉淀、过滤和蒸馏等方法净化，其中净化程度最高的方法是_________________。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）以下防治水污染的措施中，你认为可行的是_________________（填写字母编号）</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禁止使用农药和化肥</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应用新技术、新工艺减少污染物的产生</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抑制水中所有动植物的生长</w:t>
      </w:r>
    </w:p>
    <w:p w:rsidR="0035717B" w:rsidRDefault="0035717B" w:rsidP="0035717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工业废水经净化处理达标后再排放</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）水是一种常见的溶剂，同时也参与很多化学反应，如反应</w:t>
      </w:r>
      <w:r>
        <w:object w:dxaOrig="328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64.4pt;height:18.6pt" o:ole="">
            <v:imagedata r:id="rId25" o:title="eqId94476093f4ec42d282361c8a7e04c8be"/>
          </v:shape>
          <o:OLEObject Type="Embed" ProgID="Equation.DSMT4" ShapeID="_x0000_i1025" DrawAspect="Content" ObjectID="_1659789830" r:id="rId26"/>
        </w:object>
      </w:r>
      <w:r>
        <w:rPr>
          <w:rFonts w:ascii="宋体" w:hAnsi="宋体" w:cs="宋体"/>
          <w:color w:val="000000"/>
        </w:rPr>
        <w:t>，其中</w:t>
      </w:r>
      <w:r>
        <w:rPr>
          <w:rFonts w:eastAsia="Times New Roman"/>
          <w:color w:val="000000"/>
        </w:rPr>
        <w:t>X</w:t>
      </w:r>
      <w:r>
        <w:rPr>
          <w:rFonts w:ascii="宋体" w:hAnsi="宋体" w:cs="宋体"/>
          <w:color w:val="000000"/>
        </w:rPr>
        <w:t>的化学式为_________________，</w:t>
      </w:r>
      <w:r>
        <w:rPr>
          <w:rFonts w:eastAsia="Times New Roman"/>
          <w:color w:val="000000"/>
        </w:rPr>
        <w:t>Mg</w:t>
      </w:r>
      <w:r>
        <w:rPr>
          <w:rFonts w:eastAsia="Times New Roman"/>
          <w:color w:val="000000"/>
          <w:vertAlign w:val="subscript"/>
        </w:rPr>
        <w:t>3</w:t>
      </w:r>
      <w:r>
        <w:rPr>
          <w:rFonts w:eastAsia="Times New Roman"/>
          <w:color w:val="000000"/>
        </w:rPr>
        <w:t>N</w:t>
      </w:r>
      <w:r>
        <w:rPr>
          <w:rFonts w:eastAsia="Times New Roman"/>
          <w:color w:val="000000"/>
          <w:vertAlign w:val="subscript"/>
        </w:rPr>
        <w:t>2</w:t>
      </w:r>
      <w:r>
        <w:rPr>
          <w:rFonts w:ascii="宋体" w:hAnsi="宋体" w:cs="宋体"/>
          <w:color w:val="000000"/>
        </w:rPr>
        <w:t>也能与水发生上述类似的反应，请写出反应的化学方程_________________。</w:t>
      </w:r>
    </w:p>
    <w:p w:rsidR="0035717B" w:rsidRDefault="0035717B" w:rsidP="0035717B">
      <w:pPr>
        <w:spacing w:line="360" w:lineRule="auto"/>
        <w:jc w:val="left"/>
        <w:textAlignment w:val="center"/>
        <w:rPr>
          <w:rFonts w:ascii="宋体" w:hAnsi="宋体" w:cs="宋体"/>
          <w:color w:val="000000"/>
        </w:rPr>
      </w:pPr>
      <w:r>
        <w:rPr>
          <w:color w:val="000000"/>
        </w:rPr>
        <w:t>26.</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是一种重要的化工原料。</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w:t>
      </w:r>
      <w:r>
        <w:rPr>
          <w:rFonts w:ascii="宋体" w:hAnsi="宋体" w:cs="宋体"/>
          <w:noProof/>
          <w:color w:val="000000"/>
        </w:rPr>
        <w:drawing>
          <wp:inline distT="0" distB="0" distL="0" distR="0">
            <wp:extent cx="137160" cy="175260"/>
            <wp:effectExtent l="0" t="0" r="0"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pH</w:t>
      </w:r>
      <w:r>
        <w:rPr>
          <w:rFonts w:ascii="宋体" w:hAnsi="宋体" w:cs="宋体"/>
          <w:color w:val="000000"/>
        </w:rPr>
        <w:t>_______</w:t>
      </w:r>
      <w:r>
        <w:rPr>
          <w:rFonts w:eastAsia="Times New Roman"/>
          <w:color w:val="000000"/>
        </w:rPr>
        <w:t>7</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”），请写出用</w:t>
      </w:r>
      <w:r>
        <w:rPr>
          <w:rFonts w:eastAsia="Times New Roman"/>
          <w:color w:val="000000"/>
        </w:rPr>
        <w:t>pH</w:t>
      </w:r>
      <w:r>
        <w:rPr>
          <w:rFonts w:ascii="宋体" w:hAnsi="宋体" w:cs="宋体"/>
          <w:color w:val="000000"/>
        </w:rPr>
        <w:t>试纸测定稀硫酸</w:t>
      </w:r>
      <w:r>
        <w:rPr>
          <w:rFonts w:eastAsia="Times New Roman"/>
          <w:color w:val="000000"/>
        </w:rPr>
        <w:t>pH</w:t>
      </w:r>
      <w:r>
        <w:rPr>
          <w:rFonts w:ascii="宋体" w:hAnsi="宋体" w:cs="宋体"/>
          <w:color w:val="000000"/>
        </w:rPr>
        <w:t>的正确方法_____________。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）浓硫酸有吸水性，常用作某些气体的干燥剂，下列气体不能用浓硫酸干燥的是__（填写序号）。</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①</w:t>
      </w:r>
      <w:r>
        <w:rPr>
          <w:rFonts w:eastAsia="Times New Roman"/>
          <w:color w:val="000000"/>
        </w:rPr>
        <w:t>H</w:t>
      </w:r>
      <w:r>
        <w:rPr>
          <w:rFonts w:eastAsia="Times New Roman"/>
          <w:color w:val="000000"/>
          <w:vertAlign w:val="subscript"/>
        </w:rPr>
        <w:t>2</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CO</w:t>
      </w:r>
      <w:r>
        <w:rPr>
          <w:rFonts w:eastAsia="Times New Roman"/>
          <w:color w:val="000000"/>
          <w:vertAlign w:val="subscript"/>
        </w:rPr>
        <w:t>2</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③</w:t>
      </w:r>
      <w:r>
        <w:rPr>
          <w:rFonts w:eastAsia="Times New Roman"/>
          <w:color w:val="000000"/>
        </w:rPr>
        <w:t>NH</w:t>
      </w:r>
      <w:r>
        <w:rPr>
          <w:rFonts w:eastAsia="Times New Roman"/>
          <w:color w:val="000000"/>
          <w:vertAlign w:val="subscript"/>
        </w:rPr>
        <w:t>3</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④</w:t>
      </w:r>
      <w:proofErr w:type="spellStart"/>
      <w:r>
        <w:rPr>
          <w:rFonts w:eastAsia="Times New Roman"/>
          <w:color w:val="000000"/>
        </w:rPr>
        <w:t>HCl</w:t>
      </w:r>
      <w:proofErr w:type="spellEnd"/>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）实验室常用亚硫酸钠固体（</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3</w:t>
      </w:r>
      <w:r>
        <w:rPr>
          <w:rFonts w:ascii="宋体" w:hAnsi="宋体" w:cs="宋体"/>
          <w:color w:val="000000"/>
        </w:rPr>
        <w:t>）和</w:t>
      </w:r>
      <w:r>
        <w:rPr>
          <w:rFonts w:eastAsia="Times New Roman"/>
          <w:color w:val="000000"/>
        </w:rPr>
        <w:t>70%</w:t>
      </w:r>
      <w:r>
        <w:rPr>
          <w:rFonts w:ascii="宋体" w:hAnsi="宋体" w:cs="宋体"/>
          <w:color w:val="000000"/>
        </w:rPr>
        <w:t>左右的硫酸溶液发生复分解反应制取</w:t>
      </w:r>
      <w:r>
        <w:rPr>
          <w:rFonts w:eastAsia="Times New Roman"/>
          <w:color w:val="000000"/>
        </w:rPr>
        <w:t>SO</w:t>
      </w:r>
      <w:r>
        <w:rPr>
          <w:rFonts w:eastAsia="Times New Roman"/>
          <w:color w:val="000000"/>
          <w:vertAlign w:val="subscript"/>
        </w:rPr>
        <w:t>2</w:t>
      </w:r>
      <w:r>
        <w:rPr>
          <w:rFonts w:ascii="宋体" w:hAnsi="宋体" w:cs="宋体"/>
          <w:color w:val="000000"/>
        </w:rPr>
        <w:t>，请写出该反应的化学方程式：________。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w:t>
      </w:r>
      <w:r>
        <w:rPr>
          <w:rFonts w:eastAsia="Times New Roman"/>
          <w:color w:val="000000"/>
        </w:rPr>
        <w:t>160g</w:t>
      </w:r>
      <w:r>
        <w:rPr>
          <w:rFonts w:ascii="宋体" w:hAnsi="宋体" w:cs="宋体"/>
          <w:color w:val="000000"/>
        </w:rPr>
        <w:t>含有</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r>
        <w:rPr>
          <w:rFonts w:ascii="宋体" w:hAnsi="宋体" w:cs="宋体"/>
          <w:color w:val="000000"/>
        </w:rPr>
        <w:t>的混合溶液中逐滴加入</w:t>
      </w:r>
      <w:proofErr w:type="spellStart"/>
      <w:r>
        <w:rPr>
          <w:rFonts w:eastAsia="Times New Roman"/>
          <w:color w:val="000000"/>
        </w:rPr>
        <w:t>NaOH</w:t>
      </w:r>
      <w:proofErr w:type="spellEnd"/>
      <w:r>
        <w:rPr>
          <w:rFonts w:ascii="宋体" w:hAnsi="宋体" w:cs="宋体"/>
          <w:color w:val="000000"/>
        </w:rPr>
        <w:t>溶液至过量，产生的沉淀质量与加入</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溶液质量的关系如图所示，请写出</w:t>
      </w:r>
      <w:r>
        <w:rPr>
          <w:rFonts w:eastAsia="Times New Roman"/>
          <w:color w:val="000000"/>
        </w:rPr>
        <w:t>b</w:t>
      </w:r>
      <w:r>
        <w:rPr>
          <w:rFonts w:ascii="宋体" w:hAnsi="宋体" w:cs="宋体"/>
          <w:color w:val="000000"/>
        </w:rPr>
        <w:t>点对应溶液的溶质________</w:t>
      </w:r>
      <w:r>
        <w:rPr>
          <w:rFonts w:eastAsia="Times New Roman"/>
          <w:color w:val="000000"/>
        </w:rPr>
        <w:t>(</w:t>
      </w:r>
      <w:r>
        <w:rPr>
          <w:rFonts w:ascii="宋体" w:hAnsi="宋体" w:cs="宋体"/>
          <w:color w:val="000000"/>
        </w:rPr>
        <w:t>填写化学式），原混合溶液中</w:t>
      </w:r>
      <w:r>
        <w:rPr>
          <w:rFonts w:eastAsia="Times New Roman"/>
          <w:color w:val="000000"/>
        </w:rPr>
        <w:t>CuSO</w:t>
      </w:r>
      <w:r>
        <w:rPr>
          <w:rFonts w:eastAsia="Times New Roman"/>
          <w:color w:val="000000"/>
          <w:vertAlign w:val="subscript"/>
        </w:rPr>
        <w:t>4</w:t>
      </w:r>
      <w:r>
        <w:rPr>
          <w:rFonts w:ascii="宋体" w:hAnsi="宋体" w:cs="宋体"/>
          <w:color w:val="000000"/>
        </w:rPr>
        <w:t>的质量分数是_____________。</w:t>
      </w:r>
    </w:p>
    <w:p w:rsidR="0035717B" w:rsidRDefault="0035717B" w:rsidP="0035717B">
      <w:pPr>
        <w:spacing w:line="360" w:lineRule="auto"/>
        <w:jc w:val="left"/>
        <w:textAlignment w:val="center"/>
        <w:rPr>
          <w:color w:val="000000"/>
        </w:rPr>
      </w:pPr>
      <w:r>
        <w:rPr>
          <w:rFonts w:ascii="宋体" w:hAnsi="宋体" w:cs="宋体"/>
          <w:noProof/>
          <w:color w:val="000000"/>
        </w:rPr>
        <w:drawing>
          <wp:inline distT="0" distB="0" distL="0" distR="0">
            <wp:extent cx="1943100" cy="1417320"/>
            <wp:effectExtent l="0" t="0" r="0" b="0"/>
            <wp:docPr id="328" name="图片 3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3100" cy="1417320"/>
                    </a:xfrm>
                    <a:prstGeom prst="rect">
                      <a:avLst/>
                    </a:prstGeom>
                    <a:noFill/>
                    <a:ln>
                      <a:noFill/>
                    </a:ln>
                  </pic:spPr>
                </pic:pic>
              </a:graphicData>
            </a:graphic>
          </wp:inline>
        </w:drawing>
      </w:r>
      <w:r>
        <w:rPr>
          <w:rFonts w:ascii="宋体" w:hAnsi="宋体" w:cs="宋体"/>
          <w:color w:val="000000"/>
        </w:rPr>
        <w:br/>
      </w:r>
    </w:p>
    <w:p w:rsidR="0035717B" w:rsidRDefault="0035717B" w:rsidP="0035717B">
      <w:pPr>
        <w:spacing w:line="360" w:lineRule="auto"/>
        <w:jc w:val="left"/>
        <w:textAlignment w:val="center"/>
        <w:rPr>
          <w:rFonts w:ascii="宋体" w:hAnsi="宋体" w:cs="宋体"/>
          <w:b/>
          <w:color w:val="000000"/>
          <w:sz w:val="24"/>
        </w:rPr>
      </w:pPr>
      <w:r>
        <w:rPr>
          <w:rFonts w:ascii="宋体" w:hAnsi="宋体" w:cs="宋体"/>
          <w:b/>
          <w:color w:val="000000"/>
          <w:sz w:val="24"/>
        </w:rPr>
        <w:t>四、实验题（共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15</w:t>
      </w:r>
      <w:r>
        <w:rPr>
          <w:rFonts w:ascii="宋体" w:hAnsi="宋体" w:cs="宋体"/>
          <w:b/>
          <w:color w:val="000000"/>
          <w:sz w:val="24"/>
        </w:rPr>
        <w:t>分）</w:t>
      </w:r>
    </w:p>
    <w:p w:rsidR="0035717B" w:rsidRDefault="0035717B" w:rsidP="0035717B">
      <w:pPr>
        <w:spacing w:line="360" w:lineRule="auto"/>
        <w:jc w:val="left"/>
        <w:textAlignment w:val="center"/>
        <w:rPr>
          <w:rFonts w:ascii="宋体" w:hAnsi="宋体" w:cs="宋体"/>
          <w:color w:val="000000"/>
        </w:rPr>
      </w:pPr>
      <w:r>
        <w:rPr>
          <w:color w:val="000000"/>
        </w:rPr>
        <w:t>27.</w:t>
      </w:r>
      <w:r>
        <w:rPr>
          <w:rFonts w:ascii="宋体" w:hAnsi="宋体" w:cs="宋体"/>
          <w:color w:val="000000"/>
        </w:rPr>
        <w:t>下图是实验室制取和收集气体的部分装置：</w:t>
      </w:r>
    </w:p>
    <w:p w:rsidR="0035717B" w:rsidRDefault="0035717B" w:rsidP="0035717B">
      <w:pPr>
        <w:spacing w:line="360" w:lineRule="auto"/>
        <w:jc w:val="left"/>
        <w:textAlignment w:val="center"/>
        <w:rPr>
          <w:color w:val="000000"/>
        </w:rPr>
      </w:pPr>
      <w:r>
        <w:rPr>
          <w:noProof/>
          <w:color w:val="000000"/>
        </w:rPr>
        <w:drawing>
          <wp:inline distT="0" distB="0" distL="0" distR="0">
            <wp:extent cx="5052060" cy="1866900"/>
            <wp:effectExtent l="0" t="0" r="0" b="0"/>
            <wp:docPr id="327" name="图片 3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52060" cy="1866900"/>
                    </a:xfrm>
                    <a:prstGeom prst="rect">
                      <a:avLst/>
                    </a:prstGeom>
                    <a:noFill/>
                    <a:ln>
                      <a:noFill/>
                    </a:ln>
                  </pic:spPr>
                </pic:pic>
              </a:graphicData>
            </a:graphic>
          </wp:inline>
        </w:drawing>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）实验室用高锰酸钾制取氧气，应选用的发生装置是</w:t>
      </w:r>
      <w:r>
        <w:rPr>
          <w:color w:val="000000"/>
        </w:rPr>
        <w:t>__________</w:t>
      </w:r>
      <w:r>
        <w:rPr>
          <w:rFonts w:ascii="宋体" w:hAnsi="宋体" w:cs="宋体"/>
          <w:color w:val="000000"/>
        </w:rPr>
        <w:t>（填字母编号），反应的化学方程式是</w:t>
      </w:r>
      <w:r>
        <w:rPr>
          <w:color w:val="000000"/>
        </w:rPr>
        <w:t>____________</w:t>
      </w:r>
      <w:r>
        <w:rPr>
          <w:rFonts w:ascii="宋体" w:hAnsi="宋体" w:cs="宋体"/>
          <w:color w:val="000000"/>
        </w:rPr>
        <w:t>，仪器</w:t>
      </w:r>
      <w:r>
        <w:rPr>
          <w:rFonts w:eastAsia="Times New Roman"/>
          <w:color w:val="000000"/>
        </w:rPr>
        <w:t>X</w:t>
      </w:r>
      <w:r>
        <w:rPr>
          <w:rFonts w:ascii="宋体" w:hAnsi="宋体" w:cs="宋体"/>
          <w:color w:val="000000"/>
        </w:rPr>
        <w:t>的名称是</w:t>
      </w:r>
      <w:r>
        <w:rPr>
          <w:color w:val="000000"/>
        </w:rPr>
        <w:t>____________</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w:t>
      </w:r>
      <w:r>
        <w:rPr>
          <w:rFonts w:eastAsia="Times New Roman"/>
          <w:color w:val="000000"/>
        </w:rPr>
        <w:t>E</w:t>
      </w:r>
      <w:r>
        <w:rPr>
          <w:rFonts w:ascii="宋体" w:hAnsi="宋体" w:cs="宋体"/>
          <w:color w:val="000000"/>
        </w:rPr>
        <w:t>装置收集氧气，气体进入口是</w:t>
      </w:r>
      <w:r>
        <w:rPr>
          <w:color w:val="000000"/>
        </w:rPr>
        <w:t>____________</w:t>
      </w:r>
      <w:r>
        <w:rPr>
          <w:rFonts w:ascii="宋体" w:hAnsi="宋体" w:cs="宋体"/>
          <w:color w:val="000000"/>
        </w:rPr>
        <w:t>（填“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）在收集了氧气的集气瓶中，进行硫在氧气中燃烧的实验，生成的</w:t>
      </w:r>
      <w:r>
        <w:rPr>
          <w:rFonts w:eastAsia="Times New Roman"/>
          <w:color w:val="000000"/>
        </w:rPr>
        <w:t>SO</w:t>
      </w:r>
      <w:r>
        <w:rPr>
          <w:rFonts w:eastAsia="Times New Roman"/>
          <w:color w:val="000000"/>
          <w:vertAlign w:val="subscript"/>
        </w:rPr>
        <w:t>2</w:t>
      </w:r>
      <w:r>
        <w:rPr>
          <w:rFonts w:ascii="宋体" w:hAnsi="宋体" w:cs="宋体"/>
          <w:color w:val="000000"/>
        </w:rPr>
        <w:t>有毒，为了防止</w:t>
      </w:r>
      <w:r>
        <w:rPr>
          <w:rFonts w:eastAsia="Times New Roman"/>
          <w:color w:val="000000"/>
        </w:rPr>
        <w:t>SO</w:t>
      </w:r>
      <w:r>
        <w:rPr>
          <w:rFonts w:eastAsia="Times New Roman"/>
          <w:color w:val="000000"/>
          <w:vertAlign w:val="subscript"/>
        </w:rPr>
        <w:t>2</w:t>
      </w:r>
      <w:r>
        <w:rPr>
          <w:rFonts w:ascii="宋体" w:hAnsi="宋体" w:cs="宋体"/>
          <w:color w:val="000000"/>
        </w:rPr>
        <w:t>扩散到空气中，可在集气瓶内加入适量的</w:t>
      </w:r>
      <w:proofErr w:type="spellStart"/>
      <w:r>
        <w:rPr>
          <w:rFonts w:eastAsia="Times New Roman"/>
          <w:color w:val="000000"/>
        </w:rPr>
        <w:t>NaOH</w:t>
      </w:r>
      <w:proofErr w:type="spellEnd"/>
      <w:r>
        <w:rPr>
          <w:rFonts w:ascii="宋体" w:hAnsi="宋体" w:cs="宋体"/>
          <w:color w:val="000000"/>
        </w:rPr>
        <w:t>溶液。发生反应的化学方程式是</w:t>
      </w:r>
      <w:r>
        <w:rPr>
          <w:color w:val="000000"/>
        </w:rPr>
        <w:t>______</w:t>
      </w:r>
      <w:r>
        <w:rPr>
          <w:rFonts w:ascii="宋体" w:hAnsi="宋体" w:cs="宋体"/>
          <w:color w:val="000000"/>
        </w:rPr>
        <w:t>（提示：</w:t>
      </w:r>
      <w:r>
        <w:rPr>
          <w:rFonts w:eastAsia="Times New Roman"/>
          <w:color w:val="000000"/>
        </w:rPr>
        <w:t>SO</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的化学性质相似）；</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）若用过氧化氢溶液来制取氧气，为了控制反应速率可选择</w:t>
      </w:r>
      <w:r>
        <w:rPr>
          <w:color w:val="000000"/>
        </w:rPr>
        <w:t>________</w:t>
      </w:r>
      <w:r>
        <w:rPr>
          <w:rFonts w:ascii="宋体" w:hAnsi="宋体" w:cs="宋体"/>
          <w:color w:val="000000"/>
        </w:rPr>
        <w:t>（填字母编号）作为发生装置。</w:t>
      </w:r>
    </w:p>
    <w:p w:rsidR="0035717B" w:rsidRDefault="0035717B" w:rsidP="0035717B">
      <w:pPr>
        <w:spacing w:line="360" w:lineRule="auto"/>
        <w:jc w:val="left"/>
        <w:textAlignment w:val="center"/>
        <w:rPr>
          <w:rFonts w:ascii="宋体" w:hAnsi="宋体" w:cs="宋体"/>
          <w:color w:val="000000"/>
        </w:rPr>
      </w:pPr>
      <w:r>
        <w:rPr>
          <w:color w:val="000000"/>
        </w:rPr>
        <w:t>28.</w:t>
      </w:r>
      <w:r>
        <w:rPr>
          <w:rFonts w:ascii="宋体" w:hAnsi="宋体" w:cs="宋体"/>
          <w:color w:val="000000"/>
        </w:rPr>
        <w:t>小华的爷爷去年购买的化肥，由于外包装上的字迹模糊，无法辨认，只记得该化肥成分是</w:t>
      </w:r>
      <w:r>
        <w:rPr>
          <w:rFonts w:eastAsia="Times New Roman"/>
          <w:color w:val="000000"/>
        </w:rPr>
        <w:t>KNO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和</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中的一种。小华为帮助爷爷鉴别化肥，设计了如下方案：</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）取该化肥少量于研钵中，加入少量熟石灰粉末混合研磨，闻到氨味，推断该化肥成分一定不是_________。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）为进一步鉴别该化肥的成分，小华设计了以下实验：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248"/>
        <w:gridCol w:w="1413"/>
        <w:gridCol w:w="3331"/>
      </w:tblGrid>
      <w:tr w:rsidR="0035717B" w:rsidTr="00947DBD">
        <w:trPr>
          <w:trHeight w:val="300"/>
        </w:trPr>
        <w:tc>
          <w:tcPr>
            <w:tcW w:w="26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35717B" w:rsidTr="00947DBD">
        <w:trPr>
          <w:trHeight w:val="300"/>
        </w:trPr>
        <w:tc>
          <w:tcPr>
            <w:tcW w:w="26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取少量化肥于试管中，加水溶解后，再滴加稀盐酸</w:t>
            </w:r>
          </w:p>
        </w:tc>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无气泡产生</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5717B" w:rsidRDefault="0035717B" w:rsidP="00947DBD">
            <w:pPr>
              <w:spacing w:line="360" w:lineRule="auto"/>
              <w:jc w:val="left"/>
              <w:textAlignment w:val="center"/>
              <w:rPr>
                <w:rFonts w:ascii="宋体" w:hAnsi="宋体" w:cs="宋体"/>
                <w:color w:val="000000"/>
                <w:szCs w:val="24"/>
              </w:rPr>
            </w:pPr>
            <w:r>
              <w:rPr>
                <w:rFonts w:ascii="宋体" w:hAnsi="宋体" w:cs="宋体"/>
                <w:color w:val="000000"/>
                <w:szCs w:val="24"/>
              </w:rPr>
              <w:t>该化肥成分是_________（填写物质名称）</w:t>
            </w:r>
          </w:p>
        </w:tc>
      </w:tr>
    </w:tbl>
    <w:p w:rsidR="0035717B" w:rsidRDefault="0035717B" w:rsidP="0035717B">
      <w:pPr>
        <w:spacing w:line="360" w:lineRule="auto"/>
        <w:jc w:val="left"/>
        <w:textAlignment w:val="center"/>
        <w:rPr>
          <w:rFonts w:ascii="宋体" w:hAnsi="宋体" w:cs="宋体"/>
          <w:color w:val="000000"/>
        </w:rPr>
      </w:pP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华为了确认化肥成分中的阴离子，设计了如下三种实验方案：①先加入氯化钡溶液，再加入稀盐酸。②先加入硫酸酸化，再加入氯化钡溶液。③先加入盐酸酸化，再加氯化钡溶液。你认为上述三种方案合理的是____________，简述不合理方案的理由____________（</w:t>
      </w:r>
      <w:proofErr w:type="gramStart"/>
      <w:r>
        <w:rPr>
          <w:rFonts w:ascii="宋体" w:hAnsi="宋体" w:cs="宋体"/>
          <w:color w:val="000000"/>
        </w:rPr>
        <w:t>任写一种</w:t>
      </w:r>
      <w:proofErr w:type="gramEnd"/>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）请你写出使用铵态氮肥的一点注意事项____________。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5</w:t>
      </w:r>
      <w:r>
        <w:rPr>
          <w:rFonts w:ascii="宋体" w:hAnsi="宋体" w:cs="宋体"/>
          <w:color w:val="000000"/>
        </w:rPr>
        <w:t>）实验室需要配制质量分数为</w:t>
      </w:r>
      <w:r>
        <w:rPr>
          <w:rFonts w:eastAsia="Times New Roman"/>
          <w:color w:val="000000"/>
        </w:rPr>
        <w:t>2%</w:t>
      </w:r>
      <w:r>
        <w:rPr>
          <w:rFonts w:ascii="宋体" w:hAnsi="宋体" w:cs="宋体"/>
          <w:color w:val="000000"/>
        </w:rPr>
        <w:t>的</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溶液，配制该溶液的过程中，所需要的玻璃仪器除烧杯、玻璃棒和胶头滴管外，还需要____________（填写仪器名称）。</w:t>
      </w:r>
    </w:p>
    <w:p w:rsidR="0035717B" w:rsidRDefault="0035717B" w:rsidP="0035717B">
      <w:pPr>
        <w:spacing w:line="360" w:lineRule="auto"/>
        <w:jc w:val="left"/>
        <w:textAlignment w:val="center"/>
        <w:rPr>
          <w:rFonts w:ascii="宋体" w:hAnsi="宋体" w:cs="宋体"/>
          <w:b/>
          <w:color w:val="000000"/>
          <w:sz w:val="24"/>
        </w:rPr>
      </w:pPr>
      <w:r>
        <w:rPr>
          <w:rFonts w:ascii="宋体" w:hAnsi="宋体" w:cs="宋体"/>
          <w:b/>
          <w:color w:val="000000"/>
          <w:sz w:val="24"/>
        </w:rPr>
        <w:t>五、计算題（共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35717B" w:rsidRDefault="0035717B" w:rsidP="0035717B">
      <w:pPr>
        <w:spacing w:line="360" w:lineRule="auto"/>
        <w:jc w:val="left"/>
        <w:textAlignment w:val="center"/>
        <w:rPr>
          <w:rFonts w:ascii="宋体" w:hAnsi="宋体" w:cs="宋体"/>
          <w:color w:val="000000"/>
        </w:rPr>
      </w:pPr>
      <w:r>
        <w:rPr>
          <w:color w:val="000000"/>
        </w:rPr>
        <w:t>29.</w:t>
      </w:r>
      <w:r>
        <w:rPr>
          <w:rFonts w:ascii="宋体" w:hAnsi="宋体" w:cs="宋体"/>
          <w:color w:val="000000"/>
        </w:rPr>
        <w:t>硅胶是常用的一种干燥剂。利用氯化钴含有不同数目的结晶水呈现不同颜色的性质，在制备硅胶时加入一些氯化钴得到变色硅胶。用</w:t>
      </w:r>
      <w:r>
        <w:rPr>
          <w:rFonts w:eastAsia="Times New Roman"/>
          <w:color w:val="000000"/>
        </w:rPr>
        <w:t>CoCl</w:t>
      </w:r>
      <w:r>
        <w:rPr>
          <w:rFonts w:eastAsia="Times New Roman"/>
          <w:color w:val="000000"/>
          <w:vertAlign w:val="subscript"/>
        </w:rPr>
        <w:t>2</w:t>
      </w:r>
      <w:r>
        <w:rPr>
          <w:rFonts w:ascii="宋体" w:hAnsi="宋体" w:cs="宋体"/>
          <w:color w:val="000000"/>
        </w:rPr>
        <w:t>·</w:t>
      </w:r>
      <w:r>
        <w:rPr>
          <w:rFonts w:eastAsia="Times New Roman"/>
          <w:color w:val="000000"/>
        </w:rPr>
        <w:t>xH</w:t>
      </w:r>
      <w:r>
        <w:rPr>
          <w:rFonts w:eastAsia="Times New Roman"/>
          <w:color w:val="000000"/>
          <w:vertAlign w:val="subscript"/>
        </w:rPr>
        <w:t>2</w:t>
      </w:r>
      <w:r>
        <w:rPr>
          <w:rFonts w:eastAsia="Times New Roman"/>
          <w:color w:val="000000"/>
        </w:rPr>
        <w:t>O</w:t>
      </w:r>
      <w:r>
        <w:rPr>
          <w:rFonts w:ascii="宋体" w:hAnsi="宋体" w:cs="宋体"/>
          <w:color w:val="000000"/>
        </w:rPr>
        <w:t>表示含结晶水的氯化钴。试计算：</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）若其中一种含结晶水的氯化钴的相对分子质量为</w:t>
      </w:r>
      <w:r>
        <w:rPr>
          <w:rFonts w:eastAsia="Times New Roman"/>
          <w:color w:val="000000"/>
        </w:rPr>
        <w:t>238</w:t>
      </w:r>
      <w:r>
        <w:rPr>
          <w:rFonts w:ascii="宋体" w:hAnsi="宋体" w:cs="宋体"/>
          <w:color w:val="000000"/>
        </w:rPr>
        <w:t>，则</w:t>
      </w:r>
      <w:r>
        <w:rPr>
          <w:rFonts w:eastAsia="Times New Roman"/>
          <w:color w:val="000000"/>
        </w:rPr>
        <w:t>x</w:t>
      </w:r>
      <w:r>
        <w:rPr>
          <w:rFonts w:eastAsia="Times New Roman"/>
          <w:color w:val="000000"/>
          <w:u w:val="single"/>
        </w:rPr>
        <w:t xml:space="preserve">        </w:t>
      </w:r>
      <w:r>
        <w:rPr>
          <w:rFonts w:ascii="宋体" w:hAnsi="宋体" w:cs="宋体"/>
          <w:color w:val="000000"/>
        </w:rPr>
        <w:t>，该结晶水合物中的氯、氧原子个数比为</w:t>
      </w:r>
      <w:r>
        <w:rPr>
          <w:rFonts w:eastAsia="Times New Roman"/>
          <w:color w:val="000000"/>
          <w:u w:val="single"/>
        </w:rPr>
        <w:t xml:space="preserve">           </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x=2</w:t>
      </w:r>
      <w:r>
        <w:rPr>
          <w:rFonts w:ascii="宋体" w:hAnsi="宋体" w:cs="宋体"/>
          <w:color w:val="000000"/>
        </w:rPr>
        <w:t>，则氧元素的质量分数为</w:t>
      </w:r>
      <w:r>
        <w:rPr>
          <w:rFonts w:eastAsia="Times New Roman"/>
          <w:color w:val="000000"/>
          <w:u w:val="single"/>
        </w:rPr>
        <w:t xml:space="preserve">             </w:t>
      </w:r>
      <w:r>
        <w:rPr>
          <w:rFonts w:ascii="宋体" w:hAnsi="宋体" w:cs="宋体"/>
          <w:color w:val="000000"/>
        </w:rPr>
        <w:t>（计算结果精确到</w:t>
      </w:r>
      <w:r>
        <w:rPr>
          <w:rFonts w:eastAsia="Times New Roman"/>
          <w:color w:val="000000"/>
        </w:rPr>
        <w:t>0.1%</w:t>
      </w:r>
      <w:r>
        <w:rPr>
          <w:rFonts w:ascii="宋体" w:hAnsi="宋体" w:cs="宋体"/>
          <w:color w:val="000000"/>
        </w:rPr>
        <w:t>）。</w:t>
      </w:r>
    </w:p>
    <w:p w:rsidR="0035717B" w:rsidRDefault="0035717B" w:rsidP="0035717B">
      <w:pPr>
        <w:spacing w:line="360" w:lineRule="auto"/>
        <w:jc w:val="left"/>
        <w:textAlignment w:val="center"/>
        <w:rPr>
          <w:rFonts w:ascii="宋体" w:hAnsi="宋体" w:cs="宋体"/>
          <w:color w:val="000000"/>
        </w:rPr>
      </w:pPr>
      <w:r>
        <w:rPr>
          <w:color w:val="000000"/>
        </w:rPr>
        <w:t>30.</w:t>
      </w:r>
      <w:proofErr w:type="gramStart"/>
      <w:r>
        <w:rPr>
          <w:rFonts w:ascii="宋体" w:hAnsi="宋体" w:cs="宋体"/>
          <w:color w:val="000000"/>
        </w:rPr>
        <w:t>某含杂质</w:t>
      </w:r>
      <w:proofErr w:type="gramEnd"/>
      <w:r>
        <w:rPr>
          <w:rFonts w:ascii="宋体" w:hAnsi="宋体" w:cs="宋体"/>
          <w:color w:val="000000"/>
        </w:rPr>
        <w:t>的碳酸氢钠固体样品</w:t>
      </w:r>
      <w:r>
        <w:rPr>
          <w:rFonts w:eastAsia="Times New Roman"/>
          <w:color w:val="000000"/>
        </w:rPr>
        <w:t>368g</w:t>
      </w:r>
      <w:r>
        <w:rPr>
          <w:rFonts w:ascii="宋体" w:hAnsi="宋体" w:cs="宋体"/>
          <w:color w:val="000000"/>
        </w:rPr>
        <w:t>（杂质中不含钠元素且受热不分解），其中钠元素的质量分数为</w:t>
      </w:r>
      <w:r>
        <w:rPr>
          <w:rFonts w:eastAsia="Times New Roman"/>
          <w:color w:val="000000"/>
        </w:rPr>
        <w:t>25%</w:t>
      </w:r>
      <w:r>
        <w:rPr>
          <w:rFonts w:ascii="宋体" w:hAnsi="宋体" w:cs="宋体"/>
          <w:color w:val="000000"/>
        </w:rPr>
        <w:t>。加热一段时间，使</w:t>
      </w:r>
      <w:r>
        <w:rPr>
          <w:rFonts w:eastAsia="Times New Roman"/>
          <w:color w:val="000000"/>
        </w:rPr>
        <w:t xml:space="preserve"> NaHCO</w:t>
      </w:r>
      <w:r>
        <w:rPr>
          <w:rFonts w:eastAsia="Times New Roman"/>
          <w:color w:val="000000"/>
          <w:vertAlign w:val="subscript"/>
        </w:rPr>
        <w:t>3</w:t>
      </w:r>
      <w:r>
        <w:rPr>
          <w:rFonts w:ascii="宋体" w:hAnsi="宋体" w:cs="宋体"/>
          <w:color w:val="000000"/>
        </w:rPr>
        <w:t>部分分解，固体样品的质量变为</w:t>
      </w:r>
      <w:r>
        <w:rPr>
          <w:rFonts w:eastAsia="Times New Roman"/>
          <w:color w:val="000000"/>
        </w:rPr>
        <w:t>275g</w:t>
      </w:r>
      <w:r>
        <w:rPr>
          <w:rFonts w:ascii="宋体" w:hAnsi="宋体" w:cs="宋体"/>
          <w:color w:val="000000"/>
        </w:rPr>
        <w:t>。（已知</w:t>
      </w:r>
      <w:r>
        <w:object w:dxaOrig="3778" w:dyaOrig="673">
          <v:shape id="_x0000_i1026" type="#_x0000_t75" alt="学科网(www.zxxk.com)--教育资源门户，提供试卷、教案、课件、论文、素材以及各类教学资源下载，还有大量而丰富的教学相关资讯！" style="width:189pt;height:33.6pt" o:ole="">
            <v:imagedata r:id="rId29" o:title="eqId846462b7279544818d430bea22117c45"/>
          </v:shape>
          <o:OLEObject Type="Embed" ProgID="Equation.DSMT4" ShapeID="_x0000_i1026" DrawAspect="Content" ObjectID="_1659789831" r:id="rId30"/>
        </w:object>
      </w:r>
      <w:r>
        <w:rPr>
          <w:rFonts w:ascii="宋体" w:hAnsi="宋体" w:cs="宋体"/>
          <w:color w:val="000000"/>
        </w:rPr>
        <w:t>）试计算（写出计算过程）；</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）该固体样品中</w:t>
      </w:r>
      <w:r>
        <w:rPr>
          <w:rFonts w:eastAsia="Times New Roman"/>
          <w:color w:val="000000"/>
        </w:rPr>
        <w:t xml:space="preserve"> NaHCO</w:t>
      </w:r>
      <w:r>
        <w:rPr>
          <w:rFonts w:eastAsia="Times New Roman"/>
          <w:color w:val="000000"/>
          <w:vertAlign w:val="subscript"/>
        </w:rPr>
        <w:t>3</w:t>
      </w:r>
      <w:r>
        <w:rPr>
          <w:rFonts w:ascii="宋体" w:hAnsi="宋体" w:cs="宋体"/>
          <w:color w:val="000000"/>
        </w:rPr>
        <w:t>的质量为多少克？</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）该固体样品中</w:t>
      </w:r>
      <w:r>
        <w:rPr>
          <w:rFonts w:eastAsia="Times New Roman"/>
          <w:color w:val="000000"/>
        </w:rPr>
        <w:t xml:space="preserve"> NaHCO</w:t>
      </w:r>
      <w:r>
        <w:rPr>
          <w:rFonts w:eastAsia="Times New Roman"/>
          <w:color w:val="000000"/>
          <w:vertAlign w:val="subscript"/>
        </w:rPr>
        <w:t>3</w:t>
      </w:r>
      <w:r>
        <w:rPr>
          <w:rFonts w:ascii="宋体" w:hAnsi="宋体" w:cs="宋体"/>
          <w:color w:val="000000"/>
        </w:rPr>
        <w:t>分解了多少克？</w:t>
      </w:r>
    </w:p>
    <w:p w:rsidR="0035717B" w:rsidRDefault="0035717B" w:rsidP="0035717B">
      <w:pPr>
        <w:spacing w:line="360" w:lineRule="auto"/>
        <w:jc w:val="left"/>
        <w:textAlignment w:val="center"/>
        <w:rPr>
          <w:rFonts w:ascii="宋体" w:hAnsi="宋体" w:cs="宋体"/>
          <w:b/>
          <w:color w:val="000000"/>
          <w:sz w:val="24"/>
        </w:rPr>
      </w:pPr>
      <w:r>
        <w:rPr>
          <w:rFonts w:ascii="宋体" w:hAnsi="宋体" w:cs="宋体"/>
          <w:b/>
          <w:color w:val="000000"/>
          <w:sz w:val="24"/>
        </w:rPr>
        <w:t>六、综合題（共</w:t>
      </w:r>
      <w:r>
        <w:rPr>
          <w:rFonts w:eastAsia="Times New Roman"/>
          <w:b/>
          <w:color w:val="000000"/>
          <w:sz w:val="24"/>
        </w:rPr>
        <w:t>1</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35717B" w:rsidRDefault="0035717B" w:rsidP="0035717B">
      <w:pPr>
        <w:spacing w:line="360" w:lineRule="auto"/>
        <w:jc w:val="left"/>
        <w:textAlignment w:val="center"/>
        <w:rPr>
          <w:rFonts w:ascii="宋体" w:hAnsi="宋体" w:cs="宋体"/>
          <w:color w:val="000000"/>
        </w:rPr>
      </w:pPr>
      <w:r>
        <w:rPr>
          <w:color w:val="000000"/>
        </w:rPr>
        <w:t>31.</w:t>
      </w:r>
      <w:r>
        <w:rPr>
          <w:rFonts w:ascii="宋体" w:hAnsi="宋体" w:cs="宋体"/>
          <w:color w:val="000000"/>
        </w:rPr>
        <w:t>某化学兴趣小组利用下图装置进行</w:t>
      </w:r>
      <w:r>
        <w:rPr>
          <w:rFonts w:eastAsia="Times New Roman"/>
          <w:color w:val="000000"/>
        </w:rPr>
        <w:t>Fe</w:t>
      </w:r>
      <w:r>
        <w:rPr>
          <w:rFonts w:ascii="宋体" w:hAnsi="宋体" w:cs="宋体"/>
          <w:color w:val="000000"/>
        </w:rPr>
        <w:t>与水蒸气反应的实验：</w:t>
      </w:r>
    </w:p>
    <w:p w:rsidR="0035717B" w:rsidRDefault="0035717B" w:rsidP="0035717B">
      <w:pPr>
        <w:spacing w:line="360" w:lineRule="auto"/>
        <w:jc w:val="left"/>
        <w:textAlignment w:val="center"/>
        <w:rPr>
          <w:color w:val="000000"/>
        </w:rPr>
      </w:pPr>
      <w:r>
        <w:rPr>
          <w:rFonts w:ascii="宋体" w:hAnsi="宋体" w:cs="宋体"/>
          <w:noProof/>
          <w:color w:val="000000"/>
        </w:rPr>
        <w:drawing>
          <wp:inline distT="0" distB="0" distL="0" distR="0">
            <wp:extent cx="3375660" cy="1813560"/>
            <wp:effectExtent l="0" t="0" r="0" b="0"/>
            <wp:docPr id="326" name="图片 3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75660" cy="1813560"/>
                    </a:xfrm>
                    <a:prstGeom prst="rect">
                      <a:avLst/>
                    </a:prstGeom>
                    <a:noFill/>
                    <a:ln>
                      <a:noFill/>
                    </a:ln>
                  </pic:spPr>
                </pic:pic>
              </a:graphicData>
            </a:graphic>
          </wp:inline>
        </w:drawing>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装置的作用是____________，点燃</w:t>
      </w:r>
      <w:r>
        <w:rPr>
          <w:rFonts w:eastAsia="Times New Roman"/>
          <w:color w:val="000000"/>
        </w:rPr>
        <w:t>C</w:t>
      </w:r>
      <w:r>
        <w:rPr>
          <w:rFonts w:ascii="宋体" w:hAnsi="宋体" w:cs="宋体"/>
          <w:color w:val="000000"/>
        </w:rPr>
        <w:t>中产生的肥皂泡，有的发出轻微的爆鸣声，有的可以被点燃，请你推断反应生成的气体是_____________________。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）有同学认为导管口有气泡产生即说明反应生成了气体，你认为是否正确_____（填</w:t>
      </w:r>
      <w:r>
        <w:rPr>
          <w:rFonts w:eastAsia="Times New Roman"/>
          <w:color w:val="000000"/>
        </w:rPr>
        <w:t>“</w:t>
      </w:r>
      <w:r>
        <w:rPr>
          <w:rFonts w:ascii="宋体" w:hAnsi="宋体" w:cs="宋体"/>
          <w:color w:val="000000"/>
        </w:rPr>
        <w:t>是</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否</w:t>
      </w:r>
      <w:r>
        <w:rPr>
          <w:rFonts w:eastAsia="Times New Roman"/>
          <w:color w:val="000000"/>
        </w:rPr>
        <w:t>”</w:t>
      </w:r>
      <w:r>
        <w:rPr>
          <w:rFonts w:ascii="宋体" w:hAnsi="宋体" w:cs="宋体"/>
          <w:color w:val="000000"/>
        </w:rPr>
        <w:t>），请说明理由_____。</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反应一段时间后，学习小组对反应后的黑色固体产生了浓厚的兴趣，并查阅了相关资料：铁粉（黑色），</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（红棕色）、</w:t>
      </w:r>
      <w:proofErr w:type="spellStart"/>
      <w:r>
        <w:rPr>
          <w:rFonts w:eastAsia="Times New Roman"/>
          <w:color w:val="000000"/>
        </w:rPr>
        <w:t>FeO</w:t>
      </w:r>
      <w:proofErr w:type="spellEnd"/>
      <w:r>
        <w:rPr>
          <w:rFonts w:ascii="宋体" w:hAnsi="宋体" w:cs="宋体"/>
          <w:color w:val="000000"/>
        </w:rPr>
        <w:t>（黑色）、</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黑色）。学习小组进行了一系列实验，验证了</w:t>
      </w:r>
      <w:proofErr w:type="spellStart"/>
      <w:r>
        <w:rPr>
          <w:rFonts w:eastAsia="Times New Roman"/>
          <w:color w:val="000000"/>
        </w:rPr>
        <w:t>FeO</w:t>
      </w:r>
      <w:proofErr w:type="spellEnd"/>
      <w:r>
        <w:rPr>
          <w:rFonts w:ascii="宋体" w:hAnsi="宋体" w:cs="宋体"/>
          <w:color w:val="000000"/>
        </w:rPr>
        <w:t>不存在，然后对黑色固体的成分进行了以下猜想：</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lastRenderedPageBreak/>
        <w:t>猜想</w:t>
      </w:r>
      <w:proofErr w:type="gramStart"/>
      <w:r>
        <w:rPr>
          <w:rFonts w:ascii="宋体" w:hAnsi="宋体" w:cs="宋体"/>
          <w:color w:val="000000"/>
        </w:rPr>
        <w:t>一</w:t>
      </w:r>
      <w:proofErr w:type="gramEnd"/>
      <w:r>
        <w:rPr>
          <w:rFonts w:ascii="宋体" w:hAnsi="宋体" w:cs="宋体"/>
          <w:color w:val="000000"/>
        </w:rPr>
        <w:t>：只有铁粉</w:t>
      </w:r>
    </w:p>
    <w:p w:rsidR="0035717B" w:rsidRDefault="0035717B" w:rsidP="0035717B">
      <w:pPr>
        <w:spacing w:line="360" w:lineRule="auto"/>
        <w:jc w:val="left"/>
        <w:textAlignment w:val="center"/>
        <w:rPr>
          <w:rFonts w:eastAsia="Times New Roman"/>
          <w:color w:val="000000"/>
        </w:rPr>
      </w:pPr>
      <w:r>
        <w:rPr>
          <w:rFonts w:ascii="宋体" w:hAnsi="宋体" w:cs="宋体"/>
          <w:color w:val="000000"/>
        </w:rPr>
        <w:t>猜想二：只有</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猜想三：铁粉和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的混合物</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学习小组设计了实验进行验证，请回答以下问题：</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）取少量黑色粉末于试管中，加入足量的稀盐酸，有气泡产生，说明猜想______不成立。</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）通过实验测得，</w:t>
      </w:r>
      <w:r>
        <w:rPr>
          <w:rFonts w:eastAsia="Times New Roman"/>
          <w:color w:val="000000"/>
        </w:rPr>
        <w:t>34.4g</w:t>
      </w:r>
      <w:r>
        <w:rPr>
          <w:rFonts w:ascii="宋体" w:hAnsi="宋体" w:cs="宋体"/>
          <w:color w:val="000000"/>
        </w:rPr>
        <w:t>黑色固体与足量的稀盐酸反应，产生了</w:t>
      </w:r>
      <w:r>
        <w:rPr>
          <w:rFonts w:eastAsia="Times New Roman"/>
          <w:color w:val="000000"/>
        </w:rPr>
        <w:t>0.2gH</w:t>
      </w:r>
      <w:r>
        <w:rPr>
          <w:rFonts w:eastAsia="Times New Roman"/>
          <w:color w:val="000000"/>
          <w:vertAlign w:val="subscript"/>
        </w:rPr>
        <w:t>2</w:t>
      </w:r>
      <w:r>
        <w:rPr>
          <w:rFonts w:ascii="宋体" w:hAnsi="宋体" w:cs="宋体"/>
          <w:color w:val="000000"/>
        </w:rPr>
        <w:t>，说明猜想__成立。</w:t>
      </w:r>
    </w:p>
    <w:p w:rsidR="0035717B" w:rsidRDefault="0035717B" w:rsidP="003571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）另取</w:t>
      </w:r>
      <w:r>
        <w:rPr>
          <w:rFonts w:eastAsia="Times New Roman"/>
          <w:color w:val="000000"/>
        </w:rPr>
        <w:t>34.4g</w:t>
      </w:r>
      <w:r>
        <w:rPr>
          <w:rFonts w:ascii="宋体" w:hAnsi="宋体" w:cs="宋体"/>
          <w:color w:val="000000"/>
        </w:rPr>
        <w:t>黑色固体在高温条件下与足量的</w:t>
      </w:r>
      <w:r>
        <w:rPr>
          <w:rFonts w:eastAsia="Times New Roman"/>
          <w:color w:val="000000"/>
        </w:rPr>
        <w:t>CO</w:t>
      </w:r>
      <w:r>
        <w:rPr>
          <w:rFonts w:ascii="宋体" w:hAnsi="宋体" w:cs="宋体"/>
          <w:color w:val="000000"/>
        </w:rPr>
        <w:t>反应，充分反应后，固体质量变为</w:t>
      </w:r>
      <w:r>
        <w:rPr>
          <w:rFonts w:eastAsia="Times New Roman"/>
          <w:color w:val="000000"/>
        </w:rPr>
        <w:t>28.0g</w:t>
      </w:r>
      <w:r>
        <w:rPr>
          <w:rFonts w:ascii="宋体" w:hAnsi="宋体" w:cs="宋体"/>
          <w:color w:val="000000"/>
        </w:rPr>
        <w:t>，请计算在黑色固体中</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的质量分数为_____（计算结果精确到</w:t>
      </w:r>
      <w:r>
        <w:rPr>
          <w:rFonts w:eastAsia="Times New Roman"/>
          <w:color w:val="000000"/>
        </w:rPr>
        <w:t>0.1%</w:t>
      </w:r>
      <w:r>
        <w:rPr>
          <w:rFonts w:ascii="宋体" w:hAnsi="宋体" w:cs="宋体"/>
          <w:color w:val="000000"/>
        </w:rPr>
        <w:t>）。</w:t>
      </w:r>
    </w:p>
    <w:p w:rsidR="0035717B" w:rsidRPr="0035717B" w:rsidRDefault="0035717B" w:rsidP="0035717B">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6</w:t>
      </w:r>
      <w:r>
        <w:rPr>
          <w:rFonts w:ascii="宋体" w:hAnsi="宋体" w:cs="宋体"/>
          <w:color w:val="000000"/>
        </w:rPr>
        <w:t>）根据以上探究，请写出</w:t>
      </w:r>
      <w:r>
        <w:rPr>
          <w:rFonts w:eastAsia="Times New Roman"/>
          <w:color w:val="000000"/>
        </w:rPr>
        <w:t>Fe</w:t>
      </w:r>
      <w:r>
        <w:rPr>
          <w:rFonts w:ascii="宋体" w:hAnsi="宋体" w:cs="宋体"/>
          <w:color w:val="000000"/>
        </w:rPr>
        <w:t>与水蒸气反应的化学方程式_________。</w:t>
      </w:r>
    </w:p>
    <w:sectPr w:rsidR="0035717B" w:rsidRPr="0035717B" w:rsidSect="00DC7097">
      <w:headerReference w:type="even" r:id="rId32"/>
      <w:headerReference w:type="default" r:id="rId33"/>
      <w:headerReference w:type="first" r:id="rId3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CA6" w:rsidRDefault="00CC5CA6" w:rsidP="00F81146">
      <w:r>
        <w:separator/>
      </w:r>
    </w:p>
  </w:endnote>
  <w:endnote w:type="continuationSeparator" w:id="0">
    <w:p w:rsidR="00CC5CA6" w:rsidRDefault="00CC5CA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CA6" w:rsidRDefault="00CC5CA6" w:rsidP="00F81146">
      <w:r>
        <w:separator/>
      </w:r>
    </w:p>
  </w:footnote>
  <w:footnote w:type="continuationSeparator" w:id="0">
    <w:p w:rsidR="00CC5CA6" w:rsidRDefault="00CC5CA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C5CA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C5CA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305A82"/>
    <w:rsid w:val="003235D0"/>
    <w:rsid w:val="0035717B"/>
    <w:rsid w:val="0043234C"/>
    <w:rsid w:val="004C35A7"/>
    <w:rsid w:val="004C585F"/>
    <w:rsid w:val="00513568"/>
    <w:rsid w:val="0061265B"/>
    <w:rsid w:val="00630AA3"/>
    <w:rsid w:val="00650531"/>
    <w:rsid w:val="00660813"/>
    <w:rsid w:val="006F4972"/>
    <w:rsid w:val="0079283A"/>
    <w:rsid w:val="007A5FBE"/>
    <w:rsid w:val="007C601D"/>
    <w:rsid w:val="008058D4"/>
    <w:rsid w:val="008B0F35"/>
    <w:rsid w:val="008E6D6D"/>
    <w:rsid w:val="0092400F"/>
    <w:rsid w:val="00990294"/>
    <w:rsid w:val="009C67A8"/>
    <w:rsid w:val="00AC5541"/>
    <w:rsid w:val="00AD378C"/>
    <w:rsid w:val="00B51915"/>
    <w:rsid w:val="00BF22C9"/>
    <w:rsid w:val="00C56269"/>
    <w:rsid w:val="00C8134B"/>
    <w:rsid w:val="00CC5CA6"/>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oleObject" Target="embeddings/oleObject2.bin"/><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2020-08-24T07:51:00Z</dcterms:created>
  <dcterms:modified xsi:type="dcterms:W3CDTF">2020-08-24T07:51:00Z</dcterms:modified>
</cp:coreProperties>
</file>