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3A4BDB" w:rsidRPr="003A4BDB">
        <w:rPr>
          <w:rFonts w:ascii="宋体" w:hAnsi="宋体" w:cs="宋体" w:hint="eastAsia"/>
          <w:b/>
          <w:color w:val="00B050"/>
          <w:sz w:val="32"/>
        </w:rPr>
        <w:t>江苏省淮安市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DD7918" w:rsidRDefault="00DD7918" w:rsidP="00DD7918">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H-1   C-12   N-14   O-16   Na-23   C1-35.5   K-39</w:t>
      </w:r>
    </w:p>
    <w:p w:rsidR="00DD7918" w:rsidRDefault="00DD7918" w:rsidP="00DD7918">
      <w:pPr>
        <w:spacing w:line="360" w:lineRule="auto"/>
        <w:jc w:val="center"/>
        <w:textAlignment w:val="center"/>
        <w:rPr>
          <w:rFonts w:ascii="宋体" w:hAnsi="宋体" w:cs="宋体"/>
          <w:b/>
          <w:sz w:val="24"/>
        </w:rPr>
      </w:pPr>
      <w:r>
        <w:rPr>
          <w:rFonts w:ascii="宋体" w:hAnsi="宋体" w:cs="宋体"/>
          <w:b/>
          <w:sz w:val="24"/>
        </w:rPr>
        <w:t>第一部分（选择题共</w:t>
      </w:r>
      <w:r>
        <w:rPr>
          <w:rFonts w:eastAsia="Times New Roman"/>
          <w:b/>
          <w:sz w:val="24"/>
        </w:rPr>
        <w:t>20</w:t>
      </w:r>
      <w:r>
        <w:rPr>
          <w:rFonts w:ascii="宋体" w:hAnsi="宋体" w:cs="宋体"/>
          <w:b/>
          <w:sz w:val="24"/>
        </w:rPr>
        <w:t>分）</w:t>
      </w:r>
    </w:p>
    <w:p w:rsidR="00DD7918" w:rsidRDefault="00DD7918" w:rsidP="00DD7918">
      <w:pPr>
        <w:spacing w:line="360" w:lineRule="auto"/>
        <w:jc w:val="left"/>
        <w:textAlignment w:val="center"/>
        <w:rPr>
          <w:rFonts w:ascii="宋体" w:hAnsi="宋体" w:cs="宋体"/>
          <w:b/>
          <w:sz w:val="24"/>
        </w:rPr>
      </w:pPr>
      <w:r>
        <w:rPr>
          <w:rFonts w:ascii="宋体" w:hAnsi="宋体" w:cs="宋体"/>
          <w:b/>
          <w:sz w:val="24"/>
        </w:rPr>
        <w:t>一、选择题（本题共</w:t>
      </w:r>
      <w:r>
        <w:rPr>
          <w:rFonts w:eastAsia="Times New Roman"/>
          <w:b/>
          <w:sz w:val="24"/>
        </w:rPr>
        <w:t>10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分。每小题只有一个选项符合题意）</w:t>
      </w:r>
    </w:p>
    <w:p w:rsidR="00DD7918" w:rsidRDefault="00DD7918" w:rsidP="00DD7918">
      <w:pPr>
        <w:spacing w:line="360" w:lineRule="auto"/>
        <w:jc w:val="left"/>
        <w:textAlignment w:val="center"/>
        <w:rPr>
          <w:rFonts w:ascii="宋体" w:hAnsi="宋体" w:cs="宋体"/>
        </w:rPr>
      </w:pPr>
      <w:r>
        <w:t>1.</w:t>
      </w:r>
      <w:r>
        <w:rPr>
          <w:rFonts w:ascii="宋体" w:hAnsi="宋体" w:cs="宋体"/>
        </w:rPr>
        <w:t>下列变化属于化学变化的是</w:t>
      </w:r>
    </w:p>
    <w:p w:rsidR="00DD7918" w:rsidRDefault="00DD7918" w:rsidP="00DD7918">
      <w:pPr>
        <w:spacing w:line="360" w:lineRule="auto"/>
        <w:jc w:val="left"/>
        <w:textAlignment w:val="center"/>
        <w:rPr>
          <w:rFonts w:ascii="宋体" w:hAnsi="宋体" w:cs="宋体"/>
        </w:rPr>
      </w:pPr>
      <w:r w:rsidRPr="00BE1BCD">
        <w:rPr>
          <w:rFonts w:hint="eastAsia"/>
        </w:rPr>
        <w:t xml:space="preserve">A. </w:t>
      </w:r>
      <w:r>
        <w:rPr>
          <w:rFonts w:ascii="宋体" w:hAnsi="宋体" w:cs="宋体"/>
        </w:rPr>
        <w:t>冰雪融化</w:t>
      </w:r>
    </w:p>
    <w:p w:rsidR="00DD7918" w:rsidRDefault="00DD7918" w:rsidP="00DD7918">
      <w:pPr>
        <w:spacing w:line="360" w:lineRule="auto"/>
        <w:jc w:val="left"/>
        <w:textAlignment w:val="center"/>
        <w:rPr>
          <w:rFonts w:ascii="宋体" w:hAnsi="宋体" w:cs="宋体"/>
        </w:rPr>
      </w:pPr>
      <w:r w:rsidRPr="00BE1BCD">
        <w:rPr>
          <w:rFonts w:hint="eastAsia"/>
        </w:rPr>
        <w:t xml:space="preserve">B. </w:t>
      </w:r>
      <w:r>
        <w:rPr>
          <w:rFonts w:ascii="宋体" w:hAnsi="宋体" w:cs="宋体"/>
        </w:rPr>
        <w:t>汽油挥发</w:t>
      </w:r>
    </w:p>
    <w:p w:rsidR="00DD7918" w:rsidRDefault="00DD7918" w:rsidP="00DD7918">
      <w:pPr>
        <w:spacing w:line="360" w:lineRule="auto"/>
        <w:jc w:val="left"/>
        <w:textAlignment w:val="center"/>
        <w:rPr>
          <w:rFonts w:ascii="宋体" w:hAnsi="宋体" w:cs="宋体"/>
        </w:rPr>
      </w:pPr>
      <w:r w:rsidRPr="00BE1BCD">
        <w:rPr>
          <w:rFonts w:hint="eastAsia"/>
        </w:rPr>
        <w:t xml:space="preserve">C. </w:t>
      </w:r>
      <w:r>
        <w:rPr>
          <w:rFonts w:ascii="宋体" w:hAnsi="宋体" w:cs="宋体"/>
        </w:rPr>
        <w:t>铁钉生锈</w:t>
      </w:r>
    </w:p>
    <w:p w:rsidR="00DD7918" w:rsidRDefault="00DD7918" w:rsidP="00DD7918">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玻璃破碎</w:t>
      </w:r>
    </w:p>
    <w:p w:rsidR="00DD7918" w:rsidRDefault="00DD7918" w:rsidP="00DD7918">
      <w:pPr>
        <w:spacing w:line="360" w:lineRule="auto"/>
        <w:jc w:val="left"/>
        <w:textAlignment w:val="center"/>
        <w:rPr>
          <w:rFonts w:ascii="宋体" w:hAnsi="宋体" w:cs="宋体"/>
          <w:color w:val="000000"/>
        </w:rPr>
      </w:pPr>
      <w:r>
        <w:rPr>
          <w:color w:val="000000"/>
        </w:rPr>
        <w:t>2.</w:t>
      </w:r>
      <w:r>
        <w:rPr>
          <w:rFonts w:ascii="宋体" w:hAnsi="宋体" w:cs="宋体"/>
          <w:color w:val="000000"/>
        </w:rPr>
        <w:t>下列实验操作符合规范要求的是</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A. 闻气体气味</w:t>
      </w:r>
      <w:r>
        <w:rPr>
          <w:rFonts w:ascii="宋体" w:hAnsi="宋体" w:cs="宋体"/>
          <w:noProof/>
          <w:color w:val="000000"/>
        </w:rPr>
        <w:drawing>
          <wp:inline distT="0" distB="0" distL="0" distR="0">
            <wp:extent cx="944880" cy="998220"/>
            <wp:effectExtent l="0" t="0" r="7620" b="0"/>
            <wp:docPr id="660" name="图片 6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998220"/>
                    </a:xfrm>
                    <a:prstGeom prst="rect">
                      <a:avLst/>
                    </a:prstGeom>
                    <a:noFill/>
                    <a:ln>
                      <a:noFill/>
                    </a:ln>
                  </pic:spPr>
                </pic:pic>
              </a:graphicData>
            </a:graphic>
          </wp:inline>
        </w:drawing>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B. 熄灭酒精灯</w:t>
      </w:r>
      <w:r>
        <w:rPr>
          <w:rFonts w:ascii="宋体" w:hAnsi="宋体" w:cs="宋体"/>
          <w:noProof/>
          <w:color w:val="000000"/>
        </w:rPr>
        <w:drawing>
          <wp:inline distT="0" distB="0" distL="0" distR="0">
            <wp:extent cx="960120" cy="1432560"/>
            <wp:effectExtent l="0" t="0" r="0" b="0"/>
            <wp:docPr id="659" name="图片 6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120" cy="1432560"/>
                    </a:xfrm>
                    <a:prstGeom prst="rect">
                      <a:avLst/>
                    </a:prstGeom>
                    <a:noFill/>
                    <a:ln>
                      <a:noFill/>
                    </a:ln>
                  </pic:spPr>
                </pic:pic>
              </a:graphicData>
            </a:graphic>
          </wp:inline>
        </w:drawing>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C. 稀释浓硫酸</w:t>
      </w:r>
      <w:r>
        <w:rPr>
          <w:rFonts w:ascii="宋体" w:hAnsi="宋体" w:cs="宋体"/>
          <w:noProof/>
          <w:color w:val="000000"/>
        </w:rPr>
        <w:drawing>
          <wp:inline distT="0" distB="0" distL="0" distR="0">
            <wp:extent cx="1249680" cy="1165860"/>
            <wp:effectExtent l="0" t="0" r="7620" b="0"/>
            <wp:docPr id="658" name="图片 6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9680" cy="1165860"/>
                    </a:xfrm>
                    <a:prstGeom prst="rect">
                      <a:avLst/>
                    </a:prstGeom>
                    <a:noFill/>
                    <a:ln>
                      <a:noFill/>
                    </a:ln>
                  </pic:spPr>
                </pic:pic>
              </a:graphicData>
            </a:graphic>
          </wp:inline>
        </w:drawing>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D. 给液体加热</w:t>
      </w:r>
      <w:r>
        <w:rPr>
          <w:rFonts w:ascii="宋体" w:hAnsi="宋体" w:cs="宋体"/>
          <w:noProof/>
          <w:color w:val="000000"/>
        </w:rPr>
        <w:drawing>
          <wp:inline distT="0" distB="0" distL="0" distR="0">
            <wp:extent cx="1318260" cy="1181100"/>
            <wp:effectExtent l="0" t="0" r="0" b="0"/>
            <wp:docPr id="657" name="图片 65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8260" cy="1181100"/>
                    </a:xfrm>
                    <a:prstGeom prst="rect">
                      <a:avLst/>
                    </a:prstGeom>
                    <a:noFill/>
                    <a:ln>
                      <a:noFill/>
                    </a:ln>
                  </pic:spPr>
                </pic:pic>
              </a:graphicData>
            </a:graphic>
          </wp:inline>
        </w:drawing>
      </w:r>
    </w:p>
    <w:p w:rsidR="00DD7918" w:rsidRDefault="00DD7918" w:rsidP="00DD7918">
      <w:pPr>
        <w:spacing w:line="360" w:lineRule="auto"/>
        <w:jc w:val="left"/>
        <w:textAlignment w:val="center"/>
        <w:rPr>
          <w:rFonts w:ascii="宋体" w:hAnsi="宋体" w:cs="宋体"/>
          <w:color w:val="000000"/>
        </w:rPr>
      </w:pPr>
      <w:r>
        <w:rPr>
          <w:color w:val="000000"/>
        </w:rPr>
        <w:t>3.</w:t>
      </w:r>
      <w:r>
        <w:rPr>
          <w:rFonts w:ascii="宋体" w:hAnsi="宋体" w:cs="宋体"/>
          <w:color w:val="000000"/>
        </w:rPr>
        <w:t>化学用语是国际通用语言，是学习化学的重要工具。下列化学用语书写不正确的是</w:t>
      </w:r>
    </w:p>
    <w:p w:rsidR="00DD7918" w:rsidRDefault="00DD7918" w:rsidP="00DD7918">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2</w:t>
      </w:r>
      <w:r>
        <w:rPr>
          <w:rFonts w:ascii="宋体" w:hAnsi="宋体" w:cs="宋体"/>
          <w:color w:val="000000"/>
        </w:rPr>
        <w:t>个氢原子：</w:t>
      </w:r>
      <w:r>
        <w:rPr>
          <w:rFonts w:eastAsia="Times New Roman"/>
          <w:color w:val="000000"/>
        </w:rPr>
        <w:t>2H</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lastRenderedPageBreak/>
        <w:t>B</w:t>
      </w:r>
      <w:r>
        <w:rPr>
          <w:rFonts w:ascii="宋体" w:hAnsi="宋体" w:cs="宋体"/>
          <w:noProof/>
          <w:color w:val="000000"/>
          <w:position w:val="-22"/>
        </w:rPr>
        <w:drawing>
          <wp:inline distT="0" distB="0" distL="0" distR="0">
            <wp:extent cx="30480" cy="91440"/>
            <wp:effectExtent l="0" t="0" r="7620" b="3810"/>
            <wp:docPr id="656" name="图片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rPr>
          <w:rFonts w:eastAsia="Times New Roman"/>
          <w:color w:val="000000"/>
        </w:rPr>
        <w:t>+2</w:t>
      </w:r>
      <w:proofErr w:type="gramStart"/>
      <w:r>
        <w:rPr>
          <w:rFonts w:ascii="宋体" w:hAnsi="宋体" w:cs="宋体"/>
          <w:color w:val="000000"/>
        </w:rPr>
        <w:t>价钙元素</w:t>
      </w:r>
      <w:proofErr w:type="gramEnd"/>
      <w:r>
        <w:rPr>
          <w:rFonts w:ascii="宋体" w:hAnsi="宋体" w:cs="宋体"/>
          <w:color w:val="000000"/>
        </w:rPr>
        <w:t>：</w:t>
      </w:r>
      <w:r>
        <w:object w:dxaOrig="37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8.6pt;height:21.6pt" o:ole="">
            <v:imagedata r:id="rId14" o:title="eqId7d44c93c3df2463e821cc9712c53e05e"/>
          </v:shape>
          <o:OLEObject Type="Embed" ProgID="Equation.DSMT4" ShapeID="_x0000_i1025" DrawAspect="Content" ObjectID="_1659878565" r:id="rId15"/>
        </w:object>
      </w:r>
    </w:p>
    <w:p w:rsidR="00DD7918" w:rsidRDefault="00DD7918" w:rsidP="00DD7918">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3</w:t>
      </w:r>
      <w:r>
        <w:rPr>
          <w:rFonts w:ascii="宋体" w:hAnsi="宋体" w:cs="宋体"/>
          <w:color w:val="000000"/>
        </w:rPr>
        <w:t>个氮分子：</w:t>
      </w:r>
      <w:r>
        <w:rPr>
          <w:rFonts w:eastAsia="Times New Roman"/>
          <w:color w:val="000000"/>
        </w:rPr>
        <w:t>3N</w:t>
      </w:r>
      <w:r>
        <w:rPr>
          <w:rFonts w:eastAsia="Times New Roman"/>
          <w:color w:val="000000"/>
          <w:vertAlign w:val="subscript"/>
        </w:rPr>
        <w:t>2</w:t>
      </w:r>
    </w:p>
    <w:p w:rsidR="00DD7918" w:rsidRDefault="00DD7918" w:rsidP="00DD7918">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1</w:t>
      </w:r>
      <w:r>
        <w:rPr>
          <w:rFonts w:ascii="宋体" w:hAnsi="宋体" w:cs="宋体"/>
          <w:color w:val="000000"/>
        </w:rPr>
        <w:t>个镁离子：</w:t>
      </w:r>
      <w:r>
        <w:rPr>
          <w:rFonts w:eastAsia="Times New Roman"/>
          <w:color w:val="000000"/>
        </w:rPr>
        <w:t>Mg</w:t>
      </w:r>
      <w:r>
        <w:rPr>
          <w:rFonts w:eastAsia="Times New Roman"/>
          <w:color w:val="000000"/>
          <w:vertAlign w:val="superscript"/>
        </w:rPr>
        <w:t>+2</w:t>
      </w:r>
    </w:p>
    <w:p w:rsidR="00DD7918" w:rsidRDefault="00DD7918" w:rsidP="00DD7918">
      <w:pPr>
        <w:spacing w:line="360" w:lineRule="auto"/>
        <w:jc w:val="left"/>
        <w:textAlignment w:val="center"/>
        <w:rPr>
          <w:rFonts w:ascii="宋体" w:hAnsi="宋体" w:cs="宋体"/>
          <w:color w:val="000000"/>
        </w:rPr>
      </w:pPr>
      <w:r>
        <w:rPr>
          <w:color w:val="000000"/>
        </w:rPr>
        <w:t>4.</w:t>
      </w:r>
      <w:r>
        <w:rPr>
          <w:rFonts w:ascii="宋体" w:hAnsi="宋体" w:cs="宋体"/>
          <w:color w:val="000000"/>
        </w:rPr>
        <w:t>化学与人体健康密切相关。下列做法正确的是</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预防缺铁，推荐食用加铁酱油</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B</w:t>
      </w:r>
      <w:r>
        <w:rPr>
          <w:rFonts w:eastAsia="Times New Roman"/>
          <w:noProof/>
          <w:color w:val="000000"/>
          <w:position w:val="-22"/>
        </w:rPr>
        <w:drawing>
          <wp:inline distT="0" distB="0" distL="0" distR="0">
            <wp:extent cx="30480" cy="91440"/>
            <wp:effectExtent l="0" t="0" r="7620" b="3810"/>
            <wp:docPr id="655" name="图片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均衡营养，少吃蔬菜多吃肉类</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避免浪费，霉变大米淘洗煮食</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防止龋齿，大量使用加碘食盐</w:t>
      </w:r>
    </w:p>
    <w:p w:rsidR="00DD7918" w:rsidRDefault="00DD7918" w:rsidP="00DD7918">
      <w:pPr>
        <w:spacing w:line="360" w:lineRule="auto"/>
        <w:jc w:val="left"/>
        <w:textAlignment w:val="center"/>
        <w:rPr>
          <w:rFonts w:ascii="宋体" w:hAnsi="宋体" w:cs="宋体"/>
          <w:color w:val="000000"/>
        </w:rPr>
      </w:pPr>
      <w:r>
        <w:rPr>
          <w:color w:val="000000"/>
        </w:rPr>
        <w:t>5.</w:t>
      </w:r>
      <w:r>
        <w:rPr>
          <w:rFonts w:ascii="宋体" w:hAnsi="宋体" w:cs="宋体"/>
          <w:color w:val="000000"/>
        </w:rPr>
        <w:t>端午佳节，阖家团聚，品尝美味。下列说法正确的是</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A. 使用铁锅煮粽子是利用了铁的延展性</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B. 使用肥皂水可以检测煮粽水是否为硬水</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C. 煮熟的粽子阵阵飘香说明微粒之间有空隙</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D. 使用洗洁精洗去餐具上油污属于溶解现象</w:t>
      </w:r>
    </w:p>
    <w:p w:rsidR="00DD7918" w:rsidRDefault="00DD7918" w:rsidP="00DD7918">
      <w:pPr>
        <w:spacing w:line="360" w:lineRule="auto"/>
        <w:jc w:val="left"/>
        <w:textAlignment w:val="center"/>
        <w:rPr>
          <w:rFonts w:ascii="宋体" w:hAnsi="宋体" w:cs="宋体"/>
          <w:color w:val="000000"/>
        </w:rPr>
      </w:pPr>
      <w:r>
        <w:rPr>
          <w:color w:val="000000"/>
        </w:rPr>
        <w:t>6.</w:t>
      </w:r>
      <w:r>
        <w:rPr>
          <w:rFonts w:ascii="宋体" w:hAnsi="宋体" w:cs="宋体"/>
          <w:color w:val="000000"/>
        </w:rPr>
        <w:t>在新冠疫情防控过程中，人们使用的一种免洗洗手消毒液里含有三氯羟基二苯醚（简称三氯生，化学式为</w:t>
      </w:r>
      <w:r>
        <w:rPr>
          <w:rFonts w:eastAsia="Times New Roman"/>
          <w:color w:val="000000"/>
        </w:rPr>
        <w:t>C</w:t>
      </w:r>
      <w:r>
        <w:rPr>
          <w:rFonts w:eastAsia="Times New Roman"/>
          <w:color w:val="000000"/>
          <w:vertAlign w:val="subscript"/>
        </w:rPr>
        <w:t>12</w:t>
      </w:r>
      <w:r>
        <w:rPr>
          <w:rFonts w:eastAsia="Times New Roman"/>
          <w:color w:val="000000"/>
        </w:rPr>
        <w:t>H</w:t>
      </w:r>
      <w:r>
        <w:rPr>
          <w:rFonts w:eastAsia="Times New Roman"/>
          <w:color w:val="000000"/>
          <w:vertAlign w:val="subscript"/>
        </w:rPr>
        <w:t>7</w:t>
      </w:r>
      <w:r>
        <w:rPr>
          <w:rFonts w:eastAsia="Times New Roman"/>
          <w:color w:val="000000"/>
        </w:rPr>
        <w:t>O</w:t>
      </w:r>
      <w:r>
        <w:rPr>
          <w:rFonts w:eastAsia="Times New Roman"/>
          <w:color w:val="000000"/>
          <w:vertAlign w:val="subscript"/>
        </w:rPr>
        <w:t>2</w:t>
      </w:r>
      <w:r>
        <w:rPr>
          <w:rFonts w:eastAsia="Times New Roman"/>
          <w:color w:val="000000"/>
        </w:rPr>
        <w:t>Cl</w:t>
      </w:r>
      <w:r>
        <w:rPr>
          <w:rFonts w:eastAsia="Times New Roman"/>
          <w:color w:val="000000"/>
          <w:vertAlign w:val="subscript"/>
        </w:rPr>
        <w:t>3</w:t>
      </w:r>
      <w:r>
        <w:rPr>
          <w:rFonts w:ascii="宋体" w:hAnsi="宋体" w:cs="宋体"/>
          <w:color w:val="000000"/>
        </w:rPr>
        <w:t>）。下列表述正确的是</w:t>
      </w:r>
    </w:p>
    <w:p w:rsidR="00DD7918" w:rsidRDefault="00DD7918" w:rsidP="00DD7918">
      <w:pPr>
        <w:spacing w:line="360" w:lineRule="auto"/>
        <w:jc w:val="left"/>
        <w:textAlignment w:val="center"/>
        <w:rPr>
          <w:color w:val="000000"/>
        </w:rPr>
      </w:pPr>
      <w:r>
        <w:rPr>
          <w:rFonts w:ascii="宋体" w:hAnsi="宋体" w:cs="宋体"/>
          <w:noProof/>
          <w:color w:val="000000"/>
        </w:rPr>
        <w:drawing>
          <wp:inline distT="0" distB="0" distL="0" distR="0">
            <wp:extent cx="1432560" cy="1905000"/>
            <wp:effectExtent l="0" t="0" r="0" b="0"/>
            <wp:docPr id="654" name="图片 65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2560" cy="1905000"/>
                    </a:xfrm>
                    <a:prstGeom prst="rect">
                      <a:avLst/>
                    </a:prstGeom>
                    <a:noFill/>
                    <a:ln>
                      <a:noFill/>
                    </a:ln>
                  </pic:spPr>
                </pic:pic>
              </a:graphicData>
            </a:graphic>
          </wp:inline>
        </w:drawing>
      </w:r>
      <w:r>
        <w:rPr>
          <w:rFonts w:ascii="宋体" w:hAnsi="宋体" w:cs="宋体"/>
          <w:color w:val="000000"/>
        </w:rPr>
        <w:br/>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A. 三氯生由碳、氢、氧、氯元素组成</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B. 一个三氯生分子中含有一个氧分子</w:t>
      </w:r>
    </w:p>
    <w:p w:rsidR="00DD7918" w:rsidRDefault="00DD7918" w:rsidP="00DD7918">
      <w:pPr>
        <w:spacing w:line="360" w:lineRule="auto"/>
        <w:jc w:val="left"/>
        <w:textAlignment w:val="center"/>
        <w:rPr>
          <w:rFonts w:eastAsia="Times New Roman"/>
          <w:color w:val="000000"/>
        </w:rPr>
      </w:pPr>
      <w:r>
        <w:rPr>
          <w:rFonts w:ascii="宋体" w:hAnsi="宋体" w:cs="宋体"/>
          <w:color w:val="000000"/>
        </w:rPr>
        <w:t>C. 三氯生的相对分子质量为</w:t>
      </w:r>
      <w:r>
        <w:rPr>
          <w:rFonts w:eastAsia="Times New Roman"/>
          <w:color w:val="000000"/>
        </w:rPr>
        <w:t>289.5g</w:t>
      </w:r>
    </w:p>
    <w:p w:rsidR="00DD7918" w:rsidRDefault="00DD7918" w:rsidP="00DD7918">
      <w:pPr>
        <w:spacing w:line="360" w:lineRule="auto"/>
        <w:jc w:val="left"/>
        <w:textAlignment w:val="center"/>
        <w:rPr>
          <w:rFonts w:eastAsia="Times New Roman"/>
          <w:color w:val="000000"/>
        </w:rPr>
      </w:pPr>
      <w:r>
        <w:rPr>
          <w:rFonts w:ascii="宋体" w:hAnsi="宋体" w:cs="宋体"/>
          <w:color w:val="000000"/>
        </w:rPr>
        <w:t>D. 三氯生中氢、氧元素质量比为</w:t>
      </w:r>
      <w:r>
        <w:rPr>
          <w:rFonts w:eastAsia="Times New Roman"/>
          <w:color w:val="000000"/>
        </w:rPr>
        <w:t>7:2</w:t>
      </w:r>
    </w:p>
    <w:p w:rsidR="00DD7918" w:rsidRDefault="00DD7918" w:rsidP="00DD7918">
      <w:pPr>
        <w:spacing w:line="360" w:lineRule="auto"/>
        <w:jc w:val="left"/>
        <w:textAlignment w:val="center"/>
        <w:rPr>
          <w:rFonts w:ascii="宋体" w:hAnsi="宋体" w:cs="宋体"/>
          <w:color w:val="000000"/>
        </w:rPr>
      </w:pPr>
      <w:r>
        <w:rPr>
          <w:color w:val="000000"/>
        </w:rPr>
        <w:t>7.</w:t>
      </w:r>
      <w:r>
        <w:rPr>
          <w:rFonts w:ascii="宋体" w:hAnsi="宋体" w:cs="宋体"/>
          <w:color w:val="000000"/>
        </w:rPr>
        <w:t>物质世界丰富多彩。下列关于身边化学物质的叙述不正确的是</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二氧化碳不可燃一般也不助燃，用作灭火</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lastRenderedPageBreak/>
        <w:t xml:space="preserve">B. </w:t>
      </w:r>
      <w:r>
        <w:rPr>
          <w:rFonts w:ascii="宋体" w:hAnsi="宋体" w:cs="宋体"/>
          <w:color w:val="000000"/>
        </w:rPr>
        <w:t>氮气化学性质稳定，用作粮食瓜果保护气</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生石灰有强烈的吸水性，用作食品干燥剂</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液态氧气具有助燃性，用作火箭推进燃料</w:t>
      </w:r>
    </w:p>
    <w:p w:rsidR="00DD7918" w:rsidRDefault="00DD7918" w:rsidP="00DD7918">
      <w:pPr>
        <w:spacing w:line="360" w:lineRule="auto"/>
        <w:jc w:val="left"/>
        <w:textAlignment w:val="center"/>
        <w:rPr>
          <w:rFonts w:ascii="宋体" w:hAnsi="宋体" w:cs="宋体"/>
          <w:color w:val="000000"/>
        </w:rPr>
      </w:pPr>
      <w:r>
        <w:rPr>
          <w:color w:val="000000"/>
        </w:rPr>
        <w:t>8.</w:t>
      </w:r>
      <w:r>
        <w:rPr>
          <w:rFonts w:ascii="宋体" w:hAnsi="宋体" w:cs="宋体"/>
          <w:color w:val="000000"/>
        </w:rPr>
        <w:t>金属是一类重要的材料。下列有关金属的说法正确的是</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A. 不锈钢是绝对不会生锈的铁合金</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B. 武德合金的熔点比其成分金属高</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C. 日常生活中，钢铁表面刷油漆可以防止生锈</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D. “曾青得铁则化为铜”的原理是用铜置换出铁</w:t>
      </w:r>
    </w:p>
    <w:p w:rsidR="00DD7918" w:rsidRDefault="00DD7918" w:rsidP="00DD7918">
      <w:pPr>
        <w:spacing w:line="360" w:lineRule="auto"/>
        <w:jc w:val="left"/>
        <w:textAlignment w:val="center"/>
        <w:rPr>
          <w:rFonts w:ascii="宋体" w:hAnsi="宋体" w:cs="宋体"/>
          <w:color w:val="000000"/>
        </w:rPr>
      </w:pPr>
      <w:r>
        <w:rPr>
          <w:color w:val="000000"/>
        </w:rPr>
        <w:t>9.</w:t>
      </w:r>
      <w:r>
        <w:rPr>
          <w:rFonts w:ascii="宋体" w:hAnsi="宋体" w:cs="宋体"/>
          <w:color w:val="000000"/>
        </w:rPr>
        <w:t>下列实验操作不能达到实验目的的是</w:t>
      </w:r>
    </w:p>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0"/>
        <w:gridCol w:w="3796"/>
        <w:gridCol w:w="3034"/>
      </w:tblGrid>
      <w:tr w:rsidR="00DD7918" w:rsidTr="00D62F0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7918" w:rsidRDefault="00DD7918" w:rsidP="00D62F0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7918" w:rsidRDefault="00DD7918" w:rsidP="00D62F0D">
            <w:pPr>
              <w:spacing w:line="360" w:lineRule="auto"/>
              <w:jc w:val="left"/>
              <w:textAlignment w:val="center"/>
              <w:rPr>
                <w:rFonts w:ascii="宋体" w:hAnsi="宋体" w:cs="宋体"/>
                <w:color w:val="000000"/>
                <w:szCs w:val="24"/>
              </w:rPr>
            </w:pPr>
            <w:r>
              <w:rPr>
                <w:rFonts w:ascii="宋体" w:hAnsi="宋体" w:cs="宋体"/>
                <w:color w:val="000000"/>
                <w:szCs w:val="24"/>
              </w:rPr>
              <w:t>目的</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7918" w:rsidRDefault="00DD7918" w:rsidP="00D62F0D">
            <w:pPr>
              <w:spacing w:line="360" w:lineRule="auto"/>
              <w:jc w:val="left"/>
              <w:textAlignment w:val="center"/>
              <w:rPr>
                <w:rFonts w:ascii="宋体" w:hAnsi="宋体" w:cs="宋体"/>
                <w:color w:val="000000"/>
                <w:szCs w:val="24"/>
              </w:rPr>
            </w:pPr>
            <w:r>
              <w:rPr>
                <w:rFonts w:ascii="宋体" w:hAnsi="宋体" w:cs="宋体"/>
                <w:color w:val="000000"/>
                <w:szCs w:val="24"/>
              </w:rPr>
              <w:t>主要操作</w:t>
            </w:r>
          </w:p>
        </w:tc>
      </w:tr>
      <w:tr w:rsidR="00DD7918"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7918" w:rsidRDefault="00DD7918" w:rsidP="00D62F0D">
            <w:pPr>
              <w:spacing w:line="360" w:lineRule="auto"/>
              <w:jc w:val="left"/>
              <w:textAlignment w:val="center"/>
              <w:rPr>
                <w:rFonts w:eastAsia="Times New Roman"/>
                <w:color w:val="000000"/>
                <w:szCs w:val="24"/>
              </w:rPr>
            </w:pPr>
            <w:r>
              <w:rPr>
                <w:rFonts w:eastAsia="Times New Roman"/>
                <w:color w:val="000000"/>
                <w:szCs w:val="24"/>
              </w:rPr>
              <w:t>A</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7918" w:rsidRDefault="00DD7918" w:rsidP="00D62F0D">
            <w:pPr>
              <w:spacing w:line="360" w:lineRule="auto"/>
              <w:jc w:val="left"/>
              <w:textAlignment w:val="center"/>
              <w:rPr>
                <w:rFonts w:ascii="宋体" w:hAnsi="宋体" w:cs="宋体"/>
                <w:color w:val="000000"/>
                <w:szCs w:val="24"/>
              </w:rPr>
            </w:pPr>
            <w:r>
              <w:rPr>
                <w:rFonts w:ascii="宋体" w:hAnsi="宋体" w:cs="宋体"/>
                <w:color w:val="000000"/>
                <w:szCs w:val="24"/>
              </w:rPr>
              <w:t>辨别“羊毛制品”真假</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7918" w:rsidRDefault="00DD7918" w:rsidP="00D62F0D">
            <w:pPr>
              <w:spacing w:line="360" w:lineRule="auto"/>
              <w:jc w:val="left"/>
              <w:textAlignment w:val="center"/>
              <w:rPr>
                <w:rFonts w:ascii="宋体" w:hAnsi="宋体" w:cs="宋体"/>
                <w:color w:val="000000"/>
                <w:szCs w:val="24"/>
              </w:rPr>
            </w:pPr>
            <w:r>
              <w:rPr>
                <w:rFonts w:ascii="宋体" w:hAnsi="宋体" w:cs="宋体"/>
                <w:color w:val="000000"/>
                <w:szCs w:val="24"/>
              </w:rPr>
              <w:t>取样，灼烧，闻气味</w:t>
            </w:r>
          </w:p>
        </w:tc>
      </w:tr>
      <w:tr w:rsidR="00DD7918"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7918" w:rsidRDefault="00DD7918" w:rsidP="00D62F0D">
            <w:pPr>
              <w:spacing w:line="360" w:lineRule="auto"/>
              <w:jc w:val="left"/>
              <w:textAlignment w:val="center"/>
              <w:rPr>
                <w:rFonts w:eastAsia="Times New Roman"/>
                <w:color w:val="000000"/>
                <w:szCs w:val="24"/>
              </w:rPr>
            </w:pPr>
            <w:r>
              <w:rPr>
                <w:rFonts w:eastAsia="Times New Roman"/>
                <w:color w:val="000000"/>
                <w:szCs w:val="24"/>
              </w:rPr>
              <w:t>B</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7918" w:rsidRDefault="00DD7918" w:rsidP="00D62F0D">
            <w:pPr>
              <w:spacing w:line="360" w:lineRule="auto"/>
              <w:jc w:val="left"/>
              <w:textAlignment w:val="center"/>
              <w:rPr>
                <w:rFonts w:ascii="宋体" w:hAnsi="宋体" w:cs="宋体"/>
                <w:color w:val="000000"/>
                <w:szCs w:val="24"/>
              </w:rPr>
            </w:pPr>
            <w:r>
              <w:rPr>
                <w:rFonts w:ascii="宋体" w:hAnsi="宋体" w:cs="宋体"/>
                <w:color w:val="000000"/>
                <w:szCs w:val="24"/>
              </w:rPr>
              <w:t>检验土豆中淀粉的存在</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7918" w:rsidRDefault="00DD7918" w:rsidP="00D62F0D">
            <w:pPr>
              <w:spacing w:line="360" w:lineRule="auto"/>
              <w:jc w:val="left"/>
              <w:textAlignment w:val="center"/>
              <w:rPr>
                <w:rFonts w:ascii="宋体" w:hAnsi="宋体" w:cs="宋体"/>
                <w:color w:val="000000"/>
                <w:szCs w:val="24"/>
              </w:rPr>
            </w:pPr>
            <w:r>
              <w:rPr>
                <w:rFonts w:ascii="宋体" w:hAnsi="宋体" w:cs="宋体"/>
                <w:color w:val="000000"/>
                <w:szCs w:val="24"/>
              </w:rPr>
              <w:t>取样，滴加少量碘酒</w:t>
            </w:r>
          </w:p>
        </w:tc>
      </w:tr>
      <w:tr w:rsidR="00DD7918"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7918" w:rsidRDefault="00DD7918" w:rsidP="00D62F0D">
            <w:pPr>
              <w:spacing w:line="360" w:lineRule="auto"/>
              <w:jc w:val="left"/>
              <w:textAlignment w:val="center"/>
              <w:rPr>
                <w:rFonts w:eastAsia="Times New Roman"/>
                <w:color w:val="000000"/>
                <w:szCs w:val="24"/>
              </w:rPr>
            </w:pPr>
            <w:r>
              <w:rPr>
                <w:rFonts w:eastAsia="Times New Roman"/>
                <w:color w:val="000000"/>
                <w:szCs w:val="24"/>
              </w:rPr>
              <w:t>C</w:t>
            </w:r>
          </w:p>
        </w:tc>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7918" w:rsidRDefault="00DD7918" w:rsidP="00D62F0D">
            <w:pPr>
              <w:spacing w:line="360" w:lineRule="auto"/>
              <w:jc w:val="left"/>
              <w:textAlignment w:val="center"/>
              <w:rPr>
                <w:rFonts w:ascii="宋体" w:hAnsi="宋体" w:cs="宋体"/>
                <w:color w:val="000000"/>
                <w:szCs w:val="24"/>
              </w:rPr>
            </w:pPr>
            <w:r>
              <w:rPr>
                <w:rFonts w:ascii="宋体" w:hAnsi="宋体" w:cs="宋体"/>
                <w:color w:val="000000"/>
                <w:szCs w:val="24"/>
              </w:rPr>
              <w:t>配制溶质质量分数为</w:t>
            </w:r>
            <w:r>
              <w:rPr>
                <w:rFonts w:eastAsia="Times New Roman"/>
                <w:color w:val="000000"/>
                <w:szCs w:val="24"/>
              </w:rPr>
              <w:t>5%</w:t>
            </w:r>
            <w:r>
              <w:rPr>
                <w:rFonts w:ascii="宋体" w:hAnsi="宋体" w:cs="宋体"/>
                <w:color w:val="000000"/>
                <w:szCs w:val="24"/>
              </w:rPr>
              <w:t>的蔗糖溶液</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7918" w:rsidRDefault="00DD7918" w:rsidP="00D62F0D">
            <w:pPr>
              <w:spacing w:line="360" w:lineRule="auto"/>
              <w:jc w:val="left"/>
              <w:textAlignment w:val="center"/>
              <w:rPr>
                <w:rFonts w:ascii="宋体" w:hAnsi="宋体" w:cs="宋体"/>
                <w:color w:val="000000"/>
                <w:szCs w:val="24"/>
              </w:rPr>
            </w:pPr>
            <w:r>
              <w:rPr>
                <w:rFonts w:ascii="宋体" w:hAnsi="宋体" w:cs="宋体"/>
                <w:color w:val="000000"/>
                <w:szCs w:val="24"/>
              </w:rPr>
              <w:t>取</w:t>
            </w:r>
            <w:r>
              <w:rPr>
                <w:rFonts w:eastAsia="Times New Roman"/>
                <w:color w:val="000000"/>
                <w:szCs w:val="24"/>
              </w:rPr>
              <w:t>5g</w:t>
            </w:r>
            <w:r>
              <w:rPr>
                <w:rFonts w:ascii="宋体" w:hAnsi="宋体" w:cs="宋体"/>
                <w:color w:val="000000"/>
                <w:szCs w:val="24"/>
              </w:rPr>
              <w:t>蔗糖，溶于</w:t>
            </w:r>
            <w:r>
              <w:rPr>
                <w:rFonts w:eastAsia="Times New Roman"/>
                <w:color w:val="000000"/>
                <w:szCs w:val="24"/>
              </w:rPr>
              <w:t>100g</w:t>
            </w:r>
            <w:r>
              <w:rPr>
                <w:rFonts w:ascii="宋体" w:hAnsi="宋体" w:cs="宋体"/>
                <w:color w:val="000000"/>
                <w:szCs w:val="24"/>
              </w:rPr>
              <w:t>水</w:t>
            </w:r>
          </w:p>
        </w:tc>
      </w:tr>
      <w:tr w:rsidR="00DD7918" w:rsidTr="00D62F0D">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7918" w:rsidRDefault="00DD7918" w:rsidP="00D62F0D">
            <w:pPr>
              <w:spacing w:line="360" w:lineRule="auto"/>
              <w:jc w:val="left"/>
              <w:textAlignment w:val="center"/>
              <w:rPr>
                <w:rFonts w:eastAsia="Times New Roman"/>
                <w:color w:val="000000"/>
                <w:szCs w:val="24"/>
              </w:rPr>
            </w:pPr>
            <w:r>
              <w:rPr>
                <w:rFonts w:eastAsia="Times New Roman"/>
                <w:color w:val="000000"/>
                <w:szCs w:val="24"/>
              </w:rPr>
              <w:t>D</w:t>
            </w:r>
          </w:p>
        </w:tc>
        <w:tc>
          <w:tcPr>
            <w:tcW w:w="3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7918" w:rsidRDefault="00DD7918" w:rsidP="00D62F0D">
            <w:pPr>
              <w:spacing w:line="360" w:lineRule="auto"/>
              <w:jc w:val="left"/>
              <w:textAlignment w:val="center"/>
              <w:rPr>
                <w:rFonts w:ascii="宋体" w:hAnsi="宋体" w:cs="宋体"/>
                <w:color w:val="000000"/>
                <w:szCs w:val="24"/>
              </w:rPr>
            </w:pPr>
            <w:r>
              <w:rPr>
                <w:rFonts w:ascii="宋体" w:hAnsi="宋体" w:cs="宋体"/>
                <w:color w:val="000000"/>
                <w:szCs w:val="24"/>
              </w:rPr>
              <w:t>除去氯化钙溶液中混有的少量盐酸</w:t>
            </w:r>
          </w:p>
        </w:tc>
        <w:tc>
          <w:tcPr>
            <w:tcW w:w="30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D7918" w:rsidRDefault="00DD7918" w:rsidP="00D62F0D">
            <w:pPr>
              <w:spacing w:line="360" w:lineRule="auto"/>
              <w:jc w:val="left"/>
              <w:textAlignment w:val="center"/>
              <w:rPr>
                <w:rFonts w:ascii="宋体" w:hAnsi="宋体" w:cs="宋体"/>
                <w:color w:val="000000"/>
                <w:szCs w:val="24"/>
              </w:rPr>
            </w:pPr>
            <w:r>
              <w:rPr>
                <w:rFonts w:ascii="宋体" w:hAnsi="宋体" w:cs="宋体"/>
                <w:color w:val="000000"/>
                <w:szCs w:val="24"/>
              </w:rPr>
              <w:t>加过量的碳酸钙，搅拌，过滤</w:t>
            </w:r>
          </w:p>
        </w:tc>
      </w:tr>
    </w:tbl>
    <w:p w:rsidR="00DD7918" w:rsidRDefault="00DD7918" w:rsidP="00DD7918">
      <w:pPr>
        <w:spacing w:line="360" w:lineRule="auto"/>
        <w:jc w:val="left"/>
        <w:textAlignment w:val="center"/>
        <w:rPr>
          <w:rFonts w:ascii="宋体" w:hAnsi="宋体" w:cs="宋体"/>
          <w:color w:val="000000"/>
        </w:rPr>
      </w:pPr>
    </w:p>
    <w:p w:rsidR="00DD7918" w:rsidRDefault="00DD7918" w:rsidP="00DD7918">
      <w:pPr>
        <w:spacing w:line="360" w:lineRule="auto"/>
        <w:jc w:val="left"/>
        <w:textAlignment w:val="center"/>
        <w:rPr>
          <w:color w:val="000000"/>
        </w:rPr>
      </w:pPr>
    </w:p>
    <w:p w:rsidR="00DD7918" w:rsidRDefault="00DD7918" w:rsidP="00DD7918">
      <w:pPr>
        <w:spacing w:line="360" w:lineRule="auto"/>
        <w:jc w:val="left"/>
        <w:textAlignment w:val="center"/>
        <w:rPr>
          <w:color w:val="000000"/>
        </w:rPr>
      </w:pPr>
    </w:p>
    <w:p w:rsidR="00DD7918" w:rsidRDefault="00DD7918" w:rsidP="00DD7918">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DD7918" w:rsidRDefault="00DD7918" w:rsidP="00DD7918">
      <w:pPr>
        <w:spacing w:line="360" w:lineRule="auto"/>
        <w:jc w:val="left"/>
        <w:textAlignment w:val="center"/>
        <w:rPr>
          <w:rFonts w:ascii="宋体" w:hAnsi="宋体" w:cs="宋体"/>
          <w:color w:val="000000"/>
        </w:rPr>
      </w:pPr>
      <w:r>
        <w:rPr>
          <w:color w:val="000000"/>
        </w:rPr>
        <w:t>10.</w:t>
      </w:r>
      <w:r>
        <w:rPr>
          <w:rFonts w:ascii="宋体" w:hAnsi="宋体" w:cs="宋体"/>
          <w:color w:val="000000"/>
        </w:rPr>
        <w:t>节能减排中“减排”的关键是减少</w:t>
      </w:r>
      <w:r>
        <w:rPr>
          <w:rFonts w:eastAsia="Times New Roman"/>
          <w:color w:val="000000"/>
        </w:rPr>
        <w:t>CO</w:t>
      </w:r>
      <w:r>
        <w:rPr>
          <w:rFonts w:eastAsia="Times New Roman"/>
          <w:color w:val="000000"/>
          <w:vertAlign w:val="subscript"/>
        </w:rPr>
        <w:t>2</w:t>
      </w:r>
      <w:r>
        <w:rPr>
          <w:rFonts w:ascii="宋体" w:hAnsi="宋体" w:cs="宋体"/>
          <w:color w:val="000000"/>
        </w:rPr>
        <w:t>的排放，而“减排”的重要手段是合理利用</w:t>
      </w:r>
      <w:r>
        <w:rPr>
          <w:rFonts w:eastAsia="Times New Roman"/>
          <w:color w:val="000000"/>
        </w:rPr>
        <w:t>CO</w:t>
      </w:r>
      <w:r>
        <w:rPr>
          <w:rFonts w:eastAsia="Times New Roman"/>
          <w:color w:val="000000"/>
          <w:vertAlign w:val="subscript"/>
        </w:rPr>
        <w:t>2</w:t>
      </w:r>
      <w:r>
        <w:rPr>
          <w:rFonts w:ascii="宋体" w:hAnsi="宋体" w:cs="宋体"/>
          <w:color w:val="000000"/>
        </w:rPr>
        <w:t>。科学家利用</w:t>
      </w:r>
      <w:r>
        <w:rPr>
          <w:rFonts w:eastAsia="Times New Roman"/>
          <w:color w:val="000000"/>
        </w:rPr>
        <w:t>CO</w:t>
      </w:r>
      <w:r>
        <w:rPr>
          <w:rFonts w:eastAsia="Times New Roman"/>
          <w:color w:val="000000"/>
          <w:vertAlign w:val="subscript"/>
        </w:rPr>
        <w:t>2</w:t>
      </w:r>
      <w:r>
        <w:rPr>
          <w:rFonts w:ascii="宋体" w:hAnsi="宋体" w:cs="宋体"/>
          <w:color w:val="000000"/>
        </w:rPr>
        <w:t>为原料制取炭黑的流程如图。下列说法不正确的是</w:t>
      </w:r>
    </w:p>
    <w:p w:rsidR="00DD7918" w:rsidRDefault="00DD7918" w:rsidP="00DD7918">
      <w:pPr>
        <w:spacing w:line="360" w:lineRule="auto"/>
        <w:jc w:val="left"/>
        <w:textAlignment w:val="center"/>
        <w:rPr>
          <w:color w:val="000000"/>
        </w:rPr>
      </w:pPr>
      <w:r>
        <w:rPr>
          <w:rFonts w:eastAsia="Times New Roman"/>
          <w:noProof/>
          <w:color w:val="000000"/>
        </w:rPr>
        <w:drawing>
          <wp:inline distT="0" distB="0" distL="0" distR="0">
            <wp:extent cx="2941320" cy="1600200"/>
            <wp:effectExtent l="0" t="0" r="0" b="0"/>
            <wp:docPr id="653" name="图片 6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1320" cy="1600200"/>
                    </a:xfrm>
                    <a:prstGeom prst="rect">
                      <a:avLst/>
                    </a:prstGeom>
                    <a:noFill/>
                    <a:ln>
                      <a:noFill/>
                    </a:ln>
                  </pic:spPr>
                </pic:pic>
              </a:graphicData>
            </a:graphic>
          </wp:inline>
        </w:drawing>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过程</w:t>
      </w:r>
      <w:r>
        <w:rPr>
          <w:rFonts w:eastAsia="Times New Roman"/>
          <w:color w:val="000000"/>
        </w:rPr>
        <w:t>2</w:t>
      </w:r>
      <w:r>
        <w:rPr>
          <w:rFonts w:ascii="宋体" w:hAnsi="宋体" w:cs="宋体"/>
          <w:color w:val="000000"/>
        </w:rPr>
        <w:t>的变化中太阳能转化为化学能</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过程</w:t>
      </w:r>
      <w:r>
        <w:rPr>
          <w:rFonts w:eastAsia="Times New Roman"/>
          <w:color w:val="000000"/>
        </w:rPr>
        <w:t>1</w:t>
      </w:r>
      <w:r>
        <w:rPr>
          <w:rFonts w:ascii="宋体" w:hAnsi="宋体" w:cs="宋体"/>
          <w:color w:val="000000"/>
        </w:rPr>
        <w:t>和过程</w:t>
      </w:r>
      <w:r>
        <w:rPr>
          <w:rFonts w:eastAsia="Times New Roman"/>
          <w:color w:val="000000"/>
        </w:rPr>
        <w:t>2</w:t>
      </w:r>
      <w:r>
        <w:rPr>
          <w:rFonts w:ascii="宋体" w:hAnsi="宋体" w:cs="宋体"/>
          <w:color w:val="000000"/>
        </w:rPr>
        <w:t>的变化都属于分解反应</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lastRenderedPageBreak/>
        <w:t xml:space="preserve">C. </w:t>
      </w:r>
      <w:r>
        <w:rPr>
          <w:rFonts w:ascii="宋体" w:hAnsi="宋体" w:cs="宋体"/>
          <w:color w:val="000000"/>
        </w:rPr>
        <w:t>此流程中有炭黑生成，还有氧气生成</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此流程还需要解决炭黑和</w: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的分离问题</w:t>
      </w:r>
    </w:p>
    <w:p w:rsidR="00DD7918" w:rsidRDefault="00DD7918" w:rsidP="00DD7918">
      <w:pPr>
        <w:spacing w:line="360" w:lineRule="auto"/>
        <w:jc w:val="center"/>
        <w:textAlignment w:val="center"/>
        <w:rPr>
          <w:rFonts w:ascii="宋体" w:hAnsi="宋体" w:cs="宋体"/>
          <w:b/>
          <w:color w:val="000000"/>
          <w:sz w:val="24"/>
        </w:rPr>
      </w:pPr>
      <w:r>
        <w:rPr>
          <w:rFonts w:ascii="宋体" w:hAnsi="宋体" w:cs="宋体"/>
          <w:b/>
          <w:color w:val="000000"/>
          <w:sz w:val="24"/>
        </w:rPr>
        <w:t>第二部分（非选择题共</w:t>
      </w:r>
      <w:r>
        <w:rPr>
          <w:rFonts w:eastAsia="Times New Roman"/>
          <w:b/>
          <w:color w:val="000000"/>
          <w:sz w:val="24"/>
        </w:rPr>
        <w:t>40</w:t>
      </w:r>
      <w:r>
        <w:rPr>
          <w:rFonts w:ascii="宋体" w:hAnsi="宋体" w:cs="宋体"/>
          <w:b/>
          <w:color w:val="000000"/>
          <w:sz w:val="24"/>
        </w:rPr>
        <w:t>分）</w:t>
      </w:r>
    </w:p>
    <w:p w:rsidR="00DD7918" w:rsidRDefault="00DD7918" w:rsidP="00DD7918">
      <w:pPr>
        <w:spacing w:line="360" w:lineRule="auto"/>
        <w:jc w:val="left"/>
        <w:textAlignment w:val="center"/>
        <w:rPr>
          <w:rFonts w:ascii="宋体" w:hAnsi="宋体" w:cs="宋体"/>
          <w:b/>
          <w:color w:val="000000"/>
          <w:sz w:val="24"/>
        </w:rPr>
      </w:pPr>
      <w:r>
        <w:rPr>
          <w:rFonts w:ascii="宋体" w:hAnsi="宋体" w:cs="宋体"/>
          <w:b/>
          <w:color w:val="000000"/>
          <w:sz w:val="24"/>
        </w:rPr>
        <w:t>二、非选择题（本题共</w:t>
      </w:r>
      <w:r>
        <w:rPr>
          <w:rFonts w:eastAsia="Times New Roman"/>
          <w:b/>
          <w:color w:val="000000"/>
          <w:sz w:val="24"/>
        </w:rPr>
        <w:t>8</w:t>
      </w:r>
      <w:r>
        <w:rPr>
          <w:rFonts w:ascii="宋体" w:hAnsi="宋体" w:cs="宋体"/>
          <w:b/>
          <w:color w:val="000000"/>
          <w:sz w:val="24"/>
        </w:rPr>
        <w:t>小题，共</w:t>
      </w:r>
      <w:r>
        <w:rPr>
          <w:rFonts w:eastAsia="Times New Roman"/>
          <w:b/>
          <w:color w:val="000000"/>
          <w:sz w:val="24"/>
        </w:rPr>
        <w:t>40</w:t>
      </w:r>
      <w:r>
        <w:rPr>
          <w:rFonts w:ascii="宋体" w:hAnsi="宋体" w:cs="宋体"/>
          <w:b/>
          <w:color w:val="000000"/>
          <w:sz w:val="24"/>
        </w:rPr>
        <w:t>分）</w:t>
      </w:r>
    </w:p>
    <w:p w:rsidR="00DD7918" w:rsidRDefault="00DD7918" w:rsidP="00DD7918">
      <w:pPr>
        <w:spacing w:line="360" w:lineRule="auto"/>
        <w:jc w:val="left"/>
        <w:textAlignment w:val="center"/>
        <w:rPr>
          <w:rFonts w:ascii="宋体" w:hAnsi="宋体" w:cs="宋体"/>
          <w:color w:val="000000"/>
        </w:rPr>
      </w:pPr>
      <w:r>
        <w:rPr>
          <w:color w:val="000000"/>
        </w:rPr>
        <w:t>11.</w:t>
      </w:r>
      <w:r>
        <w:rPr>
          <w:rFonts w:ascii="宋体" w:hAnsi="宋体" w:cs="宋体"/>
          <w:color w:val="000000"/>
        </w:rPr>
        <w:t>从下列选项中，选择一种合适物质的序号填空</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熟石灰</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赤铁矿</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小苏打</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）可用作焙制糕点的是___________________。</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）可用作改良酸性土壤的是________________。</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）可用作工业炼铁原料</w:t>
      </w:r>
      <w:r>
        <w:rPr>
          <w:rFonts w:ascii="宋体" w:hAnsi="宋体" w:cs="宋体"/>
          <w:noProof/>
          <w:color w:val="000000"/>
        </w:rPr>
        <w:drawing>
          <wp:inline distT="0" distB="0" distL="0" distR="0">
            <wp:extent cx="137160" cy="175260"/>
            <wp:effectExtent l="0" t="0" r="0" b="0"/>
            <wp:docPr id="652" name="图片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是________________。</w:t>
      </w:r>
    </w:p>
    <w:p w:rsidR="00DD7918" w:rsidRDefault="00DD7918" w:rsidP="00DD7918">
      <w:pPr>
        <w:spacing w:line="360" w:lineRule="auto"/>
        <w:jc w:val="left"/>
        <w:textAlignment w:val="center"/>
        <w:rPr>
          <w:rFonts w:ascii="宋体" w:hAnsi="宋体" w:cs="宋体"/>
          <w:color w:val="000000"/>
        </w:rPr>
      </w:pPr>
      <w:r>
        <w:rPr>
          <w:color w:val="000000"/>
        </w:rPr>
        <w:t>12.</w:t>
      </w:r>
      <w:r>
        <w:rPr>
          <w:rFonts w:eastAsia="Times New Roman"/>
          <w:color w:val="000000"/>
        </w:rPr>
        <w:t>2020</w:t>
      </w:r>
      <w:r>
        <w:rPr>
          <w:rFonts w:ascii="宋体" w:hAnsi="宋体" w:cs="宋体"/>
          <w:color w:val="000000"/>
        </w:rPr>
        <w:t>年世界环境日的中国主题是：美丽中国，我是行动者。淮安市在创建国家级卫生城市过程中，实行垃圾分类回收。某街头垃圾箱如图所示，请回答下列问题。</w:t>
      </w:r>
    </w:p>
    <w:p w:rsidR="00DD7918" w:rsidRDefault="00DD7918" w:rsidP="00DD7918">
      <w:pPr>
        <w:spacing w:line="360" w:lineRule="auto"/>
        <w:jc w:val="left"/>
        <w:textAlignment w:val="center"/>
        <w:rPr>
          <w:color w:val="000000"/>
        </w:rPr>
      </w:pPr>
      <w:r>
        <w:rPr>
          <w:rFonts w:ascii="宋体" w:hAnsi="宋体" w:cs="宋体"/>
          <w:noProof/>
          <w:color w:val="000000"/>
        </w:rPr>
        <w:drawing>
          <wp:inline distT="0" distB="0" distL="0" distR="0">
            <wp:extent cx="2286000" cy="1699260"/>
            <wp:effectExtent l="0" t="0" r="0" b="0"/>
            <wp:docPr id="651" name="图片 6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1699260"/>
                    </a:xfrm>
                    <a:prstGeom prst="rect">
                      <a:avLst/>
                    </a:prstGeom>
                    <a:noFill/>
                    <a:ln>
                      <a:noFill/>
                    </a:ln>
                  </pic:spPr>
                </pic:pic>
              </a:graphicData>
            </a:graphic>
          </wp:inline>
        </w:drawing>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）图中所标注的部件由合成材料制成的是________________。</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）空矿泉水瓶应放入________________（填“可回收”或“不可回收”）箱中。</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）从化学性质角度分析，内筒选用铝质的优点是________________。</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）创建卫生城市，人人有责。下列做法中，你认为正确的是________________。</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禁止燃放烟花爆竹</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随意丢弃废旧电池</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推广使用一次性餐具</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使用可降解塑料制品</w:t>
      </w:r>
    </w:p>
    <w:p w:rsidR="00DD7918" w:rsidRDefault="00DD7918" w:rsidP="00DD7918">
      <w:pPr>
        <w:spacing w:line="360" w:lineRule="auto"/>
        <w:jc w:val="left"/>
        <w:textAlignment w:val="center"/>
        <w:rPr>
          <w:rFonts w:ascii="宋体" w:hAnsi="宋体" w:cs="宋体"/>
          <w:color w:val="000000"/>
        </w:rPr>
      </w:pPr>
      <w:r>
        <w:rPr>
          <w:color w:val="000000"/>
        </w:rPr>
        <w:t>13.</w:t>
      </w:r>
      <w:r>
        <w:rPr>
          <w:rFonts w:ascii="宋体" w:hAnsi="宋体" w:cs="宋体"/>
          <w:color w:val="000000"/>
        </w:rPr>
        <w:t>如图是硝酸钾（</w:t>
      </w:r>
      <w:r>
        <w:rPr>
          <w:rFonts w:eastAsia="Times New Roman"/>
          <w:color w:val="000000"/>
        </w:rPr>
        <w:t>KNO</w:t>
      </w:r>
      <w:r>
        <w:rPr>
          <w:rFonts w:eastAsia="Times New Roman"/>
          <w:color w:val="000000"/>
          <w:vertAlign w:val="subscript"/>
        </w:rPr>
        <w:t>3</w:t>
      </w:r>
      <w:r>
        <w:rPr>
          <w:rFonts w:ascii="宋体" w:hAnsi="宋体" w:cs="宋体"/>
          <w:color w:val="000000"/>
        </w:rPr>
        <w:t>）和氯化钾（</w:t>
      </w:r>
      <w:r>
        <w:rPr>
          <w:rFonts w:eastAsia="Times New Roman"/>
          <w:color w:val="000000"/>
        </w:rPr>
        <w:t>KC1</w:t>
      </w:r>
      <w:r>
        <w:rPr>
          <w:rFonts w:ascii="宋体" w:hAnsi="宋体" w:cs="宋体"/>
          <w:color w:val="000000"/>
        </w:rPr>
        <w:t>）的溶解度曲线，请回答下列问题。</w:t>
      </w:r>
    </w:p>
    <w:p w:rsidR="00DD7918" w:rsidRDefault="00DD7918" w:rsidP="00DD7918">
      <w:pPr>
        <w:spacing w:line="360" w:lineRule="auto"/>
        <w:jc w:val="left"/>
        <w:textAlignment w:val="center"/>
        <w:rPr>
          <w:color w:val="000000"/>
        </w:rPr>
      </w:pPr>
      <w:r>
        <w:rPr>
          <w:rFonts w:ascii="宋体" w:hAnsi="宋体" w:cs="宋体"/>
          <w:noProof/>
          <w:color w:val="000000"/>
        </w:rPr>
        <w:lastRenderedPageBreak/>
        <w:drawing>
          <wp:inline distT="0" distB="0" distL="0" distR="0">
            <wp:extent cx="2095500" cy="1950720"/>
            <wp:effectExtent l="0" t="0" r="0" b="0"/>
            <wp:docPr id="650" name="图片 6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5500" cy="1950720"/>
                    </a:xfrm>
                    <a:prstGeom prst="rect">
                      <a:avLst/>
                    </a:prstGeom>
                    <a:noFill/>
                    <a:ln>
                      <a:noFill/>
                    </a:ln>
                  </pic:spPr>
                </pic:pic>
              </a:graphicData>
            </a:graphic>
          </wp:inline>
        </w:drawing>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10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KCl</w:t>
      </w:r>
      <w:proofErr w:type="spellEnd"/>
      <w:r>
        <w:rPr>
          <w:rFonts w:ascii="宋体" w:hAnsi="宋体" w:cs="宋体"/>
          <w:color w:val="000000"/>
        </w:rPr>
        <w:t>的溶解度大小关系是：</w:t>
      </w:r>
      <w:r>
        <w:rPr>
          <w:rFonts w:eastAsia="Times New Roman"/>
          <w:color w:val="000000"/>
        </w:rPr>
        <w:t>KNO</w:t>
      </w:r>
      <w:r>
        <w:rPr>
          <w:rFonts w:eastAsia="Times New Roman"/>
          <w:color w:val="000000"/>
          <w:vertAlign w:val="subscript"/>
        </w:rPr>
        <w:t>3</w:t>
      </w:r>
      <w:r>
        <w:rPr>
          <w:rFonts w:ascii="宋体" w:hAnsi="宋体" w:cs="宋体"/>
          <w:color w:val="000000"/>
        </w:rPr>
        <w:t>________</w:t>
      </w:r>
      <w:r>
        <w:rPr>
          <w:rFonts w:eastAsia="Times New Roman"/>
          <w:color w:val="000000"/>
        </w:rPr>
        <w:t>KCl</w:t>
      </w:r>
      <w:r>
        <w:rPr>
          <w:rFonts w:ascii="宋体" w:hAnsi="宋体" w:cs="宋体"/>
          <w:color w:val="000000"/>
        </w:rPr>
        <w:t>（填“</w:t>
      </w:r>
      <w:r>
        <w:rPr>
          <w:rFonts w:eastAsia="Times New Roman"/>
          <w:color w:val="000000"/>
        </w:rPr>
        <w:t>&gt;</w:t>
      </w:r>
      <w:r>
        <w:rPr>
          <w:rFonts w:ascii="宋体" w:hAnsi="宋体" w:cs="宋体"/>
          <w:color w:val="000000"/>
        </w:rPr>
        <w:t>”“</w:t>
      </w:r>
      <w:r>
        <w:rPr>
          <w:rFonts w:eastAsia="Times New Roman"/>
          <w:color w:val="000000"/>
        </w:rPr>
        <w:t>&lt;</w:t>
      </w:r>
      <w:r>
        <w:rPr>
          <w:rFonts w:ascii="宋体" w:hAnsi="宋体" w:cs="宋体"/>
          <w:color w:val="000000"/>
        </w:rPr>
        <w:t>”或“</w:t>
      </w:r>
      <w:r>
        <w:rPr>
          <w:rFonts w:eastAsia="Times New Roman"/>
          <w:color w:val="000000"/>
        </w:rPr>
        <w:t>=</w:t>
      </w:r>
      <w:r>
        <w:rPr>
          <w:rFonts w:ascii="宋体" w:hAnsi="宋体" w:cs="宋体"/>
          <w:color w:val="000000"/>
        </w:rPr>
        <w:t>”）。</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60</w:t>
      </w:r>
      <w:r>
        <w:rPr>
          <w:rFonts w:ascii="宋体" w:hAnsi="宋体" w:cs="宋体"/>
          <w:color w:val="000000"/>
        </w:rPr>
        <w:t>℃时，将</w:t>
      </w:r>
      <w:r>
        <w:rPr>
          <w:rFonts w:eastAsia="Times New Roman"/>
          <w:color w:val="000000"/>
        </w:rPr>
        <w:t>120g KNO</w:t>
      </w:r>
      <w:r>
        <w:rPr>
          <w:rFonts w:eastAsia="Times New Roman"/>
          <w:color w:val="000000"/>
          <w:vertAlign w:val="subscript"/>
        </w:rPr>
        <w:t>3</w:t>
      </w:r>
      <w:r>
        <w:rPr>
          <w:rFonts w:ascii="宋体" w:hAnsi="宋体" w:cs="宋体"/>
          <w:color w:val="000000"/>
        </w:rPr>
        <w:t>固体放入</w:t>
      </w:r>
      <w:r>
        <w:rPr>
          <w:rFonts w:eastAsia="Times New Roman"/>
          <w:color w:val="000000"/>
        </w:rPr>
        <w:t>100g</w:t>
      </w:r>
      <w:r>
        <w:rPr>
          <w:rFonts w:ascii="宋体" w:hAnsi="宋体" w:cs="宋体"/>
          <w:color w:val="000000"/>
        </w:rPr>
        <w:t>水中，充分溶解后，所得溶液的质量为________</w:t>
      </w:r>
      <w:r>
        <w:rPr>
          <w:rFonts w:eastAsia="Times New Roman"/>
          <w:color w:val="000000"/>
        </w:rPr>
        <w:t>g</w:t>
      </w:r>
      <w:r>
        <w:rPr>
          <w:rFonts w:ascii="宋体" w:hAnsi="宋体" w:cs="宋体"/>
          <w:color w:val="000000"/>
        </w:rPr>
        <w:t>。</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KNO</w:t>
      </w:r>
      <w:r>
        <w:rPr>
          <w:rFonts w:eastAsia="Times New Roman"/>
          <w:color w:val="000000"/>
          <w:vertAlign w:val="subscript"/>
        </w:rPr>
        <w:t>3</w:t>
      </w:r>
      <w:r>
        <w:rPr>
          <w:rFonts w:ascii="宋体" w:hAnsi="宋体" w:cs="宋体"/>
          <w:color w:val="000000"/>
        </w:rPr>
        <w:t>中混有少量的</w:t>
      </w:r>
      <w:proofErr w:type="spellStart"/>
      <w:r>
        <w:rPr>
          <w:rFonts w:eastAsia="Times New Roman"/>
          <w:color w:val="000000"/>
        </w:rPr>
        <w:t>KCl</w:t>
      </w:r>
      <w:proofErr w:type="spellEnd"/>
      <w:r>
        <w:rPr>
          <w:rFonts w:ascii="宋体" w:hAnsi="宋体" w:cs="宋体"/>
          <w:color w:val="000000"/>
        </w:rPr>
        <w:t>，可用______________的方法提纯</w:t>
      </w:r>
      <w:r>
        <w:rPr>
          <w:rFonts w:eastAsia="Times New Roman"/>
          <w:color w:val="000000"/>
        </w:rPr>
        <w:t>KNO</w:t>
      </w:r>
      <w:r>
        <w:rPr>
          <w:rFonts w:eastAsia="Times New Roman"/>
          <w:color w:val="000000"/>
          <w:vertAlign w:val="subscript"/>
        </w:rPr>
        <w:t>3</w:t>
      </w:r>
      <w:r>
        <w:rPr>
          <w:rFonts w:ascii="宋体" w:hAnsi="宋体" w:cs="宋体"/>
          <w:color w:val="000000"/>
        </w:rPr>
        <w:t>。</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）据题图，下列有关说法正确的是______________。</w:t>
      </w:r>
    </w:p>
    <w:p w:rsidR="00DD7918" w:rsidRDefault="00DD7918" w:rsidP="00DD7918">
      <w:pPr>
        <w:spacing w:line="360" w:lineRule="auto"/>
        <w:jc w:val="left"/>
        <w:textAlignment w:val="center"/>
        <w:rPr>
          <w:rFonts w:ascii="宋体" w:hAnsi="宋体" w:cs="宋体"/>
          <w:color w:val="000000"/>
        </w:rPr>
      </w:pPr>
      <w:proofErr w:type="spellStart"/>
      <w:r>
        <w:rPr>
          <w:rFonts w:eastAsia="Times New Roman"/>
          <w:color w:val="000000"/>
        </w:rPr>
        <w:t>a.KCl</w:t>
      </w:r>
      <w:proofErr w:type="spellEnd"/>
      <w:r>
        <w:rPr>
          <w:rFonts w:ascii="宋体" w:hAnsi="宋体" w:cs="宋体"/>
          <w:color w:val="000000"/>
        </w:rPr>
        <w:t>的不饱和溶液只能采用蒸发溶剂的方法才可变成饱和溶液</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b.60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溶液的溶质质量分数一定比</w:t>
      </w:r>
      <w:proofErr w:type="spellStart"/>
      <w:r>
        <w:rPr>
          <w:rFonts w:eastAsia="Times New Roman"/>
          <w:color w:val="000000"/>
        </w:rPr>
        <w:t>KCl</w:t>
      </w:r>
      <w:proofErr w:type="spellEnd"/>
      <w:r>
        <w:rPr>
          <w:rFonts w:ascii="宋体" w:hAnsi="宋体" w:cs="宋体"/>
          <w:color w:val="000000"/>
        </w:rPr>
        <w:t>溶液的大</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将</w:t>
      </w:r>
      <w:r>
        <w:rPr>
          <w:rFonts w:eastAsia="Times New Roman"/>
          <w:color w:val="000000"/>
        </w:rPr>
        <w:t>60</w:t>
      </w:r>
      <w:r>
        <w:rPr>
          <w:rFonts w:ascii="宋体" w:hAnsi="宋体" w:cs="宋体"/>
          <w:color w:val="000000"/>
        </w:rPr>
        <w:t>℃时</w:t>
      </w:r>
      <w:r>
        <w:rPr>
          <w:rFonts w:eastAsia="Times New Roman"/>
          <w:color w:val="000000"/>
        </w:rPr>
        <w:t>KNO</w:t>
      </w:r>
      <w:r>
        <w:rPr>
          <w:rFonts w:eastAsia="Times New Roman"/>
          <w:color w:val="000000"/>
          <w:vertAlign w:val="subscript"/>
        </w:rPr>
        <w:t>3</w:t>
      </w:r>
      <w:r>
        <w:rPr>
          <w:rFonts w:ascii="宋体" w:hAnsi="宋体" w:cs="宋体"/>
          <w:color w:val="000000"/>
        </w:rPr>
        <w:t>和</w:t>
      </w:r>
      <w:r>
        <w:rPr>
          <w:rFonts w:eastAsia="Times New Roman"/>
          <w:color w:val="000000"/>
        </w:rPr>
        <w:t>KC1</w:t>
      </w:r>
      <w:r>
        <w:rPr>
          <w:rFonts w:ascii="宋体" w:hAnsi="宋体" w:cs="宋体"/>
          <w:color w:val="000000"/>
        </w:rPr>
        <w:t>两种溶液分别降温至</w:t>
      </w:r>
      <w:r>
        <w:rPr>
          <w:rFonts w:eastAsia="Times New Roman"/>
          <w:color w:val="000000"/>
        </w:rPr>
        <w:t>10</w:t>
      </w:r>
      <w:r>
        <w:rPr>
          <w:rFonts w:ascii="宋体" w:hAnsi="宋体" w:cs="宋体"/>
          <w:color w:val="000000"/>
        </w:rPr>
        <w:t>℃，析出晶体较多的是</w:t>
      </w:r>
      <w:r>
        <w:rPr>
          <w:rFonts w:eastAsia="Times New Roman"/>
          <w:color w:val="000000"/>
        </w:rPr>
        <w:t>KNO</w:t>
      </w:r>
      <w:r>
        <w:rPr>
          <w:rFonts w:eastAsia="Times New Roman"/>
          <w:color w:val="000000"/>
          <w:vertAlign w:val="subscript"/>
        </w:rPr>
        <w:t>3</w:t>
      </w:r>
      <w:r>
        <w:rPr>
          <w:rFonts w:ascii="宋体" w:hAnsi="宋体" w:cs="宋体"/>
          <w:color w:val="000000"/>
        </w:rPr>
        <w:t>溶液</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d.60</w:t>
      </w:r>
      <w:r>
        <w:rPr>
          <w:rFonts w:ascii="宋体" w:hAnsi="宋体" w:cs="宋体"/>
          <w:color w:val="000000"/>
        </w:rPr>
        <w:t>℃时，从</w:t>
      </w:r>
      <w:r>
        <w:rPr>
          <w:rFonts w:eastAsia="Times New Roman"/>
          <w:color w:val="000000"/>
        </w:rPr>
        <w:t>KNO</w:t>
      </w:r>
      <w:r>
        <w:rPr>
          <w:rFonts w:eastAsia="Times New Roman"/>
          <w:color w:val="000000"/>
          <w:vertAlign w:val="subscript"/>
        </w:rPr>
        <w:t>3</w:t>
      </w:r>
      <w:r>
        <w:rPr>
          <w:rFonts w:ascii="宋体" w:hAnsi="宋体" w:cs="宋体"/>
          <w:color w:val="000000"/>
        </w:rPr>
        <w:t>和</w:t>
      </w:r>
      <w:r>
        <w:rPr>
          <w:rFonts w:eastAsia="Times New Roman"/>
          <w:color w:val="000000"/>
        </w:rPr>
        <w:t>KC1</w:t>
      </w:r>
      <w:r>
        <w:rPr>
          <w:rFonts w:ascii="宋体" w:hAnsi="宋体" w:cs="宋体"/>
          <w:color w:val="000000"/>
        </w:rPr>
        <w:t>两种饱和溶液中获得等质量晶体，蒸发水较多</w:t>
      </w:r>
      <w:r>
        <w:rPr>
          <w:rFonts w:ascii="宋体" w:hAnsi="宋体" w:cs="宋体"/>
          <w:noProof/>
          <w:color w:val="000000"/>
        </w:rPr>
        <w:drawing>
          <wp:inline distT="0" distB="0" distL="0" distR="0">
            <wp:extent cx="137160" cy="175260"/>
            <wp:effectExtent l="0" t="0" r="0" b="0"/>
            <wp:docPr id="649" name="图片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w:t>
      </w:r>
      <w:r>
        <w:rPr>
          <w:rFonts w:eastAsia="Times New Roman"/>
          <w:color w:val="000000"/>
        </w:rPr>
        <w:t>KC1</w:t>
      </w:r>
      <w:r>
        <w:rPr>
          <w:rFonts w:ascii="宋体" w:hAnsi="宋体" w:cs="宋体"/>
          <w:color w:val="000000"/>
        </w:rPr>
        <w:t>溶液</w:t>
      </w:r>
    </w:p>
    <w:p w:rsidR="00DD7918" w:rsidRDefault="00DD7918" w:rsidP="00DD7918">
      <w:pPr>
        <w:spacing w:line="360" w:lineRule="auto"/>
        <w:jc w:val="left"/>
        <w:textAlignment w:val="center"/>
        <w:rPr>
          <w:rFonts w:ascii="宋体" w:hAnsi="宋体" w:cs="宋体"/>
          <w:color w:val="000000"/>
        </w:rPr>
      </w:pPr>
      <w:r>
        <w:rPr>
          <w:color w:val="000000"/>
        </w:rPr>
        <w:t>14.</w:t>
      </w:r>
      <w:r>
        <w:rPr>
          <w:rFonts w:ascii="宋体" w:hAnsi="宋体" w:cs="宋体"/>
          <w:color w:val="000000"/>
        </w:rPr>
        <w:t>在宏观、微观和符号之间建立联系是化学特有的思维方式。经过一年的学，同学们对水有了更深刻的认识。根据所学知识，回答下列问题。</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）下列各种“水”中，属于纯净物的是_____。</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矿泉水</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自来水</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蒸馏水</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运河水</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）水通电可分解生成氢气和氧气。在如图的实验装置中，生成的氢气存在于玻璃管_____（填“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”）中。</w:t>
      </w:r>
    </w:p>
    <w:p w:rsidR="00DD7918" w:rsidRDefault="00DD7918" w:rsidP="00DD7918">
      <w:pPr>
        <w:spacing w:line="360" w:lineRule="auto"/>
        <w:jc w:val="left"/>
        <w:textAlignment w:val="center"/>
        <w:rPr>
          <w:color w:val="000000"/>
        </w:rPr>
      </w:pPr>
      <w:r>
        <w:rPr>
          <w:rFonts w:ascii="宋体" w:hAnsi="宋体" w:cs="宋体"/>
          <w:noProof/>
          <w:color w:val="000000"/>
        </w:rPr>
        <w:lastRenderedPageBreak/>
        <w:drawing>
          <wp:inline distT="0" distB="0" distL="0" distR="0">
            <wp:extent cx="1089660" cy="2057400"/>
            <wp:effectExtent l="0" t="0" r="0" b="0"/>
            <wp:docPr id="648" name="图片 6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9660" cy="2057400"/>
                    </a:xfrm>
                    <a:prstGeom prst="rect">
                      <a:avLst/>
                    </a:prstGeom>
                    <a:noFill/>
                    <a:ln>
                      <a:noFill/>
                    </a:ln>
                  </pic:spPr>
                </pic:pic>
              </a:graphicData>
            </a:graphic>
          </wp:inline>
        </w:drawing>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）水和天然气重整可以得到合成气，其反应的微观示意图如图所示：</w:t>
      </w:r>
    </w:p>
    <w:p w:rsidR="00DD7918" w:rsidRDefault="00DD7918" w:rsidP="00DD7918">
      <w:pPr>
        <w:spacing w:line="360" w:lineRule="auto"/>
        <w:jc w:val="left"/>
        <w:textAlignment w:val="center"/>
        <w:rPr>
          <w:color w:val="000000"/>
        </w:rPr>
      </w:pPr>
      <w:r>
        <w:rPr>
          <w:rFonts w:ascii="宋体" w:hAnsi="宋体" w:cs="宋体"/>
          <w:noProof/>
          <w:color w:val="000000"/>
        </w:rPr>
        <w:drawing>
          <wp:inline distT="0" distB="0" distL="0" distR="0">
            <wp:extent cx="3909060" cy="1051560"/>
            <wp:effectExtent l="0" t="0" r="0" b="0"/>
            <wp:docPr id="647" name="图片 6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09060" cy="1051560"/>
                    </a:xfrm>
                    <a:prstGeom prst="rect">
                      <a:avLst/>
                    </a:prstGeom>
                    <a:noFill/>
                    <a:ln>
                      <a:noFill/>
                    </a:ln>
                  </pic:spPr>
                </pic:pic>
              </a:graphicData>
            </a:graphic>
          </wp:inline>
        </w:drawing>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①</w:t>
      </w:r>
      <w:r>
        <w:rPr>
          <w:rFonts w:ascii="宋体" w:hAnsi="宋体" w:cs="宋体"/>
          <w:color w:val="000000"/>
        </w:rPr>
        <w:t>在微观模型</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中，表示水分子的是___________（填字母代号）。</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②生成物中，</w:t>
      </w:r>
      <w:r>
        <w:rPr>
          <w:rFonts w:eastAsia="Times New Roman"/>
          <w:color w:val="000000"/>
        </w:rPr>
        <w:t>C</w:t>
      </w:r>
      <w:r>
        <w:rPr>
          <w:rFonts w:ascii="宋体" w:hAnsi="宋体" w:cs="宋体"/>
          <w:color w:val="000000"/>
        </w:rPr>
        <w:t>和</w:t>
      </w:r>
      <w:r>
        <w:rPr>
          <w:rFonts w:eastAsia="Times New Roman"/>
          <w:color w:val="000000"/>
        </w:rPr>
        <w:t>D</w:t>
      </w:r>
      <w:r>
        <w:rPr>
          <w:rFonts w:ascii="宋体" w:hAnsi="宋体" w:cs="宋体"/>
          <w:color w:val="000000"/>
        </w:rPr>
        <w:t>的质量比为___________。</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）保护水资源是全人类的责任，下列做法合理的是___________。</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大量开采利用地下水</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农业推广节水灌溉</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c</w:t>
      </w:r>
      <w:r>
        <w:rPr>
          <w:rFonts w:eastAsia="Times New Roman"/>
          <w:noProof/>
          <w:color w:val="000000"/>
          <w:position w:val="-22"/>
        </w:rPr>
        <w:drawing>
          <wp:inline distT="0" distB="0" distL="0" distR="0">
            <wp:extent cx="30480" cy="91440"/>
            <wp:effectExtent l="0" t="0" r="7620" b="3810"/>
            <wp:docPr id="646" name="图片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洗菜水、淘米水浇花</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工业废水直接排放</w:t>
      </w:r>
    </w:p>
    <w:p w:rsidR="00DD7918" w:rsidRDefault="00DD7918" w:rsidP="00DD7918">
      <w:pPr>
        <w:spacing w:line="360" w:lineRule="auto"/>
        <w:jc w:val="left"/>
        <w:textAlignment w:val="center"/>
        <w:rPr>
          <w:rFonts w:ascii="宋体" w:hAnsi="宋体" w:cs="宋体"/>
          <w:color w:val="000000"/>
        </w:rPr>
      </w:pPr>
      <w:r>
        <w:rPr>
          <w:color w:val="000000"/>
        </w:rPr>
        <w:t>15.</w:t>
      </w:r>
      <w:r>
        <w:rPr>
          <w:rFonts w:ascii="宋体" w:hAnsi="宋体" w:cs="宋体"/>
          <w:color w:val="000000"/>
        </w:rPr>
        <w:t>高纯碳酸钙广泛应用于精密电子陶瓷、医药等的生产。</w:t>
      </w:r>
      <w:proofErr w:type="gramStart"/>
      <w:r>
        <w:rPr>
          <w:rFonts w:ascii="宋体" w:hAnsi="宋体" w:cs="宋体"/>
          <w:color w:val="000000"/>
        </w:rPr>
        <w:t>某兴趣</w:t>
      </w:r>
      <w:proofErr w:type="gramEnd"/>
      <w:r>
        <w:rPr>
          <w:rFonts w:ascii="宋体" w:hAnsi="宋体" w:cs="宋体"/>
          <w:color w:val="000000"/>
        </w:rPr>
        <w:t>小组按图所示实验步骤，模拟工业流程制备高纯碳酸钙。请回答下列问题。</w:t>
      </w:r>
    </w:p>
    <w:p w:rsidR="00DD7918" w:rsidRDefault="00DD7918" w:rsidP="00DD7918">
      <w:pPr>
        <w:spacing w:line="360" w:lineRule="auto"/>
        <w:jc w:val="left"/>
        <w:textAlignment w:val="center"/>
        <w:rPr>
          <w:color w:val="000000"/>
        </w:rPr>
      </w:pPr>
      <w:r>
        <w:rPr>
          <w:rFonts w:ascii="宋体" w:hAnsi="宋体" w:cs="宋体"/>
          <w:noProof/>
          <w:color w:val="000000"/>
        </w:rPr>
        <w:drawing>
          <wp:inline distT="0" distB="0" distL="0" distR="0">
            <wp:extent cx="5722620" cy="1546860"/>
            <wp:effectExtent l="0" t="0" r="0" b="0"/>
            <wp:docPr id="645" name="图片 6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2620" cy="1546860"/>
                    </a:xfrm>
                    <a:prstGeom prst="rect">
                      <a:avLst/>
                    </a:prstGeom>
                    <a:noFill/>
                    <a:ln>
                      <a:noFill/>
                    </a:ln>
                  </pic:spPr>
                </pic:pic>
              </a:graphicData>
            </a:graphic>
          </wp:inline>
        </w:drawing>
      </w:r>
      <w:r>
        <w:rPr>
          <w:rFonts w:ascii="宋体" w:hAnsi="宋体" w:cs="宋体"/>
          <w:color w:val="000000"/>
        </w:rPr>
        <w:br/>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）“酸溶”过程中，将一定浓度的盐酸缓慢加入粉碎后的优质石灰石中，同时搅拌。搅拌的目的是__。</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）“操作</w:t>
      </w:r>
      <w:r>
        <w:rPr>
          <w:rFonts w:eastAsia="Times New Roman"/>
          <w:color w:val="000000"/>
        </w:rPr>
        <w:t>1</w:t>
      </w:r>
      <w:r>
        <w:rPr>
          <w:rFonts w:ascii="宋体" w:hAnsi="宋体" w:cs="宋体"/>
          <w:color w:val="000000"/>
        </w:rPr>
        <w:t>”、“操作</w:t>
      </w:r>
      <w:r>
        <w:rPr>
          <w:rFonts w:eastAsia="Times New Roman"/>
          <w:color w:val="000000"/>
        </w:rPr>
        <w:t>2</w:t>
      </w:r>
      <w:r>
        <w:rPr>
          <w:rFonts w:ascii="宋体" w:hAnsi="宋体" w:cs="宋体"/>
          <w:color w:val="000000"/>
        </w:rPr>
        <w:t>”步骤中，需要用到的玻璃仪器有烧杯、玻璃棒和________。</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）“操作</w:t>
      </w:r>
      <w:r>
        <w:rPr>
          <w:rFonts w:eastAsia="Times New Roman"/>
          <w:color w:val="000000"/>
        </w:rPr>
        <w:t>2</w:t>
      </w:r>
      <w:r>
        <w:rPr>
          <w:rFonts w:ascii="宋体" w:hAnsi="宋体" w:cs="宋体"/>
          <w:color w:val="000000"/>
        </w:rPr>
        <w:t>”中分离得到的</w:t>
      </w:r>
      <w:r>
        <w:rPr>
          <w:rFonts w:eastAsia="Times New Roman"/>
          <w:color w:val="000000"/>
        </w:rPr>
        <w:t>NH</w:t>
      </w:r>
      <w:r>
        <w:rPr>
          <w:rFonts w:eastAsia="Times New Roman"/>
          <w:color w:val="000000"/>
          <w:vertAlign w:val="subscript"/>
        </w:rPr>
        <w:t>4</w:t>
      </w:r>
      <w:r>
        <w:rPr>
          <w:rFonts w:eastAsia="Times New Roman"/>
          <w:color w:val="000000"/>
        </w:rPr>
        <w:t>C1</w:t>
      </w:r>
      <w:r>
        <w:rPr>
          <w:rFonts w:ascii="宋体" w:hAnsi="宋体" w:cs="宋体"/>
          <w:color w:val="000000"/>
        </w:rPr>
        <w:t>，在农业上可用作________。</w:t>
      </w:r>
    </w:p>
    <w:p w:rsidR="00DD7918" w:rsidRDefault="00DD7918" w:rsidP="00DD7918">
      <w:pPr>
        <w:spacing w:line="360" w:lineRule="auto"/>
        <w:jc w:val="left"/>
        <w:textAlignment w:val="center"/>
        <w:rPr>
          <w:rFonts w:ascii="宋体" w:hAnsi="宋体" w:cs="宋体"/>
          <w:color w:val="000000"/>
        </w:rPr>
      </w:pPr>
      <w:r>
        <w:rPr>
          <w:color w:val="000000"/>
        </w:rPr>
        <w:t>16.</w:t>
      </w:r>
      <w:r>
        <w:rPr>
          <w:rFonts w:ascii="宋体" w:hAnsi="宋体" w:cs="宋体"/>
          <w:color w:val="000000"/>
        </w:rPr>
        <w:t>化学是一门以实验为基础的科学。根据如图所示的装置，回答下列问题。</w:t>
      </w:r>
    </w:p>
    <w:p w:rsidR="00DD7918" w:rsidRDefault="00DD7918" w:rsidP="00DD7918">
      <w:pPr>
        <w:spacing w:line="360" w:lineRule="auto"/>
        <w:jc w:val="left"/>
        <w:textAlignment w:val="center"/>
        <w:rPr>
          <w:color w:val="000000"/>
        </w:rPr>
      </w:pPr>
      <w:r>
        <w:rPr>
          <w:rFonts w:ascii="宋体" w:hAnsi="宋体" w:cs="宋体"/>
          <w:noProof/>
          <w:color w:val="000000"/>
        </w:rPr>
        <w:drawing>
          <wp:inline distT="0" distB="0" distL="0" distR="0">
            <wp:extent cx="4846320" cy="1714500"/>
            <wp:effectExtent l="0" t="0" r="0" b="0"/>
            <wp:docPr id="644" name="图片 6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6"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46320" cy="1714500"/>
                    </a:xfrm>
                    <a:prstGeom prst="rect">
                      <a:avLst/>
                    </a:prstGeom>
                    <a:noFill/>
                    <a:ln>
                      <a:noFill/>
                    </a:ln>
                  </pic:spPr>
                </pic:pic>
              </a:graphicData>
            </a:graphic>
          </wp:inline>
        </w:drawing>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）图中标有序号①的仪器名称是________。</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w:t>
      </w:r>
      <w:r>
        <w:rPr>
          <w:rFonts w:eastAsia="Times New Roman"/>
          <w:color w:val="000000"/>
        </w:rPr>
        <w:t>A</w:t>
      </w:r>
      <w:r>
        <w:rPr>
          <w:rFonts w:ascii="宋体" w:hAnsi="宋体" w:cs="宋体"/>
          <w:color w:val="000000"/>
        </w:rPr>
        <w:t>装置制取氧气，发生反应的化学方程式是________，在试管口放棉花团的作用是________。</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）用双氧水制取氧气，探究石蜡燃烧的产物，应选择装置</w:t>
      </w:r>
      <w:r>
        <w:rPr>
          <w:rFonts w:eastAsia="Times New Roman"/>
          <w:color w:val="000000"/>
        </w:rPr>
        <w:t>B</w:t>
      </w:r>
      <w:r>
        <w:rPr>
          <w:rFonts w:ascii="宋体" w:hAnsi="宋体" w:cs="宋体"/>
          <w:color w:val="000000"/>
        </w:rPr>
        <w:t>与________、________（填字母）组合。收集过程中，检验氧气集满的方法是_________。</w:t>
      </w:r>
    </w:p>
    <w:p w:rsidR="00DD7918" w:rsidRDefault="00DD7918" w:rsidP="00DD7918">
      <w:pPr>
        <w:spacing w:line="360" w:lineRule="auto"/>
        <w:jc w:val="left"/>
        <w:textAlignment w:val="center"/>
        <w:rPr>
          <w:rFonts w:ascii="宋体" w:hAnsi="宋体" w:cs="宋体"/>
          <w:color w:val="000000"/>
        </w:rPr>
      </w:pPr>
      <w:r>
        <w:rPr>
          <w:color w:val="000000"/>
        </w:rPr>
        <w:t>17.</w:t>
      </w:r>
      <w:r>
        <w:rPr>
          <w:rFonts w:ascii="宋体" w:hAnsi="宋体" w:cs="宋体"/>
          <w:color w:val="000000"/>
        </w:rPr>
        <w:t>实验创新可以</w:t>
      </w:r>
      <w:proofErr w:type="gramStart"/>
      <w:r>
        <w:rPr>
          <w:rFonts w:ascii="宋体" w:hAnsi="宋体" w:cs="宋体"/>
          <w:color w:val="000000"/>
        </w:rPr>
        <w:t>使现象</w:t>
      </w:r>
      <w:proofErr w:type="gramEnd"/>
      <w:r>
        <w:rPr>
          <w:rFonts w:ascii="宋体" w:hAnsi="宋体" w:cs="宋体"/>
          <w:color w:val="000000"/>
        </w:rPr>
        <w:t>更明显，操作更简便。</w:t>
      </w:r>
      <w:r>
        <w:rPr>
          <w:rFonts w:eastAsia="Times New Roman"/>
          <w:color w:val="000000"/>
        </w:rPr>
        <w:t>Y</w:t>
      </w:r>
      <w:proofErr w:type="gramStart"/>
      <w:r>
        <w:rPr>
          <w:rFonts w:ascii="宋体" w:hAnsi="宋体" w:cs="宋体"/>
          <w:color w:val="000000"/>
        </w:rPr>
        <w:t>型管的</w:t>
      </w:r>
      <w:proofErr w:type="gramEnd"/>
      <w:r>
        <w:rPr>
          <w:rFonts w:ascii="宋体" w:hAnsi="宋体" w:cs="宋体"/>
          <w:color w:val="000000"/>
        </w:rPr>
        <w:t>使用能增强实验的对比性，增添实验的趣味性。某化学兴趣小组同学利用</w:t>
      </w:r>
      <w:r>
        <w:rPr>
          <w:rFonts w:eastAsia="Times New Roman"/>
          <w:color w:val="000000"/>
        </w:rPr>
        <w:t>Y</w:t>
      </w:r>
      <w:proofErr w:type="gramStart"/>
      <w:r>
        <w:rPr>
          <w:rFonts w:ascii="宋体" w:hAnsi="宋体" w:cs="宋体"/>
          <w:color w:val="000000"/>
        </w:rPr>
        <w:t>型管设计</w:t>
      </w:r>
      <w:proofErr w:type="gramEnd"/>
      <w:r>
        <w:rPr>
          <w:rFonts w:ascii="宋体" w:hAnsi="宋体" w:cs="宋体"/>
          <w:color w:val="000000"/>
        </w:rPr>
        <w:t>了以下三个实验进行探究活动，请回答下列问题。</w:t>
      </w:r>
    </w:p>
    <w:p w:rsidR="00DD7918" w:rsidRDefault="00DD7918" w:rsidP="00DD7918">
      <w:pPr>
        <w:spacing w:line="360" w:lineRule="auto"/>
        <w:jc w:val="left"/>
        <w:textAlignment w:val="center"/>
        <w:rPr>
          <w:color w:val="000000"/>
        </w:rPr>
      </w:pPr>
      <w:r>
        <w:rPr>
          <w:rFonts w:ascii="宋体" w:hAnsi="宋体" w:cs="宋体"/>
          <w:noProof/>
          <w:color w:val="000000"/>
        </w:rPr>
        <w:drawing>
          <wp:inline distT="0" distB="0" distL="0" distR="0">
            <wp:extent cx="5814060" cy="2240280"/>
            <wp:effectExtent l="0" t="0" r="0" b="7620"/>
            <wp:docPr id="643" name="图片 6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14060" cy="2240280"/>
                    </a:xfrm>
                    <a:prstGeom prst="rect">
                      <a:avLst/>
                    </a:prstGeom>
                    <a:noFill/>
                    <a:ln>
                      <a:noFill/>
                    </a:ln>
                  </pic:spPr>
                </pic:pic>
              </a:graphicData>
            </a:graphic>
          </wp:inline>
        </w:drawing>
      </w:r>
      <w:r>
        <w:rPr>
          <w:rFonts w:ascii="宋体" w:hAnsi="宋体" w:cs="宋体"/>
          <w:color w:val="000000"/>
        </w:rPr>
        <w:br/>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）据图</w:t>
      </w:r>
      <w:r>
        <w:rPr>
          <w:rFonts w:eastAsia="Times New Roman"/>
          <w:color w:val="000000"/>
        </w:rPr>
        <w:t>1</w:t>
      </w:r>
      <w:r>
        <w:rPr>
          <w:rFonts w:ascii="宋体" w:hAnsi="宋体" w:cs="宋体"/>
          <w:color w:val="000000"/>
        </w:rPr>
        <w:t>所示实验，其设计的目的是_____________。一段时间后，观察到</w:t>
      </w:r>
      <w:r>
        <w:rPr>
          <w:rFonts w:eastAsia="Times New Roman"/>
          <w:color w:val="000000"/>
        </w:rPr>
        <w:t>Y</w:t>
      </w:r>
      <w:proofErr w:type="gramStart"/>
      <w:r>
        <w:rPr>
          <w:rFonts w:ascii="宋体" w:hAnsi="宋体" w:cs="宋体"/>
          <w:color w:val="000000"/>
        </w:rPr>
        <w:t>型管右侧</w:t>
      </w:r>
      <w:proofErr w:type="gramEnd"/>
      <w:r>
        <w:rPr>
          <w:rFonts w:ascii="宋体" w:hAnsi="宋体" w:cs="宋体"/>
          <w:color w:val="000000"/>
        </w:rPr>
        <w:t>湿润的蓝色石蕊试纸变红，写出发生反应的化学方程式_____________。</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w:t>
      </w:r>
      <w:r>
        <w:rPr>
          <w:rFonts w:eastAsia="Times New Roman"/>
          <w:color w:val="000000"/>
        </w:rPr>
        <w:t>2</w:t>
      </w:r>
      <w:r>
        <w:rPr>
          <w:rFonts w:ascii="宋体" w:hAnsi="宋体" w:cs="宋体"/>
          <w:color w:val="000000"/>
        </w:rPr>
        <w:t>所示实验中，一段时间后，缓慢倾斜</w:t>
      </w:r>
      <w:r>
        <w:rPr>
          <w:rFonts w:eastAsia="Times New Roman"/>
          <w:color w:val="000000"/>
        </w:rPr>
        <w:t>Y</w:t>
      </w:r>
      <w:r>
        <w:rPr>
          <w:rFonts w:ascii="宋体" w:hAnsi="宋体" w:cs="宋体"/>
          <w:color w:val="000000"/>
        </w:rPr>
        <w:t>型管，将右侧的稀硫酸部分倒入左侧，依据_________（填实验现象），可得出结论：</w:t>
      </w:r>
      <w:r>
        <w:rPr>
          <w:rFonts w:eastAsia="Times New Roman"/>
          <w:color w:val="000000"/>
        </w:rPr>
        <w:t>Zn</w:t>
      </w:r>
      <w:r>
        <w:rPr>
          <w:rFonts w:ascii="宋体" w:hAnsi="宋体" w:cs="宋体"/>
          <w:color w:val="000000"/>
        </w:rPr>
        <w:t>的金属活动性比</w:t>
      </w:r>
      <w:r>
        <w:rPr>
          <w:rFonts w:eastAsia="Times New Roman"/>
          <w:color w:val="000000"/>
        </w:rPr>
        <w:t>Cu</w:t>
      </w:r>
      <w:r>
        <w:rPr>
          <w:rFonts w:ascii="宋体" w:hAnsi="宋体" w:cs="宋体"/>
          <w:color w:val="000000"/>
        </w:rPr>
        <w:t>强。</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w:t>
      </w:r>
      <w:r>
        <w:rPr>
          <w:rFonts w:eastAsia="Times New Roman"/>
          <w:color w:val="000000"/>
        </w:rPr>
        <w:t>3</w:t>
      </w:r>
      <w:r>
        <w:rPr>
          <w:rFonts w:ascii="宋体" w:hAnsi="宋体" w:cs="宋体"/>
          <w:color w:val="000000"/>
        </w:rPr>
        <w:t>所示实验中，根据</w:t>
      </w:r>
      <w:r>
        <w:rPr>
          <w:rFonts w:eastAsia="Times New Roman"/>
          <w:color w:val="000000"/>
        </w:rPr>
        <w:t>Y</w:t>
      </w:r>
      <w:proofErr w:type="gramStart"/>
      <w:r>
        <w:rPr>
          <w:rFonts w:ascii="宋体" w:hAnsi="宋体" w:cs="宋体"/>
          <w:color w:val="000000"/>
        </w:rPr>
        <w:t>型管左右</w:t>
      </w:r>
      <w:proofErr w:type="gramEnd"/>
      <w:r>
        <w:rPr>
          <w:rFonts w:ascii="宋体" w:hAnsi="宋体" w:cs="宋体"/>
          <w:color w:val="000000"/>
        </w:rPr>
        <w:t>两侧现象对比，可得到的实验结论是_____________。该实验中，</w:t>
      </w:r>
      <w:r>
        <w:rPr>
          <w:rFonts w:eastAsia="Times New Roman"/>
          <w:color w:val="000000"/>
        </w:rPr>
        <w:t>Y</w:t>
      </w:r>
      <w:proofErr w:type="gramStart"/>
      <w:r>
        <w:rPr>
          <w:rFonts w:ascii="宋体" w:hAnsi="宋体" w:cs="宋体"/>
          <w:color w:val="000000"/>
        </w:rPr>
        <w:lastRenderedPageBreak/>
        <w:t>型管顶端</w:t>
      </w:r>
      <w:proofErr w:type="gramEnd"/>
      <w:r>
        <w:rPr>
          <w:rFonts w:ascii="宋体" w:hAnsi="宋体" w:cs="宋体"/>
          <w:color w:val="000000"/>
        </w:rPr>
        <w:t>气球的主要作用是_____________。</w:t>
      </w:r>
    </w:p>
    <w:p w:rsidR="00DD7918" w:rsidRDefault="00DD7918" w:rsidP="00DD7918">
      <w:pPr>
        <w:spacing w:line="360" w:lineRule="auto"/>
        <w:jc w:val="left"/>
        <w:textAlignment w:val="center"/>
        <w:rPr>
          <w:rFonts w:ascii="宋体" w:hAnsi="宋体" w:cs="宋体"/>
          <w:color w:val="000000"/>
        </w:rPr>
      </w:pPr>
      <w:r>
        <w:rPr>
          <w:color w:val="000000"/>
        </w:rPr>
        <w:t>18.</w:t>
      </w:r>
      <w:r>
        <w:rPr>
          <w:rFonts w:ascii="宋体" w:hAnsi="宋体" w:cs="宋体"/>
          <w:color w:val="000000"/>
        </w:rPr>
        <w:t>我国塑料购物袋的年消耗量很大，废弃塑料的处理亟待解决。回答下列问题。</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）购物袋等塑料制品的大量使用，可能会造成的一种环境污染是____________。</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）小林尝试用焚烧法对某类塑料购物袋（主要成分是聚氯乙烯）进行处理，并将燃烧产物用氢氧化钠溶液进行吸收。</w:t>
      </w:r>
    </w:p>
    <w:p w:rsidR="00DD7918" w:rsidRDefault="00DD7918" w:rsidP="00DD7918">
      <w:pPr>
        <w:spacing w:line="360" w:lineRule="auto"/>
        <w:jc w:val="left"/>
        <w:textAlignment w:val="center"/>
        <w:rPr>
          <w:rFonts w:eastAsia="Times New Roman"/>
          <w:color w:val="000000"/>
        </w:rPr>
      </w:pPr>
      <w:r>
        <w:rPr>
          <w:rFonts w:ascii="宋体" w:hAnsi="宋体" w:cs="宋体"/>
          <w:color w:val="000000"/>
        </w:rPr>
        <w:t>【查阅资料】</w:t>
      </w:r>
      <w:r>
        <w:rPr>
          <w:rFonts w:eastAsia="Times New Roman"/>
          <w:color w:val="000000"/>
        </w:rPr>
        <w:t>I.</w:t>
      </w:r>
      <w:r>
        <w:rPr>
          <w:rFonts w:ascii="宋体" w:hAnsi="宋体" w:cs="宋体"/>
          <w:color w:val="000000"/>
        </w:rPr>
        <w:t>聚氯乙烯的化学式为（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3</w:t>
      </w:r>
      <w:r>
        <w:rPr>
          <w:rFonts w:eastAsia="Times New Roman"/>
          <w:color w:val="000000"/>
        </w:rPr>
        <w:t>C1</w:t>
      </w:r>
      <w:r>
        <w:rPr>
          <w:rFonts w:ascii="宋体" w:hAnsi="宋体" w:cs="宋体"/>
          <w:color w:val="000000"/>
        </w:rPr>
        <w:t>）</w:t>
      </w:r>
      <w:r>
        <w:rPr>
          <w:rFonts w:eastAsia="Times New Roman"/>
          <w:color w:val="000000"/>
          <w:vertAlign w:val="subscript"/>
        </w:rPr>
        <w:t>n</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Ⅱ</w:t>
      </w:r>
      <w:r>
        <w:rPr>
          <w:rFonts w:eastAsia="Times New Roman"/>
          <w:color w:val="000000"/>
        </w:rPr>
        <w:t>.</w:t>
      </w:r>
      <w:r>
        <w:rPr>
          <w:rFonts w:ascii="宋体" w:hAnsi="宋体" w:cs="宋体"/>
          <w:color w:val="000000"/>
        </w:rPr>
        <w:t>氯化氢气体会污染环境</w:t>
      </w:r>
    </w:p>
    <w:p w:rsidR="00DD7918" w:rsidRDefault="00DD7918" w:rsidP="00DD7918">
      <w:pPr>
        <w:spacing w:line="360" w:lineRule="auto"/>
        <w:jc w:val="left"/>
        <w:textAlignment w:val="center"/>
        <w:rPr>
          <w:rFonts w:eastAsia="Times New Roman"/>
          <w:color w:val="000000"/>
        </w:rPr>
      </w:pPr>
      <w:r>
        <w:rPr>
          <w:rFonts w:ascii="宋体" w:hAnsi="宋体" w:cs="宋体"/>
          <w:color w:val="000000"/>
        </w:rPr>
        <w:t>Ш</w:t>
      </w:r>
      <w:r>
        <w:rPr>
          <w:rFonts w:eastAsia="Times New Roman"/>
          <w:color w:val="000000"/>
        </w:rPr>
        <w:t>.</w:t>
      </w:r>
      <w:r>
        <w:object w:dxaOrig="3645" w:dyaOrig="375">
          <v:shape id="_x0000_i1026" type="#_x0000_t75" alt="学科网(www.zxxk.com)--教育资源门户，提供试卷、教案、课件、论文、素材以及各类教学资源下载，还有大量而丰富的教学相关资讯！" style="width:182.4pt;height:18.6pt" o:ole="">
            <v:imagedata r:id="rId26" o:title="eqId41ea086763c948709262d7adebd4ba12"/>
          </v:shape>
          <o:OLEObject Type="Embed" ProgID="Equation.DSMT4" ShapeID="_x0000_i1026" DrawAspect="Content" ObjectID="_1659878566" r:id="rId27"/>
        </w:objec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①</w:t>
      </w:r>
      <w:r>
        <w:rPr>
          <w:rFonts w:ascii="宋体" w:hAnsi="宋体" w:cs="宋体"/>
          <w:color w:val="000000"/>
        </w:rPr>
        <w:t>聚氯乙烯完全燃烧的化学方程式如下：</w:t>
      </w:r>
      <w:r>
        <w:object w:dxaOrig="4680" w:dyaOrig="765">
          <v:shape id="_x0000_i1027" type="#_x0000_t75" alt="学科网(www.zxxk.com)--教育资源门户，提供试卷、教案、课件、论文、素材以及各类教学资源下载，还有大量而丰富的教学相关资讯！" style="width:234pt;height:38.4pt" o:ole="">
            <v:imagedata r:id="rId28" o:title="eqIdebd6c6ab24e44c5798fe93cf3b6ce1f4"/>
          </v:shape>
          <o:OLEObject Type="Embed" ProgID="Equation.DSMT4" ShapeID="_x0000_i1027" DrawAspect="Content" ObjectID="_1659878567" r:id="rId29"/>
        </w:object>
      </w:r>
      <w:r>
        <w:rPr>
          <w:rFonts w:ascii="宋体" w:hAnsi="宋体" w:cs="宋体"/>
          <w:color w:val="000000"/>
        </w:rPr>
        <w:t>，则</w:t>
      </w:r>
      <w:r>
        <w:rPr>
          <w:rFonts w:eastAsia="Times New Roman"/>
          <w:color w:val="000000"/>
        </w:rPr>
        <w:t>X</w:t>
      </w:r>
      <w:r>
        <w:rPr>
          <w:rFonts w:ascii="宋体" w:hAnsi="宋体" w:cs="宋体"/>
          <w:color w:val="000000"/>
        </w:rPr>
        <w:t>的化学式为____________。</w:t>
      </w:r>
    </w:p>
    <w:p w:rsidR="00DD7918" w:rsidRDefault="00DD7918" w:rsidP="00DD7918">
      <w:pPr>
        <w:spacing w:line="360" w:lineRule="auto"/>
        <w:jc w:val="left"/>
        <w:textAlignment w:val="center"/>
        <w:rPr>
          <w:rFonts w:ascii="宋体" w:hAnsi="宋体" w:cs="宋体"/>
          <w:color w:val="000000"/>
        </w:rPr>
      </w:pPr>
      <w:r>
        <w:rPr>
          <w:rFonts w:eastAsia="Times New Roman"/>
          <w:color w:val="000000"/>
        </w:rPr>
        <w:t>②</w:t>
      </w:r>
      <w:r>
        <w:rPr>
          <w:rFonts w:ascii="宋体" w:hAnsi="宋体" w:cs="宋体"/>
          <w:color w:val="000000"/>
        </w:rPr>
        <w:t>将完全燃烧后的产物，全部通入到一定量的</w:t>
      </w:r>
      <w:proofErr w:type="spellStart"/>
      <w:r>
        <w:rPr>
          <w:rFonts w:eastAsia="Times New Roman"/>
          <w:color w:val="000000"/>
        </w:rPr>
        <w:t>NaOH</w:t>
      </w:r>
      <w:proofErr w:type="spellEnd"/>
      <w:r>
        <w:rPr>
          <w:rFonts w:ascii="宋体" w:hAnsi="宋体" w:cs="宋体"/>
          <w:color w:val="000000"/>
        </w:rPr>
        <w:t>溶液中，得到吸收液，写出氢氧化钠溶液吸收氯化氢的化学方程式___________________。</w:t>
      </w:r>
    </w:p>
    <w:p w:rsidR="00DD7918" w:rsidRDefault="00DD7918" w:rsidP="00DD7918">
      <w:pPr>
        <w:spacing w:line="360" w:lineRule="auto"/>
        <w:jc w:val="left"/>
        <w:textAlignment w:val="center"/>
        <w:rPr>
          <w:rFonts w:eastAsia="Times New Roman"/>
          <w:color w:val="000000"/>
        </w:rPr>
      </w:pPr>
      <w:r>
        <w:rPr>
          <w:rFonts w:ascii="宋体" w:hAnsi="宋体" w:cs="宋体"/>
          <w:color w:val="000000"/>
        </w:rPr>
        <w:t>③小林对吸收液的溶质成分产生了兴趣，进行如下探究</w:t>
      </w:r>
      <w:r>
        <w:rPr>
          <w:rFonts w:eastAsia="Times New Roman"/>
          <w:color w:val="000000"/>
        </w:rPr>
        <w:t>:</w:t>
      </w:r>
    </w:p>
    <w:p w:rsidR="00DD7918" w:rsidRDefault="00DD7918" w:rsidP="00DD7918">
      <w:pPr>
        <w:spacing w:line="360" w:lineRule="auto"/>
        <w:jc w:val="left"/>
        <w:textAlignment w:val="center"/>
        <w:rPr>
          <w:rFonts w:eastAsia="Times New Roman"/>
          <w:color w:val="000000"/>
        </w:rPr>
      </w:pPr>
      <w:r>
        <w:rPr>
          <w:rFonts w:ascii="宋体" w:hAnsi="宋体" w:cs="宋体"/>
          <w:color w:val="000000"/>
        </w:rPr>
        <w:t>【提出问题】吸收液中溶质的成分是什么</w:t>
      </w:r>
      <w:r>
        <w:rPr>
          <w:rFonts w:eastAsia="Times New Roman"/>
          <w:color w:val="000000"/>
        </w:rPr>
        <w:t>?</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【进行实验</w:t>
      </w:r>
      <w:r>
        <w:rPr>
          <w:rFonts w:eastAsia="Times New Roman"/>
          <w:color w:val="000000"/>
        </w:rPr>
        <w:t>1</w:t>
      </w:r>
      <w:r>
        <w:rPr>
          <w:rFonts w:ascii="宋体" w:hAnsi="宋体" w:cs="宋体"/>
          <w:color w:val="000000"/>
        </w:rPr>
        <w:t>】取吸收液少许置于试管中，滴加</w:t>
      </w:r>
      <w:r>
        <w:rPr>
          <w:rFonts w:eastAsia="Times New Roman"/>
          <w:color w:val="000000"/>
        </w:rPr>
        <w:t>2~3</w:t>
      </w:r>
      <w:r>
        <w:rPr>
          <w:rFonts w:ascii="宋体" w:hAnsi="宋体" w:cs="宋体"/>
          <w:color w:val="000000"/>
        </w:rPr>
        <w:t>滴无色酚酞试液，发现酚酞变红色，说明溶液呈_____性。</w:t>
      </w:r>
    </w:p>
    <w:p w:rsidR="00DD7918" w:rsidRDefault="00DD7918" w:rsidP="00DD7918">
      <w:pPr>
        <w:spacing w:line="360" w:lineRule="auto"/>
        <w:jc w:val="left"/>
        <w:textAlignment w:val="center"/>
        <w:rPr>
          <w:rFonts w:eastAsia="Times New Roman"/>
          <w:color w:val="000000"/>
        </w:rPr>
      </w:pPr>
      <w:r>
        <w:rPr>
          <w:rFonts w:ascii="宋体" w:hAnsi="宋体" w:cs="宋体"/>
          <w:color w:val="000000"/>
        </w:rPr>
        <w:t>【猜想】猜想</w:t>
      </w:r>
      <w:r>
        <w:rPr>
          <w:rFonts w:eastAsia="Times New Roman"/>
          <w:color w:val="000000"/>
        </w:rPr>
        <w:t>1</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猜想</w:t>
      </w:r>
      <w:r>
        <w:rPr>
          <w:rFonts w:eastAsia="Times New Roman"/>
          <w:color w:val="000000"/>
        </w:rPr>
        <w:t>2</w:t>
      </w:r>
      <w:r>
        <w:rPr>
          <w:rFonts w:ascii="宋体" w:hAnsi="宋体" w:cs="宋体"/>
          <w:color w:val="000000"/>
        </w:rPr>
        <w:t>：____________。</w:t>
      </w:r>
    </w:p>
    <w:p w:rsidR="00DD7918" w:rsidRDefault="00DD7918" w:rsidP="00DD7918">
      <w:pPr>
        <w:spacing w:line="360" w:lineRule="auto"/>
        <w:jc w:val="left"/>
        <w:textAlignment w:val="center"/>
        <w:rPr>
          <w:rFonts w:eastAsia="Times New Roman"/>
          <w:color w:val="000000"/>
        </w:rPr>
      </w:pPr>
      <w:r>
        <w:rPr>
          <w:rFonts w:ascii="宋体" w:hAnsi="宋体" w:cs="宋体"/>
          <w:color w:val="000000"/>
        </w:rPr>
        <w:t>猜想</w:t>
      </w:r>
      <w:r>
        <w:rPr>
          <w:rFonts w:eastAsia="Times New Roman"/>
          <w:color w:val="000000"/>
        </w:rPr>
        <w:t>3</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r>
        <w:rPr>
          <w:rFonts w:eastAsia="Times New Roman"/>
          <w:color w:val="000000"/>
        </w:rPr>
        <w:t>NaHCO</w:t>
      </w:r>
      <w:r>
        <w:rPr>
          <w:rFonts w:eastAsia="Times New Roman"/>
          <w:color w:val="000000"/>
          <w:vertAlign w:val="subscript"/>
        </w:rPr>
        <w:t>3</w:t>
      </w:r>
    </w:p>
    <w:p w:rsidR="00DD7918" w:rsidRDefault="00DD7918" w:rsidP="00DD7918">
      <w:pPr>
        <w:spacing w:line="360" w:lineRule="auto"/>
        <w:jc w:val="left"/>
        <w:textAlignment w:val="center"/>
        <w:rPr>
          <w:rFonts w:eastAsia="Times New Roman"/>
          <w:color w:val="000000"/>
        </w:rPr>
      </w:pPr>
      <w:r>
        <w:rPr>
          <w:rFonts w:ascii="宋体" w:hAnsi="宋体" w:cs="宋体"/>
          <w:color w:val="000000"/>
        </w:rPr>
        <w:t>猜想</w:t>
      </w:r>
      <w:r>
        <w:rPr>
          <w:rFonts w:eastAsia="Times New Roman"/>
          <w:color w:val="000000"/>
        </w:rPr>
        <w:t>4</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w:t>
      </w:r>
      <w:r>
        <w:rPr>
          <w:rFonts w:eastAsia="Times New Roman"/>
          <w:color w:val="000000"/>
        </w:rPr>
        <w:t>NaHCO</w:t>
      </w:r>
      <w:r>
        <w:rPr>
          <w:rFonts w:eastAsia="Times New Roman"/>
          <w:color w:val="000000"/>
          <w:vertAlign w:val="subscript"/>
        </w:rPr>
        <w:t>3</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【进行实验</w:t>
      </w:r>
      <w:r>
        <w:rPr>
          <w:rFonts w:eastAsia="Times New Roman"/>
          <w:color w:val="000000"/>
        </w:rPr>
        <w:t>2</w:t>
      </w:r>
      <w:r>
        <w:rPr>
          <w:rFonts w:ascii="宋体" w:hAnsi="宋体" w:cs="宋体"/>
          <w:color w:val="000000"/>
        </w:rPr>
        <w:t>】向实验</w:t>
      </w:r>
      <w:r>
        <w:rPr>
          <w:rFonts w:eastAsia="Times New Roman"/>
          <w:color w:val="000000"/>
        </w:rPr>
        <w:t>1</w:t>
      </w:r>
      <w:r>
        <w:rPr>
          <w:rFonts w:ascii="宋体" w:hAnsi="宋体" w:cs="宋体"/>
          <w:color w:val="000000"/>
        </w:rPr>
        <w:t>所得溶液中，加入过量的</w:t>
      </w:r>
      <w:r>
        <w:rPr>
          <w:rFonts w:eastAsia="Times New Roman"/>
          <w:color w:val="000000"/>
        </w:rPr>
        <w:t>CaCl</w:t>
      </w:r>
      <w:r>
        <w:rPr>
          <w:rFonts w:eastAsia="Times New Roman"/>
          <w:color w:val="000000"/>
          <w:vertAlign w:val="subscript"/>
        </w:rPr>
        <w:t>2</w:t>
      </w:r>
      <w:r>
        <w:rPr>
          <w:rFonts w:ascii="宋体" w:hAnsi="宋体" w:cs="宋体"/>
          <w:color w:val="000000"/>
        </w:rPr>
        <w:t>溶液，小林观察到____________。（填实验现象），最终得出结论：猜想</w:t>
      </w:r>
      <w:r>
        <w:rPr>
          <w:rFonts w:eastAsia="Times New Roman"/>
          <w:color w:val="000000"/>
        </w:rPr>
        <w:t>1</w:t>
      </w:r>
      <w:r>
        <w:rPr>
          <w:rFonts w:ascii="宋体" w:hAnsi="宋体" w:cs="宋体"/>
          <w:color w:val="000000"/>
        </w:rPr>
        <w:t>正确。</w:t>
      </w:r>
    </w:p>
    <w:p w:rsidR="00DD7918" w:rsidRDefault="00DD7918" w:rsidP="00DD7918">
      <w:pPr>
        <w:spacing w:line="360" w:lineRule="auto"/>
        <w:jc w:val="left"/>
        <w:textAlignment w:val="center"/>
        <w:rPr>
          <w:rFonts w:ascii="宋体" w:hAnsi="宋体" w:cs="宋体"/>
          <w:color w:val="000000"/>
        </w:rPr>
      </w:pPr>
      <w:r>
        <w:rPr>
          <w:rFonts w:ascii="宋体" w:hAnsi="宋体" w:cs="宋体"/>
          <w:color w:val="000000"/>
        </w:rPr>
        <w:t>【交流反思】实验结束后，小林对吸收液进行无害化处理，其方案是____________，然后倒入废液缸。咨询老师后，小林获悉废弃塑料的资源化回收是减少环境危害的最好方法。</w:t>
      </w:r>
    </w:p>
    <w:p w:rsidR="00DD7918" w:rsidRPr="00DD7918" w:rsidRDefault="00DD7918" w:rsidP="00DD7918">
      <w:pPr>
        <w:spacing w:line="360" w:lineRule="auto"/>
        <w:jc w:val="left"/>
        <w:textAlignment w:val="center"/>
        <w:rPr>
          <w:rFonts w:ascii="宋体" w:hAnsi="宋体" w:cs="宋体" w:hint="eastAsia"/>
          <w:color w:val="000000"/>
        </w:rPr>
      </w:pPr>
      <w:r>
        <w:rPr>
          <w:rFonts w:ascii="宋体" w:hAnsi="宋体" w:cs="宋体"/>
          <w:color w:val="000000"/>
        </w:rPr>
        <w:t>（</w:t>
      </w:r>
      <w:r>
        <w:rPr>
          <w:rFonts w:eastAsia="Times New Roman"/>
          <w:color w:val="000000"/>
        </w:rPr>
        <w:t>3</w:t>
      </w:r>
      <w:r>
        <w:rPr>
          <w:rFonts w:ascii="宋体" w:hAnsi="宋体" w:cs="宋体"/>
          <w:color w:val="000000"/>
        </w:rPr>
        <w:t>）聚氯乙烯的生产需要用到氯气。工业上获取氯气的方法是电解饱和食盐水，发生反应的化学方程式为：</w:t>
      </w:r>
      <w:r>
        <w:object w:dxaOrig="3975" w:dyaOrig="765">
          <v:shape id="_x0000_i1028" type="#_x0000_t75" alt="学科网(www.zxxk.com)--教育资源门户，提供试卷、教案、课件、论文、素材以及各类教学资源下载，还有大量而丰富的教学相关资讯！" style="width:198.6pt;height:38.4pt" o:ole="">
            <v:imagedata r:id="rId30" o:title="eqIdde3fc4a6e89b4524822791c8a03bf671"/>
          </v:shape>
          <o:OLEObject Type="Embed" ProgID="Equation.DSMT4" ShapeID="_x0000_i1028" DrawAspect="Content" ObjectID="_1659878568" r:id="rId31"/>
        </w:object>
      </w:r>
      <w:r>
        <w:rPr>
          <w:rFonts w:ascii="宋体" w:hAnsi="宋体" w:cs="宋体"/>
          <w:color w:val="000000"/>
        </w:rPr>
        <w:t>。某工厂</w:t>
      </w:r>
      <w:proofErr w:type="gramStart"/>
      <w:r>
        <w:rPr>
          <w:rFonts w:ascii="宋体" w:hAnsi="宋体" w:cs="宋体"/>
          <w:color w:val="000000"/>
        </w:rPr>
        <w:t>需生产</w:t>
      </w:r>
      <w:proofErr w:type="gramEnd"/>
      <w:r>
        <w:rPr>
          <w:rFonts w:eastAsia="Times New Roman"/>
          <w:color w:val="000000"/>
        </w:rPr>
        <w:t>14.2t</w:t>
      </w:r>
      <w:r>
        <w:rPr>
          <w:rFonts w:ascii="宋体" w:hAnsi="宋体" w:cs="宋体"/>
          <w:color w:val="000000"/>
        </w:rPr>
        <w:t>氯气（</w:t>
      </w:r>
      <w:r>
        <w:rPr>
          <w:rFonts w:eastAsia="Times New Roman"/>
          <w:color w:val="000000"/>
        </w:rPr>
        <w:t>Cl</w:t>
      </w:r>
      <w:r>
        <w:rPr>
          <w:rFonts w:eastAsia="Times New Roman"/>
          <w:color w:val="000000"/>
          <w:vertAlign w:val="subscript"/>
        </w:rPr>
        <w:t>2</w:t>
      </w:r>
      <w:r>
        <w:rPr>
          <w:rFonts w:ascii="宋体" w:hAnsi="宋体" w:cs="宋体"/>
          <w:color w:val="000000"/>
        </w:rPr>
        <w:t>），至少需要氯化钠的质量为多少吨？____________（请写出计算过程）。</w:t>
      </w:r>
    </w:p>
    <w:sectPr w:rsidR="00DD7918" w:rsidRPr="00DD7918" w:rsidSect="00DC7097">
      <w:headerReference w:type="even" r:id="rId32"/>
      <w:headerReference w:type="default" r:id="rId33"/>
      <w:headerReference w:type="first" r:id="rId34"/>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E7D" w:rsidRDefault="004B2E7D" w:rsidP="00F81146">
      <w:r>
        <w:separator/>
      </w:r>
    </w:p>
  </w:endnote>
  <w:endnote w:type="continuationSeparator" w:id="0">
    <w:p w:rsidR="004B2E7D" w:rsidRDefault="004B2E7D"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E7D" w:rsidRDefault="004B2E7D" w:rsidP="00F81146">
      <w:r>
        <w:separator/>
      </w:r>
    </w:p>
  </w:footnote>
  <w:footnote w:type="continuationSeparator" w:id="0">
    <w:p w:rsidR="004B2E7D" w:rsidRDefault="004B2E7D"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4B2E7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4B2E7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25EB0"/>
    <w:rsid w:val="001319B1"/>
    <w:rsid w:val="001C577E"/>
    <w:rsid w:val="002107AF"/>
    <w:rsid w:val="002270BD"/>
    <w:rsid w:val="002366A6"/>
    <w:rsid w:val="00277448"/>
    <w:rsid w:val="002824BC"/>
    <w:rsid w:val="002B1A47"/>
    <w:rsid w:val="002D6EE5"/>
    <w:rsid w:val="002E1753"/>
    <w:rsid w:val="00305A82"/>
    <w:rsid w:val="003235D0"/>
    <w:rsid w:val="003A4BDB"/>
    <w:rsid w:val="0043234C"/>
    <w:rsid w:val="004B2E7D"/>
    <w:rsid w:val="004C35A7"/>
    <w:rsid w:val="004C585F"/>
    <w:rsid w:val="00513568"/>
    <w:rsid w:val="00574ACD"/>
    <w:rsid w:val="0061265B"/>
    <w:rsid w:val="00630AA3"/>
    <w:rsid w:val="00650531"/>
    <w:rsid w:val="00660813"/>
    <w:rsid w:val="006850FB"/>
    <w:rsid w:val="006F4972"/>
    <w:rsid w:val="0070709A"/>
    <w:rsid w:val="0079283A"/>
    <w:rsid w:val="007A5FBE"/>
    <w:rsid w:val="007C44F6"/>
    <w:rsid w:val="007C601D"/>
    <w:rsid w:val="008058D4"/>
    <w:rsid w:val="008754C6"/>
    <w:rsid w:val="008B0F35"/>
    <w:rsid w:val="008E6D6D"/>
    <w:rsid w:val="0092400F"/>
    <w:rsid w:val="00990294"/>
    <w:rsid w:val="009C67A8"/>
    <w:rsid w:val="00A14470"/>
    <w:rsid w:val="00AC5541"/>
    <w:rsid w:val="00AD3725"/>
    <w:rsid w:val="00AD378C"/>
    <w:rsid w:val="00B11B53"/>
    <w:rsid w:val="00B51915"/>
    <w:rsid w:val="00B632A5"/>
    <w:rsid w:val="00BF22C9"/>
    <w:rsid w:val="00BF5CB6"/>
    <w:rsid w:val="00C56269"/>
    <w:rsid w:val="00C8134B"/>
    <w:rsid w:val="00CE5B0B"/>
    <w:rsid w:val="00D0754C"/>
    <w:rsid w:val="00D640EB"/>
    <w:rsid w:val="00D97358"/>
    <w:rsid w:val="00DD7918"/>
    <w:rsid w:val="00E17C1F"/>
    <w:rsid w:val="00E81843"/>
    <w:rsid w:val="00E81A4D"/>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image" Target="media/image10.wmf"/><Relationship Id="rId26" Type="http://schemas.openxmlformats.org/officeDocument/2006/relationships/image" Target="media/image18.wmf"/><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5.png"/><Relationship Id="rId28" Type="http://schemas.openxmlformats.org/officeDocument/2006/relationships/image" Target="media/image19.wmf"/><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4.png"/><Relationship Id="rId27" Type="http://schemas.openxmlformats.org/officeDocument/2006/relationships/oleObject" Target="embeddings/oleObject2.bin"/><Relationship Id="rId30" Type="http://schemas.openxmlformats.org/officeDocument/2006/relationships/image" Target="media/image20.wmf"/><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2020-08-25T08:31:00Z</dcterms:created>
  <dcterms:modified xsi:type="dcterms:W3CDTF">2020-08-25T08:31:00Z</dcterms:modified>
</cp:coreProperties>
</file>