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bookmarkStart w:id="0" w:name="_GoBack"/>
      <w:r w:rsidR="00D85467">
        <w:rPr>
          <w:rFonts w:ascii="宋体" w:hAnsi="宋体" w:cs="宋体" w:hint="eastAsia"/>
          <w:b/>
          <w:color w:val="00B050"/>
          <w:sz w:val="32"/>
        </w:rPr>
        <w:t>连云港</w:t>
      </w:r>
      <w:r w:rsidR="003A4BDB" w:rsidRPr="003A4BDB">
        <w:rPr>
          <w:rFonts w:ascii="宋体" w:hAnsi="宋体" w:cs="宋体" w:hint="eastAsia"/>
          <w:b/>
          <w:color w:val="00B050"/>
          <w:sz w:val="32"/>
        </w:rPr>
        <w:t>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D85467" w:rsidRDefault="00D85467" w:rsidP="00D85467">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N-14    O-16</w:t>
      </w:r>
    </w:p>
    <w:p w:rsidR="00D85467" w:rsidRDefault="00D85467" w:rsidP="00D85467">
      <w:pPr>
        <w:spacing w:line="360" w:lineRule="auto"/>
        <w:jc w:val="left"/>
        <w:textAlignment w:val="center"/>
        <w:rPr>
          <w:rFonts w:eastAsia="Times New Roman"/>
          <w:b/>
          <w:sz w:val="24"/>
        </w:rPr>
      </w:pPr>
      <w:r>
        <w:rPr>
          <w:rFonts w:ascii="宋体" w:hAnsi="宋体" w:cs="宋体"/>
          <w:b/>
          <w:sz w:val="24"/>
        </w:rPr>
        <w:t>一、选择题</w:t>
      </w:r>
      <w:r>
        <w:rPr>
          <w:rFonts w:eastAsia="Times New Roman"/>
          <w:b/>
          <w:sz w:val="24"/>
        </w:rPr>
        <w:t>(</w:t>
      </w:r>
      <w:r>
        <w:rPr>
          <w:rFonts w:ascii="宋体" w:hAnsi="宋体" w:cs="宋体"/>
          <w:b/>
          <w:sz w:val="24"/>
        </w:rPr>
        <w:t>本题包括</w:t>
      </w:r>
      <w:r>
        <w:rPr>
          <w:rFonts w:eastAsia="Times New Roman"/>
          <w:b/>
          <w:sz w:val="24"/>
        </w:rPr>
        <w:t>12</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24</w:t>
      </w:r>
      <w:r>
        <w:rPr>
          <w:rFonts w:ascii="宋体" w:hAnsi="宋体" w:cs="宋体"/>
          <w:b/>
          <w:sz w:val="24"/>
        </w:rPr>
        <w:t>分。每小题只有一个选项符合题意</w:t>
      </w:r>
      <w:r>
        <w:rPr>
          <w:rFonts w:eastAsia="Times New Roman"/>
          <w:b/>
          <w:sz w:val="24"/>
        </w:rPr>
        <w:t>)</w:t>
      </w:r>
    </w:p>
    <w:p w:rsidR="00D85467" w:rsidRDefault="00D85467" w:rsidP="00D85467">
      <w:pPr>
        <w:spacing w:line="360" w:lineRule="auto"/>
        <w:jc w:val="left"/>
        <w:textAlignment w:val="center"/>
        <w:rPr>
          <w:rFonts w:ascii="宋体" w:hAnsi="宋体" w:cs="宋体"/>
        </w:rPr>
      </w:pPr>
      <w:r>
        <w:t>1.</w:t>
      </w:r>
      <w:r>
        <w:rPr>
          <w:rFonts w:eastAsia="Times New Roman"/>
        </w:rPr>
        <w:t>2020</w:t>
      </w:r>
      <w:r>
        <w:rPr>
          <w:rFonts w:ascii="宋体" w:hAnsi="宋体" w:cs="宋体"/>
        </w:rPr>
        <w:t>年</w:t>
      </w:r>
      <w:r>
        <w:rPr>
          <w:rFonts w:eastAsia="Times New Roman"/>
        </w:rPr>
        <w:t>5</w:t>
      </w:r>
      <w:r>
        <w:rPr>
          <w:rFonts w:ascii="宋体" w:hAnsi="宋体" w:cs="宋体"/>
        </w:rPr>
        <w:t>月</w:t>
      </w:r>
      <w:r>
        <w:rPr>
          <w:rFonts w:eastAsia="Times New Roman"/>
        </w:rPr>
        <w:t>5</w:t>
      </w:r>
      <w:r>
        <w:rPr>
          <w:rFonts w:ascii="宋体" w:hAnsi="宋体" w:cs="宋体"/>
        </w:rPr>
        <w:t>日，用液氢作推进剂的长征五号</w:t>
      </w:r>
      <w:r>
        <w:rPr>
          <w:rFonts w:eastAsia="Times New Roman"/>
        </w:rPr>
        <w:t>B</w:t>
      </w:r>
      <w:r>
        <w:rPr>
          <w:rFonts w:ascii="宋体" w:hAnsi="宋体" w:cs="宋体"/>
        </w:rPr>
        <w:t>运载火箭把新一代载人飞船送入太空。液氢</w:t>
      </w:r>
      <w:r>
        <w:rPr>
          <w:rFonts w:eastAsia="Times New Roman"/>
        </w:rPr>
        <w:t>(H</w:t>
      </w:r>
      <w:r>
        <w:rPr>
          <w:rFonts w:eastAsia="Times New Roman"/>
          <w:vertAlign w:val="subscript"/>
        </w:rPr>
        <w:t>2</w:t>
      </w:r>
      <w:r>
        <w:rPr>
          <w:rFonts w:eastAsia="Times New Roman"/>
        </w:rPr>
        <w:t>)</w:t>
      </w:r>
      <w:r>
        <w:rPr>
          <w:rFonts w:ascii="宋体" w:hAnsi="宋体" w:cs="宋体"/>
        </w:rPr>
        <w:t>属于（    ）</w:t>
      </w:r>
    </w:p>
    <w:p w:rsidR="00D85467" w:rsidRDefault="00D85467" w:rsidP="00D85467">
      <w:pPr>
        <w:spacing w:line="360" w:lineRule="auto"/>
        <w:jc w:val="left"/>
        <w:textAlignment w:val="center"/>
        <w:rPr>
          <w:rFonts w:ascii="宋体" w:hAnsi="宋体" w:cs="宋体"/>
        </w:rPr>
      </w:pPr>
      <w:r w:rsidRPr="00BE1BCD">
        <w:rPr>
          <w:rFonts w:hint="eastAsia"/>
        </w:rPr>
        <w:t xml:space="preserve">A. </w:t>
      </w:r>
      <w:r>
        <w:rPr>
          <w:rFonts w:ascii="宋体" w:hAnsi="宋体" w:cs="宋体"/>
        </w:rPr>
        <w:t>单质</w:t>
      </w:r>
    </w:p>
    <w:p w:rsidR="00D85467" w:rsidRDefault="00D85467" w:rsidP="00D85467">
      <w:pPr>
        <w:spacing w:line="360" w:lineRule="auto"/>
        <w:jc w:val="left"/>
        <w:textAlignment w:val="center"/>
        <w:rPr>
          <w:rFonts w:ascii="宋体" w:hAnsi="宋体" w:cs="宋体"/>
        </w:rPr>
      </w:pPr>
      <w:r w:rsidRPr="00BE1BCD">
        <w:rPr>
          <w:rFonts w:hint="eastAsia"/>
        </w:rPr>
        <w:t xml:space="preserve">B. </w:t>
      </w:r>
      <w:r>
        <w:rPr>
          <w:rFonts w:ascii="宋体" w:hAnsi="宋体" w:cs="宋体"/>
        </w:rPr>
        <w:t>氧化物</w:t>
      </w:r>
    </w:p>
    <w:p w:rsidR="00D85467" w:rsidRDefault="00D85467" w:rsidP="00D85467">
      <w:pPr>
        <w:spacing w:line="360" w:lineRule="auto"/>
        <w:jc w:val="left"/>
        <w:textAlignment w:val="center"/>
        <w:rPr>
          <w:rFonts w:ascii="宋体" w:hAnsi="宋体" w:cs="宋体"/>
        </w:rPr>
      </w:pPr>
      <w:r w:rsidRPr="00BE1BCD">
        <w:rPr>
          <w:rFonts w:hint="eastAsia"/>
        </w:rPr>
        <w:t xml:space="preserve">C. </w:t>
      </w:r>
      <w:r>
        <w:rPr>
          <w:rFonts w:ascii="宋体" w:hAnsi="宋体" w:cs="宋体"/>
        </w:rPr>
        <w:t>混合物</w:t>
      </w:r>
    </w:p>
    <w:p w:rsidR="00D85467" w:rsidRDefault="00D85467" w:rsidP="00D85467">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有机物</w:t>
      </w:r>
    </w:p>
    <w:p w:rsidR="00D85467" w:rsidRDefault="00D85467" w:rsidP="00D85467">
      <w:pPr>
        <w:spacing w:line="360" w:lineRule="auto"/>
        <w:textAlignment w:val="center"/>
        <w:rPr>
          <w:color w:val="000000"/>
        </w:rPr>
      </w:pPr>
      <w:r>
        <w:rPr>
          <w:color w:val="2E75B6"/>
        </w:rPr>
        <w:t>【答案】</w:t>
      </w:r>
      <w:r>
        <w:rPr>
          <w:color w:val="000000"/>
        </w:rPr>
        <w:t>A</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color w:val="000000"/>
        </w:rPr>
      </w:pPr>
      <w:r>
        <w:rPr>
          <w:color w:val="000000"/>
        </w:rPr>
        <w:t>【分析】</w:t>
      </w:r>
    </w:p>
    <w:p w:rsidR="00D85467" w:rsidRDefault="00D85467" w:rsidP="00D85467">
      <w:pPr>
        <w:spacing w:line="360" w:lineRule="auto"/>
        <w:textAlignment w:val="center"/>
        <w:rPr>
          <w:rFonts w:ascii="宋体" w:hAnsi="宋体" w:cs="宋体"/>
          <w:color w:val="000000"/>
        </w:rPr>
      </w:pPr>
      <w:r>
        <w:rPr>
          <w:rFonts w:ascii="宋体" w:hAnsi="宋体" w:cs="宋体"/>
          <w:color w:val="000000"/>
        </w:rPr>
        <w:t>单质是由同种元素组成的纯净物；氧化物是由两种元素组成且其中一种是氧元素的化合物；混合物是由两种或两种以上物质组成的物质；有机物是含碳化合物。</w:t>
      </w:r>
    </w:p>
    <w:p w:rsidR="00D85467" w:rsidRDefault="00D85467" w:rsidP="00D85467">
      <w:pPr>
        <w:spacing w:line="360" w:lineRule="auto"/>
        <w:textAlignment w:val="center"/>
        <w:rPr>
          <w:rFonts w:ascii="宋体" w:hAnsi="宋体" w:cs="宋体"/>
          <w:color w:val="000000"/>
        </w:rPr>
      </w:pPr>
      <w:r>
        <w:rPr>
          <w:color w:val="000000"/>
        </w:rPr>
        <w:t>【详解】</w:t>
      </w:r>
      <w:r>
        <w:rPr>
          <w:rFonts w:ascii="宋体" w:hAnsi="宋体" w:cs="宋体"/>
          <w:color w:val="000000"/>
        </w:rPr>
        <w:t>液氢是由同种元素组成</w:t>
      </w:r>
      <w:r>
        <w:rPr>
          <w:rFonts w:ascii="宋体" w:hAnsi="宋体" w:cs="宋体"/>
          <w:noProof/>
          <w:color w:val="000000"/>
        </w:rPr>
        <w:drawing>
          <wp:inline distT="0" distB="0" distL="0" distR="0">
            <wp:extent cx="137160" cy="17526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纯净物，属于单质。故选</w:t>
      </w:r>
      <w:r>
        <w:rPr>
          <w:rFonts w:eastAsia="Times New Roman"/>
          <w:color w:val="000000"/>
        </w:rPr>
        <w:t>A</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color w:val="000000"/>
        </w:rPr>
        <w:t>2.</w:t>
      </w:r>
      <w:r>
        <w:rPr>
          <w:rFonts w:ascii="宋体" w:hAnsi="宋体" w:cs="宋体"/>
          <w:color w:val="000000"/>
        </w:rPr>
        <w:t>下列过程中包含化学变化的是</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A. 滴水成冰</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B. 菜刀生锈</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C. 丹桂飘香</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D. 电灯发光</w:t>
      </w:r>
    </w:p>
    <w:p w:rsidR="00D85467" w:rsidRDefault="00D85467" w:rsidP="00D85467">
      <w:pPr>
        <w:spacing w:line="360" w:lineRule="auto"/>
        <w:textAlignment w:val="center"/>
        <w:rPr>
          <w:color w:val="000000"/>
        </w:rPr>
      </w:pPr>
      <w:r>
        <w:rPr>
          <w:color w:val="2E75B6"/>
        </w:rPr>
        <w:t>【答案】</w:t>
      </w:r>
      <w:r>
        <w:rPr>
          <w:color w:val="000000"/>
        </w:rPr>
        <w:t>B</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、滴水成冰是液态变成固态是物理变化，不符合题意。</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、菜刀生锈有新物质生成，是化学变化，符合题意。</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、丹桂飘香是分子的运动，不是化学变化，不符合题意。</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、电灯发光有无新物质生成，不是化学变化，不符合题意。</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B</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color w:val="000000"/>
        </w:rPr>
        <w:t>3.</w:t>
      </w:r>
      <w:r>
        <w:rPr>
          <w:rFonts w:ascii="宋体" w:hAnsi="宋体" w:cs="宋体"/>
          <w:color w:val="000000"/>
        </w:rPr>
        <w:t>下列图示实验操作正确的是</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1143000" cy="1127760"/>
            <wp:effectExtent l="0" t="0" r="0" b="0"/>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27760"/>
                    </a:xfrm>
                    <a:prstGeom prst="rect">
                      <a:avLst/>
                    </a:prstGeom>
                    <a:noFill/>
                    <a:ln>
                      <a:noFill/>
                    </a:ln>
                  </pic:spPr>
                </pic:pic>
              </a:graphicData>
            </a:graphic>
          </wp:inline>
        </w:drawing>
      </w:r>
      <w:r>
        <w:rPr>
          <w:rFonts w:ascii="宋体" w:hAnsi="宋体" w:cs="宋体"/>
          <w:color w:val="000000"/>
        </w:rPr>
        <w:t>测溶液</w:t>
      </w:r>
      <w:r>
        <w:rPr>
          <w:rFonts w:eastAsia="Times New Roman"/>
          <w:color w:val="000000"/>
        </w:rPr>
        <w:t>pH</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584960" cy="1264920"/>
            <wp:effectExtent l="0" t="0" r="0" b="0"/>
            <wp:docPr id="25" name="图片 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1264920"/>
                    </a:xfrm>
                    <a:prstGeom prst="rect">
                      <a:avLst/>
                    </a:prstGeom>
                    <a:noFill/>
                    <a:ln>
                      <a:noFill/>
                    </a:ln>
                  </pic:spPr>
                </pic:pic>
              </a:graphicData>
            </a:graphic>
          </wp:inline>
        </w:drawing>
      </w:r>
      <w:r>
        <w:rPr>
          <w:rFonts w:ascii="宋体" w:hAnsi="宋体" w:cs="宋体"/>
          <w:color w:val="000000"/>
        </w:rPr>
        <w:t>倾倒液体</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822960" cy="906780"/>
            <wp:effectExtent l="0" t="0" r="0" b="762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906780"/>
                    </a:xfrm>
                    <a:prstGeom prst="rect">
                      <a:avLst/>
                    </a:prstGeom>
                    <a:noFill/>
                    <a:ln>
                      <a:noFill/>
                    </a:ln>
                  </pic:spPr>
                </pic:pic>
              </a:graphicData>
            </a:graphic>
          </wp:inline>
        </w:drawing>
      </w:r>
      <w:r>
        <w:rPr>
          <w:rFonts w:ascii="宋体" w:hAnsi="宋体" w:cs="宋体"/>
          <w:color w:val="000000"/>
        </w:rPr>
        <w:t>量筒读数</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807720" cy="944880"/>
            <wp:effectExtent l="0" t="0" r="0" b="762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720" cy="944880"/>
                    </a:xfrm>
                    <a:prstGeom prst="rect">
                      <a:avLst/>
                    </a:prstGeom>
                    <a:noFill/>
                    <a:ln>
                      <a:noFill/>
                    </a:ln>
                  </pic:spPr>
                </pic:pic>
              </a:graphicData>
            </a:graphic>
          </wp:inline>
        </w:drawing>
      </w:r>
      <w:r>
        <w:rPr>
          <w:rFonts w:ascii="宋体" w:hAnsi="宋体" w:cs="宋体"/>
          <w:color w:val="000000"/>
        </w:rPr>
        <w:t>点燃酒精灯</w:t>
      </w:r>
    </w:p>
    <w:p w:rsidR="00D85467" w:rsidRDefault="00D85467" w:rsidP="00D85467">
      <w:pPr>
        <w:spacing w:line="360" w:lineRule="auto"/>
        <w:textAlignment w:val="center"/>
        <w:rPr>
          <w:color w:val="000000"/>
        </w:rPr>
      </w:pPr>
      <w:r>
        <w:rPr>
          <w:color w:val="2E75B6"/>
        </w:rPr>
        <w:t>【答案】</w:t>
      </w:r>
      <w:r>
        <w:rPr>
          <w:color w:val="000000"/>
        </w:rPr>
        <w:t>C</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、测溶液的</w:t>
      </w:r>
      <w:r>
        <w:rPr>
          <w:rFonts w:eastAsia="Times New Roman"/>
          <w:color w:val="000000"/>
        </w:rPr>
        <w:t>pH</w:t>
      </w:r>
      <w:r>
        <w:rPr>
          <w:rFonts w:ascii="宋体" w:hAnsi="宋体" w:cs="宋体"/>
          <w:color w:val="000000"/>
        </w:rPr>
        <w:t>时，应用玻璃棒</w:t>
      </w:r>
      <w:proofErr w:type="gramStart"/>
      <w:r>
        <w:rPr>
          <w:rFonts w:ascii="宋体" w:hAnsi="宋体" w:cs="宋体"/>
          <w:color w:val="000000"/>
        </w:rPr>
        <w:t>蘸</w:t>
      </w:r>
      <w:proofErr w:type="gramEnd"/>
      <w:r>
        <w:rPr>
          <w:rFonts w:ascii="宋体" w:hAnsi="宋体" w:cs="宋体"/>
          <w:color w:val="000000"/>
        </w:rPr>
        <w:t>待测液滴在</w:t>
      </w:r>
      <w:r>
        <w:rPr>
          <w:rFonts w:eastAsia="Times New Roman"/>
          <w:color w:val="000000"/>
        </w:rPr>
        <w:t>pH</w:t>
      </w:r>
      <w:r>
        <w:rPr>
          <w:rFonts w:ascii="宋体" w:hAnsi="宋体" w:cs="宋体"/>
          <w:color w:val="000000"/>
        </w:rPr>
        <w:t>试纸上，然后与标准比色卡对照，不能将</w:t>
      </w:r>
      <w:r>
        <w:rPr>
          <w:rFonts w:eastAsia="Times New Roman"/>
          <w:color w:val="000000"/>
        </w:rPr>
        <w:t>pH</w:t>
      </w:r>
      <w:r>
        <w:rPr>
          <w:rFonts w:ascii="宋体" w:hAnsi="宋体" w:cs="宋体"/>
          <w:color w:val="000000"/>
        </w:rPr>
        <w:t>试纸直接伸入待测溶液中，图中所示操作错误，故</w:t>
      </w:r>
      <w:r>
        <w:rPr>
          <w:rFonts w:eastAsia="Times New Roman"/>
          <w:color w:val="000000"/>
        </w:rPr>
        <w:t>A</w:t>
      </w:r>
      <w:r>
        <w:rPr>
          <w:rFonts w:ascii="宋体" w:hAnsi="宋体" w:cs="宋体"/>
          <w:color w:val="000000"/>
        </w:rPr>
        <w:t>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、倾倒液体时，瓶塞要倒放，防止污染瓶塞，从而污染药品，图中所示操作错误，故</w:t>
      </w:r>
      <w:r>
        <w:rPr>
          <w:rFonts w:eastAsia="Times New Roman"/>
          <w:color w:val="000000"/>
        </w:rPr>
        <w:t>B</w:t>
      </w:r>
      <w:r>
        <w:rPr>
          <w:rFonts w:ascii="宋体" w:hAnsi="宋体" w:cs="宋体"/>
          <w:color w:val="000000"/>
        </w:rPr>
        <w:t>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、量筒读数时，量筒必须平放，读数时视线与</w:t>
      </w:r>
      <w:proofErr w:type="gramStart"/>
      <w:r>
        <w:rPr>
          <w:rFonts w:ascii="宋体" w:hAnsi="宋体" w:cs="宋体"/>
          <w:color w:val="000000"/>
        </w:rPr>
        <w:t>凹</w:t>
      </w:r>
      <w:proofErr w:type="gramEnd"/>
      <w:r>
        <w:rPr>
          <w:rFonts w:ascii="宋体" w:hAnsi="宋体" w:cs="宋体"/>
          <w:color w:val="000000"/>
        </w:rPr>
        <w:t>液面的最低点保持水平，图中操作正确，故</w:t>
      </w:r>
      <w:r>
        <w:rPr>
          <w:rFonts w:eastAsia="Times New Roman"/>
          <w:color w:val="000000"/>
        </w:rPr>
        <w:t>C</w:t>
      </w:r>
      <w:r>
        <w:rPr>
          <w:rFonts w:ascii="宋体" w:hAnsi="宋体" w:cs="宋体"/>
          <w:color w:val="000000"/>
        </w:rPr>
        <w:t>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、使用酒精灯时要注意“两查、两禁、</w:t>
      </w:r>
      <w:proofErr w:type="gramStart"/>
      <w:r>
        <w:rPr>
          <w:rFonts w:ascii="宋体" w:hAnsi="宋体" w:cs="宋体"/>
          <w:color w:val="000000"/>
        </w:rPr>
        <w:t>一</w:t>
      </w:r>
      <w:proofErr w:type="gramEnd"/>
      <w:r>
        <w:rPr>
          <w:rFonts w:ascii="宋体" w:hAnsi="宋体" w:cs="宋体"/>
          <w:color w:val="000000"/>
        </w:rPr>
        <w:t>不可”，禁止用</w:t>
      </w:r>
      <w:proofErr w:type="gramStart"/>
      <w:r>
        <w:rPr>
          <w:rFonts w:ascii="宋体" w:hAnsi="宋体" w:cs="宋体"/>
          <w:color w:val="000000"/>
        </w:rPr>
        <w:t>一</w:t>
      </w:r>
      <w:proofErr w:type="gramEnd"/>
      <w:r>
        <w:rPr>
          <w:rFonts w:ascii="宋体" w:hAnsi="宋体" w:cs="宋体"/>
          <w:color w:val="000000"/>
        </w:rPr>
        <w:t>酒精灯去引燃另一酒精灯，图中所示操作错误，故</w:t>
      </w:r>
      <w:r>
        <w:rPr>
          <w:rFonts w:eastAsia="Times New Roman"/>
          <w:color w:val="000000"/>
        </w:rPr>
        <w:t>D</w:t>
      </w:r>
      <w:r>
        <w:rPr>
          <w:rFonts w:ascii="宋体" w:hAnsi="宋体" w:cs="宋体"/>
          <w:color w:val="000000"/>
        </w:rPr>
        <w:t>错误。</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color w:val="000000"/>
        </w:rPr>
        <w:t>4.</w:t>
      </w:r>
      <w:r>
        <w:rPr>
          <w:rFonts w:ascii="宋体" w:hAnsi="宋体" w:cs="宋体"/>
          <w:color w:val="000000"/>
        </w:rPr>
        <w:t>下列关于化学用语的说法错误的是</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FeCl</w:t>
      </w:r>
      <w:r>
        <w:rPr>
          <w:rFonts w:eastAsia="Times New Roman"/>
          <w:color w:val="000000"/>
          <w:vertAlign w:val="subscript"/>
        </w:rPr>
        <w:t>2</w:t>
      </w:r>
      <w:r>
        <w:rPr>
          <w:rFonts w:ascii="宋体" w:hAnsi="宋体" w:cs="宋体"/>
          <w:color w:val="000000"/>
        </w:rPr>
        <w:t>读作氯化铁</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3H</w:t>
      </w:r>
      <w:r>
        <w:rPr>
          <w:rFonts w:ascii="宋体" w:hAnsi="宋体" w:cs="宋体"/>
          <w:color w:val="000000"/>
        </w:rPr>
        <w:t>表示</w:t>
      </w:r>
      <w:r>
        <w:rPr>
          <w:rFonts w:eastAsia="Times New Roman"/>
          <w:color w:val="000000"/>
        </w:rPr>
        <w:t>3</w:t>
      </w:r>
      <w:r>
        <w:rPr>
          <w:rFonts w:ascii="宋体" w:hAnsi="宋体" w:cs="宋体"/>
          <w:color w:val="000000"/>
        </w:rPr>
        <w:t>个氢原子</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lastRenderedPageBreak/>
        <w:t xml:space="preserve">C. </w:t>
      </w:r>
      <w:r>
        <w:rPr>
          <w:rFonts w:eastAsia="Times New Roman"/>
          <w:color w:val="000000"/>
        </w:rPr>
        <w:t>Na</w:t>
      </w:r>
      <w:r>
        <w:rPr>
          <w:rFonts w:ascii="宋体" w:hAnsi="宋体" w:cs="宋体"/>
          <w:noProof/>
          <w:color w:val="000000"/>
        </w:rPr>
        <w:drawing>
          <wp:inline distT="0" distB="0" distL="0" distR="0">
            <wp:extent cx="716280" cy="731520"/>
            <wp:effectExtent l="0" t="0" r="762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280" cy="731520"/>
                    </a:xfrm>
                    <a:prstGeom prst="rect">
                      <a:avLst/>
                    </a:prstGeom>
                    <a:noFill/>
                    <a:ln>
                      <a:noFill/>
                    </a:ln>
                  </pic:spPr>
                </pic:pic>
              </a:graphicData>
            </a:graphic>
          </wp:inline>
        </w:drawing>
      </w:r>
      <w:r>
        <w:rPr>
          <w:rFonts w:ascii="宋体" w:hAnsi="宋体" w:cs="宋体"/>
          <w:color w:val="000000"/>
        </w:rPr>
        <w:t>表明钠原子最外层有</w:t>
      </w:r>
      <w:r>
        <w:rPr>
          <w:rFonts w:eastAsia="Times New Roman"/>
          <w:color w:val="000000"/>
        </w:rPr>
        <w:t>1</w:t>
      </w:r>
      <w:r>
        <w:rPr>
          <w:rFonts w:ascii="宋体" w:hAnsi="宋体" w:cs="宋体"/>
          <w:color w:val="000000"/>
        </w:rPr>
        <w:t>个电子，在化学反应中容易失去电子</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C+O</w:t>
      </w:r>
      <w:r>
        <w:rPr>
          <w:rFonts w:eastAsia="Times New Roman"/>
          <w:color w:val="000000"/>
          <w:vertAlign w:val="subscript"/>
        </w:rPr>
        <w:t>2</w:t>
      </w:r>
      <w:r>
        <w:object w:dxaOrig="538"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7pt;height:38.4pt" o:ole="">
            <v:imagedata r:id="rId15" o:title="eqIdabe0c51437004e229102c813cdf02d61"/>
          </v:shape>
          <o:OLEObject Type="Embed" ProgID="Equation.DSMT4" ShapeID="_x0000_i1025" DrawAspect="Content" ObjectID="_1660409811" r:id="rId16"/>
        </w:object>
      </w:r>
      <w:r>
        <w:rPr>
          <w:rFonts w:eastAsia="Times New Roman"/>
          <w:color w:val="000000"/>
        </w:rPr>
        <w:t>CO</w:t>
      </w:r>
      <w:r>
        <w:rPr>
          <w:rFonts w:eastAsia="Times New Roman"/>
          <w:color w:val="000000"/>
          <w:vertAlign w:val="subscript"/>
        </w:rPr>
        <w:t>2</w:t>
      </w:r>
      <w:r>
        <w:rPr>
          <w:rFonts w:ascii="宋体" w:hAnsi="宋体" w:cs="宋体"/>
          <w:color w:val="000000"/>
        </w:rPr>
        <w:t>表示每</w:t>
      </w:r>
      <w:r>
        <w:rPr>
          <w:rFonts w:eastAsia="Times New Roman"/>
          <w:color w:val="000000"/>
        </w:rPr>
        <w:t>12</w:t>
      </w:r>
      <w:r>
        <w:rPr>
          <w:rFonts w:ascii="宋体" w:hAnsi="宋体" w:cs="宋体"/>
          <w:color w:val="000000"/>
        </w:rPr>
        <w:t>份质量的碳与</w:t>
      </w:r>
      <w:r>
        <w:rPr>
          <w:rFonts w:eastAsia="Times New Roman"/>
          <w:color w:val="000000"/>
        </w:rPr>
        <w:t>32</w:t>
      </w:r>
      <w:r>
        <w:rPr>
          <w:rFonts w:ascii="宋体" w:hAnsi="宋体" w:cs="宋体"/>
          <w:color w:val="000000"/>
        </w:rPr>
        <w:t>份质量的氧气完全反应，生成</w:t>
      </w:r>
      <w:r>
        <w:rPr>
          <w:rFonts w:eastAsia="Times New Roman"/>
          <w:color w:val="000000"/>
        </w:rPr>
        <w:t>44</w:t>
      </w:r>
      <w:r>
        <w:rPr>
          <w:rFonts w:ascii="宋体" w:hAnsi="宋体" w:cs="宋体"/>
          <w:color w:val="000000"/>
        </w:rPr>
        <w:t>份质量的二氧化碳</w:t>
      </w:r>
    </w:p>
    <w:p w:rsidR="00D85467" w:rsidRDefault="00D85467" w:rsidP="00D85467">
      <w:pPr>
        <w:spacing w:line="360" w:lineRule="auto"/>
        <w:textAlignment w:val="center"/>
        <w:rPr>
          <w:color w:val="000000"/>
        </w:rPr>
      </w:pPr>
      <w:r>
        <w:rPr>
          <w:color w:val="2E75B6"/>
        </w:rPr>
        <w:t>【答案】</w:t>
      </w:r>
      <w:r>
        <w:rPr>
          <w:color w:val="000000"/>
        </w:rPr>
        <w:t>A</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FeCl</w:t>
      </w:r>
      <w:r>
        <w:rPr>
          <w:rFonts w:eastAsia="Times New Roman"/>
          <w:color w:val="000000"/>
          <w:vertAlign w:val="subscript"/>
        </w:rPr>
        <w:t>2</w:t>
      </w:r>
      <w:proofErr w:type="gramStart"/>
      <w:r>
        <w:rPr>
          <w:rFonts w:ascii="宋体" w:hAnsi="宋体" w:cs="宋体"/>
          <w:color w:val="000000"/>
        </w:rPr>
        <w:t>读作氯化</w:t>
      </w:r>
      <w:proofErr w:type="gramEnd"/>
      <w:r>
        <w:rPr>
          <w:rFonts w:ascii="宋体" w:hAnsi="宋体" w:cs="宋体"/>
          <w:color w:val="000000"/>
        </w:rPr>
        <w:t>亚铁，说法错误；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、元素符号可以表示一个原子，在元素符号的前面加上数字，就是几个这样的原子，</w:t>
      </w:r>
      <w:r>
        <w:rPr>
          <w:rFonts w:eastAsia="Times New Roman"/>
          <w:color w:val="000000"/>
        </w:rPr>
        <w:t>3H</w:t>
      </w:r>
      <w:r>
        <w:rPr>
          <w:rFonts w:ascii="宋体" w:hAnsi="宋体" w:cs="宋体"/>
          <w:color w:val="000000"/>
        </w:rPr>
        <w:t>表示</w:t>
      </w:r>
      <w:r>
        <w:rPr>
          <w:rFonts w:eastAsia="Times New Roman"/>
          <w:color w:val="000000"/>
        </w:rPr>
        <w:t>3</w:t>
      </w:r>
      <w:r>
        <w:rPr>
          <w:rFonts w:ascii="宋体" w:hAnsi="宋体" w:cs="宋体"/>
          <w:color w:val="000000"/>
        </w:rPr>
        <w:t>个氢原子，说法正确；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Na</w:t>
      </w:r>
      <w:r>
        <w:rPr>
          <w:noProof/>
          <w:color w:val="000000"/>
        </w:rPr>
        <w:drawing>
          <wp:inline distT="0" distB="0" distL="0" distR="0">
            <wp:extent cx="716280" cy="731520"/>
            <wp:effectExtent l="0" t="0" r="7620" b="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280" cy="731520"/>
                    </a:xfrm>
                    <a:prstGeom prst="rect">
                      <a:avLst/>
                    </a:prstGeom>
                    <a:noFill/>
                    <a:ln>
                      <a:noFill/>
                    </a:ln>
                  </pic:spPr>
                </pic:pic>
              </a:graphicData>
            </a:graphic>
          </wp:inline>
        </w:drawing>
      </w:r>
      <w:r>
        <w:rPr>
          <w:rFonts w:ascii="宋体" w:hAnsi="宋体" w:cs="宋体"/>
          <w:color w:val="000000"/>
        </w:rPr>
        <w:t>表明钠原子最外层有</w:t>
      </w:r>
      <w:r>
        <w:rPr>
          <w:rFonts w:eastAsia="Times New Roman"/>
          <w:color w:val="000000"/>
        </w:rPr>
        <w:t>1</w:t>
      </w:r>
      <w:r>
        <w:rPr>
          <w:rFonts w:ascii="宋体" w:hAnsi="宋体" w:cs="宋体"/>
          <w:color w:val="000000"/>
        </w:rPr>
        <w:t>个电子，在化学反应中容易失去电子，形成阳离子，说法正确；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object w:dxaOrig="1590" w:dyaOrig="764">
          <v:shape id="_x0000_i1026" type="#_x0000_t75" alt="学科网(www.zxxk.com)--教育资源门户，提供试卷、教案、课件、论文、素材以及各类教学资源下载，还有大量而丰富的教学相关资讯！" style="width:79.8pt;height:38.4pt" o:ole="">
            <v:imagedata r:id="rId17" o:title="eqIdaf32e9a4c29840f3aee6ac1826185a31"/>
          </v:shape>
          <o:OLEObject Type="Embed" ProgID="Equation.DSMT4" ShapeID="_x0000_i1026" DrawAspect="Content" ObjectID="_1660409812" r:id="rId18"/>
        </w:object>
      </w:r>
      <w:r>
        <w:rPr>
          <w:rFonts w:ascii="宋体" w:hAnsi="宋体" w:cs="宋体"/>
          <w:color w:val="000000"/>
        </w:rPr>
        <w:t>表示每</w:t>
      </w:r>
      <w:r>
        <w:rPr>
          <w:rFonts w:eastAsia="Times New Roman"/>
          <w:color w:val="000000"/>
        </w:rPr>
        <w:t>12</w:t>
      </w:r>
      <w:r>
        <w:rPr>
          <w:rFonts w:ascii="宋体" w:hAnsi="宋体" w:cs="宋体"/>
          <w:color w:val="000000"/>
        </w:rPr>
        <w:t>份质量的碳与</w:t>
      </w:r>
      <w:r>
        <w:rPr>
          <w:rFonts w:eastAsia="Times New Roman"/>
          <w:color w:val="000000"/>
        </w:rPr>
        <w:t>32</w:t>
      </w:r>
      <w:r>
        <w:rPr>
          <w:rFonts w:ascii="宋体" w:hAnsi="宋体" w:cs="宋体"/>
          <w:color w:val="000000"/>
        </w:rPr>
        <w:t>份质量的氧气完全反应，生成</w:t>
      </w:r>
      <w:r>
        <w:rPr>
          <w:rFonts w:eastAsia="Times New Roman"/>
          <w:color w:val="000000"/>
        </w:rPr>
        <w:t>44</w:t>
      </w:r>
      <w:r>
        <w:rPr>
          <w:rFonts w:ascii="宋体" w:hAnsi="宋体" w:cs="宋体"/>
          <w:color w:val="000000"/>
        </w:rPr>
        <w:t>份质量的二氧化碳，说法正确。</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故选：A。</w:t>
      </w:r>
    </w:p>
    <w:p w:rsidR="00D85467" w:rsidRDefault="00D85467" w:rsidP="00D85467">
      <w:pPr>
        <w:spacing w:line="360" w:lineRule="auto"/>
        <w:jc w:val="left"/>
        <w:textAlignment w:val="center"/>
        <w:rPr>
          <w:rFonts w:ascii="宋体" w:hAnsi="宋体" w:cs="宋体"/>
          <w:color w:val="000000"/>
        </w:rPr>
      </w:pPr>
      <w:r>
        <w:rPr>
          <w:color w:val="000000"/>
        </w:rPr>
        <w:t>5.</w:t>
      </w:r>
      <w:r>
        <w:rPr>
          <w:rFonts w:ascii="宋体" w:hAnsi="宋体" w:cs="宋体"/>
          <w:color w:val="000000"/>
        </w:rPr>
        <w:t>如图摘自元素周期表，据此判断下列叙述错误的是</w:t>
      </w:r>
    </w:p>
    <w:p w:rsidR="00D85467" w:rsidRDefault="00D85467" w:rsidP="00D85467">
      <w:pPr>
        <w:spacing w:line="360" w:lineRule="auto"/>
        <w:jc w:val="left"/>
        <w:textAlignment w:val="center"/>
        <w:rPr>
          <w:color w:val="000000"/>
        </w:rPr>
      </w:pPr>
      <w:r>
        <w:rPr>
          <w:rFonts w:ascii="宋体" w:hAnsi="宋体" w:cs="宋体"/>
          <w:noProof/>
          <w:color w:val="000000"/>
        </w:rPr>
        <w:drawing>
          <wp:inline distT="0" distB="0" distL="0" distR="0">
            <wp:extent cx="784860" cy="1242060"/>
            <wp:effectExtent l="0" t="0" r="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4860" cy="1242060"/>
                    </a:xfrm>
                    <a:prstGeom prst="rect">
                      <a:avLst/>
                    </a:prstGeom>
                    <a:noFill/>
                    <a:ln>
                      <a:noFill/>
                    </a:ln>
                  </pic:spPr>
                </pic:pic>
              </a:graphicData>
            </a:graphic>
          </wp:inline>
        </w:drawing>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A. 氧的相对原子质量为</w:t>
      </w:r>
      <w:r>
        <w:rPr>
          <w:rFonts w:eastAsia="Times New Roman"/>
          <w:color w:val="000000"/>
        </w:rPr>
        <w:t>16.00</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B. 硫原子的核外电子数为</w:t>
      </w:r>
      <w:r>
        <w:rPr>
          <w:rFonts w:eastAsia="Times New Roman"/>
          <w:color w:val="000000"/>
        </w:rPr>
        <w:t>16</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C. 氧和硫都属于非金属元素</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D. 氧和硫位于元素周期表同一周期</w:t>
      </w:r>
    </w:p>
    <w:p w:rsidR="00D85467" w:rsidRDefault="00D85467" w:rsidP="00D85467">
      <w:pPr>
        <w:spacing w:line="360" w:lineRule="auto"/>
        <w:textAlignment w:val="center"/>
        <w:rPr>
          <w:color w:val="000000"/>
        </w:rPr>
      </w:pPr>
      <w:r>
        <w:rPr>
          <w:color w:val="2E75B6"/>
        </w:rPr>
        <w:t>【答案】</w:t>
      </w:r>
      <w:r>
        <w:rPr>
          <w:color w:val="000000"/>
        </w:rPr>
        <w:t>D</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、由元素周期表可知，氧的相对原子质量为</w:t>
      </w:r>
      <w:r>
        <w:rPr>
          <w:rFonts w:eastAsia="Times New Roman"/>
          <w:color w:val="000000"/>
        </w:rPr>
        <w:t>16.00</w:t>
      </w:r>
      <w:r>
        <w:rPr>
          <w:rFonts w:ascii="宋体" w:hAnsi="宋体" w:cs="宋体"/>
          <w:color w:val="000000"/>
        </w:rPr>
        <w:t>，故正确；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、由元素周期表可知，硫原子的核外电子数</w:t>
      </w:r>
      <w:r>
        <w:rPr>
          <w:rFonts w:eastAsia="Times New Roman"/>
          <w:color w:val="000000"/>
        </w:rPr>
        <w:t>=</w:t>
      </w:r>
      <w:r>
        <w:rPr>
          <w:rFonts w:ascii="宋体" w:hAnsi="宋体" w:cs="宋体"/>
          <w:color w:val="000000"/>
        </w:rPr>
        <w:t>原子序数</w:t>
      </w:r>
      <w:r>
        <w:rPr>
          <w:rFonts w:eastAsia="Times New Roman"/>
          <w:color w:val="000000"/>
        </w:rPr>
        <w:t>=</w:t>
      </w:r>
      <w:r>
        <w:rPr>
          <w:rFonts w:ascii="宋体" w:hAnsi="宋体" w:cs="宋体"/>
          <w:color w:val="000000"/>
        </w:rPr>
        <w:t>质子数</w:t>
      </w:r>
      <w:r>
        <w:rPr>
          <w:rFonts w:eastAsia="Times New Roman"/>
          <w:color w:val="000000"/>
        </w:rPr>
        <w:t>=16</w:t>
      </w:r>
      <w:r>
        <w:rPr>
          <w:rFonts w:ascii="宋体" w:hAnsi="宋体" w:cs="宋体"/>
          <w:color w:val="000000"/>
        </w:rPr>
        <w:t>，故正确；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、氧和</w:t>
      </w:r>
      <w:proofErr w:type="gramStart"/>
      <w:r>
        <w:rPr>
          <w:rFonts w:ascii="宋体" w:hAnsi="宋体" w:cs="宋体"/>
          <w:color w:val="000000"/>
        </w:rPr>
        <w:t>硫都</w:t>
      </w:r>
      <w:proofErr w:type="gramEnd"/>
      <w:r>
        <w:rPr>
          <w:rFonts w:ascii="宋体" w:hAnsi="宋体" w:cs="宋体"/>
          <w:color w:val="000000"/>
        </w:rPr>
        <w:t>属于非金属元素，故正确；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、由元素周期表的信息可知，氧和</w:t>
      </w:r>
      <w:proofErr w:type="gramStart"/>
      <w:r>
        <w:rPr>
          <w:rFonts w:ascii="宋体" w:hAnsi="宋体" w:cs="宋体"/>
          <w:color w:val="000000"/>
        </w:rPr>
        <w:t>硫位于</w:t>
      </w:r>
      <w:proofErr w:type="gramEnd"/>
      <w:r>
        <w:rPr>
          <w:rFonts w:ascii="宋体" w:hAnsi="宋体" w:cs="宋体"/>
          <w:color w:val="000000"/>
        </w:rPr>
        <w:t>元素周期表中同一族，故错误。</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color w:val="000000"/>
        </w:rPr>
        <w:t>6.</w:t>
      </w:r>
      <w:r>
        <w:rPr>
          <w:rFonts w:ascii="宋体" w:hAnsi="宋体" w:cs="宋体"/>
          <w:color w:val="000000"/>
        </w:rPr>
        <w:t>下列化学品标志与化学试剂对应错误的是（   ）</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ascii="宋体" w:hAnsi="宋体" w:cs="宋体"/>
          <w:noProof/>
          <w:color w:val="000000"/>
        </w:rPr>
        <w:drawing>
          <wp:inline distT="0" distB="0" distL="0" distR="0">
            <wp:extent cx="1318260" cy="1333500"/>
            <wp:effectExtent l="0" t="0" r="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8260" cy="1333500"/>
                    </a:xfrm>
                    <a:prstGeom prst="rect">
                      <a:avLst/>
                    </a:prstGeom>
                    <a:noFill/>
                    <a:ln>
                      <a:noFill/>
                    </a:ln>
                  </pic:spPr>
                </pic:pic>
              </a:graphicData>
            </a:graphic>
          </wp:inline>
        </w:drawing>
      </w:r>
      <w:r>
        <w:rPr>
          <w:rFonts w:ascii="宋体" w:hAnsi="宋体" w:cs="宋体"/>
          <w:color w:val="000000"/>
        </w:rPr>
        <w:t>氢氧化钠</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066800" cy="1226820"/>
            <wp:effectExtent l="0" t="0" r="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6800" cy="1226820"/>
                    </a:xfrm>
                    <a:prstGeom prst="rect">
                      <a:avLst/>
                    </a:prstGeom>
                    <a:noFill/>
                    <a:ln>
                      <a:noFill/>
                    </a:ln>
                  </pic:spPr>
                </pic:pic>
              </a:graphicData>
            </a:graphic>
          </wp:inline>
        </w:drawing>
      </w:r>
      <w:r>
        <w:rPr>
          <w:rFonts w:ascii="宋体" w:hAnsi="宋体" w:cs="宋体"/>
          <w:color w:val="000000"/>
        </w:rPr>
        <w:t>白磷</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173480" cy="1371600"/>
            <wp:effectExtent l="0" t="0" r="762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3480" cy="1371600"/>
                    </a:xfrm>
                    <a:prstGeom prst="rect">
                      <a:avLst/>
                    </a:prstGeom>
                    <a:noFill/>
                    <a:ln>
                      <a:noFill/>
                    </a:ln>
                  </pic:spPr>
                </pic:pic>
              </a:graphicData>
            </a:graphic>
          </wp:inline>
        </w:drawing>
      </w:r>
      <w:r>
        <w:rPr>
          <w:rFonts w:ascii="宋体" w:hAnsi="宋体" w:cs="宋体"/>
          <w:color w:val="000000"/>
        </w:rPr>
        <w:t>酒精</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059180" cy="1333500"/>
            <wp:effectExtent l="0" t="0" r="7620" b="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59180" cy="1333500"/>
                    </a:xfrm>
                    <a:prstGeom prst="rect">
                      <a:avLst/>
                    </a:prstGeom>
                    <a:noFill/>
                    <a:ln>
                      <a:noFill/>
                    </a:ln>
                  </pic:spPr>
                </pic:pic>
              </a:graphicData>
            </a:graphic>
          </wp:inline>
        </w:drawing>
      </w:r>
      <w:r>
        <w:rPr>
          <w:rFonts w:ascii="宋体" w:hAnsi="宋体" w:cs="宋体"/>
          <w:color w:val="000000"/>
        </w:rPr>
        <w:t>碳酸氢钠</w:t>
      </w:r>
    </w:p>
    <w:p w:rsidR="00D85467" w:rsidRDefault="00D85467" w:rsidP="00D85467">
      <w:pPr>
        <w:spacing w:line="360" w:lineRule="auto"/>
        <w:textAlignment w:val="center"/>
        <w:rPr>
          <w:color w:val="000000"/>
        </w:rPr>
      </w:pPr>
      <w:r>
        <w:rPr>
          <w:color w:val="2E75B6"/>
        </w:rPr>
        <w:t>【答案】</w:t>
      </w:r>
      <w:r>
        <w:rPr>
          <w:color w:val="000000"/>
        </w:rPr>
        <w:t>D</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、氢氧化钠具有腐蚀性，标志与试剂对应，不符合题意；</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、白磷的着火点是</w:t>
      </w:r>
      <w:r>
        <w:rPr>
          <w:rFonts w:eastAsia="Times New Roman"/>
          <w:color w:val="000000"/>
        </w:rPr>
        <w:t>40</w:t>
      </w:r>
      <w:r>
        <w:rPr>
          <w:rFonts w:ascii="宋体" w:hAnsi="宋体" w:cs="宋体"/>
          <w:color w:val="000000"/>
        </w:rPr>
        <w:t>℃，容易自燃，标志与试剂对应，不符合题意；</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、酒精是一种可燃性液体，标志与试剂对应，不符合题意；</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、碳酸氢钠俗称小苏打，是发酵粉的主要成分，不是剧毒品，标志与试剂不对应，符合题意。故选</w:t>
      </w:r>
      <w:r>
        <w:rPr>
          <w:rFonts w:eastAsia="Times New Roman"/>
          <w:color w:val="000000"/>
        </w:rPr>
        <w:t>D</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color w:val="000000"/>
        </w:rPr>
        <w:t>7.</w:t>
      </w:r>
      <w:r>
        <w:rPr>
          <w:rFonts w:ascii="宋体" w:hAnsi="宋体" w:cs="宋体"/>
          <w:color w:val="000000"/>
        </w:rPr>
        <w:t>燃烧是人类最早利用的化学反应之一。下列说法正确的是（   ）</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A. 降低氧气浓度使煤燃烧的更充分</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B. 使温度降到着火点以下可以灭火</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C. 物质与氧气发生的反应都是燃烧</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D. 人类利用的能量都是通过燃烧获得的</w:t>
      </w:r>
    </w:p>
    <w:p w:rsidR="00D85467" w:rsidRDefault="00D85467" w:rsidP="00D85467">
      <w:pPr>
        <w:spacing w:line="360" w:lineRule="auto"/>
        <w:textAlignment w:val="center"/>
        <w:rPr>
          <w:color w:val="000000"/>
        </w:rPr>
      </w:pPr>
      <w:r>
        <w:rPr>
          <w:color w:val="2E75B6"/>
        </w:rPr>
        <w:t>【答案】</w:t>
      </w:r>
      <w:r>
        <w:rPr>
          <w:color w:val="000000"/>
        </w:rPr>
        <w:t>B</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、增大氧气浓度可以使煤燃烧的更充分，故错误；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、灭火的原理是破坏燃烧的条件，降温至着火点以下可以达到灭火的目的，故正确；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、物质与氧气发生的反应可以是缓慢氧化，不一定是燃烧，故错误；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、人类利用的能量大部分都是通过燃烧获得，还有一部分可通过太阳能、风能等其他形式的能量获得，故错误。</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B</w:t>
      </w:r>
    </w:p>
    <w:p w:rsidR="00D85467" w:rsidRDefault="00D85467" w:rsidP="00D85467">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下列物质的性质与用途具有对应关系的是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碳酸钙难溶于水，可用作补钙剂</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浓硫酸有腐蚀性，实验室可用作干燥剂</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活性炭有吸附性，可除去水中色素和异味</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二氧化碳能与水反应，可作制冷剂用于人工降雨</w:t>
      </w:r>
    </w:p>
    <w:p w:rsidR="00D85467" w:rsidRDefault="00D85467" w:rsidP="00D85467">
      <w:pPr>
        <w:spacing w:line="360" w:lineRule="auto"/>
        <w:textAlignment w:val="center"/>
        <w:rPr>
          <w:color w:val="000000"/>
        </w:rPr>
      </w:pPr>
      <w:r>
        <w:rPr>
          <w:color w:val="2E75B6"/>
        </w:rPr>
        <w:t>【答案】</w:t>
      </w:r>
      <w:r>
        <w:rPr>
          <w:color w:val="000000"/>
        </w:rPr>
        <w:t>C</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、碳酸钙中含有钙元素，可用作补钙剂，不具有对应关系，不符合题意；</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、浓硫酸有吸水性，实验室可用作干燥剂，不具有对应关系，不符合题意；</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、活性炭有吸附性，故可除去水中色素和异味，具有对应关系，符合题意；</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、固体二氧化碳生华吸热，可作制冷剂用于人工降雨，不具有对应关系，不符合题意。</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color w:val="000000"/>
        </w:rPr>
        <w:t>9.</w:t>
      </w:r>
      <w:r>
        <w:rPr>
          <w:rFonts w:ascii="宋体" w:hAnsi="宋体" w:cs="宋体"/>
          <w:color w:val="000000"/>
        </w:rPr>
        <w:t>在给定条件下，下列选项所示的物质间转化均能实现的是</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O</w:t>
      </w:r>
      <w:r>
        <w:rPr>
          <w:rFonts w:eastAsia="Times New Roman"/>
          <w:color w:val="000000"/>
          <w:vertAlign w:val="subscript"/>
        </w:rPr>
        <w:t>2</w:t>
      </w:r>
      <w:r>
        <w:object w:dxaOrig="842" w:dyaOrig="402">
          <v:shape id="_x0000_i1027" type="#_x0000_t75" alt="学科网(www.zxxk.com)--教育资源门户，提供试卷、教案、课件、论文、素材以及各类教学资源下载，还有大量而丰富的教学相关资讯！" style="width:42pt;height:20.4pt" o:ole="">
            <v:imagedata r:id="rId25" o:title="eqId2994e53e56984863b824236b1c3c188d"/>
          </v:shape>
          <o:OLEObject Type="Embed" ProgID="Equation.DSMT4" ShapeID="_x0000_i1027" DrawAspect="Content" ObjectID="_1660409813" r:id="rId26"/>
        </w:objec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object w:dxaOrig="795" w:dyaOrig="525">
          <v:shape id="_x0000_i1028" type="#_x0000_t75" alt="学科网(www.zxxk.com)--教育资源门户，提供试卷、教案、课件、论文、素材以及各类教学资源下载，还有大量而丰富的教学相关资讯！" style="width:39.6pt;height:26.4pt" o:ole="">
            <v:imagedata r:id="rId27" o:title="eqIdde6f8b7ac10c4b428ca0ac88e8397b59"/>
          </v:shape>
          <o:OLEObject Type="Embed" ProgID="Equation.DSMT4" ShapeID="_x0000_i1028" DrawAspect="Content" ObjectID="_1660409814" r:id="rId28"/>
        </w:object>
      </w:r>
      <w:r>
        <w:rPr>
          <w:rFonts w:eastAsia="Times New Roman"/>
          <w:color w:val="000000"/>
        </w:rPr>
        <w:t>Fe</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lastRenderedPageBreak/>
        <w:t xml:space="preserve">B. </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object w:dxaOrig="690" w:dyaOrig="405">
          <v:shape id="_x0000_i1029" type="#_x0000_t75" alt="学科网(www.zxxk.com)--教育资源门户，提供试卷、教案、课件、论文、素材以及各类教学资源下载，还有大量而丰富的教学相关资讯！" style="width:34.8pt;height:20.4pt" o:ole="">
            <v:imagedata r:id="rId29" o:title="eqId0347182c37d2415a831a0a6bb23b3cec"/>
          </v:shape>
          <o:OLEObject Type="Embed" ProgID="Equation.DSMT4" ShapeID="_x0000_i1029" DrawAspect="Content" ObjectID="_1660409815" r:id="rId30"/>
        </w:object>
      </w:r>
      <w:r>
        <w:rPr>
          <w:rFonts w:eastAsia="Times New Roman"/>
          <w:color w:val="000000"/>
        </w:rPr>
        <w:t>H</w:t>
      </w:r>
      <w:r>
        <w:rPr>
          <w:rFonts w:eastAsia="Times New Roman"/>
          <w:color w:val="000000"/>
          <w:vertAlign w:val="subscript"/>
        </w:rPr>
        <w:t>2</w:t>
      </w:r>
      <w:r>
        <w:object w:dxaOrig="840" w:dyaOrig="405">
          <v:shape id="_x0000_i1030" type="#_x0000_t75" alt="学科网(www.zxxk.com)--教育资源门户，提供试卷、教案、课件、论文、素材以及各类教学资源下载，还有大量而丰富的教学相关资讯！" style="width:42pt;height:20.4pt" o:ole="">
            <v:imagedata r:id="rId31" o:title="eqIdeb8abfdd78414c41a1dbbce4e910426c"/>
          </v:shape>
          <o:OLEObject Type="Embed" ProgID="Equation.DSMT4" ShapeID="_x0000_i1030" DrawAspect="Content" ObjectID="_1660409816" r:id="rId32"/>
        </w:object>
      </w:r>
      <w:r>
        <w:rPr>
          <w:rFonts w:eastAsia="Times New Roman"/>
          <w:color w:val="000000"/>
        </w:rPr>
        <w:t>H</w:t>
      </w:r>
      <w:r>
        <w:rPr>
          <w:rFonts w:eastAsia="Times New Roman"/>
          <w:color w:val="000000"/>
          <w:vertAlign w:val="subscript"/>
        </w:rPr>
        <w:t>2</w:t>
      </w:r>
      <w:r>
        <w:rPr>
          <w:rFonts w:eastAsia="Times New Roman"/>
          <w:color w:val="000000"/>
        </w:rPr>
        <w:t>O</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 xml:space="preserve">C.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object w:dxaOrig="525" w:dyaOrig="405">
          <v:shape id="_x0000_i1031" type="#_x0000_t75" alt="学科网(www.zxxk.com)--教育资源门户，提供试卷、教案、课件、论文、素材以及各类教学资源下载，还有大量而丰富的教学相关资讯！" style="width:26.4pt;height:20.4pt" o:ole="">
            <v:imagedata r:id="rId33" o:title="eqIdd60b08531e744ac49131de977fbe186e"/>
          </v:shape>
          <o:OLEObject Type="Embed" ProgID="Equation.DSMT4" ShapeID="_x0000_i1031" DrawAspect="Content" ObjectID="_1660409817" r:id="rId34"/>
        </w:object>
      </w:r>
      <w:r>
        <w:rPr>
          <w:rFonts w:eastAsia="Times New Roman"/>
          <w:color w:val="000000"/>
        </w:rPr>
        <w:t>CaCO</w:t>
      </w:r>
      <w:r>
        <w:rPr>
          <w:rFonts w:eastAsia="Times New Roman"/>
          <w:color w:val="000000"/>
          <w:vertAlign w:val="subscript"/>
        </w:rPr>
        <w:t>3</w:t>
      </w:r>
      <w:r>
        <w:object w:dxaOrig="1050" w:dyaOrig="360">
          <v:shape id="_x0000_i1032" type="#_x0000_t75" alt="学科网(www.zxxk.com)--教育资源门户，提供试卷、教案、课件、论文、素材以及各类教学资源下载，还有大量而丰富的教学相关资讯！" style="width:52.8pt;height:18pt" o:ole="">
            <v:imagedata r:id="rId35" o:title="eqId9b12f6a209c344789759838e50f0bc70"/>
          </v:shape>
          <o:OLEObject Type="Embed" ProgID="Equation.DSMT4" ShapeID="_x0000_i1032" DrawAspect="Content" ObjectID="_1660409818" r:id="rId36"/>
        </w:objec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CO</w:t>
      </w:r>
      <w:r>
        <w:rPr>
          <w:rFonts w:eastAsia="Times New Roman"/>
          <w:color w:val="000000"/>
          <w:vertAlign w:val="subscript"/>
        </w:rPr>
        <w:t>2</w:t>
      </w:r>
      <w:r>
        <w:object w:dxaOrig="841" w:dyaOrig="395">
          <v:shape id="_x0000_i1033" type="#_x0000_t75" alt="学科网(www.zxxk.com)--教育资源门户，提供试卷、教案、课件、论文、素材以及各类教学资源下载，还有大量而丰富的教学相关资讯！" style="width:42pt;height:19.8pt" o:ole="">
            <v:imagedata r:id="rId37" o:title="eqId376df36f05d040f0a4f86ed535e197cf"/>
          </v:shape>
          <o:OLEObject Type="Embed" ProgID="Equation.DSMT4" ShapeID="_x0000_i1033" DrawAspect="Content" ObjectID="_1660409819" r:id="rId38"/>
        </w:object>
      </w:r>
      <w:r>
        <w:rPr>
          <w:rFonts w:eastAsia="Times New Roman"/>
          <w:color w:val="000000"/>
        </w:rPr>
        <w:t>CO</w:t>
      </w:r>
      <w:r>
        <w:object w:dxaOrig="525" w:dyaOrig="405">
          <v:shape id="_x0000_i1034" type="#_x0000_t75" alt="学科网(www.zxxk.com)--教育资源门户，提供试卷、教案、课件、论文、素材以及各类教学资源下载，还有大量而丰富的教学相关资讯！" style="width:26.4pt;height:20.4pt" o:ole="">
            <v:imagedata r:id="rId39" o:title="eqIdd111443eaa2b483882441038c2856529"/>
          </v:shape>
          <o:OLEObject Type="Embed" ProgID="Equation.DSMT4" ShapeID="_x0000_i1034" DrawAspect="Content" ObjectID="_1660409820" r:id="rId40"/>
        </w:objec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D85467" w:rsidRDefault="00D85467" w:rsidP="00D85467">
      <w:pPr>
        <w:spacing w:line="360" w:lineRule="auto"/>
        <w:textAlignment w:val="center"/>
        <w:rPr>
          <w:color w:val="000000"/>
        </w:rPr>
      </w:pPr>
      <w:r>
        <w:rPr>
          <w:color w:val="2E75B6"/>
        </w:rPr>
        <w:t>【答案】</w:t>
      </w:r>
      <w:r>
        <w:rPr>
          <w:color w:val="000000"/>
        </w:rPr>
        <w:t>A</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、铁在氧气中燃烧生成四氧化三铁，四氧化三铁和一氧化碳在高温的条件下反应生成铁和二氧化碳，物质间转化均能实现，故</w:t>
      </w:r>
      <w:r>
        <w:rPr>
          <w:rFonts w:eastAsia="Times New Roman"/>
          <w:color w:val="000000"/>
        </w:rPr>
        <w:t>A</w:t>
      </w:r>
      <w:r>
        <w:rPr>
          <w:rFonts w:ascii="宋体" w:hAnsi="宋体" w:cs="宋体"/>
          <w:color w:val="000000"/>
        </w:rPr>
        <w:t>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、过氧化氢在二氧化锰的催化作用下生成水和氧气，不能生成氢气，故</w:t>
      </w:r>
      <w:r>
        <w:rPr>
          <w:rFonts w:eastAsia="Times New Roman"/>
          <w:color w:val="000000"/>
        </w:rPr>
        <w:t>B</w:t>
      </w:r>
      <w:r>
        <w:rPr>
          <w:rFonts w:ascii="宋体" w:hAnsi="宋体" w:cs="宋体"/>
          <w:color w:val="000000"/>
        </w:rPr>
        <w:t>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、氢氧化钙能和二氧化碳反应生成碳酸钙沉淀和水，但碳酸钙不能和氯化钠发生反应，故</w:t>
      </w:r>
      <w:r>
        <w:rPr>
          <w:rFonts w:eastAsia="Times New Roman"/>
          <w:color w:val="000000"/>
        </w:rPr>
        <w:t>C</w:t>
      </w:r>
      <w:r>
        <w:rPr>
          <w:rFonts w:ascii="宋体" w:hAnsi="宋体" w:cs="宋体"/>
          <w:color w:val="000000"/>
        </w:rPr>
        <w:t>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、二氧化碳和</w:t>
      </w:r>
      <w:proofErr w:type="gramStart"/>
      <w:r>
        <w:rPr>
          <w:rFonts w:ascii="宋体" w:hAnsi="宋体" w:cs="宋体"/>
          <w:color w:val="000000"/>
        </w:rPr>
        <w:t>碳在</w:t>
      </w:r>
      <w:proofErr w:type="gramEnd"/>
      <w:r>
        <w:rPr>
          <w:rFonts w:ascii="宋体" w:hAnsi="宋体" w:cs="宋体"/>
          <w:color w:val="000000"/>
        </w:rPr>
        <w:t>高温的条件下反应生成一氧化碳，但一氧化碳不能和水发生反应，故</w:t>
      </w:r>
      <w:r>
        <w:rPr>
          <w:rFonts w:eastAsia="Times New Roman"/>
          <w:color w:val="000000"/>
        </w:rPr>
        <w:t>D</w:t>
      </w:r>
      <w:r>
        <w:rPr>
          <w:rFonts w:ascii="宋体" w:hAnsi="宋体" w:cs="宋体"/>
          <w:color w:val="000000"/>
        </w:rPr>
        <w:t>错误。</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noProof/>
          <w:color w:val="000000"/>
          <w:position w:val="-12"/>
        </w:rPr>
        <w:drawing>
          <wp:inline distT="0" distB="0" distL="0" distR="0">
            <wp:extent cx="129540" cy="762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下列实验方法能达到实验目的的是（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0"/>
        <w:gridCol w:w="2760"/>
        <w:gridCol w:w="5280"/>
      </w:tblGrid>
      <w:tr w:rsidR="00D85467" w:rsidTr="00E11DB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实验方法</w:t>
            </w:r>
          </w:p>
        </w:tc>
      </w:tr>
      <w:tr w:rsidR="00D85467" w:rsidTr="00E11DB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eastAsia="Times New Roman"/>
                <w:color w:val="000000"/>
                <w:szCs w:val="24"/>
              </w:rPr>
            </w:pPr>
            <w:r>
              <w:rPr>
                <w:rFonts w:eastAsia="Times New Roman"/>
                <w:color w:val="000000"/>
                <w:szCs w:val="24"/>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MnO</w:t>
            </w:r>
            <w:r>
              <w:rPr>
                <w:rFonts w:eastAsia="Times New Roman"/>
                <w:color w:val="000000"/>
                <w:szCs w:val="24"/>
                <w:vertAlign w:val="subscript"/>
              </w:rPr>
              <w:t>2</w:t>
            </w:r>
            <w:r>
              <w:rPr>
                <w:rFonts w:ascii="宋体" w:hAnsi="宋体" w:cs="宋体"/>
                <w:color w:val="000000"/>
                <w:szCs w:val="24"/>
              </w:rPr>
              <w:t>中少量</w:t>
            </w:r>
            <w:r>
              <w:rPr>
                <w:rFonts w:eastAsia="Times New Roman"/>
                <w:color w:val="000000"/>
                <w:szCs w:val="24"/>
              </w:rPr>
              <w:t>KMnO</w:t>
            </w:r>
            <w:r>
              <w:rPr>
                <w:rFonts w:eastAsia="Times New Roman"/>
                <w:color w:val="000000"/>
                <w:szCs w:val="24"/>
                <w:vertAlign w:val="subscript"/>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加热固体混合物</w:t>
            </w:r>
          </w:p>
        </w:tc>
      </w:tr>
      <w:tr w:rsidR="00D85467" w:rsidTr="00E11DB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eastAsia="Times New Roman"/>
                <w:color w:val="000000"/>
                <w:szCs w:val="24"/>
              </w:rPr>
            </w:pPr>
            <w:r>
              <w:rPr>
                <w:rFonts w:eastAsia="Times New Roman"/>
                <w:color w:val="000000"/>
                <w:szCs w:val="24"/>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鉴别氮气和二氧化碳</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用燃着的木条分别伸入集气瓶中</w:t>
            </w:r>
          </w:p>
        </w:tc>
      </w:tr>
      <w:tr w:rsidR="00D85467" w:rsidTr="00E11DB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eastAsia="Times New Roman"/>
                <w:color w:val="000000"/>
                <w:szCs w:val="24"/>
              </w:rPr>
            </w:pPr>
            <w:r>
              <w:rPr>
                <w:rFonts w:eastAsia="Times New Roman"/>
                <w:color w:val="000000"/>
                <w:szCs w:val="24"/>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探究蜡烛中是否含有碳元素</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点燃蜡烛，将内壁沾有澄清石灰水的烧杯罩在火焰上方</w:t>
            </w:r>
          </w:p>
        </w:tc>
      </w:tr>
      <w:tr w:rsidR="00D85467" w:rsidTr="00E11DBD">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eastAsia="Times New Roman"/>
                <w:color w:val="000000"/>
                <w:szCs w:val="24"/>
              </w:rPr>
            </w:pPr>
            <w:r>
              <w:rPr>
                <w:rFonts w:eastAsia="Times New Roman"/>
                <w:color w:val="000000"/>
                <w:szCs w:val="24"/>
              </w:rP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制取少量熟石灰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将石灰石加入足量的水中</w:t>
            </w:r>
          </w:p>
        </w:tc>
      </w:tr>
    </w:tbl>
    <w:p w:rsidR="00D85467" w:rsidRDefault="00D85467" w:rsidP="00D85467">
      <w:pPr>
        <w:spacing w:line="360" w:lineRule="auto"/>
        <w:jc w:val="left"/>
        <w:textAlignment w:val="center"/>
        <w:rPr>
          <w:rFonts w:ascii="宋体" w:hAnsi="宋体" w:cs="宋体"/>
          <w:color w:val="000000"/>
        </w:rPr>
      </w:pPr>
    </w:p>
    <w:p w:rsidR="00D85467" w:rsidRDefault="00D85467" w:rsidP="00D85467">
      <w:pPr>
        <w:spacing w:line="360" w:lineRule="auto"/>
        <w:jc w:val="left"/>
        <w:textAlignment w:val="center"/>
        <w:rPr>
          <w:color w:val="000000"/>
        </w:rPr>
      </w:pPr>
    </w:p>
    <w:p w:rsidR="00D85467" w:rsidRDefault="00D85467" w:rsidP="00D85467">
      <w:pPr>
        <w:spacing w:line="360" w:lineRule="auto"/>
        <w:jc w:val="left"/>
        <w:textAlignment w:val="center"/>
        <w:rPr>
          <w:color w:val="000000"/>
        </w:rPr>
      </w:pPr>
    </w:p>
    <w:p w:rsidR="00D85467" w:rsidRDefault="00D85467" w:rsidP="00D85467">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85467" w:rsidRDefault="00D85467" w:rsidP="00D85467">
      <w:pPr>
        <w:spacing w:line="360" w:lineRule="auto"/>
        <w:textAlignment w:val="center"/>
        <w:rPr>
          <w:color w:val="000000"/>
        </w:rPr>
      </w:pPr>
      <w:r>
        <w:rPr>
          <w:color w:val="2E75B6"/>
        </w:rPr>
        <w:t>【答案】</w:t>
      </w:r>
      <w:r>
        <w:rPr>
          <w:color w:val="000000"/>
        </w:rPr>
        <w:t>C</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、高锰酸钾加热分解生成锰酸钾、二氧化锰和氧气，锰酸钾是固体，没有达到除杂目的，故错误；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、氮气和二氧化碳都不能支持燃烧，用燃着的木条无法鉴别，故错误；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、澄清石灰水能检验二氧化碳，若澄清石灰水变白色浑浊，则有二氧化碳生成，说明蜡烛中含有碳元素，</w:t>
      </w:r>
      <w:r>
        <w:rPr>
          <w:rFonts w:ascii="宋体" w:hAnsi="宋体" w:cs="宋体"/>
          <w:color w:val="000000"/>
        </w:rPr>
        <w:lastRenderedPageBreak/>
        <w:t>故正确；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、石灰石的主要成分是碳酸钙，碳酸钙不能溶于水，加入足量的水，</w:t>
      </w:r>
      <w:proofErr w:type="gramStart"/>
      <w:r>
        <w:rPr>
          <w:rFonts w:ascii="宋体" w:hAnsi="宋体" w:cs="宋体"/>
          <w:color w:val="000000"/>
        </w:rPr>
        <w:t>无法制</w:t>
      </w:r>
      <w:proofErr w:type="gramEnd"/>
      <w:r>
        <w:rPr>
          <w:rFonts w:ascii="宋体" w:hAnsi="宋体" w:cs="宋体"/>
          <w:color w:val="000000"/>
        </w:rPr>
        <w:t>取熟石灰，故错误。</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C</w:t>
      </w:r>
    </w:p>
    <w:p w:rsidR="00D85467" w:rsidRDefault="00D85467" w:rsidP="00D85467">
      <w:pPr>
        <w:spacing w:line="360" w:lineRule="auto"/>
        <w:jc w:val="left"/>
        <w:textAlignment w:val="center"/>
        <w:rPr>
          <w:rFonts w:ascii="宋体" w:hAnsi="宋体" w:cs="宋体"/>
          <w:color w:val="000000"/>
        </w:rPr>
      </w:pPr>
      <w:r>
        <w:rPr>
          <w:color w:val="000000"/>
        </w:rPr>
        <w:t>11.</w:t>
      </w:r>
      <w:r>
        <w:rPr>
          <w:rFonts w:eastAsia="Times New Roman"/>
          <w:color w:val="000000"/>
        </w:rPr>
        <w:t>20</w:t>
      </w:r>
      <w:r>
        <w:rPr>
          <w:rFonts w:ascii="宋体" w:hAnsi="宋体" w:cs="宋体"/>
          <w:color w:val="000000"/>
        </w:rPr>
        <w:t>℃时</w:t>
      </w:r>
      <w:proofErr w:type="spellStart"/>
      <w:r>
        <w:rPr>
          <w:rFonts w:eastAsia="Times New Roman"/>
          <w:color w:val="000000"/>
        </w:rPr>
        <w:t>KCl</w:t>
      </w:r>
      <w:proofErr w:type="spellEnd"/>
      <w:r>
        <w:rPr>
          <w:rFonts w:ascii="宋体" w:hAnsi="宋体" w:cs="宋体"/>
          <w:color w:val="000000"/>
        </w:rPr>
        <w:t>的溶解度是</w:t>
      </w:r>
      <w:r>
        <w:rPr>
          <w:rFonts w:eastAsia="Times New Roman"/>
          <w:color w:val="000000"/>
        </w:rPr>
        <w:t>34g</w:t>
      </w:r>
      <w:r>
        <w:rPr>
          <w:rFonts w:ascii="宋体" w:hAnsi="宋体" w:cs="宋体"/>
          <w:color w:val="000000"/>
        </w:rPr>
        <w:t>。取</w:t>
      </w:r>
      <w:r>
        <w:rPr>
          <w:rFonts w:eastAsia="Times New Roman"/>
          <w:color w:val="000000"/>
        </w:rPr>
        <w:t>65gKCl</w:t>
      </w:r>
      <w:r>
        <w:rPr>
          <w:rFonts w:ascii="宋体" w:hAnsi="宋体" w:cs="宋体"/>
          <w:color w:val="000000"/>
        </w:rPr>
        <w:t>溶液放入甲烧杯中，按如图所示进行操作</w:t>
      </w:r>
      <w:r>
        <w:rPr>
          <w:rFonts w:eastAsia="Times New Roman"/>
          <w:color w:val="000000"/>
        </w:rPr>
        <w:t>(</w:t>
      </w:r>
      <w:r>
        <w:rPr>
          <w:rFonts w:ascii="宋体" w:hAnsi="宋体" w:cs="宋体"/>
          <w:color w:val="000000"/>
        </w:rPr>
        <w:t>整个过程中无溶剂损失</w:t>
      </w:r>
      <w:r>
        <w:rPr>
          <w:rFonts w:eastAsia="Times New Roman"/>
          <w:color w:val="000000"/>
        </w:rPr>
        <w:t>)</w:t>
      </w:r>
      <w:r>
        <w:rPr>
          <w:rFonts w:ascii="宋体" w:hAnsi="宋体" w:cs="宋体"/>
          <w:color w:val="000000"/>
        </w:rPr>
        <w:t>。以下说法正确的是（</w:t>
      </w:r>
      <w:r>
        <w:rPr>
          <w:rFonts w:eastAsia="Times New Roman"/>
          <w:color w:val="000000"/>
        </w:rPr>
        <w:t xml:space="preserve">    </w:t>
      </w:r>
      <w:r>
        <w:rPr>
          <w:rFonts w:ascii="宋体" w:hAnsi="宋体" w:cs="宋体"/>
          <w:color w:val="000000"/>
        </w:rPr>
        <w:t>）</w:t>
      </w:r>
    </w:p>
    <w:p w:rsidR="00D85467" w:rsidRDefault="00D85467" w:rsidP="00D85467">
      <w:pPr>
        <w:spacing w:line="360" w:lineRule="auto"/>
        <w:jc w:val="left"/>
        <w:textAlignment w:val="center"/>
        <w:rPr>
          <w:color w:val="000000"/>
        </w:rPr>
      </w:pPr>
      <w:r>
        <w:rPr>
          <w:rFonts w:eastAsia="Times New Roman"/>
          <w:noProof/>
          <w:color w:val="000000"/>
        </w:rPr>
        <w:drawing>
          <wp:inline distT="0" distB="0" distL="0" distR="0">
            <wp:extent cx="5021580" cy="1630680"/>
            <wp:effectExtent l="0" t="0" r="7620" b="762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21580" cy="163068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甲烧杯中是</w:t>
      </w:r>
      <w:proofErr w:type="spellStart"/>
      <w:r>
        <w:rPr>
          <w:rFonts w:eastAsia="Times New Roman"/>
          <w:color w:val="000000"/>
        </w:rPr>
        <w:t>KCl</w:t>
      </w:r>
      <w:proofErr w:type="spellEnd"/>
      <w:r>
        <w:rPr>
          <w:rFonts w:ascii="宋体" w:hAnsi="宋体" w:cs="宋体"/>
          <w:color w:val="000000"/>
        </w:rPr>
        <w:t>的饱和溶液</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乙和丙烧杯中</w:t>
      </w:r>
      <w:proofErr w:type="spellStart"/>
      <w:r>
        <w:rPr>
          <w:rFonts w:eastAsia="Times New Roman"/>
          <w:color w:val="000000"/>
        </w:rPr>
        <w:t>KCl</w:t>
      </w:r>
      <w:proofErr w:type="spellEnd"/>
      <w:r>
        <w:rPr>
          <w:rFonts w:ascii="宋体" w:hAnsi="宋体" w:cs="宋体"/>
          <w:color w:val="000000"/>
        </w:rPr>
        <w:t>的质量分数相等</w:t>
      </w:r>
    </w:p>
    <w:p w:rsidR="00D85467" w:rsidRDefault="00D85467" w:rsidP="00D85467">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丁烧杯中</w:t>
      </w:r>
      <w:proofErr w:type="spellStart"/>
      <w:r>
        <w:rPr>
          <w:rFonts w:eastAsia="Times New Roman"/>
          <w:color w:val="000000"/>
        </w:rPr>
        <w:t>KCl</w:t>
      </w:r>
      <w:proofErr w:type="spellEnd"/>
      <w:r>
        <w:rPr>
          <w:rFonts w:ascii="宋体" w:hAnsi="宋体" w:cs="宋体"/>
          <w:color w:val="000000"/>
        </w:rPr>
        <w:t>的质量分数为</w:t>
      </w:r>
      <w:r>
        <w:rPr>
          <w:rFonts w:eastAsia="Times New Roman"/>
          <w:color w:val="000000"/>
        </w:rPr>
        <w:t>34%</w:t>
      </w:r>
    </w:p>
    <w:p w:rsidR="00D85467" w:rsidRDefault="00D85467" w:rsidP="00D85467">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若乙烧杯中溶液恰好饱和，则</w:t>
      </w:r>
      <w:r>
        <w:rPr>
          <w:rFonts w:eastAsia="Times New Roman"/>
          <w:color w:val="000000"/>
        </w:rPr>
        <w:t>40</w:t>
      </w:r>
      <w:r>
        <w:rPr>
          <w:rFonts w:ascii="宋体" w:hAnsi="宋体" w:cs="宋体"/>
          <w:color w:val="000000"/>
        </w:rPr>
        <w:t>℃时</w:t>
      </w:r>
      <w:proofErr w:type="spellStart"/>
      <w:r>
        <w:rPr>
          <w:rFonts w:eastAsia="Times New Roman"/>
          <w:color w:val="000000"/>
        </w:rPr>
        <w:t>KCl</w:t>
      </w:r>
      <w:proofErr w:type="spellEnd"/>
      <w:r>
        <w:rPr>
          <w:rFonts w:ascii="宋体" w:hAnsi="宋体" w:cs="宋体"/>
          <w:color w:val="000000"/>
        </w:rPr>
        <w:t>的溶解度为</w:t>
      </w:r>
      <w:r>
        <w:rPr>
          <w:rFonts w:eastAsia="Times New Roman"/>
          <w:color w:val="000000"/>
        </w:rPr>
        <w:t>40g</w:t>
      </w:r>
    </w:p>
    <w:p w:rsidR="00D85467" w:rsidRDefault="00D85467" w:rsidP="00D85467">
      <w:pPr>
        <w:spacing w:line="360" w:lineRule="auto"/>
        <w:textAlignment w:val="center"/>
        <w:rPr>
          <w:color w:val="000000"/>
        </w:rPr>
      </w:pPr>
      <w:r>
        <w:rPr>
          <w:color w:val="2E75B6"/>
        </w:rPr>
        <w:t>【答案】</w:t>
      </w:r>
      <w:r>
        <w:rPr>
          <w:color w:val="000000"/>
        </w:rPr>
        <w:t>D</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、由于甲中加入</w:t>
      </w:r>
      <w:r>
        <w:rPr>
          <w:rFonts w:eastAsia="Times New Roman"/>
          <w:color w:val="000000"/>
        </w:rPr>
        <w:t>5g</w:t>
      </w:r>
      <w:r>
        <w:rPr>
          <w:rFonts w:ascii="宋体" w:hAnsi="宋体" w:cs="宋体"/>
          <w:color w:val="000000"/>
        </w:rPr>
        <w:t>氯化钾完全溶解，说明甲烧杯中是氯化钾的不饱和溶液，故错误；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、丙烧杯中有晶体析出，则乙和</w:t>
      </w:r>
      <w:proofErr w:type="gramStart"/>
      <w:r>
        <w:rPr>
          <w:rFonts w:ascii="宋体" w:hAnsi="宋体" w:cs="宋体"/>
          <w:color w:val="000000"/>
        </w:rPr>
        <w:t>丙烧杯</w:t>
      </w:r>
      <w:proofErr w:type="gramEnd"/>
      <w:r>
        <w:rPr>
          <w:rFonts w:ascii="宋体" w:hAnsi="宋体" w:cs="宋体"/>
          <w:color w:val="000000"/>
        </w:rPr>
        <w:t>中</w:t>
      </w:r>
      <w:proofErr w:type="spellStart"/>
      <w:r>
        <w:rPr>
          <w:rFonts w:eastAsia="Times New Roman"/>
          <w:color w:val="000000"/>
        </w:rPr>
        <w:t>KCl</w:t>
      </w:r>
      <w:proofErr w:type="spellEnd"/>
      <w:r>
        <w:rPr>
          <w:rFonts w:ascii="宋体" w:hAnsi="宋体" w:cs="宋体"/>
          <w:color w:val="000000"/>
        </w:rPr>
        <w:t>的质量分数不相等，故错误；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、丁烧杯中</w:t>
      </w:r>
      <w:proofErr w:type="spellStart"/>
      <w:r>
        <w:rPr>
          <w:rFonts w:eastAsia="Times New Roman"/>
          <w:color w:val="000000"/>
        </w:rPr>
        <w:t>KCl</w:t>
      </w:r>
      <w:proofErr w:type="spellEnd"/>
      <w:r>
        <w:rPr>
          <w:rFonts w:ascii="宋体" w:hAnsi="宋体" w:cs="宋体"/>
          <w:color w:val="000000"/>
        </w:rPr>
        <w:t>溶液是饱和溶液，其质量分数可用该温度下的溶解度进行计算，为</w:t>
      </w:r>
      <w:r>
        <w:object w:dxaOrig="2775" w:dyaOrig="660">
          <v:shape id="_x0000_i1035" type="#_x0000_t75" alt="学科网(www.zxxk.com)--教育资源门户，提供试卷、教案、课件、论文、素材以及各类教学资源下载，还有大量而丰富的教学相关资讯！" style="width:138.6pt;height:33pt" o:ole="">
            <v:imagedata r:id="rId43" o:title="eqId3927d414eeee43f38cc21311c6c45ee6"/>
          </v:shape>
          <o:OLEObject Type="Embed" ProgID="Equation.DSMT4" ShapeID="_x0000_i1035" DrawAspect="Content" ObjectID="_1660409821" r:id="rId44"/>
        </w:object>
      </w:r>
      <w:r>
        <w:rPr>
          <w:rFonts w:ascii="宋体" w:hAnsi="宋体" w:cs="宋体"/>
          <w:color w:val="000000"/>
        </w:rPr>
        <w:t>，故错误；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、65gKCl溶液放入5g氯化钾得到70g溶液，丙过滤后得到饱和的丁和滤渣</w:t>
      </w:r>
      <w:r>
        <w:rPr>
          <w:rFonts w:eastAsia="Times New Roman"/>
          <w:color w:val="000000"/>
        </w:rPr>
        <w:t>3g</w:t>
      </w:r>
      <w:r>
        <w:rPr>
          <w:rFonts w:ascii="宋体" w:hAnsi="宋体" w:cs="宋体"/>
          <w:color w:val="000000"/>
        </w:rPr>
        <w:t>，</w:t>
      </w:r>
      <w:proofErr w:type="gramStart"/>
      <w:r>
        <w:rPr>
          <w:rFonts w:ascii="宋体" w:hAnsi="宋体" w:cs="宋体"/>
          <w:color w:val="000000"/>
        </w:rPr>
        <w:t>则丁烧杯</w:t>
      </w:r>
      <w:proofErr w:type="gramEnd"/>
      <w:r>
        <w:rPr>
          <w:rFonts w:ascii="宋体" w:hAnsi="宋体" w:cs="宋体"/>
          <w:color w:val="000000"/>
        </w:rPr>
        <w:t>中是</w:t>
      </w:r>
      <w:r>
        <w:rPr>
          <w:rFonts w:eastAsia="Times New Roman"/>
          <w:color w:val="000000"/>
        </w:rPr>
        <w:t>67g</w:t>
      </w:r>
      <w:r>
        <w:rPr>
          <w:rFonts w:ascii="宋体" w:hAnsi="宋体" w:cs="宋体"/>
          <w:color w:val="000000"/>
        </w:rPr>
        <w:t>的氯化钾饱和溶液，由于</w:t>
      </w:r>
      <w:r>
        <w:rPr>
          <w:rFonts w:eastAsia="Times New Roman"/>
          <w:color w:val="000000"/>
        </w:rPr>
        <w:t>20</w:t>
      </w:r>
      <w:r>
        <w:rPr>
          <w:rFonts w:ascii="宋体" w:hAnsi="宋体" w:cs="宋体"/>
          <w:color w:val="000000"/>
        </w:rPr>
        <w:t>℃时</w:t>
      </w:r>
      <w:proofErr w:type="spellStart"/>
      <w:r>
        <w:rPr>
          <w:rFonts w:eastAsia="Times New Roman"/>
          <w:color w:val="000000"/>
        </w:rPr>
        <w:t>KCl</w:t>
      </w:r>
      <w:proofErr w:type="spellEnd"/>
      <w:r>
        <w:rPr>
          <w:rFonts w:ascii="宋体" w:hAnsi="宋体" w:cs="宋体"/>
          <w:color w:val="000000"/>
        </w:rPr>
        <w:t>的溶解度是</w:t>
      </w:r>
      <w:r>
        <w:rPr>
          <w:rFonts w:eastAsia="Times New Roman"/>
          <w:color w:val="000000"/>
        </w:rPr>
        <w:t>34g</w:t>
      </w:r>
      <w:r>
        <w:rPr>
          <w:rFonts w:ascii="宋体" w:hAnsi="宋体" w:cs="宋体"/>
          <w:color w:val="000000"/>
        </w:rPr>
        <w:t>，则表示该温度下</w:t>
      </w:r>
      <w:r>
        <w:rPr>
          <w:rFonts w:eastAsia="Times New Roman"/>
          <w:color w:val="000000"/>
        </w:rPr>
        <w:t>100g</w:t>
      </w:r>
      <w:r>
        <w:rPr>
          <w:rFonts w:ascii="宋体" w:hAnsi="宋体" w:cs="宋体"/>
          <w:color w:val="000000"/>
        </w:rPr>
        <w:t>水中能溶解</w:t>
      </w:r>
      <w:r>
        <w:rPr>
          <w:rFonts w:eastAsia="Times New Roman"/>
          <w:color w:val="000000"/>
        </w:rPr>
        <w:t>34g</w:t>
      </w:r>
      <w:r>
        <w:rPr>
          <w:rFonts w:ascii="宋体" w:hAnsi="宋体" w:cs="宋体"/>
          <w:color w:val="000000"/>
        </w:rPr>
        <w:t>氯化钾达到饱和，那么</w:t>
      </w:r>
      <w:r>
        <w:rPr>
          <w:rFonts w:eastAsia="Times New Roman"/>
          <w:color w:val="000000"/>
        </w:rPr>
        <w:t>67g</w:t>
      </w:r>
      <w:r>
        <w:rPr>
          <w:rFonts w:ascii="宋体" w:hAnsi="宋体" w:cs="宋体"/>
          <w:color w:val="000000"/>
        </w:rPr>
        <w:t>的氯化钾饱和溶液中溶质为</w:t>
      </w:r>
      <w:r>
        <w:rPr>
          <w:rFonts w:eastAsia="Times New Roman"/>
          <w:color w:val="000000"/>
        </w:rPr>
        <w:t>17g</w:t>
      </w:r>
      <w:r>
        <w:rPr>
          <w:rFonts w:ascii="宋体" w:hAnsi="宋体" w:cs="宋体"/>
          <w:color w:val="000000"/>
        </w:rPr>
        <w:t>，溶剂为</w:t>
      </w:r>
      <w:r>
        <w:rPr>
          <w:rFonts w:eastAsia="Times New Roman"/>
          <w:color w:val="000000"/>
        </w:rPr>
        <w:t>50g</w:t>
      </w:r>
      <w:r>
        <w:rPr>
          <w:rFonts w:ascii="宋体" w:hAnsi="宋体" w:cs="宋体"/>
          <w:color w:val="000000"/>
        </w:rPr>
        <w:t>，则甲中溶质为</w:t>
      </w:r>
      <w:r>
        <w:rPr>
          <w:rFonts w:eastAsia="Times New Roman"/>
          <w:color w:val="000000"/>
        </w:rPr>
        <w:t>15g</w:t>
      </w:r>
      <w:r>
        <w:rPr>
          <w:rFonts w:ascii="宋体" w:hAnsi="宋体" w:cs="宋体"/>
          <w:color w:val="000000"/>
        </w:rPr>
        <w:t>，乙中溶质为</w:t>
      </w:r>
      <w:r>
        <w:rPr>
          <w:rFonts w:eastAsia="Times New Roman"/>
          <w:color w:val="000000"/>
        </w:rPr>
        <w:t>20g</w:t>
      </w:r>
      <w:r>
        <w:rPr>
          <w:rFonts w:ascii="宋体" w:hAnsi="宋体" w:cs="宋体"/>
          <w:color w:val="000000"/>
        </w:rPr>
        <w:t>，因此</w:t>
      </w:r>
      <w:r>
        <w:rPr>
          <w:rFonts w:eastAsia="Times New Roman"/>
          <w:color w:val="000000"/>
        </w:rPr>
        <w:t>40</w:t>
      </w:r>
      <w:r>
        <w:rPr>
          <w:rFonts w:ascii="宋体" w:hAnsi="宋体" w:cs="宋体"/>
          <w:color w:val="000000"/>
        </w:rPr>
        <w:t>℃时，</w:t>
      </w:r>
      <w:r>
        <w:rPr>
          <w:rFonts w:eastAsia="Times New Roman"/>
          <w:color w:val="000000"/>
        </w:rPr>
        <w:t>100g</w:t>
      </w:r>
      <w:r>
        <w:rPr>
          <w:rFonts w:ascii="宋体" w:hAnsi="宋体" w:cs="宋体"/>
          <w:color w:val="000000"/>
        </w:rPr>
        <w:t>水中能溶解</w:t>
      </w:r>
      <w:r>
        <w:rPr>
          <w:rFonts w:eastAsia="Times New Roman"/>
          <w:color w:val="000000"/>
        </w:rPr>
        <w:t>40g</w:t>
      </w:r>
      <w:r>
        <w:rPr>
          <w:rFonts w:ascii="宋体" w:hAnsi="宋体" w:cs="宋体"/>
          <w:color w:val="000000"/>
        </w:rPr>
        <w:t>氯化钾达到饱和，故正确。</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D</w:t>
      </w:r>
    </w:p>
    <w:p w:rsidR="00D85467" w:rsidRDefault="00D85467" w:rsidP="00D85467">
      <w:pPr>
        <w:spacing w:line="360" w:lineRule="auto"/>
        <w:jc w:val="left"/>
        <w:textAlignment w:val="center"/>
        <w:rPr>
          <w:rFonts w:ascii="宋体" w:hAnsi="宋体" w:cs="宋体"/>
          <w:color w:val="000000"/>
        </w:rPr>
      </w:pPr>
      <w:r>
        <w:rPr>
          <w:color w:val="000000"/>
        </w:rPr>
        <w:t>12.</w:t>
      </w:r>
      <w:r>
        <w:rPr>
          <w:rFonts w:ascii="宋体" w:hAnsi="宋体" w:cs="宋体"/>
          <w:color w:val="000000"/>
        </w:rPr>
        <w:t>去除难溶性杂质后的食盐样品中还含有可溶性杂质：</w:t>
      </w:r>
      <w:r>
        <w:rPr>
          <w:rFonts w:eastAsia="Times New Roman"/>
          <w:color w:val="000000"/>
        </w:rPr>
        <w:t>CaCl</w:t>
      </w:r>
      <w:r>
        <w:rPr>
          <w:rFonts w:eastAsia="Times New Roman"/>
          <w:color w:val="000000"/>
          <w:vertAlign w:val="subscript"/>
        </w:rPr>
        <w:t>2</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。为除去可溶性杂质，将食盐样品溶于水，依次加入稍过量的三种溶液：</w:t>
      </w:r>
      <w:r>
        <w:rPr>
          <w:rFonts w:eastAsia="Times New Roman"/>
          <w:color w:val="000000"/>
        </w:rPr>
        <w:t>BaCl</w:t>
      </w:r>
      <w:r>
        <w:rPr>
          <w:rFonts w:eastAsia="Times New Roman"/>
          <w:color w:val="000000"/>
          <w:vertAlign w:val="subscript"/>
        </w:rPr>
        <w:t>2</w:t>
      </w:r>
      <w:r>
        <w:rPr>
          <w:rFonts w:ascii="宋体" w:hAnsi="宋体" w:cs="宋体"/>
          <w:color w:val="000000"/>
        </w:rPr>
        <w:t>溶液、</w:t>
      </w:r>
      <w:proofErr w:type="spellStart"/>
      <w:r>
        <w:rPr>
          <w:rFonts w:eastAsia="Times New Roman"/>
          <w:color w:val="000000"/>
        </w:rPr>
        <w:t>NaOH</w:t>
      </w:r>
      <w:proofErr w:type="spellEnd"/>
      <w:r>
        <w:rPr>
          <w:rFonts w:ascii="宋体" w:hAnsi="宋体" w:cs="宋体"/>
          <w:color w:val="000000"/>
        </w:rPr>
        <w:t>溶液、</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溶液。充分反应后过滤，得</w:t>
      </w:r>
      <w:r>
        <w:rPr>
          <w:rFonts w:ascii="宋体" w:hAnsi="宋体" w:cs="宋体"/>
          <w:color w:val="000000"/>
        </w:rPr>
        <w:lastRenderedPageBreak/>
        <w:t>滤渣</w:t>
      </w:r>
      <w:r>
        <w:rPr>
          <w:rFonts w:eastAsia="Times New Roman"/>
          <w:color w:val="000000"/>
        </w:rPr>
        <w:t>X</w:t>
      </w:r>
      <w:r>
        <w:rPr>
          <w:rFonts w:ascii="宋体" w:hAnsi="宋体" w:cs="宋体"/>
          <w:color w:val="000000"/>
        </w:rPr>
        <w:t>，向滤液中加入过量的稀盐酸，搅拌、煮沸，得氯化钠溶液。下列说法正确的是（</w:t>
      </w:r>
      <w:r>
        <w:rPr>
          <w:rFonts w:eastAsia="Times New Roman"/>
          <w:color w:val="000000"/>
        </w:rPr>
        <w:t xml:space="preserve">   </w:t>
      </w:r>
      <w:r>
        <w:rPr>
          <w:rFonts w:ascii="宋体" w:hAnsi="宋体" w:cs="宋体"/>
          <w:color w:val="000000"/>
        </w:rPr>
        <w:t>）</w:t>
      </w:r>
    </w:p>
    <w:p w:rsidR="00D85467" w:rsidRDefault="00D85467" w:rsidP="00D85467">
      <w:pPr>
        <w:spacing w:line="360" w:lineRule="auto"/>
        <w:jc w:val="left"/>
        <w:textAlignment w:val="center"/>
        <w:rPr>
          <w:color w:val="000000"/>
        </w:rPr>
      </w:pPr>
      <w:r>
        <w:rPr>
          <w:rFonts w:eastAsia="Times New Roman"/>
          <w:noProof/>
          <w:color w:val="000000"/>
        </w:rPr>
        <w:drawing>
          <wp:inline distT="0" distB="0" distL="0" distR="0">
            <wp:extent cx="1021080" cy="1249680"/>
            <wp:effectExtent l="0" t="0" r="7620" b="762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21080" cy="124968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滤渣</w:t>
      </w:r>
      <w:r>
        <w:rPr>
          <w:rFonts w:eastAsia="Times New Roman"/>
          <w:color w:val="000000"/>
        </w:rPr>
        <w:t>X</w:t>
      </w:r>
      <w:r>
        <w:rPr>
          <w:rFonts w:ascii="宋体" w:hAnsi="宋体" w:cs="宋体"/>
          <w:color w:val="000000"/>
        </w:rPr>
        <w:t>中有三种成分</w:t>
      </w:r>
    </w:p>
    <w:p w:rsidR="00D85467" w:rsidRDefault="00D85467" w:rsidP="00D85467">
      <w:pPr>
        <w:spacing w:line="360" w:lineRule="auto"/>
        <w:jc w:val="left"/>
        <w:textAlignment w:val="center"/>
        <w:rPr>
          <w:rFonts w:eastAsia="Times New Roman"/>
          <w:color w:val="000000"/>
        </w:rPr>
      </w:pPr>
      <w:r>
        <w:rPr>
          <w:rFonts w:eastAsia="Times New Roman"/>
          <w:color w:val="000000"/>
        </w:rPr>
        <w:t>B. “</w:t>
      </w:r>
      <w:r>
        <w:rPr>
          <w:rFonts w:ascii="宋体" w:hAnsi="宋体" w:cs="宋体"/>
          <w:color w:val="000000"/>
        </w:rPr>
        <w:t>向滤液中加入过量的稀盐酸</w:t>
      </w:r>
      <w:r>
        <w:rPr>
          <w:rFonts w:eastAsia="Times New Roman"/>
          <w:color w:val="000000"/>
        </w:rPr>
        <w:t>”</w:t>
      </w:r>
      <w:r>
        <w:rPr>
          <w:rFonts w:ascii="宋体" w:hAnsi="宋体" w:cs="宋体"/>
          <w:color w:val="000000"/>
        </w:rPr>
        <w:t>目的只是为了除去过量的</w:t>
      </w:r>
      <w:proofErr w:type="spellStart"/>
      <w:r>
        <w:rPr>
          <w:rFonts w:eastAsia="Times New Roman"/>
          <w:color w:val="000000"/>
        </w:rPr>
        <w:t>NaOH</w:t>
      </w:r>
      <w:proofErr w:type="spellEnd"/>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除杂过程中有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参加的化学反应为复分解反应</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将氯化钠溶液用题</w:t>
      </w:r>
      <w:r>
        <w:rPr>
          <w:rFonts w:eastAsia="Times New Roman"/>
          <w:color w:val="000000"/>
        </w:rPr>
        <w:t>35</w:t>
      </w:r>
      <w:r>
        <w:rPr>
          <w:rFonts w:ascii="宋体" w:hAnsi="宋体" w:cs="宋体"/>
          <w:color w:val="000000"/>
        </w:rPr>
        <w:t>图装置加热蒸发，至水分完全蒸干时停止加热</w:t>
      </w:r>
    </w:p>
    <w:p w:rsidR="00D85467" w:rsidRDefault="00D85467" w:rsidP="00D85467">
      <w:pPr>
        <w:spacing w:line="360" w:lineRule="auto"/>
        <w:textAlignment w:val="center"/>
        <w:rPr>
          <w:color w:val="000000"/>
        </w:rPr>
      </w:pPr>
      <w:r>
        <w:rPr>
          <w:color w:val="2E75B6"/>
        </w:rPr>
        <w:t>【答案】</w:t>
      </w:r>
      <w:r>
        <w:rPr>
          <w:color w:val="000000"/>
        </w:rPr>
        <w:t>C</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、氯化钡和硫酸钠反应产生硫酸钡沉淀，氢氧化钠和氯化镁反应生成氢氧化镁沉淀，碳酸钠和氯化钙反应生成碳酸钙沉淀，由于氯化钡过量，则碳酸钠与其反应生成碳酸</w:t>
      </w:r>
      <w:proofErr w:type="gramStart"/>
      <w:r>
        <w:rPr>
          <w:rFonts w:ascii="宋体" w:hAnsi="宋体" w:cs="宋体"/>
          <w:color w:val="000000"/>
        </w:rPr>
        <w:t>钡</w:t>
      </w:r>
      <w:proofErr w:type="gramEnd"/>
      <w:r>
        <w:rPr>
          <w:rFonts w:ascii="宋体" w:hAnsi="宋体" w:cs="宋体"/>
          <w:color w:val="000000"/>
        </w:rPr>
        <w:t>沉淀，则滤渣</w:t>
      </w:r>
      <w:r>
        <w:rPr>
          <w:rFonts w:eastAsia="Times New Roman"/>
          <w:color w:val="000000"/>
        </w:rPr>
        <w:t>X</w:t>
      </w:r>
      <w:r>
        <w:rPr>
          <w:rFonts w:ascii="宋体" w:hAnsi="宋体" w:cs="宋体"/>
          <w:color w:val="000000"/>
        </w:rPr>
        <w:t>中有四种成分，故错误；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w:t>
      </w:r>
      <w:r>
        <w:rPr>
          <w:rFonts w:ascii="宋体" w:hAnsi="宋体" w:cs="宋体"/>
          <w:color w:val="000000"/>
        </w:rPr>
        <w:t>向滤液中加入过量的稀盐酸</w:t>
      </w:r>
      <w:r>
        <w:rPr>
          <w:rFonts w:eastAsia="Times New Roman"/>
          <w:color w:val="000000"/>
        </w:rPr>
        <w:t>”</w:t>
      </w:r>
      <w:r>
        <w:rPr>
          <w:rFonts w:ascii="宋体" w:hAnsi="宋体" w:cs="宋体"/>
          <w:color w:val="000000"/>
        </w:rPr>
        <w:t>目的只是为了除去过量的</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、除杂过程中有</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参加的化学反应为</w:t>
      </w:r>
      <w:r>
        <w:object w:dxaOrig="3540" w:dyaOrig="380">
          <v:shape id="_x0000_i1036" type="#_x0000_t75" alt="学科网(www.zxxk.com)--教育资源门户，提供试卷、教案、课件、论文、素材以及各类教学资源下载，还有大量而丰富的教学相关资讯！" style="width:177pt;height:19.2pt" o:ole="">
            <v:imagedata r:id="rId46" o:title="eqId071a02e1c06643419d55b4f07a6fdfef"/>
          </v:shape>
          <o:OLEObject Type="Embed" ProgID="Equation.DSMT4" ShapeID="_x0000_i1036" DrawAspect="Content" ObjectID="_1660409822" r:id="rId47"/>
        </w:object>
      </w:r>
      <w:r>
        <w:rPr>
          <w:rFonts w:ascii="宋体" w:hAnsi="宋体" w:cs="宋体"/>
          <w:color w:val="000000"/>
        </w:rPr>
        <w:t>，</w:t>
      </w:r>
      <w:r>
        <w:object w:dxaOrig="3420" w:dyaOrig="375">
          <v:shape id="_x0000_i1037" type="#_x0000_t75" alt="学科网(www.zxxk.com)--教育资源门户，提供试卷、教案、课件、论文、素材以及各类教学资源下载，还有大量而丰富的教学相关资讯！" style="width:171pt;height:18.6pt" o:ole="">
            <v:imagedata r:id="rId48" o:title="eqId3bf3bdee3d0347de844795589f5545d9"/>
          </v:shape>
          <o:OLEObject Type="Embed" ProgID="Equation.DSMT4" ShapeID="_x0000_i1037" DrawAspect="Content" ObjectID="_1660409823" r:id="rId49"/>
        </w:object>
      </w:r>
      <w:r>
        <w:rPr>
          <w:rFonts w:ascii="宋体" w:hAnsi="宋体" w:cs="宋体"/>
          <w:color w:val="000000"/>
        </w:rPr>
        <w:t>，均为复分解反应，故正确；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、加热蒸发时，出现较多固体时停止加热，利用余温将其蒸干，故错误。</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C</w:t>
      </w:r>
    </w:p>
    <w:p w:rsidR="00D85467" w:rsidRDefault="00D85467" w:rsidP="00D85467">
      <w:pPr>
        <w:spacing w:line="360" w:lineRule="auto"/>
        <w:jc w:val="left"/>
        <w:textAlignment w:val="center"/>
        <w:rPr>
          <w:rFonts w:eastAsia="Times New Roman"/>
          <w:b/>
          <w:color w:val="000000"/>
          <w:sz w:val="24"/>
        </w:rPr>
      </w:pPr>
      <w:r>
        <w:rPr>
          <w:rFonts w:ascii="宋体" w:hAnsi="宋体" w:cs="宋体"/>
          <w:b/>
          <w:color w:val="000000"/>
          <w:sz w:val="24"/>
        </w:rPr>
        <w:t>二、非选择题</w:t>
      </w:r>
      <w:r>
        <w:rPr>
          <w:rFonts w:eastAsia="Times New Roman"/>
          <w:b/>
          <w:color w:val="000000"/>
          <w:sz w:val="24"/>
        </w:rPr>
        <w:t>(</w:t>
      </w:r>
      <w:r>
        <w:rPr>
          <w:rFonts w:ascii="宋体" w:hAnsi="宋体" w:cs="宋体"/>
          <w:b/>
          <w:color w:val="000000"/>
          <w:sz w:val="24"/>
        </w:rPr>
        <w:t>本题包括</w:t>
      </w:r>
      <w:r>
        <w:rPr>
          <w:rFonts w:eastAsia="Times New Roman"/>
          <w:b/>
          <w:color w:val="000000"/>
          <w:sz w:val="24"/>
        </w:rPr>
        <w:t>4</w:t>
      </w:r>
      <w:r>
        <w:rPr>
          <w:rFonts w:ascii="宋体" w:hAnsi="宋体" w:cs="宋体"/>
          <w:b/>
          <w:color w:val="000000"/>
          <w:sz w:val="24"/>
        </w:rPr>
        <w:t>小题，共</w:t>
      </w:r>
      <w:r>
        <w:rPr>
          <w:rFonts w:eastAsia="Times New Roman"/>
          <w:b/>
          <w:color w:val="000000"/>
          <w:sz w:val="24"/>
        </w:rPr>
        <w:t>36</w:t>
      </w:r>
      <w:r>
        <w:rPr>
          <w:rFonts w:ascii="宋体" w:hAnsi="宋体" w:cs="宋体"/>
          <w:b/>
          <w:color w:val="000000"/>
          <w:sz w:val="24"/>
        </w:rPr>
        <w:t>分</w:t>
      </w:r>
      <w:r>
        <w:rPr>
          <w:rFonts w:eastAsia="Times New Roman"/>
          <w:b/>
          <w:color w:val="000000"/>
          <w:sz w:val="24"/>
        </w:rPr>
        <w:t>)</w:t>
      </w:r>
    </w:p>
    <w:p w:rsidR="00D85467" w:rsidRDefault="00D85467" w:rsidP="00D85467">
      <w:pPr>
        <w:spacing w:line="360" w:lineRule="auto"/>
        <w:jc w:val="left"/>
        <w:textAlignment w:val="center"/>
        <w:rPr>
          <w:rFonts w:ascii="宋体" w:hAnsi="宋体" w:cs="宋体"/>
          <w:color w:val="000000"/>
        </w:rPr>
      </w:pPr>
      <w:r>
        <w:rPr>
          <w:color w:val="000000"/>
        </w:rPr>
        <w:t>13.</w:t>
      </w:r>
      <w:r>
        <w:rPr>
          <w:rFonts w:ascii="宋体" w:hAnsi="宋体" w:cs="宋体"/>
          <w:color w:val="000000"/>
        </w:rPr>
        <w:t>化学就在我们身边，人类的衣、食、住、行都离不开化学。</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如图是某服装标签的部分内容。面料和里料中属于合成纤维的是</w:t>
      </w:r>
      <w:r>
        <w:rPr>
          <w:rFonts w:eastAsia="Times New Roman"/>
          <w:color w:val="000000"/>
        </w:rPr>
        <w:t>______</w:t>
      </w:r>
      <w:r>
        <w:rPr>
          <w:rFonts w:ascii="宋体" w:hAnsi="宋体" w:cs="宋体"/>
          <w:color w:val="000000"/>
        </w:rPr>
        <w:t>。</w:t>
      </w:r>
    </w:p>
    <w:p w:rsidR="00D85467" w:rsidRDefault="00D85467" w:rsidP="00D85467">
      <w:pPr>
        <w:spacing w:line="360" w:lineRule="auto"/>
        <w:jc w:val="left"/>
        <w:textAlignment w:val="center"/>
        <w:rPr>
          <w:color w:val="000000"/>
        </w:rPr>
      </w:pPr>
      <w:r>
        <w:rPr>
          <w:rFonts w:eastAsia="Times New Roman"/>
          <w:noProof/>
          <w:color w:val="000000"/>
        </w:rPr>
        <w:drawing>
          <wp:inline distT="0" distB="0" distL="0" distR="0">
            <wp:extent cx="1828800" cy="982980"/>
            <wp:effectExtent l="0" t="0" r="0" b="762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28800" cy="98298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某学校的早餐</w:t>
      </w:r>
      <w:proofErr w:type="gramStart"/>
      <w:r>
        <w:rPr>
          <w:rFonts w:ascii="宋体" w:hAnsi="宋体" w:cs="宋体"/>
          <w:color w:val="000000"/>
        </w:rPr>
        <w:t>饼</w:t>
      </w:r>
      <w:proofErr w:type="gramEnd"/>
      <w:r>
        <w:rPr>
          <w:rFonts w:ascii="宋体" w:hAnsi="宋体" w:cs="宋体"/>
          <w:color w:val="000000"/>
        </w:rPr>
        <w:t>配料表见图，其中富含蛋白质的物质是</w:t>
      </w:r>
      <w:r>
        <w:rPr>
          <w:rFonts w:eastAsia="Times New Roman"/>
          <w:color w:val="000000"/>
        </w:rPr>
        <w:t>_____</w:t>
      </w:r>
      <w:r>
        <w:rPr>
          <w:rFonts w:ascii="宋体" w:hAnsi="宋体" w:cs="宋体"/>
          <w:color w:val="000000"/>
        </w:rPr>
        <w:t>；当衣服上沾有花生油时，可用洗涤剂除去，是由于洗涤剂对花生油有</w:t>
      </w:r>
      <w:r>
        <w:rPr>
          <w:rFonts w:eastAsia="Times New Roman"/>
          <w:color w:val="000000"/>
        </w:rPr>
        <w:t>______</w:t>
      </w:r>
      <w:r>
        <w:rPr>
          <w:rFonts w:ascii="宋体" w:hAnsi="宋体" w:cs="宋体"/>
          <w:color w:val="000000"/>
        </w:rPr>
        <w:t>作用。</w:t>
      </w:r>
    </w:p>
    <w:p w:rsidR="00D85467" w:rsidRDefault="00D85467" w:rsidP="00D85467">
      <w:pPr>
        <w:spacing w:line="360" w:lineRule="auto"/>
        <w:jc w:val="left"/>
        <w:textAlignment w:val="center"/>
        <w:rPr>
          <w:color w:val="000000"/>
        </w:rPr>
      </w:pPr>
      <w:r>
        <w:rPr>
          <w:rFonts w:eastAsia="Times New Roman"/>
          <w:noProof/>
          <w:color w:val="000000"/>
        </w:rPr>
        <w:lastRenderedPageBreak/>
        <w:drawing>
          <wp:inline distT="0" distB="0" distL="0" distR="0">
            <wp:extent cx="1432560" cy="982980"/>
            <wp:effectExtent l="0" t="0" r="0" b="762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www.zxxk.com)--教育资源门户，提供试卷、教案、课件、论文、素材以及各类教学资源下载，还有大量而丰富的教学相关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32560" cy="98298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钢和玻璃都是重要的建筑材料。</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①钢中含有的主要元素是</w:t>
      </w:r>
      <w:r>
        <w:rPr>
          <w:rFonts w:eastAsia="Times New Roman"/>
          <w:color w:val="000000"/>
        </w:rPr>
        <w:t>_______</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②普通玻璃是以纯碱、石灰石和石英砂为原料制得。纯碱的化学式为</w:t>
      </w:r>
      <w:r>
        <w:rPr>
          <w:rFonts w:eastAsia="Times New Roman"/>
          <w:color w:val="000000"/>
        </w:rPr>
        <w:t>_______</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目前，多数汽车使用的燃料是汽油和柴油。下列说法不正确的是</w:t>
      </w:r>
      <w:r>
        <w:rPr>
          <w:rFonts w:eastAsia="Times New Roman"/>
          <w:color w:val="000000"/>
        </w:rPr>
        <w:t>_______</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石油炼制可获得汽油和柴油，汽油和柴油属于可再生能源</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在汽油中加入适量乙醇作汽车燃料，可减少汽车尾气</w:t>
      </w:r>
      <w:r>
        <w:rPr>
          <w:rFonts w:ascii="宋体" w:hAnsi="宋体" w:cs="宋体"/>
          <w:noProof/>
          <w:color w:val="000000"/>
        </w:rPr>
        <w:drawing>
          <wp:inline distT="0" distB="0" distL="0" distR="0">
            <wp:extent cx="137160" cy="1752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污染</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氢能源代替汽油和柴油作汽车燃料，具有放热多，无污染等优点</w:t>
      </w:r>
    </w:p>
    <w:p w:rsidR="00D85467" w:rsidRDefault="00D85467" w:rsidP="00D85467">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锦纶</w:t>
      </w:r>
      <w:r>
        <w:rPr>
          <w:color w:val="000000"/>
        </w:rPr>
        <w:t xml:space="preserve">    (2). </w:t>
      </w:r>
      <w:r>
        <w:rPr>
          <w:rFonts w:ascii="宋体" w:hAnsi="宋体" w:cs="宋体"/>
          <w:color w:val="000000"/>
        </w:rPr>
        <w:t>鸡蛋</w:t>
      </w:r>
      <w:r>
        <w:rPr>
          <w:color w:val="000000"/>
        </w:rPr>
        <w:t xml:space="preserve">    (3). </w:t>
      </w:r>
      <w:r>
        <w:rPr>
          <w:rFonts w:ascii="宋体" w:hAnsi="宋体" w:cs="宋体"/>
          <w:color w:val="000000"/>
        </w:rPr>
        <w:t>乳化</w:t>
      </w:r>
      <w:r>
        <w:rPr>
          <w:color w:val="000000"/>
        </w:rPr>
        <w:t xml:space="preserve">    (4). </w:t>
      </w:r>
      <w:r>
        <w:rPr>
          <w:rFonts w:eastAsia="Times New Roman"/>
          <w:color w:val="000000"/>
        </w:rPr>
        <w:t>Fe(</w:t>
      </w:r>
      <w:r>
        <w:rPr>
          <w:rFonts w:ascii="宋体" w:hAnsi="宋体" w:cs="宋体"/>
          <w:color w:val="000000"/>
        </w:rPr>
        <w:t>或铁</w:t>
      </w:r>
      <w:r>
        <w:rPr>
          <w:rFonts w:eastAsia="Times New Roman"/>
          <w:color w:val="000000"/>
        </w:rPr>
        <w:t>)</w:t>
      </w:r>
      <w:r>
        <w:rPr>
          <w:color w:val="000000"/>
        </w:rPr>
        <w:t xml:space="preserve">    (5). </w:t>
      </w:r>
      <w:proofErr w:type="gramStart"/>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(6).</w:t>
      </w:r>
      <w:proofErr w:type="gramEnd"/>
      <w:r>
        <w:rPr>
          <w:color w:val="000000"/>
        </w:rPr>
        <w:t xml:space="preserve"> </w:t>
      </w:r>
      <w:proofErr w:type="gramStart"/>
      <w:r>
        <w:rPr>
          <w:rFonts w:eastAsia="Times New Roman"/>
          <w:color w:val="000000"/>
        </w:rPr>
        <w:t>a</w:t>
      </w:r>
      <w:proofErr w:type="gramEnd"/>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）羊皮</w:t>
      </w:r>
      <w:proofErr w:type="gramStart"/>
      <w:r>
        <w:rPr>
          <w:rFonts w:ascii="宋体" w:hAnsi="宋体" w:cs="宋体"/>
          <w:color w:val="000000"/>
        </w:rPr>
        <w:t>皮</w:t>
      </w:r>
      <w:proofErr w:type="gramEnd"/>
      <w:r>
        <w:rPr>
          <w:rFonts w:ascii="宋体" w:hAnsi="宋体" w:cs="宋体"/>
          <w:color w:val="000000"/>
        </w:rPr>
        <w:t>含水分、</w:t>
      </w:r>
      <w:r>
        <w:rPr>
          <w:rFonts w:eastAsia="Times New Roman"/>
          <w:color w:val="000000"/>
        </w:rPr>
        <w:t xml:space="preserve"> </w:t>
      </w:r>
      <w:r>
        <w:rPr>
          <w:rFonts w:ascii="宋体" w:hAnsi="宋体" w:cs="宋体"/>
          <w:color w:val="000000"/>
        </w:rPr>
        <w:t>蛋白质、脂肪及无机物质，棉花是以自然纤维为主的天然材料，锦纶属于合成纤维；</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）鸡蛋中富含蛋白质的物质；洗涤剂对花生油有乳化作用，可用洗涤剂除去衣服上沾有的花生油；</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）①钢是碳铁合金其中含有的主要元素是</w:t>
      </w:r>
      <w:r>
        <w:rPr>
          <w:rFonts w:eastAsia="Times New Roman"/>
          <w:color w:val="000000"/>
        </w:rPr>
        <w:t>Fe</w:t>
      </w:r>
      <w:r>
        <w:rPr>
          <w:rFonts w:ascii="宋体" w:hAnsi="宋体" w:cs="宋体"/>
          <w:color w:val="000000"/>
        </w:rPr>
        <w:t>；②普纯碱的化学式为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）a、汽油和柴油属于不可再生能源，而不是可再生资源，错误；</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b 、在汽油中加入适量乙醇作汽车燃料，可减少汽车尾气的污染，正确；</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c 、氢能源代替汽油和柴油作汽车燃料，具有放热多，无污染等优点，正确。</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color w:val="000000"/>
        </w:rPr>
        <w:t>14.</w:t>
      </w:r>
      <w:r>
        <w:rPr>
          <w:rFonts w:ascii="宋体" w:hAnsi="宋体" w:cs="宋体"/>
          <w:color w:val="000000"/>
        </w:rPr>
        <w:t>中国古代四大发明之一的</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是由木炭</w:t>
      </w:r>
      <w:r>
        <w:rPr>
          <w:rFonts w:eastAsia="Times New Roman"/>
          <w:color w:val="000000"/>
        </w:rPr>
        <w:t>(C)</w:t>
      </w:r>
      <w:r>
        <w:rPr>
          <w:rFonts w:ascii="宋体" w:hAnsi="宋体" w:cs="宋体"/>
          <w:color w:val="000000"/>
        </w:rPr>
        <w:t>、硫粉</w:t>
      </w:r>
      <w:r>
        <w:rPr>
          <w:rFonts w:eastAsia="Times New Roman"/>
          <w:color w:val="000000"/>
        </w:rPr>
        <w:t>(S)</w:t>
      </w:r>
      <w:r>
        <w:rPr>
          <w:rFonts w:ascii="宋体" w:hAnsi="宋体" w:cs="宋体"/>
          <w:color w:val="000000"/>
        </w:rPr>
        <w:t>和硝酸钾</w:t>
      </w:r>
      <w:r>
        <w:rPr>
          <w:rFonts w:eastAsia="Times New Roman"/>
          <w:color w:val="000000"/>
        </w:rPr>
        <w:t>(KNO</w:t>
      </w:r>
      <w:r>
        <w:rPr>
          <w:rFonts w:eastAsia="Times New Roman"/>
          <w:color w:val="000000"/>
          <w:vertAlign w:val="subscript"/>
        </w:rPr>
        <w:t>3</w:t>
      </w:r>
      <w:r>
        <w:rPr>
          <w:rFonts w:eastAsia="Times New Roman"/>
          <w:color w:val="000000"/>
        </w:rPr>
        <w:t>)</w:t>
      </w:r>
      <w:r>
        <w:rPr>
          <w:rFonts w:ascii="宋体" w:hAnsi="宋体" w:cs="宋体"/>
          <w:color w:val="000000"/>
        </w:rPr>
        <w:t>按一定比例混合而成。</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分类。下列关于</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说法正确的是__________。</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a “</w:t>
      </w:r>
      <w:r>
        <w:rPr>
          <w:rFonts w:ascii="宋体" w:hAnsi="宋体" w:cs="宋体"/>
          <w:color w:val="000000"/>
        </w:rPr>
        <w:t>黑火药</w:t>
      </w:r>
      <w:r>
        <w:rPr>
          <w:rFonts w:eastAsia="Times New Roman"/>
          <w:color w:val="000000"/>
        </w:rPr>
        <w:t>”</w:t>
      </w:r>
      <w:r>
        <w:rPr>
          <w:rFonts w:ascii="宋体" w:hAnsi="宋体" w:cs="宋体"/>
          <w:color w:val="000000"/>
        </w:rPr>
        <w:t>由</w:t>
      </w:r>
      <w:r>
        <w:rPr>
          <w:rFonts w:eastAsia="Times New Roman"/>
          <w:color w:val="000000"/>
        </w:rPr>
        <w:t>“</w:t>
      </w:r>
      <w:r>
        <w:rPr>
          <w:rFonts w:ascii="宋体" w:hAnsi="宋体" w:cs="宋体"/>
          <w:color w:val="000000"/>
        </w:rPr>
        <w:t>黑火药分子</w:t>
      </w:r>
      <w:r>
        <w:rPr>
          <w:rFonts w:eastAsia="Times New Roman"/>
          <w:color w:val="000000"/>
        </w:rPr>
        <w:t>”</w:t>
      </w:r>
      <w:r>
        <w:rPr>
          <w:rFonts w:ascii="宋体" w:hAnsi="宋体" w:cs="宋体"/>
          <w:color w:val="000000"/>
        </w:rPr>
        <w:t>构成</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 “</w:t>
      </w:r>
      <w:r>
        <w:rPr>
          <w:rFonts w:ascii="宋体" w:hAnsi="宋体" w:cs="宋体"/>
          <w:color w:val="000000"/>
        </w:rPr>
        <w:t>黑火药</w:t>
      </w:r>
      <w:r>
        <w:rPr>
          <w:rFonts w:eastAsia="Times New Roman"/>
          <w:color w:val="000000"/>
        </w:rPr>
        <w:t>”</w:t>
      </w:r>
      <w:r>
        <w:rPr>
          <w:rFonts w:ascii="宋体" w:hAnsi="宋体" w:cs="宋体"/>
          <w:color w:val="000000"/>
        </w:rPr>
        <w:t>中的</w:t>
      </w:r>
      <w:r>
        <w:rPr>
          <w:rFonts w:eastAsia="Times New Roman"/>
          <w:color w:val="000000"/>
        </w:rPr>
        <w:t>KNO</w:t>
      </w:r>
      <w:r>
        <w:rPr>
          <w:rFonts w:eastAsia="Times New Roman"/>
          <w:color w:val="000000"/>
          <w:vertAlign w:val="subscript"/>
        </w:rPr>
        <w:t>3</w:t>
      </w:r>
      <w:r>
        <w:rPr>
          <w:rFonts w:ascii="宋体" w:hAnsi="宋体" w:cs="宋体"/>
          <w:color w:val="000000"/>
        </w:rPr>
        <w:t>属于复合肥料</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 “</w:t>
      </w:r>
      <w:r>
        <w:rPr>
          <w:rFonts w:ascii="宋体" w:hAnsi="宋体" w:cs="宋体"/>
          <w:color w:val="000000"/>
        </w:rPr>
        <w:t>黑火药</w:t>
      </w:r>
      <w:r>
        <w:rPr>
          <w:rFonts w:eastAsia="Times New Roman"/>
          <w:color w:val="000000"/>
        </w:rPr>
        <w:t>”</w:t>
      </w:r>
      <w:r>
        <w:rPr>
          <w:rFonts w:ascii="宋体" w:hAnsi="宋体" w:cs="宋体"/>
          <w:color w:val="000000"/>
        </w:rPr>
        <w:t>中</w:t>
      </w:r>
      <w:r>
        <w:rPr>
          <w:rFonts w:ascii="宋体" w:hAnsi="宋体" w:cs="宋体"/>
          <w:noProof/>
          <w:color w:val="000000"/>
        </w:rPr>
        <w:drawing>
          <wp:inline distT="0" distB="0" distL="0" distR="0">
            <wp:extent cx="137160" cy="1752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C</w:t>
      </w:r>
      <w:r>
        <w:rPr>
          <w:rFonts w:ascii="宋体" w:hAnsi="宋体" w:cs="宋体"/>
          <w:color w:val="000000"/>
        </w:rPr>
        <w:t>、</w:t>
      </w:r>
      <w:r>
        <w:rPr>
          <w:rFonts w:eastAsia="Times New Roman"/>
          <w:color w:val="000000"/>
        </w:rPr>
        <w:t>S</w:t>
      </w:r>
      <w:r>
        <w:rPr>
          <w:rFonts w:ascii="宋体" w:hAnsi="宋体" w:cs="宋体"/>
          <w:color w:val="000000"/>
        </w:rPr>
        <w:t>不再保持各自的化学性质</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变化。</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爆炸时发生的主要反应是：</w:t>
      </w:r>
      <w:r>
        <w:object w:dxaOrig="3855" w:dyaOrig="375">
          <v:shape id="_x0000_i1038" type="#_x0000_t75" alt="学科网(www.zxxk.com)--教育资源门户，提供试卷、教案、课件、论文、素材以及各类教学资源下载，还有大量而丰富的教学相关资讯！" style="width:192.6pt;height:18.6pt" o:ole="">
            <v:imagedata r:id="rId52" o:title="eqId30abcfd4c39c4179b4ca95fc71b9a2ed"/>
          </v:shape>
          <o:OLEObject Type="Embed" ProgID="Equation.DSMT4" ShapeID="_x0000_i1038" DrawAspect="Content" ObjectID="_1660409824" r:id="rId53"/>
        </w:objec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①依据质量守恒定律，空格上缺少的物质是____________</w:t>
      </w:r>
      <w:r>
        <w:rPr>
          <w:rFonts w:eastAsia="Times New Roman"/>
          <w:color w:val="000000"/>
        </w:rPr>
        <w:t>(</w:t>
      </w:r>
      <w:r>
        <w:rPr>
          <w:rFonts w:ascii="宋体" w:hAnsi="宋体" w:cs="宋体"/>
          <w:color w:val="000000"/>
        </w:rPr>
        <w:t>填化学式</w:t>
      </w:r>
      <w:r>
        <w:rPr>
          <w:rFonts w:eastAsia="Times New Roman"/>
          <w:color w:val="000000"/>
        </w:rPr>
        <w:t>)</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爆炸时能闻到刺鼻的火药味，是因为爆炸时除了有硫化物，还有硫的氧化物生成。硫在空气中燃</w:t>
      </w:r>
      <w:r>
        <w:rPr>
          <w:rFonts w:ascii="宋体" w:hAnsi="宋体" w:cs="宋体"/>
          <w:color w:val="000000"/>
        </w:rPr>
        <w:lastRenderedPageBreak/>
        <w:t>烧的化学方程式为___________。</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制备。古代曾用硝土</w:t>
      </w:r>
      <w:r>
        <w:rPr>
          <w:rFonts w:eastAsia="Times New Roman"/>
          <w:color w:val="000000"/>
        </w:rPr>
        <w:t>(</w:t>
      </w:r>
      <w:r>
        <w:rPr>
          <w:rFonts w:ascii="宋体" w:hAnsi="宋体" w:cs="宋体"/>
          <w:color w:val="000000"/>
        </w:rPr>
        <w:t>含有</w:t>
      </w:r>
      <w:proofErr w:type="spellStart"/>
      <w:r>
        <w:rPr>
          <w:rFonts w:eastAsia="Times New Roman"/>
          <w:color w:val="000000"/>
        </w:rPr>
        <w:t>Ca</w:t>
      </w:r>
      <w:proofErr w:type="spell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ascii="宋体" w:hAnsi="宋体" w:cs="宋体"/>
          <w:color w:val="000000"/>
        </w:rPr>
        <w:t>、少量</w:t>
      </w:r>
      <w:proofErr w:type="spellStart"/>
      <w:r>
        <w:rPr>
          <w:rFonts w:eastAsia="Times New Roman"/>
          <w:color w:val="000000"/>
        </w:rPr>
        <w:t>NaCl</w:t>
      </w:r>
      <w:proofErr w:type="spellEnd"/>
      <w:r>
        <w:rPr>
          <w:rFonts w:ascii="宋体" w:hAnsi="宋体" w:cs="宋体"/>
          <w:color w:val="000000"/>
        </w:rPr>
        <w:t>等</w:t>
      </w:r>
      <w:r>
        <w:rPr>
          <w:rFonts w:eastAsia="Times New Roman"/>
          <w:color w:val="000000"/>
        </w:rPr>
        <w:t>)</w:t>
      </w:r>
      <w:r>
        <w:rPr>
          <w:rFonts w:ascii="宋体" w:hAnsi="宋体" w:cs="宋体"/>
          <w:color w:val="000000"/>
        </w:rPr>
        <w:t>和草木灰</w:t>
      </w:r>
      <w:r>
        <w:rPr>
          <w:rFonts w:eastAsia="Times New Roman"/>
          <w:color w:val="000000"/>
        </w:rPr>
        <w:t>(</w:t>
      </w:r>
      <w:r>
        <w:rPr>
          <w:rFonts w:ascii="宋体" w:hAnsi="宋体" w:cs="宋体"/>
          <w:color w:val="000000"/>
        </w:rPr>
        <w:t>含有</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w:t>
      </w:r>
      <w:r>
        <w:rPr>
          <w:rFonts w:ascii="宋体" w:hAnsi="宋体" w:cs="宋体"/>
          <w:color w:val="000000"/>
        </w:rPr>
        <w:t>作原料制取</w:t>
      </w:r>
      <w:r>
        <w:rPr>
          <w:rFonts w:eastAsia="Times New Roman"/>
          <w:color w:val="000000"/>
        </w:rPr>
        <w:t>KNO</w:t>
      </w:r>
      <w:r>
        <w:rPr>
          <w:rFonts w:eastAsia="Times New Roman"/>
          <w:color w:val="000000"/>
          <w:vertAlign w:val="subscript"/>
        </w:rPr>
        <w:t>3</w:t>
      </w:r>
      <w:r>
        <w:rPr>
          <w:rFonts w:ascii="宋体" w:hAnsi="宋体" w:cs="宋体"/>
          <w:color w:val="000000"/>
        </w:rPr>
        <w:t>。某化学兴趣小组设计了如下实验流程：</w:t>
      </w:r>
    </w:p>
    <w:p w:rsidR="00D85467" w:rsidRDefault="00D85467" w:rsidP="00D85467">
      <w:pPr>
        <w:spacing w:line="360" w:lineRule="auto"/>
        <w:jc w:val="left"/>
        <w:textAlignment w:val="center"/>
        <w:rPr>
          <w:color w:val="000000"/>
        </w:rPr>
      </w:pPr>
      <w:r>
        <w:rPr>
          <w:rFonts w:ascii="宋体" w:hAnsi="宋体" w:cs="宋体"/>
          <w:noProof/>
          <w:color w:val="000000"/>
        </w:rPr>
        <w:drawing>
          <wp:inline distT="0" distB="0" distL="0" distR="0">
            <wp:extent cx="3840480" cy="1066800"/>
            <wp:effectExtent l="0" t="0" r="762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40480" cy="106680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w:t>
      </w:r>
      <w:r>
        <w:rPr>
          <w:rFonts w:ascii="宋体" w:hAnsi="宋体" w:cs="宋体"/>
          <w:color w:val="000000"/>
        </w:rPr>
        <w:t>反应</w:t>
      </w:r>
      <w:r>
        <w:rPr>
          <w:rFonts w:eastAsia="Times New Roman"/>
          <w:color w:val="000000"/>
        </w:rPr>
        <w:t>”</w:t>
      </w:r>
      <w:r>
        <w:rPr>
          <w:rFonts w:ascii="宋体" w:hAnsi="宋体" w:cs="宋体"/>
          <w:color w:val="000000"/>
        </w:rPr>
        <w:t>过程中的化学方程式为____________。</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w:t>
      </w:r>
      <w:r>
        <w:rPr>
          <w:rFonts w:ascii="宋体" w:hAnsi="宋体" w:cs="宋体"/>
          <w:color w:val="000000"/>
        </w:rPr>
        <w:t>过滤</w:t>
      </w:r>
      <w:r>
        <w:rPr>
          <w:rFonts w:eastAsia="Times New Roman"/>
          <w:color w:val="000000"/>
        </w:rPr>
        <w:t>”</w:t>
      </w:r>
      <w:r>
        <w:rPr>
          <w:rFonts w:ascii="宋体" w:hAnsi="宋体" w:cs="宋体"/>
          <w:color w:val="000000"/>
        </w:rPr>
        <w:t>操作必须用到的玻璃仪器有烧杯、玻璃棒和___________。</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③如图是硝酸钾和氯化钠的溶解度曲线。</w:t>
      </w:r>
      <w:r>
        <w:rPr>
          <w:rFonts w:eastAsia="Times New Roman"/>
          <w:color w:val="000000"/>
        </w:rPr>
        <w:t>“</w:t>
      </w:r>
      <w:r>
        <w:rPr>
          <w:rFonts w:ascii="宋体" w:hAnsi="宋体" w:cs="宋体"/>
          <w:color w:val="000000"/>
        </w:rPr>
        <w:t>一系列操作</w:t>
      </w:r>
      <w:r>
        <w:rPr>
          <w:rFonts w:eastAsia="Times New Roman"/>
          <w:color w:val="000000"/>
        </w:rPr>
        <w:t>”</w:t>
      </w:r>
      <w:r>
        <w:rPr>
          <w:rFonts w:ascii="宋体" w:hAnsi="宋体" w:cs="宋体"/>
          <w:color w:val="000000"/>
        </w:rPr>
        <w:t>包括</w:t>
      </w:r>
      <w:r>
        <w:rPr>
          <w:rFonts w:eastAsia="Times New Roman"/>
          <w:color w:val="000000"/>
        </w:rPr>
        <w:t>“</w:t>
      </w:r>
      <w:r>
        <w:rPr>
          <w:rFonts w:ascii="宋体" w:hAnsi="宋体" w:cs="宋体"/>
          <w:color w:val="000000"/>
        </w:rPr>
        <w:t>加热蒸发浓缩、再冷却到一定温度、过滤</w:t>
      </w:r>
      <w:r>
        <w:rPr>
          <w:rFonts w:eastAsia="Times New Roman"/>
          <w:color w:val="000000"/>
        </w:rPr>
        <w:t>”</w:t>
      </w:r>
      <w:r>
        <w:rPr>
          <w:rFonts w:ascii="宋体" w:hAnsi="宋体" w:cs="宋体"/>
          <w:color w:val="000000"/>
        </w:rPr>
        <w:t>等步骤。其中</w:t>
      </w:r>
      <w:r>
        <w:rPr>
          <w:rFonts w:eastAsia="Times New Roman"/>
          <w:color w:val="000000"/>
        </w:rPr>
        <w:t>“</w:t>
      </w:r>
      <w:r>
        <w:rPr>
          <w:rFonts w:ascii="宋体" w:hAnsi="宋体" w:cs="宋体"/>
          <w:color w:val="000000"/>
        </w:rPr>
        <w:t>冷却到一定温度</w:t>
      </w:r>
      <w:r>
        <w:rPr>
          <w:rFonts w:eastAsia="Times New Roman"/>
          <w:color w:val="000000"/>
        </w:rPr>
        <w:t>”</w:t>
      </w:r>
      <w:r>
        <w:rPr>
          <w:rFonts w:ascii="宋体" w:hAnsi="宋体" w:cs="宋体"/>
          <w:color w:val="000000"/>
        </w:rPr>
        <w:t>能获得纯度较高的硝酸钾晶体的原因是____________。</w:t>
      </w:r>
    </w:p>
    <w:p w:rsidR="00D85467" w:rsidRDefault="00D85467" w:rsidP="00D85467">
      <w:pPr>
        <w:spacing w:line="360" w:lineRule="auto"/>
        <w:jc w:val="left"/>
        <w:textAlignment w:val="center"/>
        <w:rPr>
          <w:color w:val="000000"/>
        </w:rPr>
      </w:pPr>
      <w:r>
        <w:rPr>
          <w:rFonts w:ascii="宋体" w:hAnsi="宋体" w:cs="宋体"/>
          <w:noProof/>
          <w:color w:val="000000"/>
        </w:rPr>
        <w:drawing>
          <wp:inline distT="0" distB="0" distL="0" distR="0">
            <wp:extent cx="2308860" cy="1821180"/>
            <wp:effectExtent l="0" t="0" r="0" b="762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08860" cy="182118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发展。现代国防、开矿等使用的烈性炸药，主要成分为硝化甘油</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5</w:t>
      </w:r>
      <w:r>
        <w:rPr>
          <w:rFonts w:eastAsia="Times New Roman"/>
          <w:color w:val="000000"/>
        </w:rPr>
        <w:t>O</w:t>
      </w:r>
      <w:r>
        <w:rPr>
          <w:rFonts w:eastAsia="Times New Roman"/>
          <w:color w:val="000000"/>
          <w:vertAlign w:val="subscript"/>
        </w:rPr>
        <w:t>9</w:t>
      </w:r>
      <w:r>
        <w:rPr>
          <w:rFonts w:eastAsia="Times New Roman"/>
          <w:color w:val="000000"/>
        </w:rPr>
        <w:t>N</w:t>
      </w:r>
      <w:r>
        <w:rPr>
          <w:rFonts w:eastAsia="Times New Roman"/>
          <w:color w:val="000000"/>
          <w:vertAlign w:val="subscript"/>
        </w:rPr>
        <w:t>3</w:t>
      </w:r>
      <w:r>
        <w:rPr>
          <w:rFonts w:eastAsia="Times New Roman"/>
          <w:color w:val="000000"/>
        </w:rPr>
        <w:t>)</w:t>
      </w:r>
      <w:r>
        <w:rPr>
          <w:rFonts w:ascii="宋体" w:hAnsi="宋体" w:cs="宋体"/>
          <w:color w:val="000000"/>
        </w:rPr>
        <w:t>。</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①硝化甘油在人体内能缓慢氧化生成一种氮的氧化物，用于治疗心绞痛。该氧化物中氮为</w:t>
      </w:r>
      <w:r>
        <w:rPr>
          <w:rFonts w:eastAsia="Times New Roman"/>
          <w:color w:val="000000"/>
        </w:rPr>
        <w:t>+2</w:t>
      </w:r>
      <w:r>
        <w:rPr>
          <w:rFonts w:ascii="宋体" w:hAnsi="宋体" w:cs="宋体"/>
          <w:color w:val="000000"/>
        </w:rPr>
        <w:t>价，其化学式为____________。合成硝化甘油的化学方程式为</w:t>
      </w:r>
      <w:r>
        <w:object w:dxaOrig="3585" w:dyaOrig="360">
          <v:shape id="_x0000_i1039" type="#_x0000_t75" alt="学科网(www.zxxk.com)--教育资源门户，提供试卷、教案、课件、论文、素材以及各类教学资源下载，还有大量而丰富的教学相关资讯！" style="width:179.4pt;height:18pt" o:ole="">
            <v:imagedata r:id="rId56" o:title="eqIdabdc9417a82a445cb863499322d92783"/>
          </v:shape>
          <o:OLEObject Type="Embed" ProgID="Equation.DSMT4" ShapeID="_x0000_i1039" DrawAspect="Content" ObjectID="_1660409825" r:id="rId57"/>
        </w:object>
      </w:r>
      <w:r>
        <w:rPr>
          <w:rFonts w:ascii="宋体" w:hAnsi="宋体" w:cs="宋体"/>
          <w:color w:val="000000"/>
        </w:rPr>
        <w:t>。现用</w:t>
      </w:r>
      <w:r>
        <w:rPr>
          <w:rFonts w:eastAsia="Times New Roman"/>
          <w:color w:val="000000"/>
        </w:rPr>
        <w:t>46kg</w:t>
      </w:r>
      <w:r>
        <w:rPr>
          <w:rFonts w:ascii="宋体" w:hAnsi="宋体" w:cs="宋体"/>
          <w:color w:val="000000"/>
        </w:rPr>
        <w:t>甘油</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3</w:t>
      </w:r>
      <w:r>
        <w:rPr>
          <w:rFonts w:eastAsia="Times New Roman"/>
          <w:color w:val="000000"/>
        </w:rPr>
        <w:t>)</w:t>
      </w:r>
      <w:r>
        <w:rPr>
          <w:rFonts w:ascii="宋体" w:hAnsi="宋体" w:cs="宋体"/>
          <w:color w:val="000000"/>
        </w:rPr>
        <w:t>和足量硝酸反应，理论上能生成多少硝化甘油？__________</w:t>
      </w:r>
      <w:r>
        <w:rPr>
          <w:rFonts w:eastAsia="Times New Roman"/>
          <w:color w:val="000000"/>
        </w:rPr>
        <w:t>(</w:t>
      </w:r>
      <w:r>
        <w:rPr>
          <w:rFonts w:ascii="宋体" w:hAnsi="宋体" w:cs="宋体"/>
          <w:color w:val="000000"/>
        </w:rPr>
        <w:t>写出计算过程</w:t>
      </w:r>
      <w:r>
        <w:rPr>
          <w:rFonts w:eastAsia="Times New Roman"/>
          <w:color w:val="000000"/>
        </w:rPr>
        <w:t>)</w:t>
      </w:r>
    </w:p>
    <w:p w:rsidR="00D85467" w:rsidRDefault="00D85467" w:rsidP="00D85467">
      <w:pPr>
        <w:spacing w:line="360" w:lineRule="auto"/>
        <w:textAlignment w:val="center"/>
        <w:rPr>
          <w:rFonts w:eastAsia="Times New Roman"/>
          <w:i/>
          <w:color w:val="000000"/>
        </w:rPr>
      </w:pPr>
      <w:r>
        <w:rPr>
          <w:color w:val="2E75B6"/>
        </w:rPr>
        <w:t>【答案】</w:t>
      </w:r>
      <w:r>
        <w:rPr>
          <w:color w:val="000000"/>
        </w:rPr>
        <w:t xml:space="preserve">    (1). </w:t>
      </w:r>
      <w:proofErr w:type="gramStart"/>
      <w:r>
        <w:rPr>
          <w:rFonts w:eastAsia="Times New Roman"/>
          <w:color w:val="000000"/>
        </w:rPr>
        <w:t>b</w:t>
      </w:r>
      <w:proofErr w:type="gramEnd"/>
      <w:r>
        <w:rPr>
          <w:color w:val="000000"/>
        </w:rPr>
        <w:t xml:space="preserve">    (2). </w:t>
      </w:r>
      <w:proofErr w:type="gramStart"/>
      <w:r>
        <w:rPr>
          <w:rFonts w:eastAsia="Times New Roman"/>
          <w:color w:val="000000"/>
        </w:rPr>
        <w:t>CO</w:t>
      </w:r>
      <w:r>
        <w:rPr>
          <w:rFonts w:eastAsia="Times New Roman"/>
          <w:color w:val="000000"/>
          <w:vertAlign w:val="subscript"/>
        </w:rPr>
        <w:t>2</w:t>
      </w:r>
      <w:r>
        <w:rPr>
          <w:color w:val="000000"/>
        </w:rPr>
        <w:t xml:space="preserve">    (3).</w:t>
      </w:r>
      <w:proofErr w:type="gramEnd"/>
      <w:r>
        <w:rPr>
          <w:color w:val="000000"/>
        </w:rPr>
        <w:t xml:space="preserve"> </w:t>
      </w:r>
      <w:proofErr w:type="gramStart"/>
      <w:r>
        <w:rPr>
          <w:rFonts w:eastAsia="Times New Roman"/>
          <w:color w:val="000000"/>
        </w:rPr>
        <w:t>S+O</w:t>
      </w:r>
      <w:r>
        <w:rPr>
          <w:rFonts w:eastAsia="Times New Roman"/>
          <w:color w:val="000000"/>
          <w:vertAlign w:val="subscript"/>
        </w:rPr>
        <w:t>2</w:t>
      </w:r>
      <w:r>
        <w:object w:dxaOrig="538" w:dyaOrig="764">
          <v:shape id="_x0000_i1040" type="#_x0000_t75" alt="学科网(www.zxxk.com)--教育资源门户，提供试卷、教案、课件、论文、素材以及各类教学资源下载，还有大量而丰富的教学相关资讯！" style="width:27pt;height:38.4pt" o:ole="">
            <v:imagedata r:id="rId58" o:title="eqIdcecb497c1d4c47e4ad10330987fb7856"/>
          </v:shape>
          <o:OLEObject Type="Embed" ProgID="Equation.DSMT4" ShapeID="_x0000_i1040" DrawAspect="Content" ObjectID="_1660409826" r:id="rId59"/>
        </w:object>
      </w:r>
      <w:r>
        <w:rPr>
          <w:rFonts w:eastAsia="Times New Roman"/>
          <w:color w:val="000000"/>
        </w:rPr>
        <w:t>SO</w:t>
      </w:r>
      <w:r>
        <w:rPr>
          <w:rFonts w:eastAsia="Times New Roman"/>
          <w:color w:val="000000"/>
          <w:vertAlign w:val="subscript"/>
        </w:rPr>
        <w:t>2</w:t>
      </w:r>
      <w:r>
        <w:rPr>
          <w:color w:val="000000"/>
        </w:rPr>
        <w:t xml:space="preserve">    (4).</w:t>
      </w:r>
      <w:proofErr w:type="gramEnd"/>
      <w:r>
        <w:rPr>
          <w:color w:val="000000"/>
        </w:rPr>
        <w:t xml:space="preserve">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=CaCO</w:t>
      </w:r>
      <w:r>
        <w:rPr>
          <w:rFonts w:eastAsia="Times New Roman"/>
          <w:color w:val="000000"/>
          <w:vertAlign w:val="subscript"/>
        </w:rPr>
        <w:t>3</w:t>
      </w:r>
      <w:r>
        <w:rPr>
          <w:rFonts w:eastAsia="Times New Roman"/>
          <w:color w:val="000000"/>
        </w:rPr>
        <w:t>↓+2KNO</w:t>
      </w:r>
      <w:r>
        <w:rPr>
          <w:rFonts w:eastAsia="Times New Roman"/>
          <w:color w:val="000000"/>
          <w:vertAlign w:val="subscript"/>
        </w:rPr>
        <w:t>3</w:t>
      </w:r>
      <w:r>
        <w:rPr>
          <w:color w:val="000000"/>
        </w:rPr>
        <w:t xml:space="preserve">    (5). </w:t>
      </w:r>
      <w:r>
        <w:rPr>
          <w:rFonts w:ascii="宋体" w:hAnsi="宋体" w:cs="宋体"/>
          <w:color w:val="000000"/>
        </w:rPr>
        <w:t>漏斗</w:t>
      </w:r>
      <w:r>
        <w:rPr>
          <w:color w:val="000000"/>
        </w:rPr>
        <w:t xml:space="preserve">    (6). </w:t>
      </w:r>
      <w:r>
        <w:rPr>
          <w:rFonts w:eastAsia="Times New Roman"/>
          <w:color w:val="000000"/>
        </w:rPr>
        <w:t>KNO</w:t>
      </w:r>
      <w:r>
        <w:rPr>
          <w:rFonts w:eastAsia="Times New Roman"/>
          <w:color w:val="000000"/>
          <w:vertAlign w:val="subscript"/>
        </w:rPr>
        <w:t>3</w:t>
      </w:r>
      <w:r>
        <w:rPr>
          <w:rFonts w:ascii="宋体" w:hAnsi="宋体" w:cs="宋体"/>
          <w:color w:val="000000"/>
        </w:rPr>
        <w:t>的溶解度随着温度的降低而显著减小，氯化钠量少且溶解度受温度影响不大，难以析出晶体</w:t>
      </w:r>
      <w:r>
        <w:rPr>
          <w:color w:val="000000"/>
        </w:rPr>
        <w:t xml:space="preserve">    (7). </w:t>
      </w:r>
      <w:r>
        <w:rPr>
          <w:rFonts w:eastAsia="Times New Roman"/>
          <w:color w:val="000000"/>
        </w:rPr>
        <w:t>NO</w:t>
      </w:r>
      <w:r>
        <w:rPr>
          <w:color w:val="000000"/>
        </w:rPr>
        <w:t xml:space="preserve">    (8). </w:t>
      </w:r>
      <w:r>
        <w:rPr>
          <w:rFonts w:ascii="宋体" w:hAnsi="宋体" w:cs="宋体"/>
          <w:color w:val="000000"/>
        </w:rPr>
        <w:t>解：设</w:t>
      </w:r>
      <w:r>
        <w:rPr>
          <w:rFonts w:eastAsia="Times New Roman"/>
          <w:color w:val="000000"/>
        </w:rPr>
        <w:t>46kg</w:t>
      </w:r>
      <w:r>
        <w:rPr>
          <w:rFonts w:ascii="宋体" w:hAnsi="宋体" w:cs="宋体"/>
          <w:color w:val="000000"/>
        </w:rPr>
        <w:t>甘油和足量硝酸反应，理论上生成硝化甘油的质量为</w:t>
      </w:r>
      <w:r>
        <w:rPr>
          <w:rFonts w:eastAsia="Times New Roman"/>
          <w:i/>
          <w:color w:val="000000"/>
        </w:rPr>
        <w:t>x</w:t>
      </w:r>
    </w:p>
    <w:p w:rsidR="00D85467" w:rsidRDefault="00D85467" w:rsidP="00D85467">
      <w:pPr>
        <w:spacing w:line="360" w:lineRule="auto"/>
        <w:jc w:val="left"/>
        <w:textAlignment w:val="center"/>
        <w:rPr>
          <w:rFonts w:eastAsia="Times New Roman"/>
          <w:color w:val="000000"/>
        </w:rPr>
      </w:pPr>
      <w:r>
        <w:object w:dxaOrig="3735" w:dyaOrig="1065">
          <v:shape id="_x0000_i1041" type="#_x0000_t75" alt="学科网(www.zxxk.com)--教育资源门户，提供试卷、教案、课件、论文、素材以及各类教学资源下载，还有大量而丰富的教学相关资讯！" style="width:186.6pt;height:53.4pt" o:ole="">
            <v:imagedata r:id="rId60" o:title="eqId2a57960f0d2e4186b6f87e437ca2ed81"/>
          </v:shape>
          <o:OLEObject Type="Embed" ProgID="Equation.DSMT4" ShapeID="_x0000_i1041" DrawAspect="Content" ObjectID="_1660409827" r:id="rId61"/>
        </w:object>
      </w:r>
      <w:r>
        <w:rPr>
          <w:rFonts w:eastAsia="Times New Roman"/>
          <w:color w:val="000000"/>
        </w:rPr>
        <w:t xml:space="preserve"> </w:t>
      </w:r>
    </w:p>
    <w:p w:rsidR="00D85467" w:rsidRDefault="00D85467" w:rsidP="00D85467">
      <w:pPr>
        <w:spacing w:line="360" w:lineRule="auto"/>
        <w:jc w:val="left"/>
        <w:textAlignment w:val="center"/>
        <w:rPr>
          <w:rFonts w:eastAsia="Times New Roman"/>
          <w:color w:val="000000"/>
        </w:rPr>
      </w:pPr>
      <w:r>
        <w:object w:dxaOrig="1200" w:dyaOrig="615">
          <v:shape id="_x0000_i1042" type="#_x0000_t75" alt="学科网(www.zxxk.com)--教育资源门户，提供试卷、教案、课件、论文、素材以及各类教学资源下载，还有大量而丰富的教学相关资讯！" style="width:60pt;height:30.6pt" o:ole="">
            <v:imagedata r:id="rId62" o:title="eqIdddb744d0d514457bbe646a9c97810b25"/>
          </v:shape>
          <o:OLEObject Type="Embed" ProgID="Equation.DSMT4" ShapeID="_x0000_i1042" DrawAspect="Content" ObjectID="_1660409828" r:id="rId63"/>
        </w:object>
      </w:r>
      <w:r>
        <w:rPr>
          <w:rFonts w:eastAsia="Times New Roman"/>
          <w:color w:val="000000"/>
        </w:rPr>
        <w:t xml:space="preserve"> </w:t>
      </w:r>
    </w:p>
    <w:p w:rsidR="00D85467" w:rsidRDefault="00D85467" w:rsidP="00D85467">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=113.5kg</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答：</w:t>
      </w:r>
      <w:r>
        <w:rPr>
          <w:rFonts w:eastAsia="Times New Roman"/>
          <w:color w:val="000000"/>
        </w:rPr>
        <w:t>46kg</w:t>
      </w:r>
      <w:r>
        <w:rPr>
          <w:rFonts w:ascii="宋体" w:hAnsi="宋体" w:cs="宋体"/>
          <w:color w:val="000000"/>
        </w:rPr>
        <w:t>甘油和足量的硝酸反应理论上生成硝化甘油的质量为</w:t>
      </w:r>
      <w:r>
        <w:rPr>
          <w:rFonts w:eastAsia="Times New Roman"/>
          <w:color w:val="000000"/>
        </w:rPr>
        <w:t>113.5kg</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eastAsia="Times New Roman"/>
          <w:color w:val="000000"/>
        </w:rPr>
      </w:pPr>
      <w:r>
        <w:rPr>
          <w:color w:val="000000"/>
        </w:rPr>
        <w:t>【详解】</w:t>
      </w:r>
      <w:r>
        <w:rPr>
          <w:rFonts w:eastAsia="Times New Roman"/>
          <w:color w:val="000000"/>
        </w:rPr>
        <w:t>(1)</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是由木炭(C)、硫粉(S)和硝酸钾(KNO</w:t>
      </w:r>
      <w:r>
        <w:rPr>
          <w:rFonts w:ascii="宋体" w:hAnsi="宋体" w:cs="宋体"/>
          <w:color w:val="000000"/>
          <w:vertAlign w:val="subscript"/>
        </w:rPr>
        <w:t>3</w:t>
      </w:r>
      <w:r>
        <w:rPr>
          <w:rFonts w:ascii="宋体" w:hAnsi="宋体" w:cs="宋体"/>
          <w:color w:val="000000"/>
        </w:rPr>
        <w:t>)按一定比例混合而成。属于混合物，故错误；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中的</w:t>
      </w:r>
      <w:r>
        <w:rPr>
          <w:rFonts w:eastAsia="Times New Roman"/>
          <w:color w:val="000000"/>
        </w:rPr>
        <w:t>KNO</w:t>
      </w:r>
      <w:r>
        <w:rPr>
          <w:rFonts w:eastAsia="Times New Roman"/>
          <w:color w:val="000000"/>
          <w:vertAlign w:val="subscript"/>
        </w:rPr>
        <w:t>3</w:t>
      </w:r>
      <w:r>
        <w:rPr>
          <w:rFonts w:ascii="宋体" w:hAnsi="宋体" w:cs="宋体"/>
          <w:color w:val="000000"/>
        </w:rPr>
        <w:t>同时含有钾元素和氮元素，属于复合肥料，故正确；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w:t>
      </w:r>
      <w:r>
        <w:rPr>
          <w:rFonts w:ascii="宋体" w:hAnsi="宋体" w:cs="宋体"/>
          <w:color w:val="000000"/>
        </w:rPr>
        <w:t>黑火药</w:t>
      </w:r>
      <w:r>
        <w:rPr>
          <w:rFonts w:eastAsia="Times New Roman"/>
          <w:color w:val="000000"/>
        </w:rPr>
        <w:t>”</w:t>
      </w:r>
      <w:r>
        <w:rPr>
          <w:rFonts w:ascii="宋体" w:hAnsi="宋体" w:cs="宋体"/>
          <w:color w:val="000000"/>
        </w:rPr>
        <w:t>中的</w:t>
      </w:r>
      <w:r>
        <w:rPr>
          <w:rFonts w:eastAsia="Times New Roman"/>
          <w:color w:val="000000"/>
        </w:rPr>
        <w:t>C</w:t>
      </w:r>
      <w:r>
        <w:rPr>
          <w:rFonts w:ascii="宋体" w:hAnsi="宋体" w:cs="宋体"/>
          <w:color w:val="000000"/>
        </w:rPr>
        <w:t>、</w:t>
      </w:r>
      <w:r>
        <w:rPr>
          <w:rFonts w:eastAsia="Times New Roman"/>
          <w:color w:val="000000"/>
        </w:rPr>
        <w:t>S</w:t>
      </w:r>
      <w:r>
        <w:rPr>
          <w:rFonts w:ascii="宋体" w:hAnsi="宋体" w:cs="宋体"/>
          <w:color w:val="000000"/>
        </w:rPr>
        <w:t>保持各自的化学性质，原子是化学变化中的最小粒子，故错误。</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b</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①依据质量守恒定律，化学反应前后原子的种类、个数均不变，结合化学方程式：</w:t>
      </w:r>
      <w:r>
        <w:object w:dxaOrig="3855" w:dyaOrig="375">
          <v:shape id="_x0000_i1043" type="#_x0000_t75" alt="学科网(www.zxxk.com)--教育资源门户，提供试卷、教案、课件、论文、素材以及各类教学资源下载，还有大量而丰富的教学相关资讯！" style="width:192.6pt;height:18.6pt" o:ole="">
            <v:imagedata r:id="rId52" o:title="eqId30abcfd4c39c4179b4ca95fc71b9a2ed"/>
          </v:shape>
          <o:OLEObject Type="Embed" ProgID="Equation.DSMT4" ShapeID="_x0000_i1043" DrawAspect="Content" ObjectID="_1660409829" r:id="rId64"/>
        </w:object>
      </w:r>
      <w:r>
        <w:rPr>
          <w:rFonts w:ascii="宋体" w:hAnsi="宋体" w:cs="宋体"/>
          <w:color w:val="000000"/>
        </w:rPr>
        <w:t>，反应物中含</w:t>
      </w:r>
      <w:r>
        <w:rPr>
          <w:rFonts w:eastAsia="Times New Roman"/>
          <w:color w:val="000000"/>
        </w:rPr>
        <w:t>1</w:t>
      </w:r>
      <w:r>
        <w:rPr>
          <w:rFonts w:ascii="宋体" w:hAnsi="宋体" w:cs="宋体"/>
          <w:color w:val="000000"/>
        </w:rPr>
        <w:t>个硫原子、</w:t>
      </w:r>
      <w:r>
        <w:rPr>
          <w:rFonts w:eastAsia="Times New Roman"/>
          <w:color w:val="000000"/>
        </w:rPr>
        <w:t>2</w:t>
      </w:r>
      <w:r>
        <w:rPr>
          <w:rFonts w:ascii="宋体" w:hAnsi="宋体" w:cs="宋体"/>
          <w:color w:val="000000"/>
        </w:rPr>
        <w:t>个钾原子、</w:t>
      </w:r>
      <w:r>
        <w:rPr>
          <w:rFonts w:eastAsia="Times New Roman"/>
          <w:color w:val="000000"/>
        </w:rPr>
        <w:t>2</w:t>
      </w:r>
      <w:r>
        <w:rPr>
          <w:rFonts w:ascii="宋体" w:hAnsi="宋体" w:cs="宋体"/>
          <w:color w:val="000000"/>
        </w:rPr>
        <w:t>个氮原子、</w:t>
      </w:r>
      <w:r>
        <w:rPr>
          <w:rFonts w:eastAsia="Times New Roman"/>
          <w:color w:val="000000"/>
        </w:rPr>
        <w:t>3</w:t>
      </w:r>
      <w:r>
        <w:rPr>
          <w:rFonts w:ascii="宋体" w:hAnsi="宋体" w:cs="宋体"/>
          <w:color w:val="000000"/>
        </w:rPr>
        <w:t>个碳原子、</w:t>
      </w:r>
      <w:r>
        <w:rPr>
          <w:rFonts w:eastAsia="Times New Roman"/>
          <w:color w:val="000000"/>
        </w:rPr>
        <w:t>6</w:t>
      </w:r>
      <w:r>
        <w:rPr>
          <w:rFonts w:ascii="宋体" w:hAnsi="宋体" w:cs="宋体"/>
          <w:color w:val="000000"/>
        </w:rPr>
        <w:t>个氧原子，生成物中含</w:t>
      </w:r>
      <w:r>
        <w:rPr>
          <w:rFonts w:eastAsia="Times New Roman"/>
          <w:color w:val="000000"/>
        </w:rPr>
        <w:t>2</w:t>
      </w:r>
      <w:r>
        <w:rPr>
          <w:rFonts w:ascii="宋体" w:hAnsi="宋体" w:cs="宋体"/>
          <w:color w:val="000000"/>
        </w:rPr>
        <w:t>个钾原子、</w:t>
      </w:r>
      <w:r>
        <w:rPr>
          <w:rFonts w:eastAsia="Times New Roman"/>
          <w:color w:val="000000"/>
        </w:rPr>
        <w:t>1</w:t>
      </w:r>
      <w:r>
        <w:rPr>
          <w:rFonts w:ascii="宋体" w:hAnsi="宋体" w:cs="宋体"/>
          <w:color w:val="000000"/>
        </w:rPr>
        <w:t>个硫原子、</w:t>
      </w:r>
      <w:r>
        <w:rPr>
          <w:rFonts w:eastAsia="Times New Roman"/>
          <w:color w:val="000000"/>
        </w:rPr>
        <w:t>2</w:t>
      </w:r>
      <w:r>
        <w:rPr>
          <w:rFonts w:ascii="宋体" w:hAnsi="宋体" w:cs="宋体"/>
          <w:color w:val="000000"/>
        </w:rPr>
        <w:t>个氮原子，故生成物中还应含</w:t>
      </w:r>
      <w:r>
        <w:rPr>
          <w:rFonts w:eastAsia="Times New Roman"/>
          <w:color w:val="000000"/>
        </w:rPr>
        <w:t>3</w:t>
      </w:r>
      <w:r>
        <w:rPr>
          <w:rFonts w:ascii="宋体" w:hAnsi="宋体" w:cs="宋体"/>
          <w:color w:val="000000"/>
        </w:rPr>
        <w:t>个碳原子、</w:t>
      </w:r>
      <w:r>
        <w:rPr>
          <w:rFonts w:eastAsia="Times New Roman"/>
          <w:color w:val="000000"/>
        </w:rPr>
        <w:t>6</w:t>
      </w:r>
      <w:r>
        <w:rPr>
          <w:rFonts w:ascii="宋体" w:hAnsi="宋体" w:cs="宋体"/>
          <w:color w:val="000000"/>
        </w:rPr>
        <w:t>个氧原子，故空格上缺少的物质是</w:t>
      </w:r>
      <w:r>
        <w:rPr>
          <w:rFonts w:eastAsia="Times New Roman"/>
          <w:color w:val="000000"/>
        </w:rPr>
        <w:t>CO</w:t>
      </w:r>
      <w:r>
        <w:rPr>
          <w:rFonts w:eastAsia="Times New Roman"/>
          <w:color w:val="000000"/>
          <w:vertAlign w:val="subscript"/>
        </w:rPr>
        <w:t>2</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②硫在空气中燃烧生成二氧化硫，其化学方程式为</w:t>
      </w:r>
      <w:r>
        <w:rPr>
          <w:rFonts w:eastAsia="Times New Roman"/>
          <w:color w:val="000000"/>
        </w:rPr>
        <w:t>S+O</w:t>
      </w:r>
      <w:r>
        <w:rPr>
          <w:rFonts w:eastAsia="Times New Roman"/>
          <w:color w:val="000000"/>
          <w:vertAlign w:val="subscript"/>
        </w:rPr>
        <w:t>2</w:t>
      </w:r>
      <w:r>
        <w:object w:dxaOrig="538" w:dyaOrig="764">
          <v:shape id="_x0000_i1044" type="#_x0000_t75" alt="学科网(www.zxxk.com)--教育资源门户，提供试卷、教案、课件、论文、素材以及各类教学资源下载，还有大量而丰富的教学相关资讯！" style="width:27pt;height:38.4pt" o:ole="">
            <v:imagedata r:id="rId58" o:title="eqIdcecb497c1d4c47e4ad10330987fb7856"/>
          </v:shape>
          <o:OLEObject Type="Embed" ProgID="Equation.DSMT4" ShapeID="_x0000_i1044" DrawAspect="Content" ObjectID="_1660409830" r:id="rId65"/>
        </w:object>
      </w:r>
      <w:r>
        <w:rPr>
          <w:rFonts w:eastAsia="Times New Roman"/>
          <w:color w:val="000000"/>
        </w:rPr>
        <w:t>SO</w:t>
      </w:r>
      <w:r>
        <w:rPr>
          <w:rFonts w:eastAsia="Times New Roman"/>
          <w:color w:val="000000"/>
          <w:vertAlign w:val="subscript"/>
        </w:rPr>
        <w:t>2</w:t>
      </w:r>
      <w:r>
        <w:rPr>
          <w:rFonts w:ascii="宋体" w:hAnsi="宋体" w:cs="宋体"/>
          <w:color w:val="000000"/>
        </w:rPr>
        <w:t>。</w:t>
      </w:r>
    </w:p>
    <w:p w:rsidR="00D85467" w:rsidRDefault="00D85467" w:rsidP="00D85467">
      <w:pPr>
        <w:spacing w:line="360" w:lineRule="auto"/>
        <w:jc w:val="left"/>
        <w:textAlignment w:val="center"/>
        <w:rPr>
          <w:rFonts w:eastAsia="Times New Roman"/>
          <w:color w:val="000000"/>
        </w:rPr>
      </w:pPr>
      <w:r>
        <w:rPr>
          <w:rFonts w:eastAsia="Times New Roman"/>
          <w:color w:val="000000"/>
        </w:rPr>
        <w:t xml:space="preserve">(3) </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w:t>
      </w:r>
      <w:r>
        <w:rPr>
          <w:rFonts w:ascii="宋体" w:hAnsi="宋体" w:cs="宋体"/>
          <w:color w:val="000000"/>
        </w:rPr>
        <w:t>反应</w:t>
      </w:r>
      <w:r>
        <w:rPr>
          <w:rFonts w:eastAsia="Times New Roman"/>
          <w:color w:val="000000"/>
        </w:rPr>
        <w:t>”</w:t>
      </w:r>
      <w:r>
        <w:rPr>
          <w:rFonts w:ascii="宋体" w:hAnsi="宋体" w:cs="宋体"/>
          <w:color w:val="000000"/>
        </w:rPr>
        <w:t>过程中硝酸钙和碳酸钾反应生成碳酸钙沉淀和硝酸钾，其化学方程式为</w:t>
      </w:r>
      <w:proofErr w:type="spellStart"/>
      <w:r>
        <w:rPr>
          <w:rFonts w:eastAsia="Times New Roman"/>
          <w:color w:val="000000"/>
        </w:rPr>
        <w:t>Ca</w:t>
      </w:r>
      <w:proofErr w:type="spellEnd"/>
      <w:r>
        <w:rPr>
          <w:rFonts w:eastAsia="Times New Roman"/>
          <w:color w:val="000000"/>
        </w:rPr>
        <w:t>(NO</w:t>
      </w:r>
      <w:r>
        <w:rPr>
          <w:rFonts w:eastAsia="Times New Roman"/>
          <w:color w:val="000000"/>
          <w:vertAlign w:val="subscript"/>
        </w:rPr>
        <w:t>3</w:t>
      </w:r>
      <w:r>
        <w:rPr>
          <w:rFonts w:eastAsia="Times New Roman"/>
          <w:color w:val="000000"/>
        </w:rPr>
        <w:t>)</w:t>
      </w:r>
      <w:r>
        <w:rPr>
          <w:rFonts w:eastAsia="Times New Roman"/>
          <w:color w:val="000000"/>
          <w:vertAlign w:val="subscript"/>
        </w:rPr>
        <w:t>2</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=CaCO</w:t>
      </w:r>
      <w:r>
        <w:rPr>
          <w:rFonts w:eastAsia="Times New Roman"/>
          <w:color w:val="000000"/>
          <w:vertAlign w:val="subscript"/>
        </w:rPr>
        <w:t>3</w:t>
      </w:r>
      <w:r>
        <w:rPr>
          <w:rFonts w:eastAsia="Times New Roman"/>
          <w:color w:val="000000"/>
        </w:rPr>
        <w:t>↓+2KNO</w:t>
      </w:r>
      <w:r>
        <w:rPr>
          <w:rFonts w:eastAsia="Times New Roman"/>
          <w:color w:val="000000"/>
          <w:vertAlign w:val="subscript"/>
        </w:rPr>
        <w:t>3</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w:t>
      </w:r>
      <w:r>
        <w:rPr>
          <w:rFonts w:ascii="宋体" w:hAnsi="宋体" w:cs="宋体"/>
          <w:color w:val="000000"/>
        </w:rPr>
        <w:t>过滤</w:t>
      </w:r>
      <w:r>
        <w:rPr>
          <w:rFonts w:eastAsia="Times New Roman"/>
          <w:color w:val="000000"/>
        </w:rPr>
        <w:t>”</w:t>
      </w:r>
      <w:r>
        <w:rPr>
          <w:rFonts w:ascii="宋体" w:hAnsi="宋体" w:cs="宋体"/>
          <w:color w:val="000000"/>
        </w:rPr>
        <w:t>操作必须用到的玻璃仪器有烧杯、玻璃棒和漏斗。</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③根据图中所示的溶解度曲线，</w:t>
      </w:r>
      <w:r>
        <w:rPr>
          <w:rFonts w:eastAsia="Times New Roman"/>
          <w:color w:val="000000"/>
        </w:rPr>
        <w:t>“</w:t>
      </w:r>
      <w:r>
        <w:rPr>
          <w:rFonts w:ascii="宋体" w:hAnsi="宋体" w:cs="宋体"/>
          <w:color w:val="000000"/>
        </w:rPr>
        <w:t>冷却到一定温度</w:t>
      </w:r>
      <w:r>
        <w:rPr>
          <w:rFonts w:eastAsia="Times New Roman"/>
          <w:color w:val="000000"/>
        </w:rPr>
        <w:t>”</w:t>
      </w:r>
      <w:r>
        <w:rPr>
          <w:rFonts w:ascii="宋体" w:hAnsi="宋体" w:cs="宋体"/>
          <w:color w:val="000000"/>
        </w:rPr>
        <w:t>能获得纯度较高的硝酸钾晶体的原因是</w:t>
      </w:r>
      <w:r>
        <w:rPr>
          <w:rFonts w:eastAsia="Times New Roman"/>
          <w:color w:val="000000"/>
        </w:rPr>
        <w:t>KNO</w:t>
      </w:r>
      <w:r>
        <w:rPr>
          <w:rFonts w:eastAsia="Times New Roman"/>
          <w:color w:val="000000"/>
          <w:vertAlign w:val="subscript"/>
        </w:rPr>
        <w:t>3</w:t>
      </w:r>
      <w:r>
        <w:rPr>
          <w:rFonts w:ascii="宋体" w:hAnsi="宋体" w:cs="宋体"/>
          <w:color w:val="000000"/>
        </w:rPr>
        <w:t>的溶解度随着温度的降低而显著减小，氯化钠量少且溶解度受温度影响不大，难以析出晶体。</w:t>
      </w:r>
    </w:p>
    <w:p w:rsidR="00D85467" w:rsidRDefault="00D85467" w:rsidP="00D85467">
      <w:pPr>
        <w:spacing w:line="360" w:lineRule="auto"/>
        <w:jc w:val="left"/>
        <w:textAlignment w:val="center"/>
        <w:rPr>
          <w:rFonts w:eastAsia="Times New Roman"/>
          <w:color w:val="000000"/>
        </w:rPr>
      </w:pPr>
      <w:r>
        <w:rPr>
          <w:rFonts w:eastAsia="Times New Roman"/>
          <w:color w:val="000000"/>
        </w:rPr>
        <w:t xml:space="preserve">(4) </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①氧化物中氮元素为</w:t>
      </w:r>
      <w:r>
        <w:rPr>
          <w:rFonts w:eastAsia="Times New Roman"/>
          <w:color w:val="000000"/>
        </w:rPr>
        <w:t>+2</w:t>
      </w:r>
      <w:r>
        <w:rPr>
          <w:rFonts w:ascii="宋体" w:hAnsi="宋体" w:cs="宋体"/>
          <w:color w:val="000000"/>
        </w:rPr>
        <w:t>价，为使其化合物的正负化合价代数和为零，则其化学式为</w:t>
      </w:r>
      <w:r>
        <w:rPr>
          <w:rFonts w:eastAsia="Times New Roman"/>
          <w:color w:val="000000"/>
        </w:rPr>
        <w:t>NO</w:t>
      </w:r>
      <w:r>
        <w:rPr>
          <w:rFonts w:ascii="宋体" w:hAnsi="宋体" w:cs="宋体"/>
          <w:color w:val="000000"/>
        </w:rPr>
        <w:t>。</w:t>
      </w:r>
    </w:p>
    <w:p w:rsidR="00D85467" w:rsidRDefault="00D85467" w:rsidP="00D85467">
      <w:pPr>
        <w:spacing w:line="360" w:lineRule="auto"/>
        <w:jc w:val="left"/>
        <w:textAlignment w:val="center"/>
        <w:rPr>
          <w:rFonts w:eastAsia="Times New Roman"/>
          <w:i/>
          <w:color w:val="000000"/>
        </w:rPr>
      </w:pPr>
      <w:r>
        <w:rPr>
          <w:rFonts w:ascii="宋体" w:hAnsi="宋体" w:cs="宋体"/>
          <w:color w:val="000000"/>
        </w:rPr>
        <w:t>②解：设</w:t>
      </w:r>
      <w:r>
        <w:rPr>
          <w:rFonts w:eastAsia="Times New Roman"/>
          <w:color w:val="000000"/>
        </w:rPr>
        <w:t>46kg</w:t>
      </w:r>
      <w:r>
        <w:rPr>
          <w:rFonts w:ascii="宋体" w:hAnsi="宋体" w:cs="宋体"/>
          <w:color w:val="000000"/>
        </w:rPr>
        <w:t>甘油和足量硝酸反应，理论上生成硝化甘油的质量为</w:t>
      </w:r>
      <w:r>
        <w:rPr>
          <w:rFonts w:eastAsia="Times New Roman"/>
          <w:i/>
          <w:color w:val="000000"/>
        </w:rPr>
        <w:t>x</w:t>
      </w:r>
    </w:p>
    <w:p w:rsidR="00D85467" w:rsidRDefault="00D85467" w:rsidP="00D85467">
      <w:pPr>
        <w:spacing w:line="360" w:lineRule="auto"/>
        <w:jc w:val="left"/>
        <w:textAlignment w:val="center"/>
        <w:rPr>
          <w:rFonts w:eastAsia="Times New Roman"/>
          <w:color w:val="000000"/>
        </w:rPr>
      </w:pPr>
      <w:r>
        <w:object w:dxaOrig="3735" w:dyaOrig="1065">
          <v:shape id="_x0000_i1045" type="#_x0000_t75" alt="学科网(www.zxxk.com)--教育资源门户，提供试卷、教案、课件、论文、素材以及各类教学资源下载，还有大量而丰富的教学相关资讯！" style="width:186.6pt;height:53.4pt" o:ole="">
            <v:imagedata r:id="rId66" o:title="eqId005621a4864a4d32a8c3e63b945a87d2"/>
          </v:shape>
          <o:OLEObject Type="Embed" ProgID="Equation.DSMT4" ShapeID="_x0000_i1045" DrawAspect="Content" ObjectID="_1660409831" r:id="rId67"/>
        </w:object>
      </w:r>
      <w:r>
        <w:rPr>
          <w:rFonts w:eastAsia="Times New Roman"/>
          <w:color w:val="000000"/>
        </w:rPr>
        <w:t xml:space="preserve"> </w:t>
      </w:r>
    </w:p>
    <w:p w:rsidR="00D85467" w:rsidRDefault="00D85467" w:rsidP="00D85467">
      <w:pPr>
        <w:spacing w:line="360" w:lineRule="auto"/>
        <w:jc w:val="left"/>
        <w:textAlignment w:val="center"/>
        <w:rPr>
          <w:rFonts w:eastAsia="Times New Roman"/>
          <w:color w:val="000000"/>
        </w:rPr>
      </w:pPr>
      <w:r>
        <w:object w:dxaOrig="1200" w:dyaOrig="615">
          <v:shape id="_x0000_i1046" type="#_x0000_t75" alt="学科网(www.zxxk.com)--教育资源门户，提供试卷、教案、课件、论文、素材以及各类教学资源下载，还有大量而丰富的教学相关资讯！" style="width:60pt;height:30.6pt" o:ole="">
            <v:imagedata r:id="rId68" o:title="eqId6987260f353d4c7d8a2aac56f16010ac"/>
          </v:shape>
          <o:OLEObject Type="Embed" ProgID="Equation.DSMT4" ShapeID="_x0000_i1046" DrawAspect="Content" ObjectID="_1660409832" r:id="rId69"/>
        </w:object>
      </w:r>
      <w:r>
        <w:rPr>
          <w:rFonts w:eastAsia="Times New Roman"/>
          <w:color w:val="000000"/>
        </w:rPr>
        <w:t xml:space="preserve"> </w:t>
      </w:r>
    </w:p>
    <w:p w:rsidR="00D85467" w:rsidRDefault="00D85467" w:rsidP="00D85467">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=113.5kg</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答：</w:t>
      </w:r>
      <w:r>
        <w:rPr>
          <w:rFonts w:eastAsia="Times New Roman"/>
          <w:color w:val="000000"/>
        </w:rPr>
        <w:t>46kg</w:t>
      </w:r>
      <w:r>
        <w:rPr>
          <w:rFonts w:ascii="宋体" w:hAnsi="宋体" w:cs="宋体"/>
          <w:color w:val="000000"/>
        </w:rPr>
        <w:t>甘油和足量的硝酸反应理论上生成硝化甘油的质量为</w:t>
      </w:r>
      <w:r>
        <w:rPr>
          <w:rFonts w:eastAsia="Times New Roman"/>
          <w:color w:val="000000"/>
        </w:rPr>
        <w:t>113.5kg</w:t>
      </w:r>
    </w:p>
    <w:p w:rsidR="00D85467" w:rsidRDefault="00D85467" w:rsidP="00D85467">
      <w:pPr>
        <w:spacing w:line="360" w:lineRule="auto"/>
        <w:jc w:val="left"/>
        <w:textAlignment w:val="center"/>
        <w:rPr>
          <w:rFonts w:ascii="宋体" w:hAnsi="宋体" w:cs="宋体"/>
          <w:color w:val="000000"/>
        </w:rPr>
      </w:pPr>
      <w:r>
        <w:rPr>
          <w:color w:val="000000"/>
        </w:rPr>
        <w:t>15.</w:t>
      </w:r>
      <w:r>
        <w:rPr>
          <w:rFonts w:ascii="宋体" w:hAnsi="宋体" w:cs="宋体"/>
          <w:color w:val="000000"/>
        </w:rPr>
        <w:t>黄铜是由铜和</w:t>
      </w:r>
      <w:proofErr w:type="gramStart"/>
      <w:r>
        <w:rPr>
          <w:rFonts w:ascii="宋体" w:hAnsi="宋体" w:cs="宋体"/>
          <w:color w:val="000000"/>
        </w:rPr>
        <w:t>锌组成</w:t>
      </w:r>
      <w:proofErr w:type="gramEnd"/>
      <w:r>
        <w:rPr>
          <w:rFonts w:ascii="宋体" w:hAnsi="宋体" w:cs="宋体"/>
          <w:color w:val="000000"/>
        </w:rPr>
        <w:t>的合金，可用于制造钱币、机器零件等。利用黄铜制造各种物品的过程中，会产生大量的黄铜渣，主要含有</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w:t>
      </w:r>
      <w:proofErr w:type="spellStart"/>
      <w:r>
        <w:rPr>
          <w:rFonts w:eastAsia="Times New Roman"/>
          <w:color w:val="000000"/>
        </w:rPr>
        <w:t>ZnO</w:t>
      </w:r>
      <w:proofErr w:type="spellEnd"/>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。一种利用黄铜渣获取金属铜和硫酸锌溶液的实验流程如下：</w:t>
      </w:r>
    </w:p>
    <w:p w:rsidR="00D85467" w:rsidRDefault="00D85467" w:rsidP="00D85467">
      <w:pPr>
        <w:spacing w:line="360" w:lineRule="auto"/>
        <w:jc w:val="left"/>
        <w:textAlignment w:val="center"/>
        <w:rPr>
          <w:color w:val="000000"/>
        </w:rPr>
      </w:pPr>
      <w:r>
        <w:rPr>
          <w:rFonts w:eastAsia="Times New Roman"/>
          <w:noProof/>
          <w:color w:val="000000"/>
        </w:rPr>
        <w:drawing>
          <wp:inline distT="0" distB="0" distL="0" distR="0">
            <wp:extent cx="4198620" cy="1181100"/>
            <wp:effectExtent l="0" t="0" r="0" b="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学科网(www.zxxk.com)--教育资源门户，提供试卷、教案、课件、论文、素材以及各类教学资源下载，还有大量而丰富的教学相关资讯！"/>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198620" cy="118110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下列关于黄铜的说法正确的是</w:t>
      </w:r>
      <w:r>
        <w:rPr>
          <w:rFonts w:eastAsia="Times New Roman"/>
          <w:color w:val="000000"/>
        </w:rPr>
        <w:t>_____</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黄铜不能被腐蚀</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黄铜的硬度比铜大</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黄铜的熔点比锌高</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酸溶</w:t>
      </w:r>
      <w:r>
        <w:rPr>
          <w:rFonts w:eastAsia="Times New Roman"/>
          <w:color w:val="000000"/>
        </w:rPr>
        <w:t>”</w:t>
      </w:r>
      <w:r>
        <w:rPr>
          <w:rFonts w:ascii="宋体" w:hAnsi="宋体" w:cs="宋体"/>
          <w:color w:val="000000"/>
        </w:rPr>
        <w:t>过程中有气体生成，写出生成该气体的化学方程式：</w:t>
      </w:r>
      <w:r>
        <w:rPr>
          <w:rFonts w:eastAsia="Times New Roman"/>
          <w:color w:val="000000"/>
        </w:rPr>
        <w:t>_______</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置换</w:t>
      </w:r>
      <w:r>
        <w:rPr>
          <w:rFonts w:eastAsia="Times New Roman"/>
          <w:color w:val="000000"/>
        </w:rPr>
        <w:t>”</w:t>
      </w:r>
      <w:r>
        <w:rPr>
          <w:rFonts w:ascii="宋体" w:hAnsi="宋体" w:cs="宋体"/>
          <w:color w:val="000000"/>
        </w:rPr>
        <w:t>过程中需要加入过量</w:t>
      </w:r>
      <w:r>
        <w:rPr>
          <w:rFonts w:eastAsia="Times New Roman"/>
          <w:color w:val="000000"/>
        </w:rPr>
        <w:t>Zn</w:t>
      </w:r>
      <w:r>
        <w:rPr>
          <w:rFonts w:ascii="宋体" w:hAnsi="宋体" w:cs="宋体"/>
          <w:color w:val="000000"/>
        </w:rPr>
        <w:t>的目的是</w:t>
      </w:r>
      <w:r>
        <w:rPr>
          <w:rFonts w:eastAsia="Times New Roman"/>
          <w:color w:val="000000"/>
        </w:rPr>
        <w:t>_________</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为进一步提高原料利用率，得到更多的铜和硫酸锌溶液，需要对流程中的</w:t>
      </w:r>
      <w:r>
        <w:rPr>
          <w:rFonts w:eastAsia="Times New Roman"/>
          <w:color w:val="000000"/>
        </w:rPr>
        <w:t>“</w:t>
      </w:r>
      <w:r>
        <w:rPr>
          <w:rFonts w:ascii="宋体" w:hAnsi="宋体" w:cs="宋体"/>
          <w:color w:val="000000"/>
        </w:rPr>
        <w:t>滤渣</w:t>
      </w:r>
      <w:r>
        <w:rPr>
          <w:rFonts w:eastAsia="Times New Roman"/>
          <w:color w:val="000000"/>
        </w:rPr>
        <w:t>”</w:t>
      </w:r>
      <w:r>
        <w:rPr>
          <w:rFonts w:ascii="宋体" w:hAnsi="宋体" w:cs="宋体"/>
          <w:color w:val="000000"/>
        </w:rPr>
        <w:t>进行处理，向滤渣中缓慢加入</w:t>
      </w:r>
      <w:r>
        <w:rPr>
          <w:rFonts w:eastAsia="Times New Roman"/>
          <w:color w:val="000000"/>
        </w:rPr>
        <w:t>___(</w:t>
      </w:r>
      <w:r>
        <w:rPr>
          <w:rFonts w:ascii="宋体" w:hAnsi="宋体" w:cs="宋体"/>
          <w:color w:val="000000"/>
        </w:rPr>
        <w:t>选填</w:t>
      </w:r>
      <w:r>
        <w:rPr>
          <w:rFonts w:eastAsia="Times New Roman"/>
          <w:color w:val="000000"/>
        </w:rPr>
        <w:t>“</w:t>
      </w:r>
      <w:r>
        <w:rPr>
          <w:rFonts w:ascii="宋体" w:hAnsi="宋体" w:cs="宋体"/>
          <w:color w:val="000000"/>
        </w:rPr>
        <w:t>稀硫酸</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稀盐酸</w:t>
      </w:r>
      <w:r>
        <w:rPr>
          <w:rFonts w:eastAsia="Times New Roman"/>
          <w:color w:val="000000"/>
        </w:rPr>
        <w:t>”)</w:t>
      </w:r>
      <w:r>
        <w:rPr>
          <w:rFonts w:ascii="宋体" w:hAnsi="宋体" w:cs="宋体"/>
          <w:color w:val="000000"/>
        </w:rPr>
        <w:t>并不断搅拌，观察到</w:t>
      </w:r>
      <w:r>
        <w:rPr>
          <w:rFonts w:eastAsia="Times New Roman"/>
          <w:color w:val="000000"/>
        </w:rPr>
        <w:t>____</w:t>
      </w:r>
      <w:r>
        <w:rPr>
          <w:rFonts w:ascii="宋体" w:hAnsi="宋体" w:cs="宋体"/>
          <w:color w:val="000000"/>
        </w:rPr>
        <w:t>时停止加入，过滤。</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(5)</w:t>
      </w:r>
      <w:r>
        <w:rPr>
          <w:rFonts w:ascii="宋体" w:hAnsi="宋体" w:cs="宋体"/>
          <w:color w:val="000000"/>
        </w:rPr>
        <w:t>上述流程中，能判断锌的金属活动性比铜强的事实是</w:t>
      </w:r>
      <w:r>
        <w:rPr>
          <w:rFonts w:eastAsia="Times New Roman"/>
          <w:color w:val="000000"/>
        </w:rPr>
        <w:t>______(</w:t>
      </w:r>
      <w:proofErr w:type="gramStart"/>
      <w:r>
        <w:rPr>
          <w:rFonts w:ascii="宋体" w:hAnsi="宋体" w:cs="宋体"/>
          <w:color w:val="000000"/>
        </w:rPr>
        <w:t>任写一条</w:t>
      </w:r>
      <w:proofErr w:type="gramEnd"/>
      <w:r>
        <w:rPr>
          <w:rFonts w:eastAsia="Times New Roman"/>
          <w:color w:val="000000"/>
        </w:rPr>
        <w:t>)</w:t>
      </w:r>
      <w:r>
        <w:rPr>
          <w:rFonts w:ascii="宋体" w:hAnsi="宋体" w:cs="宋体"/>
          <w:color w:val="000000"/>
        </w:rPr>
        <w:t>。</w:t>
      </w:r>
    </w:p>
    <w:p w:rsidR="00D85467" w:rsidRDefault="00D85467" w:rsidP="00D85467">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b</w:t>
      </w:r>
      <w:proofErr w:type="gramEnd"/>
      <w:r>
        <w:rPr>
          <w:color w:val="000000"/>
        </w:rPr>
        <w:t xml:space="preserve">    (2). </w:t>
      </w:r>
      <w:r>
        <w:rPr>
          <w:rFonts w:eastAsia="Times New Roman"/>
          <w:color w:val="000000"/>
        </w:rPr>
        <w:t>Zn+H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=ZnSO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w:t>
      </w:r>
      <w:r>
        <w:rPr>
          <w:color w:val="000000"/>
        </w:rPr>
        <w:t xml:space="preserve">    (3). </w:t>
      </w:r>
      <w:r>
        <w:rPr>
          <w:rFonts w:ascii="宋体" w:hAnsi="宋体" w:cs="宋体"/>
          <w:color w:val="000000"/>
        </w:rPr>
        <w:t>使硫酸铜全部反应</w:t>
      </w:r>
      <w:r>
        <w:rPr>
          <w:color w:val="000000"/>
        </w:rPr>
        <w:t xml:space="preserve">    (4). </w:t>
      </w:r>
      <w:r>
        <w:rPr>
          <w:rFonts w:ascii="宋体" w:hAnsi="宋体" w:cs="宋体"/>
          <w:color w:val="000000"/>
        </w:rPr>
        <w:t>稀硫酸，</w:t>
      </w:r>
      <w:r>
        <w:rPr>
          <w:color w:val="000000"/>
        </w:rPr>
        <w:t xml:space="preserve">    (5). </w:t>
      </w:r>
      <w:r>
        <w:rPr>
          <w:rFonts w:ascii="宋体" w:hAnsi="宋体" w:cs="宋体"/>
          <w:color w:val="000000"/>
        </w:rPr>
        <w:t>无气泡冒出</w:t>
      </w:r>
      <w:r>
        <w:rPr>
          <w:rFonts w:eastAsia="Times New Roman"/>
          <w:color w:val="000000"/>
        </w:rPr>
        <w:t>(</w:t>
      </w:r>
      <w:r>
        <w:rPr>
          <w:rFonts w:ascii="宋体" w:hAnsi="宋体" w:cs="宋体"/>
          <w:color w:val="000000"/>
        </w:rPr>
        <w:t>无气体产生</w:t>
      </w:r>
      <w:r>
        <w:rPr>
          <w:rFonts w:eastAsia="Times New Roman"/>
          <w:color w:val="000000"/>
        </w:rPr>
        <w:t>)</w:t>
      </w:r>
      <w:r>
        <w:rPr>
          <w:color w:val="000000"/>
        </w:rPr>
        <w:t xml:space="preserve">    (6). </w:t>
      </w:r>
      <w:r>
        <w:rPr>
          <w:rFonts w:eastAsia="Times New Roman"/>
          <w:color w:val="000000"/>
        </w:rPr>
        <w:t>“</w:t>
      </w:r>
      <w:r>
        <w:rPr>
          <w:rFonts w:ascii="宋体" w:hAnsi="宋体" w:cs="宋体"/>
          <w:color w:val="000000"/>
        </w:rPr>
        <w:t>酸溶</w:t>
      </w:r>
      <w:r>
        <w:rPr>
          <w:rFonts w:eastAsia="Times New Roman"/>
          <w:color w:val="000000"/>
        </w:rPr>
        <w:t>”</w:t>
      </w:r>
      <w:r>
        <w:rPr>
          <w:rFonts w:ascii="宋体" w:hAnsi="宋体" w:cs="宋体"/>
          <w:color w:val="000000"/>
        </w:rPr>
        <w:t>过程中</w:t>
      </w:r>
      <w:r>
        <w:rPr>
          <w:rFonts w:eastAsia="Times New Roman"/>
          <w:color w:val="000000"/>
        </w:rPr>
        <w:t>Zn</w:t>
      </w:r>
      <w:r>
        <w:rPr>
          <w:rFonts w:ascii="宋体" w:hAnsi="宋体" w:cs="宋体"/>
          <w:color w:val="000000"/>
        </w:rPr>
        <w:t>能与稀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反应，而</w:t>
      </w:r>
      <w:r>
        <w:rPr>
          <w:rFonts w:eastAsia="Times New Roman"/>
          <w:color w:val="000000"/>
        </w:rPr>
        <w:t>Cu</w:t>
      </w:r>
      <w:r>
        <w:rPr>
          <w:rFonts w:ascii="宋体" w:hAnsi="宋体" w:cs="宋体"/>
          <w:color w:val="000000"/>
        </w:rPr>
        <w:t>不能反应</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置换</w:t>
      </w:r>
      <w:r>
        <w:rPr>
          <w:rFonts w:eastAsia="Times New Roman"/>
          <w:color w:val="000000"/>
        </w:rPr>
        <w:t>”</w:t>
      </w:r>
      <w:r>
        <w:rPr>
          <w:rFonts w:ascii="宋体" w:hAnsi="宋体" w:cs="宋体"/>
          <w:color w:val="000000"/>
        </w:rPr>
        <w:t>过程</w:t>
      </w:r>
      <w:proofErr w:type="gramStart"/>
      <w:r>
        <w:rPr>
          <w:rFonts w:ascii="宋体" w:hAnsi="宋体" w:cs="宋体"/>
          <w:color w:val="000000"/>
        </w:rPr>
        <w:t>中锌能置换</w:t>
      </w:r>
      <w:proofErr w:type="gramEnd"/>
      <w:r>
        <w:rPr>
          <w:rFonts w:ascii="宋体" w:hAnsi="宋体" w:cs="宋体"/>
          <w:color w:val="000000"/>
        </w:rPr>
        <w:t>出硫酸铜溶液中的铜</w:t>
      </w:r>
      <w:r>
        <w:rPr>
          <w:rFonts w:eastAsia="Times New Roman"/>
          <w:color w:val="000000"/>
        </w:rPr>
        <w:t>)</w:t>
      </w:r>
    </w:p>
    <w:p w:rsidR="00D85467" w:rsidRDefault="00D85467" w:rsidP="00D85467">
      <w:pPr>
        <w:spacing w:line="360" w:lineRule="auto"/>
        <w:textAlignment w:val="center"/>
        <w:rPr>
          <w:color w:val="000000"/>
        </w:rPr>
      </w:pPr>
      <w:r>
        <w:rPr>
          <w:color w:val="2E75B6"/>
        </w:rPr>
        <w:t>【解析】</w:t>
      </w:r>
    </w:p>
    <w:p w:rsidR="00D85467" w:rsidRDefault="00D85467" w:rsidP="00D85467">
      <w:pPr>
        <w:spacing w:line="360" w:lineRule="auto"/>
        <w:textAlignment w:val="center"/>
        <w:rPr>
          <w:rFonts w:eastAsia="Times New Roman"/>
          <w:color w:val="000000"/>
        </w:rPr>
      </w:pPr>
      <w:r>
        <w:rPr>
          <w:color w:val="000000"/>
        </w:rPr>
        <w:t>【详解】</w:t>
      </w:r>
      <w:r>
        <w:rPr>
          <w:rFonts w:eastAsia="Times New Roman"/>
          <w:color w:val="000000"/>
        </w:rPr>
        <w:t>(1)</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、黄铜是铜、锌混合物，能被酸腐蚀，故错误；</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、合金的硬度一般比组成它的纯金属大，则黄铜的硬度比铜大，故正确；</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、合金的熔点一般比组成它的纯金属低，则黄铜的熔点比锌低，故错误。</w:t>
      </w:r>
    </w:p>
    <w:p w:rsidR="00D85467" w:rsidRDefault="00D85467" w:rsidP="00D85467">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b</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酸溶</w:t>
      </w:r>
      <w:r>
        <w:rPr>
          <w:rFonts w:eastAsia="Times New Roman"/>
          <w:color w:val="000000"/>
        </w:rPr>
        <w:t>”</w:t>
      </w:r>
      <w:r>
        <w:rPr>
          <w:rFonts w:ascii="宋体" w:hAnsi="宋体" w:cs="宋体"/>
          <w:color w:val="000000"/>
        </w:rPr>
        <w:t>过程是锌和稀硫酸反应生成硫酸锌和氢气，其化学方程式</w:t>
      </w:r>
      <w:r>
        <w:rPr>
          <w:rFonts w:eastAsia="Times New Roman"/>
          <w:color w:val="000000"/>
        </w:rPr>
        <w:t>Zn+H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=ZnSO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置换</w:t>
      </w:r>
      <w:r>
        <w:rPr>
          <w:rFonts w:eastAsia="Times New Roman"/>
          <w:color w:val="000000"/>
        </w:rPr>
        <w:t>”</w:t>
      </w:r>
      <w:r>
        <w:rPr>
          <w:rFonts w:ascii="宋体" w:hAnsi="宋体" w:cs="宋体"/>
          <w:color w:val="000000"/>
        </w:rPr>
        <w:t>过程中需要加入过量</w:t>
      </w:r>
      <w:r>
        <w:rPr>
          <w:rFonts w:eastAsia="Times New Roman"/>
          <w:color w:val="000000"/>
        </w:rPr>
        <w:t>Zn</w:t>
      </w:r>
      <w:r>
        <w:rPr>
          <w:rFonts w:ascii="宋体" w:hAnsi="宋体" w:cs="宋体"/>
          <w:color w:val="000000"/>
        </w:rPr>
        <w:t>的目的是使硫酸铜全部反应，过滤得到纯净的硫酸锌溶液。</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lastRenderedPageBreak/>
        <w:t>(4)</w:t>
      </w:r>
      <w:r>
        <w:rPr>
          <w:rFonts w:ascii="宋体" w:hAnsi="宋体" w:cs="宋体"/>
          <w:color w:val="000000"/>
        </w:rPr>
        <w:t>向滤渣中缓慢加入稀硫酸并不断搅拌，观察到无气泡冒出时停止加入，过滤得到硫酸锌溶液。</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(5)</w:t>
      </w:r>
      <w:r>
        <w:rPr>
          <w:rFonts w:ascii="宋体" w:hAnsi="宋体" w:cs="宋体"/>
          <w:color w:val="000000"/>
        </w:rPr>
        <w:t>能判断锌的金属活动性比铜强的事实是</w:t>
      </w:r>
      <w:r>
        <w:rPr>
          <w:rFonts w:eastAsia="Times New Roman"/>
          <w:color w:val="000000"/>
        </w:rPr>
        <w:t>“</w:t>
      </w:r>
      <w:r>
        <w:rPr>
          <w:rFonts w:ascii="宋体" w:hAnsi="宋体" w:cs="宋体"/>
          <w:color w:val="000000"/>
        </w:rPr>
        <w:t>酸溶</w:t>
      </w:r>
      <w:r>
        <w:rPr>
          <w:rFonts w:eastAsia="Times New Roman"/>
          <w:color w:val="000000"/>
        </w:rPr>
        <w:t>”</w:t>
      </w:r>
      <w:r>
        <w:rPr>
          <w:rFonts w:ascii="宋体" w:hAnsi="宋体" w:cs="宋体"/>
          <w:color w:val="000000"/>
        </w:rPr>
        <w:t>过程中</w:t>
      </w:r>
      <w:r>
        <w:rPr>
          <w:rFonts w:eastAsia="Times New Roman"/>
          <w:color w:val="000000"/>
        </w:rPr>
        <w:t>Zn</w:t>
      </w:r>
      <w:r>
        <w:rPr>
          <w:rFonts w:ascii="宋体" w:hAnsi="宋体" w:cs="宋体"/>
          <w:color w:val="000000"/>
        </w:rPr>
        <w:t>能与稀</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反应，而</w:t>
      </w:r>
      <w:r>
        <w:rPr>
          <w:rFonts w:eastAsia="Times New Roman"/>
          <w:color w:val="000000"/>
        </w:rPr>
        <w:t>Cu</w:t>
      </w:r>
      <w:r>
        <w:rPr>
          <w:rFonts w:ascii="宋体" w:hAnsi="宋体" w:cs="宋体"/>
          <w:color w:val="000000"/>
        </w:rPr>
        <w:t>不能反应。</w:t>
      </w:r>
    </w:p>
    <w:p w:rsidR="00D85467" w:rsidRDefault="00D85467" w:rsidP="00D85467">
      <w:pPr>
        <w:spacing w:line="360" w:lineRule="auto"/>
        <w:jc w:val="left"/>
        <w:textAlignment w:val="center"/>
        <w:rPr>
          <w:rFonts w:ascii="宋体" w:hAnsi="宋体" w:cs="宋体"/>
          <w:color w:val="000000"/>
        </w:rPr>
      </w:pPr>
      <w:r>
        <w:rPr>
          <w:color w:val="000000"/>
        </w:rPr>
        <w:t>16.</w:t>
      </w:r>
      <w:r>
        <w:rPr>
          <w:rFonts w:ascii="宋体" w:hAnsi="宋体" w:cs="宋体"/>
          <w:color w:val="000000"/>
        </w:rPr>
        <w:t>中和反应是化学核心概念之一。某化学兴趣小组对中和反应展开了探究。</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【实验目的】证明氢氧化钠溶液与盐酸发生化学反应。</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【实验步骤】</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：取一定量稀氢氧化钠溶液于烧杯中，滴加</w:t>
      </w:r>
      <w:r>
        <w:rPr>
          <w:rFonts w:eastAsia="Times New Roman"/>
          <w:color w:val="000000"/>
        </w:rPr>
        <w:t>2</w:t>
      </w:r>
      <w:r>
        <w:rPr>
          <w:rFonts w:ascii="宋体" w:hAnsi="宋体" w:cs="宋体"/>
          <w:color w:val="000000"/>
        </w:rPr>
        <w:t>滴酚酞试液，溶液呈红色。</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步骤二：用仪器</w:t>
      </w:r>
      <w:r>
        <w:rPr>
          <w:rFonts w:eastAsia="Times New Roman"/>
          <w:color w:val="000000"/>
        </w:rPr>
        <w:t>A</w:t>
      </w:r>
      <w:r>
        <w:rPr>
          <w:rFonts w:ascii="宋体" w:hAnsi="宋体" w:cs="宋体"/>
          <w:color w:val="000000"/>
        </w:rPr>
        <w:t>吸取稀盐酸向烧杯中逐滴加入，边滴加边用玻璃棒搅拌，红色变浅直至消失。</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步骤三：向溶液中继续滴加稀盐酸至溶液呈酸性，用玻璃棒蘸取其中溶液，在酒精灯上加热至蒸干，有白色固体产生。</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【思考拓展】</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从下列仪器中选择步骤二中的</w:t>
      </w:r>
      <w:r>
        <w:rPr>
          <w:rFonts w:eastAsia="Times New Roman"/>
          <w:color w:val="000000"/>
        </w:rPr>
        <w:t>“</w:t>
      </w:r>
      <w:r>
        <w:rPr>
          <w:rFonts w:ascii="宋体" w:hAnsi="宋体" w:cs="宋体"/>
          <w:color w:val="000000"/>
        </w:rPr>
        <w:t>仪器</w:t>
      </w:r>
      <w:r>
        <w:rPr>
          <w:rFonts w:eastAsia="Times New Roman"/>
          <w:color w:val="000000"/>
        </w:rPr>
        <w:t>A”</w:t>
      </w:r>
      <w:r>
        <w:rPr>
          <w:rFonts w:ascii="宋体" w:hAnsi="宋体" w:cs="宋体"/>
          <w:color w:val="000000"/>
        </w:rPr>
        <w:t>，名称是_________。</w:t>
      </w:r>
    </w:p>
    <w:p w:rsidR="00D85467" w:rsidRDefault="00D85467" w:rsidP="00D85467">
      <w:pPr>
        <w:spacing w:line="360" w:lineRule="auto"/>
        <w:jc w:val="left"/>
        <w:textAlignment w:val="center"/>
        <w:rPr>
          <w:color w:val="000000"/>
        </w:rPr>
      </w:pPr>
      <w:r>
        <w:rPr>
          <w:rFonts w:ascii="宋体" w:hAnsi="宋体" w:cs="宋体"/>
          <w:noProof/>
          <w:color w:val="000000"/>
        </w:rPr>
        <w:drawing>
          <wp:inline distT="0" distB="0" distL="0" distR="0">
            <wp:extent cx="2659380" cy="1181100"/>
            <wp:effectExtent l="0" t="0" r="7620" b="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学科网(www.zxxk.com)--教育资源门户，提供试卷、教案、课件、论文、素材以及各类教学资源下载，还有大量而丰富的教学相关资讯！"/>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59380" cy="118110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兴趣小组认为仅从上述步骤二的现象，难以证明盐酸与氢氧化钠发生了反应。</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(i)</w:t>
      </w:r>
      <w:r>
        <w:rPr>
          <w:rFonts w:ascii="宋体" w:hAnsi="宋体" w:cs="宋体"/>
          <w:color w:val="000000"/>
        </w:rPr>
        <w:t>酚酞试液在不同的</w:t>
      </w:r>
      <w:r>
        <w:rPr>
          <w:rFonts w:eastAsia="Times New Roman"/>
          <w:color w:val="000000"/>
        </w:rPr>
        <w:t>pH</w:t>
      </w:r>
      <w:r>
        <w:rPr>
          <w:rFonts w:ascii="宋体" w:hAnsi="宋体" w:cs="宋体"/>
          <w:color w:val="000000"/>
        </w:rPr>
        <w:t>时变化情况如下：</w:t>
      </w:r>
    </w:p>
    <w:tbl>
      <w:tblPr>
        <w:tblW w:w="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885"/>
        <w:gridCol w:w="1140"/>
        <w:gridCol w:w="1245"/>
      </w:tblGrid>
      <w:tr w:rsidR="00D85467" w:rsidTr="00E11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eastAsia="Times New Roman"/>
                <w:color w:val="000000"/>
                <w:szCs w:val="24"/>
              </w:rPr>
            </w:pPr>
            <w:r>
              <w:rPr>
                <w:rFonts w:eastAsia="Times New Roman"/>
                <w:color w:val="000000"/>
                <w:szCs w:val="24"/>
              </w:rPr>
              <w:t>pH</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eastAsia="Times New Roman"/>
                <w:color w:val="000000"/>
                <w:szCs w:val="24"/>
              </w:rPr>
            </w:pPr>
            <w:r>
              <w:rPr>
                <w:rFonts w:eastAsia="Times New Roman"/>
                <w:color w:val="000000"/>
                <w:szCs w:val="24"/>
              </w:rPr>
              <w:t>0~8.2</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eastAsia="Times New Roman"/>
                <w:color w:val="000000"/>
                <w:szCs w:val="24"/>
              </w:rPr>
            </w:pPr>
            <w:r>
              <w:rPr>
                <w:rFonts w:eastAsia="Times New Roman"/>
                <w:color w:val="000000"/>
                <w:szCs w:val="24"/>
              </w:rPr>
              <w:t>8.2~10.0</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eastAsia="Times New Roman"/>
                <w:color w:val="000000"/>
                <w:szCs w:val="24"/>
              </w:rPr>
            </w:pPr>
            <w:r>
              <w:rPr>
                <w:rFonts w:eastAsia="Times New Roman"/>
                <w:color w:val="000000"/>
                <w:szCs w:val="24"/>
              </w:rPr>
              <w:t>10.0~14.0</w:t>
            </w:r>
          </w:p>
        </w:tc>
      </w:tr>
      <w:tr w:rsidR="00D85467" w:rsidTr="00E11DBD">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颜色</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无色</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粉红色</w:t>
            </w:r>
          </w:p>
        </w:tc>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红色</w:t>
            </w:r>
          </w:p>
        </w:tc>
      </w:tr>
    </w:tbl>
    <w:p w:rsidR="00D85467" w:rsidRDefault="00D85467" w:rsidP="00D85467">
      <w:pPr>
        <w:spacing w:line="360" w:lineRule="auto"/>
        <w:jc w:val="left"/>
        <w:textAlignment w:val="center"/>
        <w:rPr>
          <w:rFonts w:ascii="宋体" w:hAnsi="宋体" w:cs="宋体"/>
          <w:color w:val="000000"/>
        </w:rPr>
      </w:pPr>
    </w:p>
    <w:p w:rsidR="00D85467" w:rsidRDefault="00D85467" w:rsidP="00D85467">
      <w:pPr>
        <w:spacing w:line="360" w:lineRule="auto"/>
        <w:jc w:val="left"/>
        <w:textAlignment w:val="center"/>
        <w:rPr>
          <w:color w:val="000000"/>
        </w:rPr>
      </w:pPr>
    </w:p>
    <w:p w:rsidR="00D85467" w:rsidRDefault="00D85467" w:rsidP="00D85467">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ⅱ</w:t>
      </w:r>
      <w:r>
        <w:rPr>
          <w:rFonts w:eastAsia="Times New Roman"/>
          <w:color w:val="000000"/>
        </w:rPr>
        <w:t>)</w:t>
      </w:r>
      <w:r>
        <w:rPr>
          <w:rFonts w:ascii="宋体" w:hAnsi="宋体" w:cs="宋体"/>
          <w:color w:val="000000"/>
        </w:rPr>
        <w:t>氢氧化钠溶液的</w:t>
      </w:r>
      <w:r>
        <w:rPr>
          <w:rFonts w:eastAsia="Times New Roman"/>
          <w:color w:val="000000"/>
        </w:rPr>
        <w:t>pH</w:t>
      </w:r>
      <w:r>
        <w:rPr>
          <w:rFonts w:ascii="宋体" w:hAnsi="宋体" w:cs="宋体"/>
          <w:color w:val="000000"/>
        </w:rPr>
        <w:t>随浓度的降低而减小。</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兴趣小组据此形成了对比实验方案以排除干扰，该对比实验方案是_____。</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w:t>
      </w:r>
      <w:r>
        <w:rPr>
          <w:rFonts w:ascii="宋体" w:hAnsi="宋体" w:cs="宋体"/>
          <w:color w:val="000000"/>
        </w:rPr>
        <w:t>3</w:t>
      </w:r>
      <w:r>
        <w:rPr>
          <w:rFonts w:eastAsia="Times New Roman"/>
          <w:color w:val="000000"/>
        </w:rPr>
        <w:t>)</w:t>
      </w:r>
      <w:r>
        <w:rPr>
          <w:rFonts w:ascii="宋体" w:hAnsi="宋体" w:cs="宋体"/>
          <w:color w:val="000000"/>
        </w:rPr>
        <w:t>为确认步骤三中的白色固体是氯化钠而不是氢氧化钠，进行如下实验：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742"/>
        <w:gridCol w:w="2727"/>
        <w:gridCol w:w="1412"/>
        <w:gridCol w:w="3111"/>
      </w:tblGrid>
      <w:tr w:rsidR="00D85467" w:rsidTr="00E11DBD">
        <w:trPr>
          <w:trHeight w:val="330"/>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步骤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D85467" w:rsidTr="00E11DBD">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将白色固体溶于水形成溶液，均分成两等份</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向其中一份滴加</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溶液，振荡、静置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①无___色沉淀生成</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白色固体不是</w:t>
            </w:r>
            <w:proofErr w:type="spellStart"/>
            <w:r>
              <w:rPr>
                <w:rFonts w:eastAsia="Times New Roman"/>
                <w:color w:val="000000"/>
                <w:szCs w:val="24"/>
              </w:rPr>
              <w:t>NaOH</w:t>
            </w:r>
            <w:proofErr w:type="spellEnd"/>
            <w:r>
              <w:rPr>
                <w:rFonts w:ascii="宋体" w:hAnsi="宋体" w:cs="宋体"/>
                <w:color w:val="000000"/>
                <w:szCs w:val="24"/>
              </w:rPr>
              <w:t>。</w:t>
            </w:r>
          </w:p>
        </w:tc>
      </w:tr>
      <w:tr w:rsidR="00D85467" w:rsidTr="00E11DBD">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D85467" w:rsidRDefault="00D85467" w:rsidP="00E11DBD">
            <w:pPr>
              <w:spacing w:line="360" w:lineRule="auto"/>
              <w:jc w:val="left"/>
              <w:textAlignment w:val="center"/>
              <w:rPr>
                <w:rFonts w:ascii="宋体" w:hAnsi="宋体" w:cs="宋体"/>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向另一份滴加</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溶液，振荡、静置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出现白色沉淀</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85467" w:rsidRDefault="00D85467" w:rsidP="00E11DBD">
            <w:pPr>
              <w:spacing w:line="360" w:lineRule="auto"/>
              <w:jc w:val="left"/>
              <w:textAlignment w:val="center"/>
              <w:rPr>
                <w:rFonts w:ascii="宋体" w:hAnsi="宋体" w:cs="宋体"/>
                <w:color w:val="000000"/>
                <w:szCs w:val="24"/>
              </w:rPr>
            </w:pPr>
            <w:r>
              <w:rPr>
                <w:rFonts w:ascii="宋体" w:hAnsi="宋体" w:cs="宋体"/>
                <w:color w:val="000000"/>
                <w:szCs w:val="24"/>
              </w:rPr>
              <w:t>②白色固体是</w:t>
            </w:r>
            <w:proofErr w:type="spellStart"/>
            <w:r>
              <w:rPr>
                <w:rFonts w:eastAsia="Times New Roman"/>
                <w:color w:val="000000"/>
                <w:szCs w:val="24"/>
              </w:rPr>
              <w:t>NaCl</w:t>
            </w:r>
            <w:proofErr w:type="spellEnd"/>
            <w:r>
              <w:rPr>
                <w:rFonts w:ascii="宋体" w:hAnsi="宋体" w:cs="宋体"/>
                <w:color w:val="000000"/>
                <w:szCs w:val="24"/>
              </w:rPr>
              <w:t>，反应的化学方程式为___。</w:t>
            </w:r>
          </w:p>
        </w:tc>
      </w:tr>
    </w:tbl>
    <w:p w:rsidR="00D85467" w:rsidRDefault="00D85467" w:rsidP="00D85467">
      <w:pPr>
        <w:spacing w:line="360" w:lineRule="auto"/>
        <w:jc w:val="left"/>
        <w:textAlignment w:val="center"/>
        <w:rPr>
          <w:rFonts w:ascii="宋体" w:hAnsi="宋体" w:cs="宋体"/>
          <w:color w:val="000000"/>
        </w:rPr>
      </w:pPr>
    </w:p>
    <w:p w:rsidR="00D85467" w:rsidRDefault="00D85467" w:rsidP="00D85467">
      <w:pPr>
        <w:spacing w:line="360" w:lineRule="auto"/>
        <w:jc w:val="left"/>
        <w:textAlignment w:val="center"/>
        <w:rPr>
          <w:color w:val="000000"/>
        </w:rPr>
      </w:pP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【继续探究】</w:t>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如图是氢氧化钠与盐酸反应的微观示意图。从微观角度分析，氢氧化钠溶液和盐酸反应的实质是__________。</w:t>
      </w:r>
    </w:p>
    <w:p w:rsidR="00D85467" w:rsidRDefault="00D85467" w:rsidP="00D85467">
      <w:pPr>
        <w:spacing w:line="360" w:lineRule="auto"/>
        <w:jc w:val="left"/>
        <w:textAlignment w:val="center"/>
        <w:rPr>
          <w:color w:val="000000"/>
        </w:rPr>
      </w:pPr>
      <w:r>
        <w:rPr>
          <w:rFonts w:ascii="宋体" w:hAnsi="宋体" w:cs="宋体"/>
          <w:noProof/>
          <w:color w:val="000000"/>
        </w:rPr>
        <w:drawing>
          <wp:inline distT="0" distB="0" distL="0" distR="0">
            <wp:extent cx="2743200" cy="1744980"/>
            <wp:effectExtent l="0" t="0" r="0" b="7620"/>
            <wp:docPr id="2"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学科网(www.zxxk.com)--教育资源门户，提供试卷、教案、课件、论文、素材以及各类教学资源下载，还有大量而丰富的教学相关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43200" cy="174498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rFonts w:eastAsia="Times New Roman"/>
          <w:color w:val="000000"/>
        </w:rPr>
        <w:t>(5)</w:t>
      </w:r>
      <w:r>
        <w:rPr>
          <w:rFonts w:ascii="宋体" w:hAnsi="宋体" w:cs="宋体"/>
          <w:color w:val="000000"/>
        </w:rPr>
        <w:t>兴趣小组认为上述实验对反应实质缺少直观的验证。</w:t>
      </w:r>
    </w:p>
    <w:p w:rsidR="00D85467" w:rsidRDefault="00D85467" w:rsidP="00D85467">
      <w:pPr>
        <w:spacing w:line="360" w:lineRule="auto"/>
        <w:jc w:val="left"/>
        <w:textAlignment w:val="center"/>
        <w:rPr>
          <w:rFonts w:ascii="宋体" w:hAnsi="宋体" w:cs="宋体"/>
          <w:color w:val="000000"/>
        </w:rPr>
      </w:pPr>
      <w:proofErr w:type="gramStart"/>
      <w:r>
        <w:rPr>
          <w:rFonts w:ascii="宋体" w:hAnsi="宋体" w:cs="宋体"/>
          <w:color w:val="000000"/>
        </w:rPr>
        <w:t>査</w:t>
      </w:r>
      <w:proofErr w:type="gramEnd"/>
      <w:r>
        <w:rPr>
          <w:rFonts w:ascii="宋体" w:hAnsi="宋体" w:cs="宋体"/>
          <w:color w:val="000000"/>
        </w:rPr>
        <w:t>阅资料：</w:t>
      </w:r>
      <w:r>
        <w:rPr>
          <w:rFonts w:eastAsia="Times New Roman"/>
          <w:color w:val="000000"/>
        </w:rPr>
        <w:t>(</w:t>
      </w:r>
      <w:r>
        <w:rPr>
          <w:rFonts w:ascii="宋体" w:hAnsi="宋体" w:cs="宋体"/>
          <w:color w:val="000000"/>
        </w:rPr>
        <w:t>ⅲ</w:t>
      </w:r>
      <w:r>
        <w:rPr>
          <w:rFonts w:eastAsia="Times New Roman"/>
          <w:color w:val="000000"/>
        </w:rPr>
        <w:t>)</w:t>
      </w:r>
      <w:r>
        <w:rPr>
          <w:rFonts w:ascii="宋体" w:hAnsi="宋体" w:cs="宋体"/>
          <w:color w:val="000000"/>
        </w:rPr>
        <w:t>变色硅胶为蓝色，吸水后呈红色。</w:t>
      </w:r>
      <w:r>
        <w:rPr>
          <w:rFonts w:eastAsia="Times New Roman"/>
          <w:color w:val="000000"/>
        </w:rPr>
        <w:t>(</w:t>
      </w:r>
      <w:r>
        <w:rPr>
          <w:rFonts w:ascii="宋体" w:hAnsi="宋体" w:cs="宋体"/>
          <w:color w:val="000000"/>
        </w:rPr>
        <w:t>ⅳ</w:t>
      </w:r>
      <w:r>
        <w:rPr>
          <w:rFonts w:eastAsia="Times New Roman"/>
          <w:color w:val="000000"/>
        </w:rPr>
        <w:t>)</w:t>
      </w:r>
      <w:r>
        <w:rPr>
          <w:rFonts w:ascii="宋体" w:hAnsi="宋体" w:cs="宋体"/>
          <w:color w:val="000000"/>
        </w:rPr>
        <w:t>变色硅胶与</w:t>
      </w:r>
      <w:proofErr w:type="spellStart"/>
      <w:r>
        <w:rPr>
          <w:rFonts w:eastAsia="Times New Roman"/>
          <w:color w:val="000000"/>
        </w:rPr>
        <w:t>NaOH</w:t>
      </w:r>
      <w:proofErr w:type="spellEnd"/>
      <w:r>
        <w:rPr>
          <w:rFonts w:ascii="宋体" w:hAnsi="宋体" w:cs="宋体"/>
          <w:color w:val="000000"/>
        </w:rPr>
        <w:t>固体充分混合，无明显现象；变色硅胶与无水醋酸</w:t>
      </w:r>
      <w:r>
        <w:rPr>
          <w:rFonts w:eastAsia="Times New Roman"/>
          <w:color w:val="000000"/>
        </w:rPr>
        <w:t>(CH</w:t>
      </w:r>
      <w:r>
        <w:rPr>
          <w:rFonts w:eastAsia="Times New Roman"/>
          <w:color w:val="000000"/>
          <w:vertAlign w:val="subscript"/>
        </w:rPr>
        <w:t>3</w:t>
      </w:r>
      <w:r>
        <w:rPr>
          <w:rFonts w:eastAsia="Times New Roman"/>
          <w:color w:val="000000"/>
        </w:rPr>
        <w:t>COOH)</w:t>
      </w:r>
      <w:r>
        <w:rPr>
          <w:rFonts w:ascii="宋体" w:hAnsi="宋体" w:cs="宋体"/>
          <w:color w:val="000000"/>
        </w:rPr>
        <w:t>充分混合，无明显现象。</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兴趣小组据此设计了如图实验，验证中和反应有水生成：将无水醋酸迅速倒入装有</w:t>
      </w:r>
      <w:proofErr w:type="spellStart"/>
      <w:r>
        <w:rPr>
          <w:rFonts w:eastAsia="Times New Roman"/>
          <w:color w:val="000000"/>
        </w:rPr>
        <w:t>NaOH</w:t>
      </w:r>
      <w:proofErr w:type="spellEnd"/>
      <w:r>
        <w:rPr>
          <w:rFonts w:ascii="宋体" w:hAnsi="宋体" w:cs="宋体"/>
          <w:color w:val="000000"/>
        </w:rPr>
        <w:t>固体和变色硅胶的试管中，并用玻璃棒在试管中不断搅拌，观察到变色硅胶由蓝色逐渐变为红色，</w:t>
      </w:r>
      <w:r>
        <w:rPr>
          <w:rFonts w:eastAsia="Times New Roman"/>
          <w:color w:val="000000"/>
        </w:rPr>
        <w:t>U</w:t>
      </w:r>
      <w:r>
        <w:rPr>
          <w:rFonts w:ascii="宋体" w:hAnsi="宋体" w:cs="宋体"/>
          <w:color w:val="000000"/>
        </w:rPr>
        <w:t>型管内液面</w:t>
      </w:r>
      <w:proofErr w:type="gramStart"/>
      <w:r>
        <w:rPr>
          <w:rFonts w:ascii="宋体" w:hAnsi="宋体" w:cs="宋体"/>
          <w:color w:val="000000"/>
        </w:rPr>
        <w:t>左低右高</w:t>
      </w:r>
      <w:proofErr w:type="gramEnd"/>
      <w:r>
        <w:rPr>
          <w:rFonts w:ascii="宋体" w:hAnsi="宋体" w:cs="宋体"/>
          <w:color w:val="000000"/>
        </w:rPr>
        <w:t>。</w:t>
      </w:r>
    </w:p>
    <w:p w:rsidR="00D85467" w:rsidRDefault="00D85467" w:rsidP="00D85467">
      <w:pPr>
        <w:spacing w:line="360" w:lineRule="auto"/>
        <w:jc w:val="left"/>
        <w:textAlignment w:val="center"/>
        <w:rPr>
          <w:color w:val="000000"/>
        </w:rPr>
      </w:pPr>
      <w:r>
        <w:rPr>
          <w:rFonts w:ascii="宋体" w:hAnsi="宋体" w:cs="宋体"/>
          <w:noProof/>
          <w:color w:val="000000"/>
        </w:rPr>
        <w:drawing>
          <wp:inline distT="0" distB="0" distL="0" distR="0">
            <wp:extent cx="2156460" cy="1478280"/>
            <wp:effectExtent l="0" t="0" r="0" b="7620"/>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学科网(www.zxxk.com)--教育资源门户，提供试卷、教案、课件、论文、素材以及各类教学资源下载，还有大量而丰富的教学相关资讯！"/>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156460" cy="1478280"/>
                    </a:xfrm>
                    <a:prstGeom prst="rect">
                      <a:avLst/>
                    </a:prstGeom>
                    <a:noFill/>
                    <a:ln>
                      <a:noFill/>
                    </a:ln>
                  </pic:spPr>
                </pic:pic>
              </a:graphicData>
            </a:graphic>
          </wp:inline>
        </w:drawing>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U</w:t>
      </w:r>
      <w:r>
        <w:rPr>
          <w:rFonts w:ascii="宋体" w:hAnsi="宋体" w:cs="宋体"/>
          <w:color w:val="000000"/>
        </w:rPr>
        <w:t>型管内液面</w:t>
      </w:r>
      <w:proofErr w:type="gramStart"/>
      <w:r>
        <w:rPr>
          <w:rFonts w:ascii="宋体" w:hAnsi="宋体" w:cs="宋体"/>
          <w:color w:val="000000"/>
        </w:rPr>
        <w:t>左低右高</w:t>
      </w:r>
      <w:proofErr w:type="gramEnd"/>
      <w:r>
        <w:rPr>
          <w:rFonts w:ascii="宋体" w:hAnsi="宋体" w:cs="宋体"/>
          <w:color w:val="000000"/>
        </w:rPr>
        <w:t>说明该反应____热量</w:t>
      </w:r>
      <w:r>
        <w:rPr>
          <w:rFonts w:eastAsia="Times New Roman"/>
          <w:color w:val="000000"/>
        </w:rPr>
        <w:t>(</w:t>
      </w:r>
      <w:r>
        <w:rPr>
          <w:rFonts w:ascii="宋体" w:hAnsi="宋体" w:cs="宋体"/>
          <w:color w:val="000000"/>
        </w:rPr>
        <w:t>填写</w:t>
      </w:r>
      <w:r>
        <w:rPr>
          <w:rFonts w:eastAsia="Times New Roman"/>
          <w:color w:val="000000"/>
        </w:rPr>
        <w:t>“</w:t>
      </w:r>
      <w:r>
        <w:rPr>
          <w:rFonts w:ascii="宋体" w:hAnsi="宋体" w:cs="宋体"/>
          <w:color w:val="000000"/>
        </w:rPr>
        <w:t>放出</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吸收</w:t>
      </w:r>
      <w:r>
        <w:rPr>
          <w:rFonts w:eastAsia="Times New Roman"/>
          <w:color w:val="000000"/>
        </w:rPr>
        <w:t>”)</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②无水醋酸由</w:t>
      </w:r>
      <w:r>
        <w:rPr>
          <w:rFonts w:eastAsia="Times New Roman"/>
          <w:color w:val="000000"/>
        </w:rPr>
        <w:t>CH</w:t>
      </w:r>
      <w:r>
        <w:rPr>
          <w:rFonts w:eastAsia="Times New Roman"/>
          <w:color w:val="000000"/>
          <w:vertAlign w:val="subscript"/>
        </w:rPr>
        <w:t>3</w:t>
      </w:r>
      <w:r>
        <w:rPr>
          <w:rFonts w:eastAsia="Times New Roman"/>
          <w:color w:val="000000"/>
        </w:rPr>
        <w:t>COO</w:t>
      </w:r>
      <w:r>
        <w:rPr>
          <w:rFonts w:eastAsia="Times New Roman"/>
          <w:color w:val="000000"/>
          <w:vertAlign w:val="superscript"/>
        </w:rPr>
        <w:t>-</w:t>
      </w:r>
      <w:r>
        <w:rPr>
          <w:rFonts w:ascii="宋体" w:hAnsi="宋体" w:cs="宋体"/>
          <w:color w:val="000000"/>
        </w:rPr>
        <w:t>和</w:t>
      </w:r>
      <w:r>
        <w:rPr>
          <w:rFonts w:eastAsia="Times New Roman"/>
          <w:color w:val="000000"/>
        </w:rPr>
        <w:t>H</w:t>
      </w:r>
      <w:r>
        <w:rPr>
          <w:rFonts w:eastAsia="Times New Roman"/>
          <w:color w:val="000000"/>
          <w:vertAlign w:val="superscript"/>
        </w:rPr>
        <w:t>+</w:t>
      </w:r>
      <w:r>
        <w:rPr>
          <w:rFonts w:ascii="宋体" w:hAnsi="宋体" w:cs="宋体"/>
          <w:color w:val="000000"/>
        </w:rPr>
        <w:t>构成。变色硅胶由蓝色变成红色的原因是______</w:t>
      </w:r>
      <w:r>
        <w:rPr>
          <w:rFonts w:eastAsia="Times New Roman"/>
          <w:color w:val="000000"/>
        </w:rPr>
        <w:t>(</w:t>
      </w:r>
      <w:r>
        <w:rPr>
          <w:rFonts w:ascii="宋体" w:hAnsi="宋体" w:cs="宋体"/>
          <w:color w:val="000000"/>
        </w:rPr>
        <w:t>用化学方程式表示</w:t>
      </w:r>
      <w:r>
        <w:rPr>
          <w:rFonts w:eastAsia="Times New Roman"/>
          <w:color w:val="000000"/>
        </w:rPr>
        <w:t>)</w:t>
      </w:r>
      <w:r>
        <w:rPr>
          <w:rFonts w:ascii="宋体" w:hAnsi="宋体" w:cs="宋体"/>
          <w:color w:val="000000"/>
        </w:rPr>
        <w:t>。</w:t>
      </w:r>
    </w:p>
    <w:p w:rsidR="00D85467" w:rsidRDefault="00D85467" w:rsidP="00D85467">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胶头滴管</w:t>
      </w:r>
      <w:r>
        <w:rPr>
          <w:color w:val="000000"/>
        </w:rPr>
        <w:t xml:space="preserve">    (2). </w:t>
      </w:r>
      <w:r>
        <w:rPr>
          <w:rFonts w:ascii="宋体" w:hAnsi="宋体" w:cs="宋体"/>
          <w:color w:val="000000"/>
        </w:rPr>
        <w:t>用相同量的蒸馏水代替稀盐酸进行步骤二实验，如红色不消失，则可排除水的影响</w:t>
      </w:r>
      <w:r>
        <w:rPr>
          <w:color w:val="000000"/>
        </w:rPr>
        <w:t xml:space="preserve">    (3). </w:t>
      </w:r>
      <w:r>
        <w:rPr>
          <w:rFonts w:ascii="宋体" w:hAnsi="宋体" w:cs="宋体"/>
          <w:color w:val="000000"/>
        </w:rPr>
        <w:t>蓝</w:t>
      </w:r>
      <w:r>
        <w:rPr>
          <w:color w:val="000000"/>
        </w:rPr>
        <w:t xml:space="preserve">    (4). </w:t>
      </w:r>
      <w:r>
        <w:rPr>
          <w:rFonts w:eastAsia="Times New Roman"/>
          <w:color w:val="000000"/>
        </w:rPr>
        <w:t>NaCl+AgNO</w:t>
      </w:r>
      <w:r>
        <w:rPr>
          <w:rFonts w:eastAsia="Times New Roman"/>
          <w:color w:val="000000"/>
          <w:vertAlign w:val="subscript"/>
        </w:rPr>
        <w:t>3</w:t>
      </w:r>
      <w:r>
        <w:rPr>
          <w:rFonts w:eastAsia="Times New Roman"/>
          <w:color w:val="000000"/>
        </w:rPr>
        <w:t>=</w:t>
      </w:r>
      <w:proofErr w:type="spellStart"/>
      <w:r>
        <w:rPr>
          <w:rFonts w:eastAsia="Times New Roman"/>
          <w:color w:val="000000"/>
        </w:rPr>
        <w:t>AgCl</w:t>
      </w:r>
      <w:proofErr w:type="spellEnd"/>
      <w:r>
        <w:rPr>
          <w:rFonts w:eastAsia="Times New Roman"/>
          <w:color w:val="000000"/>
        </w:rPr>
        <w:t>↓+NaNO</w:t>
      </w:r>
      <w:r>
        <w:rPr>
          <w:rFonts w:eastAsia="Times New Roman"/>
          <w:color w:val="000000"/>
          <w:vertAlign w:val="subscript"/>
        </w:rPr>
        <w:t>3</w:t>
      </w:r>
      <w:r>
        <w:rPr>
          <w:color w:val="000000"/>
        </w:rPr>
        <w:t xml:space="preserve">    (5). </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OH</w:t>
      </w:r>
      <w:r>
        <w:rPr>
          <w:rFonts w:eastAsia="Times New Roman"/>
          <w:color w:val="000000"/>
          <w:vertAlign w:val="superscript"/>
        </w:rPr>
        <w:t>-</w:t>
      </w:r>
      <w:r>
        <w:rPr>
          <w:rFonts w:ascii="宋体" w:hAnsi="宋体" w:cs="宋体"/>
          <w:color w:val="000000"/>
        </w:rPr>
        <w:t>结合生成</w:t>
      </w:r>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(6). </w:t>
      </w:r>
      <w:r>
        <w:rPr>
          <w:rFonts w:ascii="宋体" w:hAnsi="宋体" w:cs="宋体"/>
          <w:color w:val="000000"/>
        </w:rPr>
        <w:t>放出</w:t>
      </w:r>
      <w:r>
        <w:rPr>
          <w:color w:val="000000"/>
        </w:rPr>
        <w:t xml:space="preserve">    (7). </w:t>
      </w:r>
      <w:r>
        <w:rPr>
          <w:rFonts w:eastAsia="Times New Roman"/>
          <w:color w:val="000000"/>
        </w:rPr>
        <w:t>CH</w:t>
      </w:r>
      <w:r>
        <w:rPr>
          <w:rFonts w:eastAsia="Times New Roman"/>
          <w:color w:val="000000"/>
          <w:vertAlign w:val="subscript"/>
        </w:rPr>
        <w:t>3</w:t>
      </w:r>
      <w:r>
        <w:rPr>
          <w:rFonts w:eastAsia="Times New Roman"/>
          <w:color w:val="000000"/>
        </w:rPr>
        <w:t>COOH+NaOH=CH</w:t>
      </w:r>
      <w:r>
        <w:rPr>
          <w:rFonts w:eastAsia="Times New Roman"/>
          <w:color w:val="000000"/>
          <w:vertAlign w:val="subscript"/>
        </w:rPr>
        <w:t>3</w:t>
      </w:r>
      <w:r>
        <w:rPr>
          <w:rFonts w:eastAsia="Times New Roman"/>
          <w:color w:val="000000"/>
        </w:rPr>
        <w:t>COONa+H</w:t>
      </w:r>
      <w:r>
        <w:rPr>
          <w:rFonts w:eastAsia="Times New Roman"/>
          <w:color w:val="000000"/>
          <w:vertAlign w:val="subscript"/>
        </w:rPr>
        <w:t>2</w:t>
      </w:r>
      <w:r>
        <w:rPr>
          <w:rFonts w:eastAsia="Times New Roman"/>
          <w:color w:val="000000"/>
        </w:rPr>
        <w:t>O</w:t>
      </w:r>
    </w:p>
    <w:p w:rsidR="00D85467" w:rsidRDefault="00D85467" w:rsidP="00D85467">
      <w:pPr>
        <w:spacing w:line="360" w:lineRule="auto"/>
        <w:textAlignment w:val="center"/>
        <w:rPr>
          <w:color w:val="000000"/>
        </w:rPr>
      </w:pPr>
      <w:r>
        <w:rPr>
          <w:color w:val="2E75B6"/>
        </w:rPr>
        <w:lastRenderedPageBreak/>
        <w:t>【解析】</w:t>
      </w:r>
    </w:p>
    <w:p w:rsidR="00D85467" w:rsidRDefault="00D85467" w:rsidP="00D85467">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）步骤二中，用仪器</w:t>
      </w:r>
      <w:r>
        <w:rPr>
          <w:rFonts w:eastAsia="Times New Roman"/>
          <w:color w:val="000000"/>
        </w:rPr>
        <w:t>A</w:t>
      </w:r>
      <w:r>
        <w:rPr>
          <w:rFonts w:ascii="宋体" w:hAnsi="宋体" w:cs="宋体"/>
          <w:color w:val="000000"/>
        </w:rPr>
        <w:t>吸取稀盐酸向烧杯中逐滴加入，所以A是胶头滴管；</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）稀盐酸中含有水，水对实验有影响，根据控制变量法设计实验，该对比实验方案是用相同量的蒸馏水代替稀盐酸进行步骤二实验，如红色不消失，则可排除水的影响。</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）①氢氧化钠与硫酸铜反应生成蓝色沉淀氢氧化铜和硫酸钠，因此无蓝色沉淀可说明白色固体不是</w:t>
      </w:r>
      <w:proofErr w:type="spellStart"/>
      <w:r>
        <w:rPr>
          <w:rFonts w:eastAsia="Times New Roman"/>
          <w:color w:val="000000"/>
        </w:rPr>
        <w:t>NaOH</w:t>
      </w:r>
      <w:proofErr w:type="spellEnd"/>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②根据题意氯化钠与硝酸银反应生成氯化银和硝酸钠，反应的化学方程式为</w:t>
      </w:r>
      <w:r>
        <w:object w:dxaOrig="3181" w:dyaOrig="376">
          <v:shape id="_x0000_i1047" type="#_x0000_t75" alt="学科网(www.zxxk.com)--教育资源门户，提供试卷、教案、课件、论文、素材以及各类教学资源下载，还有大量而丰富的教学相关资讯！" style="width:159pt;height:18.6pt" o:ole="">
            <v:imagedata r:id="rId74" o:title="eqId388ed4b011504e65b5e19385ad82d546"/>
          </v:shape>
          <o:OLEObject Type="Embed" ProgID="Equation.DSMT4" ShapeID="_x0000_i1047" DrawAspect="Content" ObjectID="_1660409833" r:id="rId75"/>
        </w:object>
      </w:r>
      <w:r>
        <w:rPr>
          <w:rFonts w:ascii="宋体" w:hAnsi="宋体" w:cs="宋体"/>
          <w:color w:val="000000"/>
        </w:rPr>
        <w:t xml:space="preserve"> ；</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（4）氢氧化钠溶液是碱，盐酸溶液是酸，氢氧化钠和盐酸反应就是酸碱中和的实质即</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OH</w:t>
      </w:r>
      <w:r>
        <w:rPr>
          <w:rFonts w:eastAsia="Times New Roman"/>
          <w:color w:val="000000"/>
          <w:vertAlign w:val="superscript"/>
        </w:rPr>
        <w:t>-</w:t>
      </w:r>
      <w:r>
        <w:rPr>
          <w:rFonts w:ascii="宋体" w:hAnsi="宋体" w:cs="宋体"/>
          <w:color w:val="000000"/>
        </w:rPr>
        <w:t>结合生成</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r>
        <w:rPr>
          <w:rFonts w:ascii="宋体" w:hAnsi="宋体" w:cs="宋体"/>
          <w:color w:val="000000"/>
        </w:rPr>
        <w:t>（5）①反应放热使得空气膨胀，从而使该反应</w:t>
      </w:r>
      <w:r>
        <w:rPr>
          <w:rFonts w:eastAsia="Times New Roman"/>
          <w:color w:val="000000"/>
        </w:rPr>
        <w:t>U</w:t>
      </w:r>
      <w:r>
        <w:rPr>
          <w:rFonts w:ascii="宋体" w:hAnsi="宋体" w:cs="宋体"/>
          <w:color w:val="000000"/>
        </w:rPr>
        <w:t>型管内液面</w:t>
      </w:r>
      <w:proofErr w:type="gramStart"/>
      <w:r>
        <w:rPr>
          <w:rFonts w:ascii="宋体" w:hAnsi="宋体" w:cs="宋体"/>
          <w:color w:val="000000"/>
        </w:rPr>
        <w:t>左低右高</w:t>
      </w:r>
      <w:proofErr w:type="gramEnd"/>
      <w:r>
        <w:rPr>
          <w:rFonts w:ascii="宋体" w:hAnsi="宋体" w:cs="宋体"/>
          <w:color w:val="000000"/>
        </w:rPr>
        <w:t>，因此是放出热量；</w:t>
      </w:r>
    </w:p>
    <w:p w:rsidR="00D85467" w:rsidRPr="000076D0" w:rsidRDefault="00D85467" w:rsidP="00D85467">
      <w:pPr>
        <w:spacing w:line="360" w:lineRule="auto"/>
        <w:jc w:val="left"/>
        <w:textAlignment w:val="center"/>
        <w:rPr>
          <w:rFonts w:ascii="宋体" w:hAnsi="宋体" w:cs="宋体"/>
          <w:color w:val="000000"/>
          <w:szCs w:val="24"/>
        </w:rPr>
      </w:pPr>
      <w:r>
        <w:rPr>
          <w:rFonts w:ascii="宋体" w:hAnsi="宋体" w:cs="宋体"/>
          <w:color w:val="000000"/>
        </w:rPr>
        <w:t>②变色硅胶遇水由蓝色变成红色是因为醋酸和</w:t>
      </w:r>
      <w:proofErr w:type="gramStart"/>
      <w:r>
        <w:rPr>
          <w:rFonts w:ascii="宋体" w:hAnsi="宋体" w:cs="宋体"/>
          <w:color w:val="000000"/>
        </w:rPr>
        <w:t>氢氧化钠</w:t>
      </w:r>
      <w:proofErr w:type="gramEnd"/>
      <w:r>
        <w:rPr>
          <w:rFonts w:ascii="宋体" w:hAnsi="宋体" w:cs="宋体"/>
          <w:color w:val="000000"/>
        </w:rPr>
        <w:t>反应生成醋酸钠和水，无水醋酸由</w:t>
      </w:r>
      <w:r>
        <w:rPr>
          <w:rFonts w:eastAsia="Times New Roman"/>
          <w:color w:val="000000"/>
        </w:rPr>
        <w:t>CH</w:t>
      </w:r>
      <w:r>
        <w:rPr>
          <w:rFonts w:eastAsia="Times New Roman"/>
          <w:color w:val="000000"/>
          <w:vertAlign w:val="subscript"/>
        </w:rPr>
        <w:t>3</w:t>
      </w:r>
      <w:r>
        <w:rPr>
          <w:rFonts w:eastAsia="Times New Roman"/>
          <w:color w:val="000000"/>
        </w:rPr>
        <w:t>COO</w:t>
      </w:r>
      <w:r>
        <w:rPr>
          <w:rFonts w:eastAsia="Times New Roman"/>
          <w:color w:val="000000"/>
          <w:vertAlign w:val="superscript"/>
        </w:rPr>
        <w:t>-</w:t>
      </w:r>
      <w:r>
        <w:rPr>
          <w:rFonts w:ascii="宋体" w:hAnsi="宋体" w:cs="宋体"/>
          <w:color w:val="000000"/>
        </w:rPr>
        <w:t>和</w:t>
      </w:r>
      <w:r>
        <w:rPr>
          <w:rFonts w:eastAsia="Times New Roman"/>
          <w:color w:val="000000"/>
        </w:rPr>
        <w:t>H</w:t>
      </w:r>
      <w:r>
        <w:rPr>
          <w:rFonts w:eastAsia="Times New Roman"/>
          <w:color w:val="000000"/>
          <w:vertAlign w:val="superscript"/>
        </w:rPr>
        <w:t>+</w:t>
      </w:r>
      <w:r>
        <w:rPr>
          <w:rFonts w:ascii="宋体" w:hAnsi="宋体" w:cs="宋体"/>
          <w:color w:val="000000"/>
        </w:rPr>
        <w:t>构成与碱发生中和反应方程式为</w:t>
      </w:r>
      <w:r>
        <w:object w:dxaOrig="3840" w:dyaOrig="360">
          <v:shape id="_x0000_i1048" type="#_x0000_t75" alt="学科网(www.zxxk.com)--教育资源门户，提供试卷、教案、课件、论文、素材以及各类教学资源下载，还有大量而丰富的教学相关资讯！" style="width:192pt;height:18pt" o:ole="">
            <v:imagedata r:id="rId76" o:title="eqId9eacb0d1b4d34fb78833ff23d3adfc69"/>
          </v:shape>
          <o:OLEObject Type="Embed" ProgID="Equation.DSMT4" ShapeID="_x0000_i1048" DrawAspect="Content" ObjectID="_1660409834" r:id="rId77"/>
        </w:object>
      </w:r>
      <w:r>
        <w:rPr>
          <w:rFonts w:ascii="宋体" w:hAnsi="宋体" w:cs="宋体"/>
          <w:color w:val="000000"/>
        </w:rPr>
        <w:t>。</w:t>
      </w:r>
    </w:p>
    <w:p w:rsidR="00D85467" w:rsidRDefault="00D85467" w:rsidP="00D85467">
      <w:pPr>
        <w:spacing w:line="360" w:lineRule="auto"/>
        <w:jc w:val="left"/>
        <w:textAlignment w:val="center"/>
        <w:rPr>
          <w:rFonts w:ascii="宋体" w:hAnsi="宋体" w:cs="宋体"/>
          <w:color w:val="000000"/>
        </w:rPr>
      </w:pPr>
    </w:p>
    <w:p w:rsidR="00D85467" w:rsidRPr="00D85467" w:rsidRDefault="00D85467" w:rsidP="001C577E">
      <w:pPr>
        <w:spacing w:line="360" w:lineRule="auto"/>
        <w:jc w:val="center"/>
        <w:textAlignment w:val="center"/>
        <w:rPr>
          <w:rFonts w:ascii="宋体" w:hAnsi="宋体" w:cs="宋体"/>
          <w:b/>
          <w:color w:val="00B050"/>
          <w:sz w:val="32"/>
        </w:rPr>
      </w:pPr>
    </w:p>
    <w:sectPr w:rsidR="00D85467" w:rsidRPr="00D85467" w:rsidSect="00DC7097">
      <w:headerReference w:type="even" r:id="rId78"/>
      <w:headerReference w:type="default" r:id="rId79"/>
      <w:headerReference w:type="first" r:id="rId8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448" w:rsidRDefault="00A16448" w:rsidP="00F81146">
      <w:r>
        <w:separator/>
      </w:r>
    </w:p>
  </w:endnote>
  <w:endnote w:type="continuationSeparator" w:id="0">
    <w:p w:rsidR="00A16448" w:rsidRDefault="00A1644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448" w:rsidRDefault="00A16448" w:rsidP="00F81146">
      <w:r>
        <w:separator/>
      </w:r>
    </w:p>
  </w:footnote>
  <w:footnote w:type="continuationSeparator" w:id="0">
    <w:p w:rsidR="00A16448" w:rsidRDefault="00A1644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1644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1644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C577E"/>
    <w:rsid w:val="002107AF"/>
    <w:rsid w:val="002270BD"/>
    <w:rsid w:val="002366A6"/>
    <w:rsid w:val="00277448"/>
    <w:rsid w:val="002824BC"/>
    <w:rsid w:val="002B1A47"/>
    <w:rsid w:val="002D6EE5"/>
    <w:rsid w:val="002E1753"/>
    <w:rsid w:val="00305A82"/>
    <w:rsid w:val="003235D0"/>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16448"/>
    <w:rsid w:val="00AC5541"/>
    <w:rsid w:val="00AD3725"/>
    <w:rsid w:val="00AD378C"/>
    <w:rsid w:val="00B11B53"/>
    <w:rsid w:val="00B51915"/>
    <w:rsid w:val="00B632A5"/>
    <w:rsid w:val="00BF22C9"/>
    <w:rsid w:val="00BF5CB6"/>
    <w:rsid w:val="00C56269"/>
    <w:rsid w:val="00C8134B"/>
    <w:rsid w:val="00CE5B0B"/>
    <w:rsid w:val="00D0754C"/>
    <w:rsid w:val="00D640EB"/>
    <w:rsid w:val="00D85467"/>
    <w:rsid w:val="00D97358"/>
    <w:rsid w:val="00E17C1F"/>
    <w:rsid w:val="00E81843"/>
    <w:rsid w:val="00E81A4D"/>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oleObject" Target="embeddings/oleObject3.bin"/><Relationship Id="rId39" Type="http://schemas.openxmlformats.org/officeDocument/2006/relationships/image" Target="media/image23.wmf"/><Relationship Id="rId21" Type="http://schemas.openxmlformats.org/officeDocument/2006/relationships/image" Target="media/image12.png"/><Relationship Id="rId34" Type="http://schemas.openxmlformats.org/officeDocument/2006/relationships/oleObject" Target="embeddings/oleObject7.bin"/><Relationship Id="rId42" Type="http://schemas.openxmlformats.org/officeDocument/2006/relationships/image" Target="media/image25.png"/><Relationship Id="rId47" Type="http://schemas.openxmlformats.org/officeDocument/2006/relationships/oleObject" Target="embeddings/oleObject12.bin"/><Relationship Id="rId50" Type="http://schemas.openxmlformats.org/officeDocument/2006/relationships/image" Target="media/image30.png"/><Relationship Id="rId55" Type="http://schemas.openxmlformats.org/officeDocument/2006/relationships/image" Target="media/image34.png"/><Relationship Id="rId63" Type="http://schemas.openxmlformats.org/officeDocument/2006/relationships/oleObject" Target="embeddings/oleObject18.bin"/><Relationship Id="rId68" Type="http://schemas.openxmlformats.org/officeDocument/2006/relationships/image" Target="media/image40.wmf"/><Relationship Id="rId76" Type="http://schemas.openxmlformats.org/officeDocument/2006/relationships/image" Target="media/image46.wmf"/><Relationship Id="rId7" Type="http://schemas.openxmlformats.org/officeDocument/2006/relationships/endnotes" Target="endnotes.xml"/><Relationship Id="rId71"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8.wmf"/><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oleObject" Target="embeddings/oleObject6.bin"/><Relationship Id="rId37" Type="http://schemas.openxmlformats.org/officeDocument/2006/relationships/image" Target="media/image22.wmf"/><Relationship Id="rId40" Type="http://schemas.openxmlformats.org/officeDocument/2006/relationships/oleObject" Target="embeddings/oleObject10.bin"/><Relationship Id="rId45" Type="http://schemas.openxmlformats.org/officeDocument/2006/relationships/image" Target="media/image27.png"/><Relationship Id="rId53" Type="http://schemas.openxmlformats.org/officeDocument/2006/relationships/oleObject" Target="embeddings/oleObject14.bin"/><Relationship Id="rId58" Type="http://schemas.openxmlformats.org/officeDocument/2006/relationships/image" Target="media/image36.wmf"/><Relationship Id="rId66" Type="http://schemas.openxmlformats.org/officeDocument/2006/relationships/image" Target="media/image39.wmf"/><Relationship Id="rId74" Type="http://schemas.openxmlformats.org/officeDocument/2006/relationships/image" Target="media/image45.wmf"/><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oleObject" Target="embeddings/oleObject17.bin"/><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19.wmf"/><Relationship Id="rId44" Type="http://schemas.openxmlformats.org/officeDocument/2006/relationships/oleObject" Target="embeddings/oleObject11.bin"/><Relationship Id="rId52" Type="http://schemas.openxmlformats.org/officeDocument/2006/relationships/image" Target="media/image32.wmf"/><Relationship Id="rId60" Type="http://schemas.openxmlformats.org/officeDocument/2006/relationships/image" Target="media/image37.wmf"/><Relationship Id="rId65" Type="http://schemas.openxmlformats.org/officeDocument/2006/relationships/oleObject" Target="embeddings/oleObject20.bin"/><Relationship Id="rId73" Type="http://schemas.openxmlformats.org/officeDocument/2006/relationships/image" Target="media/image44.png"/><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7.wmf"/><Relationship Id="rId30" Type="http://schemas.openxmlformats.org/officeDocument/2006/relationships/oleObject" Target="embeddings/oleObject5.bin"/><Relationship Id="rId35" Type="http://schemas.openxmlformats.org/officeDocument/2006/relationships/image" Target="media/image21.wmf"/><Relationship Id="rId43" Type="http://schemas.openxmlformats.org/officeDocument/2006/relationships/image" Target="media/image26.wmf"/><Relationship Id="rId48" Type="http://schemas.openxmlformats.org/officeDocument/2006/relationships/image" Target="media/image29.wmf"/><Relationship Id="rId56" Type="http://schemas.openxmlformats.org/officeDocument/2006/relationships/image" Target="media/image35.wmf"/><Relationship Id="rId64" Type="http://schemas.openxmlformats.org/officeDocument/2006/relationships/oleObject" Target="embeddings/oleObject19.bin"/><Relationship Id="rId69" Type="http://schemas.openxmlformats.org/officeDocument/2006/relationships/oleObject" Target="embeddings/oleObject22.bin"/><Relationship Id="rId77" Type="http://schemas.openxmlformats.org/officeDocument/2006/relationships/oleObject" Target="embeddings/oleObject24.bin"/><Relationship Id="rId8" Type="http://schemas.openxmlformats.org/officeDocument/2006/relationships/image" Target="media/image1.png"/><Relationship Id="rId51" Type="http://schemas.openxmlformats.org/officeDocument/2006/relationships/image" Target="media/image31.png"/><Relationship Id="rId72" Type="http://schemas.openxmlformats.org/officeDocument/2006/relationships/image" Target="media/image43.png"/><Relationship Id="rId80"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9.bin"/><Relationship Id="rId46" Type="http://schemas.openxmlformats.org/officeDocument/2006/relationships/image" Target="media/image28.wmf"/><Relationship Id="rId59" Type="http://schemas.openxmlformats.org/officeDocument/2006/relationships/oleObject" Target="embeddings/oleObject16.bin"/><Relationship Id="rId67" Type="http://schemas.openxmlformats.org/officeDocument/2006/relationships/oleObject" Target="embeddings/oleObject21.bin"/><Relationship Id="rId20" Type="http://schemas.openxmlformats.org/officeDocument/2006/relationships/image" Target="media/image11.wmf"/><Relationship Id="rId41" Type="http://schemas.openxmlformats.org/officeDocument/2006/relationships/image" Target="media/image24.wmf"/><Relationship Id="rId54" Type="http://schemas.openxmlformats.org/officeDocument/2006/relationships/image" Target="media/image33.png"/><Relationship Id="rId62" Type="http://schemas.openxmlformats.org/officeDocument/2006/relationships/image" Target="media/image38.wmf"/><Relationship Id="rId70" Type="http://schemas.openxmlformats.org/officeDocument/2006/relationships/image" Target="media/image41.png"/><Relationship Id="rId75"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4.png"/><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3.bin"/><Relationship Id="rId57" Type="http://schemas.openxmlformats.org/officeDocument/2006/relationships/oleObject" Target="embeddings/oleObject15.bin"/></Relationships>
</file>

<file path=word/_rels/header1.xml.rels><?xml version="1.0" encoding="UTF-8" standalone="yes"?>
<Relationships xmlns="http://schemas.openxmlformats.org/package/2006/relationships"><Relationship Id="rId1" Type="http://schemas.openxmlformats.org/officeDocument/2006/relationships/image" Target="media/image47.png"/></Relationships>
</file>

<file path=word/_rels/header3.xml.rels><?xml version="1.0" encoding="UTF-8" standalone="yes"?>
<Relationships xmlns="http://schemas.openxmlformats.org/package/2006/relationships"><Relationship Id="rId1" Type="http://schemas.openxmlformats.org/officeDocument/2006/relationships/image" Target="media/image4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2020-08-31T12:10:00Z</dcterms:created>
  <dcterms:modified xsi:type="dcterms:W3CDTF">2020-08-31T12:10:00Z</dcterms:modified>
</cp:coreProperties>
</file>