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3A4BDB" w:rsidRPr="003A4BDB">
        <w:rPr>
          <w:rFonts w:ascii="宋体" w:hAnsi="宋体" w:cs="宋体" w:hint="eastAsia"/>
          <w:b/>
          <w:color w:val="00B050"/>
          <w:sz w:val="32"/>
        </w:rPr>
        <w:t>江苏省</w:t>
      </w:r>
      <w:r w:rsidR="001411F1" w:rsidRPr="001411F1">
        <w:rPr>
          <w:rFonts w:ascii="宋体" w:hAnsi="宋体" w:cs="宋体" w:hint="eastAsia"/>
          <w:b/>
          <w:color w:val="00B050"/>
          <w:sz w:val="32"/>
        </w:rPr>
        <w:t>南京市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DD51D9" w:rsidRDefault="00DD51D9" w:rsidP="00DD51D9">
      <w:pPr>
        <w:spacing w:line="360" w:lineRule="auto"/>
        <w:jc w:val="left"/>
        <w:textAlignment w:val="center"/>
        <w:rPr>
          <w:rFonts w:ascii="宋体" w:hAnsi="宋体" w:cs="宋体"/>
          <w:b/>
          <w:sz w:val="24"/>
        </w:rPr>
      </w:pPr>
      <w:bookmarkStart w:id="0" w:name="_GoBack"/>
      <w:bookmarkEnd w:id="0"/>
      <w:r>
        <w:rPr>
          <w:rFonts w:ascii="宋体" w:hAnsi="宋体" w:cs="宋体"/>
          <w:b/>
          <w:sz w:val="24"/>
        </w:rPr>
        <w:t>注意事项：</w:t>
      </w:r>
    </w:p>
    <w:p w:rsidR="00DD51D9" w:rsidRDefault="00DD51D9" w:rsidP="00DD51D9">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本试卷</w:t>
      </w:r>
      <w:r>
        <w:rPr>
          <w:rFonts w:eastAsia="Times New Roman"/>
          <w:b/>
          <w:sz w:val="24"/>
        </w:rPr>
        <w:t>1</w:t>
      </w:r>
      <w:r>
        <w:rPr>
          <w:rFonts w:ascii="宋体" w:hAnsi="宋体" w:cs="宋体"/>
          <w:b/>
          <w:sz w:val="24"/>
        </w:rPr>
        <w:t>至</w:t>
      </w:r>
      <w:r>
        <w:rPr>
          <w:rFonts w:eastAsia="Times New Roman"/>
          <w:b/>
          <w:sz w:val="24"/>
        </w:rPr>
        <w:t>15</w:t>
      </w:r>
      <w:r>
        <w:rPr>
          <w:rFonts w:ascii="宋体" w:hAnsi="宋体" w:cs="宋体"/>
          <w:b/>
          <w:sz w:val="24"/>
        </w:rPr>
        <w:t>题为选择题，共</w:t>
      </w:r>
      <w:r>
        <w:rPr>
          <w:rFonts w:eastAsia="Times New Roman"/>
          <w:b/>
          <w:sz w:val="24"/>
        </w:rPr>
        <w:t>30</w:t>
      </w:r>
      <w:r>
        <w:rPr>
          <w:rFonts w:ascii="宋体" w:hAnsi="宋体" w:cs="宋体"/>
          <w:b/>
          <w:sz w:val="24"/>
        </w:rPr>
        <w:t>分，</w:t>
      </w:r>
      <w:r>
        <w:rPr>
          <w:rFonts w:eastAsia="Times New Roman"/>
          <w:b/>
          <w:sz w:val="24"/>
        </w:rPr>
        <w:t>16</w:t>
      </w:r>
      <w:r>
        <w:rPr>
          <w:rFonts w:ascii="宋体" w:hAnsi="宋体" w:cs="宋体"/>
          <w:b/>
          <w:sz w:val="24"/>
        </w:rPr>
        <w:t>至</w:t>
      </w:r>
      <w:r>
        <w:rPr>
          <w:rFonts w:eastAsia="Times New Roman"/>
          <w:b/>
          <w:sz w:val="24"/>
        </w:rPr>
        <w:t>21</w:t>
      </w:r>
      <w:proofErr w:type="gramStart"/>
      <w:r>
        <w:rPr>
          <w:rFonts w:ascii="宋体" w:hAnsi="宋体" w:cs="宋体"/>
          <w:b/>
          <w:sz w:val="24"/>
        </w:rPr>
        <w:t>题为非</w:t>
      </w:r>
      <w:proofErr w:type="gramEnd"/>
      <w:r>
        <w:rPr>
          <w:rFonts w:ascii="宋体" w:hAnsi="宋体" w:cs="宋体"/>
          <w:b/>
          <w:sz w:val="24"/>
        </w:rPr>
        <w:t>选择题共</w:t>
      </w:r>
      <w:r>
        <w:rPr>
          <w:rFonts w:eastAsia="Times New Roman"/>
          <w:b/>
          <w:sz w:val="24"/>
        </w:rPr>
        <w:t>50</w:t>
      </w:r>
      <w:r>
        <w:rPr>
          <w:rFonts w:ascii="宋体" w:hAnsi="宋体" w:cs="宋体"/>
          <w:b/>
          <w:sz w:val="24"/>
        </w:rPr>
        <w:t>分。全卷满分</w:t>
      </w:r>
      <w:r>
        <w:rPr>
          <w:rFonts w:eastAsia="Times New Roman"/>
          <w:b/>
          <w:sz w:val="24"/>
        </w:rPr>
        <w:t>80</w:t>
      </w:r>
      <w:r>
        <w:rPr>
          <w:rFonts w:ascii="宋体" w:hAnsi="宋体" w:cs="宋体"/>
          <w:b/>
          <w:sz w:val="24"/>
        </w:rPr>
        <w:t>分，考试时间为</w:t>
      </w:r>
      <w:r>
        <w:rPr>
          <w:rFonts w:eastAsia="Times New Roman"/>
          <w:b/>
          <w:sz w:val="24"/>
        </w:rPr>
        <w:t>60</w:t>
      </w:r>
      <w:r>
        <w:rPr>
          <w:rFonts w:ascii="宋体" w:hAnsi="宋体" w:cs="宋体"/>
          <w:b/>
          <w:sz w:val="24"/>
        </w:rPr>
        <w:t>分钟。考生答题</w:t>
      </w:r>
      <w:proofErr w:type="gramStart"/>
      <w:r>
        <w:rPr>
          <w:rFonts w:ascii="宋体" w:hAnsi="宋体" w:cs="宋体"/>
          <w:b/>
          <w:sz w:val="24"/>
        </w:rPr>
        <w:t>全部答在答题</w:t>
      </w:r>
      <w:proofErr w:type="gramEnd"/>
      <w:r>
        <w:rPr>
          <w:rFonts w:ascii="宋体" w:hAnsi="宋体" w:cs="宋体"/>
          <w:b/>
          <w:sz w:val="24"/>
        </w:rPr>
        <w:t>卡上，</w:t>
      </w:r>
      <w:proofErr w:type="gramStart"/>
      <w:r>
        <w:rPr>
          <w:rFonts w:ascii="宋体" w:hAnsi="宋体" w:cs="宋体"/>
          <w:b/>
          <w:sz w:val="24"/>
        </w:rPr>
        <w:t>答在本</w:t>
      </w:r>
      <w:proofErr w:type="gramEnd"/>
      <w:r>
        <w:rPr>
          <w:rFonts w:ascii="宋体" w:hAnsi="宋体" w:cs="宋体"/>
          <w:b/>
          <w:sz w:val="24"/>
        </w:rPr>
        <w:t>试卷上无效。</w:t>
      </w:r>
    </w:p>
    <w:p w:rsidR="00DD51D9" w:rsidRDefault="00DD51D9" w:rsidP="00DD51D9">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请认真核对监考教师在答题卡上所粘贴条形码的姓名、</w:t>
      </w:r>
      <w:proofErr w:type="gramStart"/>
      <w:r>
        <w:rPr>
          <w:rFonts w:ascii="宋体" w:hAnsi="宋体" w:cs="宋体"/>
          <w:b/>
          <w:sz w:val="24"/>
        </w:rPr>
        <w:t>考试证</w:t>
      </w:r>
      <w:proofErr w:type="gramEnd"/>
      <w:r>
        <w:rPr>
          <w:rFonts w:ascii="宋体" w:hAnsi="宋体" w:cs="宋体"/>
          <w:b/>
          <w:sz w:val="24"/>
        </w:rPr>
        <w:t>号是否与本人的相符合，再将自己的姓名、</w:t>
      </w:r>
      <w:proofErr w:type="gramStart"/>
      <w:r>
        <w:rPr>
          <w:rFonts w:ascii="宋体" w:hAnsi="宋体" w:cs="宋体"/>
          <w:b/>
          <w:sz w:val="24"/>
        </w:rPr>
        <w:t>考试证</w:t>
      </w:r>
      <w:proofErr w:type="gramEnd"/>
      <w:r>
        <w:rPr>
          <w:rFonts w:ascii="宋体" w:hAnsi="宋体" w:cs="宋体"/>
          <w:b/>
          <w:sz w:val="24"/>
        </w:rPr>
        <w:t>号用</w:t>
      </w:r>
      <w:r>
        <w:rPr>
          <w:rFonts w:eastAsia="Times New Roman"/>
          <w:b/>
          <w:sz w:val="24"/>
        </w:rPr>
        <w:t>0.5</w:t>
      </w:r>
      <w:r>
        <w:rPr>
          <w:rFonts w:ascii="宋体" w:hAnsi="宋体" w:cs="宋体"/>
          <w:b/>
          <w:sz w:val="24"/>
        </w:rPr>
        <w:t>毫米黑色墨水签字笔填写在答题卡及本试卷上。</w:t>
      </w:r>
    </w:p>
    <w:p w:rsidR="00DD51D9" w:rsidRDefault="00DD51D9" w:rsidP="00DD51D9">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答选择题必须用</w:t>
      </w:r>
      <w:r>
        <w:rPr>
          <w:rFonts w:eastAsia="Times New Roman"/>
          <w:b/>
          <w:sz w:val="24"/>
        </w:rPr>
        <w:t>2B</w:t>
      </w:r>
      <w:r>
        <w:rPr>
          <w:rFonts w:ascii="宋体" w:hAnsi="宋体" w:cs="宋体"/>
          <w:b/>
          <w:sz w:val="24"/>
        </w:rPr>
        <w:t>铅笔将答题卡上对应的答案标号涂黑。如需改动，请用橡皮擦干净后，再选</w:t>
      </w:r>
      <w:proofErr w:type="gramStart"/>
      <w:r>
        <w:rPr>
          <w:rFonts w:ascii="宋体" w:hAnsi="宋体" w:cs="宋体"/>
          <w:b/>
          <w:sz w:val="24"/>
        </w:rPr>
        <w:t>涂其他</w:t>
      </w:r>
      <w:proofErr w:type="gramEnd"/>
      <w:r>
        <w:rPr>
          <w:rFonts w:ascii="宋体" w:hAnsi="宋体" w:cs="宋体"/>
          <w:b/>
          <w:sz w:val="24"/>
        </w:rPr>
        <w:t>答案。答非选择题必须用</w:t>
      </w:r>
      <w:r>
        <w:rPr>
          <w:rFonts w:eastAsia="Times New Roman"/>
          <w:b/>
          <w:sz w:val="24"/>
        </w:rPr>
        <w:t>0.5</w:t>
      </w:r>
      <w:r>
        <w:rPr>
          <w:rFonts w:ascii="宋体" w:hAnsi="宋体" w:cs="宋体"/>
          <w:b/>
          <w:sz w:val="24"/>
        </w:rPr>
        <w:t>毫米黑色墨水签字笔写在答题卡的指定位置，在其他位置答题一律无效。</w:t>
      </w:r>
    </w:p>
    <w:p w:rsidR="00DD51D9" w:rsidRDefault="00DD51D9" w:rsidP="00DD51D9">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    O-16</w:t>
      </w:r>
      <w:r>
        <w:rPr>
          <w:b/>
          <w:sz w:val="24"/>
        </w:rPr>
        <w:t xml:space="preserve">    </w:t>
      </w:r>
      <w:r>
        <w:rPr>
          <w:rFonts w:eastAsia="Times New Roman"/>
          <w:b/>
          <w:sz w:val="24"/>
        </w:rPr>
        <w:t>Na-23</w:t>
      </w:r>
      <w:r>
        <w:rPr>
          <w:b/>
          <w:sz w:val="24"/>
        </w:rPr>
        <w:t xml:space="preserve">    </w:t>
      </w:r>
      <w:r>
        <w:rPr>
          <w:rFonts w:eastAsia="Times New Roman"/>
          <w:b/>
          <w:sz w:val="24"/>
        </w:rPr>
        <w:t>C-35.5</w:t>
      </w:r>
      <w:r>
        <w:rPr>
          <w:b/>
          <w:sz w:val="24"/>
        </w:rPr>
        <w:t xml:space="preserve">    </w:t>
      </w:r>
      <w:r>
        <w:rPr>
          <w:rFonts w:eastAsia="Times New Roman"/>
          <w:b/>
          <w:sz w:val="24"/>
        </w:rPr>
        <w:t>Fe-56</w:t>
      </w:r>
      <w:r>
        <w:rPr>
          <w:b/>
          <w:sz w:val="24"/>
        </w:rPr>
        <w:t xml:space="preserve">    </w:t>
      </w:r>
      <w:r>
        <w:rPr>
          <w:rFonts w:eastAsia="Times New Roman"/>
          <w:b/>
          <w:sz w:val="24"/>
        </w:rPr>
        <w:t>Cu-64</w:t>
      </w:r>
    </w:p>
    <w:p w:rsidR="00DD51D9" w:rsidRDefault="00DD51D9" w:rsidP="00DD51D9">
      <w:pPr>
        <w:spacing w:line="360" w:lineRule="auto"/>
        <w:jc w:val="left"/>
        <w:textAlignment w:val="center"/>
        <w:rPr>
          <w:rFonts w:ascii="宋体" w:hAnsi="宋体" w:cs="宋体"/>
          <w:b/>
          <w:sz w:val="24"/>
        </w:rPr>
      </w:pPr>
      <w:r>
        <w:rPr>
          <w:rFonts w:ascii="宋体" w:hAnsi="宋体" w:cs="宋体"/>
          <w:b/>
          <w:sz w:val="24"/>
        </w:rPr>
        <w:t>一、选择题（本题共</w:t>
      </w:r>
      <w:r>
        <w:rPr>
          <w:rFonts w:eastAsia="Times New Roman"/>
          <w:b/>
          <w:sz w:val="24"/>
        </w:rPr>
        <w:t>15</w:t>
      </w:r>
      <w:r>
        <w:rPr>
          <w:rFonts w:ascii="宋体" w:hAnsi="宋体" w:cs="宋体"/>
          <w:b/>
          <w:sz w:val="24"/>
        </w:rPr>
        <w:t>小题，每小题只有</w:t>
      </w:r>
      <w:proofErr w:type="gramStart"/>
      <w:r>
        <w:rPr>
          <w:rFonts w:ascii="宋体" w:hAnsi="宋体" w:cs="宋体"/>
          <w:b/>
          <w:sz w:val="24"/>
        </w:rPr>
        <w:t>个</w:t>
      </w:r>
      <w:proofErr w:type="gramEnd"/>
      <w:r>
        <w:rPr>
          <w:rFonts w:ascii="宋体" w:hAnsi="宋体" w:cs="宋体"/>
          <w:b/>
          <w:sz w:val="24"/>
        </w:rPr>
        <w:t>选项合题意，每小题</w:t>
      </w:r>
      <w:r>
        <w:rPr>
          <w:rFonts w:eastAsia="Times New Roman"/>
          <w:b/>
          <w:sz w:val="24"/>
        </w:rPr>
        <w:t>2</w:t>
      </w:r>
      <w:r>
        <w:rPr>
          <w:rFonts w:ascii="宋体" w:hAnsi="宋体" w:cs="宋体"/>
          <w:b/>
          <w:sz w:val="24"/>
        </w:rPr>
        <w:t>分，共</w:t>
      </w:r>
      <w:r>
        <w:rPr>
          <w:rFonts w:eastAsia="Times New Roman"/>
          <w:b/>
          <w:sz w:val="24"/>
        </w:rPr>
        <w:t>30</w:t>
      </w:r>
      <w:r>
        <w:rPr>
          <w:rFonts w:ascii="宋体" w:hAnsi="宋体" w:cs="宋体"/>
          <w:b/>
          <w:sz w:val="24"/>
        </w:rPr>
        <w:t>分）</w:t>
      </w:r>
    </w:p>
    <w:p w:rsidR="00DD51D9" w:rsidRDefault="00DD51D9" w:rsidP="00DD51D9">
      <w:pPr>
        <w:spacing w:line="360" w:lineRule="auto"/>
        <w:jc w:val="left"/>
        <w:textAlignment w:val="center"/>
        <w:rPr>
          <w:rFonts w:ascii="宋体" w:hAnsi="宋体" w:cs="宋体"/>
        </w:rPr>
      </w:pPr>
      <w:r>
        <w:t>1.</w:t>
      </w:r>
      <w:r>
        <w:rPr>
          <w:rFonts w:ascii="宋体" w:hAnsi="宋体" w:cs="宋体"/>
        </w:rPr>
        <w:t>下列金属中，熔点最高的是</w:t>
      </w:r>
    </w:p>
    <w:p w:rsidR="00DD51D9" w:rsidRDefault="00DD51D9" w:rsidP="00DD51D9">
      <w:pPr>
        <w:tabs>
          <w:tab w:val="left" w:pos="2436"/>
          <w:tab w:val="left" w:pos="4873"/>
          <w:tab w:val="left" w:pos="7309"/>
        </w:tabs>
        <w:spacing w:line="360" w:lineRule="auto"/>
        <w:jc w:val="left"/>
        <w:textAlignment w:val="center"/>
        <w:rPr>
          <w:rFonts w:ascii="宋体" w:hAnsi="宋体" w:cs="宋体"/>
          <w:color w:val="000000"/>
        </w:rPr>
      </w:pPr>
      <w:r w:rsidRPr="00BE1BCD">
        <w:rPr>
          <w:rFonts w:hint="eastAsia"/>
        </w:rPr>
        <w:t xml:space="preserve">A. </w:t>
      </w:r>
      <w:r>
        <w:rPr>
          <w:rFonts w:ascii="宋体" w:hAnsi="宋体" w:cs="宋体"/>
        </w:rPr>
        <w:t>铜</w:t>
      </w:r>
      <w:r w:rsidRPr="00BE1BCD">
        <w:rPr>
          <w:rFonts w:hint="eastAsia"/>
        </w:rPr>
        <w:tab/>
        <w:t xml:space="preserve">B. </w:t>
      </w:r>
      <w:r>
        <w:rPr>
          <w:rFonts w:ascii="宋体" w:hAnsi="宋体" w:cs="宋体"/>
        </w:rPr>
        <w:t>汞</w:t>
      </w:r>
      <w:r w:rsidRPr="00BE1BCD">
        <w:rPr>
          <w:rFonts w:hint="eastAsia"/>
        </w:rPr>
        <w:tab/>
        <w:t xml:space="preserve">C. </w:t>
      </w:r>
      <w:r>
        <w:rPr>
          <w:rFonts w:ascii="宋体" w:hAnsi="宋体" w:cs="宋体"/>
        </w:rPr>
        <w:t>钨</w:t>
      </w:r>
      <w:r w:rsidRPr="00BE1BCD">
        <w:rPr>
          <w:rFonts w:hint="eastAsia"/>
        </w:rPr>
        <w:tab/>
        <w:t xml:space="preserve">D. </w:t>
      </w:r>
      <w:r>
        <w:rPr>
          <w:rFonts w:ascii="宋体" w:hAnsi="宋体" w:cs="宋体"/>
        </w:rPr>
        <w:t>铝</w:t>
      </w:r>
    </w:p>
    <w:p w:rsidR="00DD51D9" w:rsidRDefault="00DD51D9" w:rsidP="00DD51D9">
      <w:pPr>
        <w:spacing w:line="360" w:lineRule="auto"/>
        <w:jc w:val="left"/>
        <w:textAlignment w:val="center"/>
        <w:rPr>
          <w:rFonts w:ascii="宋体" w:hAnsi="宋体" w:cs="宋体"/>
          <w:color w:val="000000"/>
        </w:rPr>
      </w:pPr>
      <w:r>
        <w:rPr>
          <w:color w:val="000000"/>
        </w:rPr>
        <w:t>2.</w:t>
      </w:r>
      <w:r>
        <w:rPr>
          <w:rFonts w:ascii="宋体" w:hAnsi="宋体" w:cs="宋体"/>
          <w:color w:val="000000"/>
        </w:rPr>
        <w:t>下列变化过程中，不包含缓慢氧化的是</w:t>
      </w:r>
    </w:p>
    <w:p w:rsidR="00DD51D9" w:rsidRDefault="00DD51D9" w:rsidP="00DD51D9">
      <w:pPr>
        <w:tabs>
          <w:tab w:val="left" w:pos="4873"/>
        </w:tabs>
        <w:spacing w:line="360" w:lineRule="auto"/>
        <w:jc w:val="left"/>
        <w:textAlignment w:val="center"/>
        <w:rPr>
          <w:rFonts w:ascii="宋体" w:hAnsi="宋体" w:cs="宋体"/>
          <w:color w:val="000000"/>
        </w:rPr>
      </w:pPr>
      <w:r>
        <w:rPr>
          <w:rFonts w:ascii="宋体" w:hAnsi="宋体" w:cs="宋体"/>
          <w:color w:val="000000"/>
        </w:rPr>
        <w:t>A. 动植物的呼吸</w:t>
      </w:r>
      <w:r>
        <w:rPr>
          <w:rFonts w:ascii="宋体" w:hAnsi="宋体" w:cs="宋体"/>
          <w:color w:val="000000"/>
        </w:rPr>
        <w:tab/>
        <w:t>B. 醋的酿造</w:t>
      </w:r>
    </w:p>
    <w:p w:rsidR="00DD51D9" w:rsidRDefault="00DD51D9" w:rsidP="00DD51D9">
      <w:pPr>
        <w:tabs>
          <w:tab w:val="left" w:pos="4873"/>
        </w:tabs>
        <w:spacing w:line="360" w:lineRule="auto"/>
        <w:jc w:val="left"/>
        <w:textAlignment w:val="center"/>
        <w:rPr>
          <w:rFonts w:ascii="宋体" w:hAnsi="宋体" w:cs="宋体"/>
          <w:color w:val="000000"/>
        </w:rPr>
      </w:pPr>
      <w:r>
        <w:rPr>
          <w:rFonts w:ascii="宋体" w:hAnsi="宋体" w:cs="宋体"/>
          <w:color w:val="000000"/>
        </w:rPr>
        <w:t>C. 食物的腐烂</w:t>
      </w:r>
      <w:r>
        <w:rPr>
          <w:rFonts w:ascii="宋体" w:hAnsi="宋体" w:cs="宋体"/>
          <w:color w:val="000000"/>
        </w:rPr>
        <w:tab/>
        <w:t>D. 水的蒸发</w:t>
      </w:r>
    </w:p>
    <w:p w:rsidR="00DD51D9" w:rsidRDefault="00DD51D9" w:rsidP="00DD51D9">
      <w:pPr>
        <w:spacing w:line="360" w:lineRule="auto"/>
        <w:jc w:val="left"/>
        <w:textAlignment w:val="center"/>
        <w:rPr>
          <w:rFonts w:ascii="宋体" w:hAnsi="宋体" w:cs="宋体"/>
          <w:color w:val="000000"/>
        </w:rPr>
      </w:pPr>
      <w:r>
        <w:rPr>
          <w:color w:val="000000"/>
        </w:rPr>
        <w:t>3.</w:t>
      </w:r>
      <w:r>
        <w:rPr>
          <w:rFonts w:ascii="宋体" w:hAnsi="宋体" w:cs="宋体"/>
          <w:color w:val="000000"/>
        </w:rPr>
        <w:t>可燃冰被认为是</w:t>
      </w:r>
      <w:r>
        <w:rPr>
          <w:rFonts w:eastAsia="Times New Roman"/>
          <w:color w:val="000000"/>
        </w:rPr>
        <w:t>21</w:t>
      </w:r>
      <w:r>
        <w:rPr>
          <w:rFonts w:ascii="宋体" w:hAnsi="宋体" w:cs="宋体"/>
          <w:color w:val="000000"/>
        </w:rPr>
        <w:t>世纪的一种高效清洁能源。我国的可燃冰开采技术处于世界先进水平。可燃</w:t>
      </w:r>
      <w:proofErr w:type="gramStart"/>
      <w:r>
        <w:rPr>
          <w:rFonts w:ascii="宋体" w:hAnsi="宋体" w:cs="宋体"/>
          <w:color w:val="000000"/>
        </w:rPr>
        <w:t>冰主要</w:t>
      </w:r>
      <w:proofErr w:type="gramEnd"/>
      <w:r>
        <w:rPr>
          <w:rFonts w:ascii="宋体" w:hAnsi="宋体" w:cs="宋体"/>
          <w:color w:val="000000"/>
        </w:rPr>
        <w:t>含有</w:t>
      </w:r>
    </w:p>
    <w:p w:rsidR="00DD51D9" w:rsidRDefault="00DD51D9" w:rsidP="00DD51D9">
      <w:pPr>
        <w:tabs>
          <w:tab w:val="left" w:pos="4873"/>
        </w:tabs>
        <w:spacing w:line="360" w:lineRule="auto"/>
        <w:jc w:val="left"/>
        <w:textAlignment w:val="center"/>
        <w:rPr>
          <w:rFonts w:ascii="宋体" w:hAnsi="宋体" w:cs="宋体"/>
          <w:color w:val="000000"/>
        </w:rPr>
      </w:pPr>
      <w:r>
        <w:rPr>
          <w:rFonts w:ascii="宋体" w:hAnsi="宋体" w:cs="宋体"/>
          <w:color w:val="000000"/>
        </w:rPr>
        <w:t>A. 氢气</w:t>
      </w:r>
      <w:r>
        <w:rPr>
          <w:rFonts w:ascii="宋体" w:hAnsi="宋体" w:cs="宋体"/>
          <w:color w:val="000000"/>
        </w:rPr>
        <w:tab/>
        <w:t>B. 一氧化碳</w:t>
      </w:r>
    </w:p>
    <w:p w:rsidR="00DD51D9" w:rsidRDefault="00DD51D9" w:rsidP="00DD51D9">
      <w:pPr>
        <w:tabs>
          <w:tab w:val="left" w:pos="4873"/>
        </w:tabs>
        <w:spacing w:line="360" w:lineRule="auto"/>
        <w:jc w:val="left"/>
        <w:textAlignment w:val="center"/>
        <w:rPr>
          <w:rFonts w:ascii="宋体" w:hAnsi="宋体" w:cs="宋体"/>
          <w:color w:val="000000"/>
        </w:rPr>
      </w:pPr>
      <w:r>
        <w:rPr>
          <w:rFonts w:ascii="宋体" w:hAnsi="宋体" w:cs="宋体"/>
          <w:color w:val="000000"/>
        </w:rPr>
        <w:t>C. 甲烷水合物</w:t>
      </w:r>
      <w:r>
        <w:rPr>
          <w:rFonts w:ascii="宋体" w:hAnsi="宋体" w:cs="宋体"/>
          <w:color w:val="000000"/>
        </w:rPr>
        <w:tab/>
        <w:t>D. 酒精</w:t>
      </w:r>
    </w:p>
    <w:p w:rsidR="00DD51D9" w:rsidRDefault="00DD51D9" w:rsidP="00DD51D9">
      <w:pPr>
        <w:spacing w:line="360" w:lineRule="auto"/>
        <w:jc w:val="left"/>
        <w:textAlignment w:val="center"/>
        <w:rPr>
          <w:rFonts w:ascii="宋体" w:hAnsi="宋体" w:cs="宋体"/>
          <w:color w:val="000000"/>
        </w:rPr>
      </w:pPr>
      <w:r>
        <w:rPr>
          <w:color w:val="000000"/>
        </w:rPr>
        <w:t>4.</w:t>
      </w:r>
      <w:r>
        <w:rPr>
          <w:rFonts w:ascii="宋体" w:hAnsi="宋体" w:cs="宋体"/>
          <w:color w:val="000000"/>
        </w:rPr>
        <w:t>物质的下列性质中，属于化学性质的是</w:t>
      </w:r>
    </w:p>
    <w:p w:rsidR="00DD51D9" w:rsidRDefault="00DD51D9" w:rsidP="00DD51D9">
      <w:pPr>
        <w:tabs>
          <w:tab w:val="left" w:pos="4873"/>
        </w:tabs>
        <w:spacing w:line="360" w:lineRule="auto"/>
        <w:jc w:val="left"/>
        <w:textAlignment w:val="center"/>
        <w:rPr>
          <w:rFonts w:ascii="宋体" w:hAnsi="宋体" w:cs="宋体"/>
          <w:color w:val="000000"/>
        </w:rPr>
      </w:pPr>
      <w:r>
        <w:rPr>
          <w:rFonts w:ascii="宋体" w:hAnsi="宋体" w:cs="宋体"/>
          <w:color w:val="000000"/>
        </w:rPr>
        <w:t>A. 颜色、气味</w:t>
      </w:r>
      <w:r>
        <w:rPr>
          <w:rFonts w:ascii="宋体" w:hAnsi="宋体" w:cs="宋体"/>
          <w:color w:val="000000"/>
        </w:rPr>
        <w:tab/>
        <w:t>B. 密度、硬度</w:t>
      </w:r>
    </w:p>
    <w:p w:rsidR="00DD51D9" w:rsidRDefault="00DD51D9" w:rsidP="00DD51D9">
      <w:pPr>
        <w:tabs>
          <w:tab w:val="left" w:pos="4873"/>
        </w:tabs>
        <w:spacing w:line="360" w:lineRule="auto"/>
        <w:jc w:val="left"/>
        <w:textAlignment w:val="center"/>
        <w:rPr>
          <w:rFonts w:ascii="宋体" w:hAnsi="宋体" w:cs="宋体"/>
          <w:color w:val="000000"/>
        </w:rPr>
      </w:pPr>
      <w:r>
        <w:rPr>
          <w:rFonts w:ascii="宋体" w:hAnsi="宋体" w:cs="宋体"/>
          <w:color w:val="000000"/>
        </w:rPr>
        <w:t>C. 氧化性、可燃性</w:t>
      </w:r>
      <w:r>
        <w:rPr>
          <w:rFonts w:ascii="宋体" w:hAnsi="宋体" w:cs="宋体"/>
          <w:color w:val="000000"/>
        </w:rPr>
        <w:tab/>
        <w:t>D. 熔点、沸点</w:t>
      </w:r>
    </w:p>
    <w:p w:rsidR="00DD51D9" w:rsidRDefault="00DD51D9" w:rsidP="00DD51D9">
      <w:pPr>
        <w:spacing w:line="360" w:lineRule="auto"/>
        <w:jc w:val="left"/>
        <w:textAlignment w:val="center"/>
        <w:rPr>
          <w:rFonts w:ascii="宋体" w:hAnsi="宋体" w:cs="宋体"/>
          <w:color w:val="000000"/>
        </w:rPr>
      </w:pPr>
      <w:r>
        <w:rPr>
          <w:color w:val="000000"/>
        </w:rPr>
        <w:t>5.</w:t>
      </w:r>
      <w:r>
        <w:rPr>
          <w:rFonts w:ascii="宋体" w:hAnsi="宋体" w:cs="宋体"/>
          <w:color w:val="000000"/>
        </w:rPr>
        <w:t>笑气（</w:t>
      </w:r>
      <w:r>
        <w:rPr>
          <w:rFonts w:eastAsia="Times New Roman"/>
          <w:color w:val="000000"/>
        </w:rPr>
        <w:t>N</w:t>
      </w:r>
      <w:r>
        <w:rPr>
          <w:rFonts w:eastAsia="Times New Roman"/>
          <w:color w:val="000000"/>
          <w:vertAlign w:val="subscript"/>
        </w:rPr>
        <w:t>2</w:t>
      </w:r>
      <w:r>
        <w:rPr>
          <w:rFonts w:eastAsia="Times New Roman"/>
          <w:color w:val="000000"/>
        </w:rPr>
        <w:t>O</w:t>
      </w:r>
      <w:r>
        <w:rPr>
          <w:rFonts w:ascii="宋体" w:hAnsi="宋体" w:cs="宋体"/>
          <w:color w:val="000000"/>
        </w:rPr>
        <w:t>）是一种违禁品，长期吸入会危害身体健康。</w:t>
      </w:r>
      <w:r>
        <w:rPr>
          <w:rFonts w:eastAsia="Times New Roman"/>
          <w:color w:val="000000"/>
        </w:rPr>
        <w:t>N</w:t>
      </w:r>
      <w:r>
        <w:rPr>
          <w:rFonts w:eastAsia="Times New Roman"/>
          <w:color w:val="000000"/>
          <w:vertAlign w:val="subscript"/>
        </w:rPr>
        <w:t>2</w:t>
      </w:r>
      <w:r>
        <w:rPr>
          <w:rFonts w:eastAsia="Times New Roman"/>
          <w:color w:val="000000"/>
        </w:rPr>
        <w:t>O</w:t>
      </w:r>
      <w:r>
        <w:rPr>
          <w:rFonts w:ascii="宋体" w:hAnsi="宋体" w:cs="宋体"/>
          <w:color w:val="000000"/>
        </w:rPr>
        <w:t>中氮元素的化合价为（</w:t>
      </w:r>
      <w:r>
        <w:rPr>
          <w:rFonts w:eastAsia="Times New Roman"/>
          <w:color w:val="000000"/>
        </w:rPr>
        <w:t xml:space="preserve">   </w:t>
      </w:r>
      <w:r>
        <w:rPr>
          <w:rFonts w:ascii="宋体" w:hAnsi="宋体" w:cs="宋体"/>
          <w:color w:val="000000"/>
        </w:rPr>
        <w:t>）</w:t>
      </w:r>
    </w:p>
    <w:p w:rsidR="00DD51D9" w:rsidRDefault="00DD51D9" w:rsidP="00DD51D9">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+2</w:t>
      </w:r>
      <w:r>
        <w:rPr>
          <w:rFonts w:ascii="宋体" w:hAnsi="宋体" w:cs="宋体"/>
          <w:color w:val="000000"/>
        </w:rPr>
        <w:tab/>
        <w:t xml:space="preserve">B. </w:t>
      </w:r>
      <w:r>
        <w:rPr>
          <w:rFonts w:eastAsia="Times New Roman"/>
          <w:color w:val="000000"/>
        </w:rPr>
        <w:t>+1</w:t>
      </w:r>
      <w:r>
        <w:rPr>
          <w:rFonts w:ascii="宋体" w:hAnsi="宋体" w:cs="宋体"/>
          <w:color w:val="000000"/>
        </w:rPr>
        <w:tab/>
        <w:t xml:space="preserve">C. </w:t>
      </w:r>
      <w:r>
        <w:rPr>
          <w:rFonts w:eastAsia="Times New Roman"/>
          <w:color w:val="000000"/>
        </w:rPr>
        <w:t>-2</w:t>
      </w:r>
      <w:r>
        <w:rPr>
          <w:rFonts w:ascii="宋体" w:hAnsi="宋体" w:cs="宋体"/>
          <w:color w:val="000000"/>
        </w:rPr>
        <w:tab/>
        <w:t xml:space="preserve">D. </w:t>
      </w:r>
      <w:r>
        <w:rPr>
          <w:rFonts w:eastAsia="Times New Roman"/>
          <w:color w:val="000000"/>
        </w:rPr>
        <w:t>-1</w:t>
      </w:r>
    </w:p>
    <w:p w:rsidR="00DD51D9" w:rsidRDefault="00DD51D9" w:rsidP="00DD51D9">
      <w:pPr>
        <w:spacing w:line="360" w:lineRule="auto"/>
        <w:jc w:val="left"/>
        <w:textAlignment w:val="center"/>
        <w:rPr>
          <w:rFonts w:ascii="宋体" w:hAnsi="宋体" w:cs="宋体"/>
          <w:color w:val="000000"/>
        </w:rPr>
      </w:pPr>
      <w:r>
        <w:rPr>
          <w:color w:val="000000"/>
        </w:rPr>
        <w:t>6.</w:t>
      </w:r>
      <w:r>
        <w:rPr>
          <w:rFonts w:ascii="宋体" w:hAnsi="宋体" w:cs="宋体"/>
          <w:color w:val="000000"/>
        </w:rPr>
        <w:t>臭氧（</w:t>
      </w:r>
      <w:r>
        <w:rPr>
          <w:rFonts w:eastAsia="Times New Roman"/>
          <w:color w:val="000000"/>
        </w:rPr>
        <w:t>O</w:t>
      </w:r>
      <w:r>
        <w:rPr>
          <w:rFonts w:eastAsia="Times New Roman"/>
          <w:color w:val="000000"/>
          <w:vertAlign w:val="subscript"/>
        </w:rPr>
        <w:t>3</w:t>
      </w:r>
      <w:r>
        <w:rPr>
          <w:rFonts w:ascii="宋体" w:hAnsi="宋体" w:cs="宋体"/>
          <w:color w:val="000000"/>
        </w:rPr>
        <w:t>）能杀死细菌，可用作消毒杀菌剂。臭氧属于</w:t>
      </w:r>
    </w:p>
    <w:p w:rsidR="00DD51D9" w:rsidRDefault="00DD51D9" w:rsidP="00DD51D9">
      <w:pPr>
        <w:tabs>
          <w:tab w:val="left" w:pos="4873"/>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纯净物</w:t>
      </w:r>
      <w:r>
        <w:rPr>
          <w:rFonts w:eastAsia="Times New Roman"/>
          <w:color w:val="000000"/>
        </w:rPr>
        <w:tab/>
        <w:t xml:space="preserve">B. </w:t>
      </w:r>
      <w:r>
        <w:rPr>
          <w:rFonts w:ascii="宋体" w:hAnsi="宋体" w:cs="宋体"/>
          <w:color w:val="000000"/>
        </w:rPr>
        <w:t>混合物</w:t>
      </w:r>
    </w:p>
    <w:p w:rsidR="00DD51D9" w:rsidRDefault="00DD51D9" w:rsidP="00DD51D9">
      <w:pPr>
        <w:tabs>
          <w:tab w:val="left" w:pos="4873"/>
        </w:tabs>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氧气</w:t>
      </w:r>
      <w:r>
        <w:rPr>
          <w:rFonts w:eastAsia="Times New Roman"/>
          <w:color w:val="000000"/>
        </w:rPr>
        <w:tab/>
        <w:t xml:space="preserve">D. </w:t>
      </w:r>
      <w:r>
        <w:rPr>
          <w:rFonts w:ascii="宋体" w:hAnsi="宋体" w:cs="宋体"/>
          <w:color w:val="000000"/>
        </w:rPr>
        <w:t>稀有气体</w:t>
      </w:r>
    </w:p>
    <w:p w:rsidR="00DD51D9" w:rsidRDefault="00DD51D9" w:rsidP="00DD51D9">
      <w:pPr>
        <w:spacing w:line="360" w:lineRule="auto"/>
        <w:jc w:val="left"/>
        <w:textAlignment w:val="center"/>
        <w:rPr>
          <w:rFonts w:ascii="宋体" w:hAnsi="宋体" w:cs="宋体"/>
          <w:color w:val="000000"/>
        </w:rPr>
      </w:pPr>
      <w:r>
        <w:rPr>
          <w:color w:val="000000"/>
        </w:rPr>
        <w:lastRenderedPageBreak/>
        <w:t>7.</w:t>
      </w:r>
      <w:r>
        <w:rPr>
          <w:rFonts w:eastAsia="Times New Roman"/>
          <w:color w:val="000000"/>
        </w:rPr>
        <w:t>2019</w:t>
      </w:r>
      <w:r>
        <w:rPr>
          <w:rFonts w:ascii="宋体" w:hAnsi="宋体" w:cs="宋体"/>
          <w:color w:val="000000"/>
        </w:rPr>
        <w:t>年度诺贝尔化学奖颁给了三位科学家，以表彰他们在锂离子电池领域做出的贡献。</w:t>
      </w:r>
      <w:proofErr w:type="gramStart"/>
      <w:r>
        <w:rPr>
          <w:rFonts w:ascii="宋体" w:hAnsi="宋体" w:cs="宋体"/>
          <w:color w:val="000000"/>
        </w:rPr>
        <w:t>锂</w:t>
      </w:r>
      <w:proofErr w:type="gramEnd"/>
      <w:r>
        <w:rPr>
          <w:rFonts w:ascii="宋体" w:hAnsi="宋体" w:cs="宋体"/>
          <w:color w:val="000000"/>
        </w:rPr>
        <w:t>元素的一种原子中质子数为</w:t>
      </w:r>
      <w:r>
        <w:rPr>
          <w:rFonts w:eastAsia="Times New Roman"/>
          <w:color w:val="000000"/>
        </w:rPr>
        <w:t>3</w:t>
      </w:r>
      <w:r>
        <w:rPr>
          <w:rFonts w:ascii="宋体" w:hAnsi="宋体" w:cs="宋体"/>
          <w:color w:val="000000"/>
        </w:rPr>
        <w:t>，中子数为</w:t>
      </w:r>
      <w:r>
        <w:rPr>
          <w:rFonts w:eastAsia="Times New Roman"/>
          <w:color w:val="000000"/>
        </w:rPr>
        <w:t>4</w:t>
      </w:r>
      <w:r>
        <w:rPr>
          <w:rFonts w:ascii="宋体" w:hAnsi="宋体" w:cs="宋体"/>
          <w:color w:val="000000"/>
        </w:rPr>
        <w:t>，该锂原子的核外电子数为</w:t>
      </w:r>
    </w:p>
    <w:p w:rsidR="00DD51D9" w:rsidRDefault="00DD51D9" w:rsidP="00DD51D9">
      <w:pPr>
        <w:spacing w:line="360" w:lineRule="auto"/>
        <w:jc w:val="left"/>
        <w:textAlignment w:val="center"/>
        <w:rPr>
          <w:color w:val="000000"/>
        </w:rPr>
      </w:pPr>
      <w:r>
        <w:rPr>
          <w:rFonts w:ascii="宋体" w:hAnsi="宋体" w:cs="宋体"/>
          <w:noProof/>
          <w:color w:val="000000"/>
        </w:rPr>
        <w:drawing>
          <wp:inline distT="0" distB="0" distL="0" distR="0">
            <wp:extent cx="883920" cy="861060"/>
            <wp:effectExtent l="0" t="0" r="0" b="0"/>
            <wp:docPr id="673" name="图片 6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3920" cy="861060"/>
                    </a:xfrm>
                    <a:prstGeom prst="rect">
                      <a:avLst/>
                    </a:prstGeom>
                    <a:noFill/>
                    <a:ln>
                      <a:noFill/>
                    </a:ln>
                  </pic:spPr>
                </pic:pic>
              </a:graphicData>
            </a:graphic>
          </wp:inline>
        </w:drawing>
      </w:r>
      <w:r>
        <w:rPr>
          <w:rFonts w:ascii="宋体" w:hAnsi="宋体" w:cs="宋体"/>
          <w:color w:val="000000"/>
        </w:rPr>
        <w:br/>
      </w:r>
    </w:p>
    <w:p w:rsidR="00DD51D9" w:rsidRDefault="00DD51D9" w:rsidP="00DD51D9">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3</w:t>
      </w:r>
      <w:r>
        <w:rPr>
          <w:rFonts w:ascii="宋体" w:hAnsi="宋体" w:cs="宋体"/>
          <w:color w:val="000000"/>
        </w:rPr>
        <w:tab/>
        <w:t xml:space="preserve">B. </w:t>
      </w:r>
      <w:r>
        <w:rPr>
          <w:rFonts w:eastAsia="Times New Roman"/>
          <w:color w:val="000000"/>
        </w:rPr>
        <w:t>4</w:t>
      </w:r>
      <w:r>
        <w:rPr>
          <w:rFonts w:ascii="宋体" w:hAnsi="宋体" w:cs="宋体"/>
          <w:color w:val="000000"/>
        </w:rPr>
        <w:tab/>
        <w:t xml:space="preserve">C. </w:t>
      </w:r>
      <w:r>
        <w:rPr>
          <w:rFonts w:eastAsia="Times New Roman"/>
          <w:color w:val="000000"/>
        </w:rPr>
        <w:t>6</w:t>
      </w:r>
      <w:r>
        <w:rPr>
          <w:rFonts w:ascii="宋体" w:hAnsi="宋体" w:cs="宋体"/>
          <w:color w:val="000000"/>
        </w:rPr>
        <w:tab/>
        <w:t xml:space="preserve">D. </w:t>
      </w:r>
      <w:r>
        <w:rPr>
          <w:rFonts w:eastAsia="Times New Roman"/>
          <w:color w:val="000000"/>
        </w:rPr>
        <w:t>7</w:t>
      </w:r>
    </w:p>
    <w:p w:rsidR="00DD51D9" w:rsidRDefault="00DD51D9" w:rsidP="00DD51D9">
      <w:pPr>
        <w:spacing w:line="360" w:lineRule="auto"/>
        <w:jc w:val="left"/>
        <w:textAlignment w:val="center"/>
        <w:rPr>
          <w:rFonts w:ascii="宋体" w:hAnsi="宋体" w:cs="宋体"/>
          <w:color w:val="000000"/>
        </w:rPr>
      </w:pPr>
      <w:r>
        <w:rPr>
          <w:color w:val="000000"/>
        </w:rPr>
        <w:t>8.</w:t>
      </w:r>
      <w:r>
        <w:rPr>
          <w:rFonts w:ascii="宋体" w:hAnsi="宋体" w:cs="宋体"/>
          <w:color w:val="000000"/>
        </w:rPr>
        <w:t>下列物质中，常温下呈黄色的是</w:t>
      </w:r>
    </w:p>
    <w:p w:rsidR="00DD51D9" w:rsidRDefault="00DD51D9" w:rsidP="00DD51D9">
      <w:pPr>
        <w:tabs>
          <w:tab w:val="left" w:pos="2436"/>
          <w:tab w:val="left" w:pos="4873"/>
          <w:tab w:val="left" w:pos="7309"/>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金</w:t>
      </w:r>
      <w:r>
        <w:rPr>
          <w:rFonts w:eastAsia="Times New Roman"/>
          <w:color w:val="000000"/>
        </w:rPr>
        <w:tab/>
        <w:t xml:space="preserve">B. </w:t>
      </w:r>
      <w:r>
        <w:rPr>
          <w:rFonts w:ascii="宋体" w:hAnsi="宋体" w:cs="宋体"/>
          <w:color w:val="000000"/>
        </w:rPr>
        <w:t>铁</w:t>
      </w:r>
      <w:r>
        <w:rPr>
          <w:rFonts w:eastAsia="Times New Roman"/>
          <w:color w:val="000000"/>
        </w:rPr>
        <w:tab/>
        <w:t xml:space="preserve">C. </w:t>
      </w:r>
      <w:r>
        <w:rPr>
          <w:rFonts w:ascii="宋体" w:hAnsi="宋体" w:cs="宋体"/>
          <w:color w:val="000000"/>
        </w:rPr>
        <w:t>碘</w:t>
      </w:r>
      <w:r>
        <w:rPr>
          <w:rFonts w:eastAsia="Times New Roman"/>
          <w:color w:val="000000"/>
        </w:rPr>
        <w:tab/>
        <w:t xml:space="preserve">D. </w:t>
      </w:r>
      <w:r>
        <w:rPr>
          <w:rFonts w:ascii="宋体" w:hAnsi="宋体" w:cs="宋体"/>
          <w:color w:val="000000"/>
        </w:rPr>
        <w:t>硫酸铜晶体</w:t>
      </w:r>
    </w:p>
    <w:p w:rsidR="00DD51D9" w:rsidRDefault="00DD51D9" w:rsidP="00DD51D9">
      <w:pPr>
        <w:spacing w:line="360" w:lineRule="auto"/>
        <w:jc w:val="left"/>
        <w:textAlignment w:val="center"/>
        <w:rPr>
          <w:rFonts w:ascii="宋体" w:hAnsi="宋体" w:cs="宋体"/>
          <w:color w:val="000000"/>
        </w:rPr>
      </w:pPr>
      <w:r>
        <w:rPr>
          <w:color w:val="000000"/>
        </w:rPr>
        <w:t>9.</w:t>
      </w:r>
      <w:r>
        <w:rPr>
          <w:rFonts w:ascii="宋体" w:hAnsi="宋体" w:cs="宋体"/>
          <w:color w:val="000000"/>
        </w:rPr>
        <w:t>一些食物</w:t>
      </w:r>
      <w:r>
        <w:rPr>
          <w:rFonts w:ascii="宋体" w:hAnsi="宋体" w:cs="宋体"/>
          <w:noProof/>
          <w:color w:val="000000"/>
        </w:rPr>
        <w:drawing>
          <wp:inline distT="0" distB="0" distL="0" distR="0">
            <wp:extent cx="137160" cy="175260"/>
            <wp:effectExtent l="0" t="0" r="0" b="0"/>
            <wp:docPr id="672" name="图片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近似</w:t>
      </w:r>
      <w:r>
        <w:rPr>
          <w:rFonts w:eastAsia="Times New Roman"/>
          <w:color w:val="000000"/>
        </w:rPr>
        <w:t>pH</w:t>
      </w:r>
      <w:r>
        <w:rPr>
          <w:rFonts w:ascii="宋体" w:hAnsi="宋体" w:cs="宋体"/>
          <w:color w:val="000000"/>
        </w:rPr>
        <w:t>如下，其中酸性最强的是（   ）</w:t>
      </w:r>
    </w:p>
    <w:p w:rsidR="00DD51D9" w:rsidRDefault="00DD51D9" w:rsidP="00DD51D9">
      <w:pPr>
        <w:tabs>
          <w:tab w:val="left" w:pos="4873"/>
        </w:tabs>
        <w:spacing w:line="360" w:lineRule="auto"/>
        <w:jc w:val="left"/>
        <w:textAlignment w:val="center"/>
        <w:rPr>
          <w:rFonts w:eastAsia="Times New Roman"/>
          <w:color w:val="000000"/>
        </w:rPr>
      </w:pPr>
      <w:r>
        <w:rPr>
          <w:rFonts w:ascii="宋体" w:hAnsi="宋体" w:cs="宋体"/>
          <w:color w:val="000000"/>
        </w:rPr>
        <w:t>A. 柠檬汁</w:t>
      </w:r>
      <w:r>
        <w:rPr>
          <w:rFonts w:eastAsia="Times New Roman"/>
          <w:color w:val="000000"/>
        </w:rPr>
        <w:t>2.2-2.4</w:t>
      </w:r>
      <w:r>
        <w:rPr>
          <w:rFonts w:ascii="宋体" w:hAnsi="宋体" w:cs="宋体"/>
          <w:color w:val="000000"/>
        </w:rPr>
        <w:tab/>
        <w:t>B. 苹果汁</w:t>
      </w:r>
      <w:r>
        <w:rPr>
          <w:rFonts w:eastAsia="Times New Roman"/>
          <w:color w:val="000000"/>
        </w:rPr>
        <w:t>2.9-3.3</w:t>
      </w:r>
    </w:p>
    <w:p w:rsidR="00DD51D9" w:rsidRDefault="00DD51D9" w:rsidP="00DD51D9">
      <w:pPr>
        <w:tabs>
          <w:tab w:val="left" w:pos="4873"/>
        </w:tabs>
        <w:spacing w:line="360" w:lineRule="auto"/>
        <w:jc w:val="left"/>
        <w:textAlignment w:val="center"/>
        <w:rPr>
          <w:rFonts w:eastAsia="Times New Roman"/>
          <w:color w:val="000000"/>
        </w:rPr>
      </w:pPr>
      <w:r>
        <w:rPr>
          <w:rFonts w:ascii="宋体" w:hAnsi="宋体" w:cs="宋体"/>
          <w:color w:val="000000"/>
        </w:rPr>
        <w:t>C. 番茄汁</w:t>
      </w:r>
      <w:r>
        <w:rPr>
          <w:rFonts w:eastAsia="Times New Roman"/>
          <w:color w:val="000000"/>
        </w:rPr>
        <w:t>4.0</w:t>
      </w:r>
      <w:proofErr w:type="gramStart"/>
      <w:r>
        <w:rPr>
          <w:rFonts w:eastAsia="Times New Roman"/>
          <w:color w:val="000000"/>
        </w:rPr>
        <w:t>~4.4</w:t>
      </w:r>
      <w:r>
        <w:rPr>
          <w:rFonts w:ascii="宋体" w:hAnsi="宋体" w:cs="宋体"/>
          <w:color w:val="000000"/>
        </w:rPr>
        <w:tab/>
        <w:t>D. 鸡蛋清</w:t>
      </w:r>
      <w:r>
        <w:rPr>
          <w:rFonts w:eastAsia="Times New Roman"/>
          <w:color w:val="000000"/>
        </w:rPr>
        <w:t>7.6-8.0</w:t>
      </w:r>
      <w:proofErr w:type="gramEnd"/>
    </w:p>
    <w:p w:rsidR="00DD51D9" w:rsidRDefault="00DD51D9" w:rsidP="00DD51D9">
      <w:pPr>
        <w:spacing w:line="360" w:lineRule="auto"/>
        <w:jc w:val="left"/>
        <w:textAlignment w:val="center"/>
        <w:rPr>
          <w:rFonts w:ascii="宋体" w:hAnsi="宋体" w:cs="宋体"/>
          <w:color w:val="000000"/>
        </w:rPr>
      </w:pPr>
      <w:r>
        <w:rPr>
          <w:color w:val="000000"/>
        </w:rPr>
        <w:t>10.</w:t>
      </w:r>
      <w:r>
        <w:rPr>
          <w:rFonts w:eastAsia="Times New Roman"/>
          <w:color w:val="000000"/>
        </w:rPr>
        <w:t>C</w:t>
      </w:r>
      <w:r>
        <w:rPr>
          <w:rFonts w:eastAsia="Times New Roman"/>
          <w:color w:val="000000"/>
          <w:vertAlign w:val="subscript"/>
        </w:rPr>
        <w:t>60</w:t>
      </w:r>
      <w:r>
        <w:rPr>
          <w:rFonts w:ascii="宋体" w:hAnsi="宋体" w:cs="宋体"/>
          <w:color w:val="000000"/>
        </w:rPr>
        <w:t>在能源、信息、医药等领域有着广阔的应用前景。关于</w:t>
      </w:r>
      <w:r>
        <w:rPr>
          <w:rFonts w:eastAsia="Times New Roman"/>
          <w:color w:val="000000"/>
        </w:rPr>
        <w:t>C</w:t>
      </w:r>
      <w:r>
        <w:rPr>
          <w:rFonts w:eastAsia="Times New Roman"/>
          <w:color w:val="000000"/>
          <w:vertAlign w:val="subscript"/>
        </w:rPr>
        <w:t>60</w:t>
      </w:r>
      <w:r>
        <w:rPr>
          <w:rFonts w:ascii="宋体" w:hAnsi="宋体" w:cs="宋体"/>
          <w:color w:val="000000"/>
        </w:rPr>
        <w:t>的叙述不正确的是（</w:t>
      </w:r>
      <w:r>
        <w:rPr>
          <w:rFonts w:eastAsia="Times New Roman"/>
          <w:color w:val="000000"/>
        </w:rPr>
        <w:t xml:space="preserve">   </w:t>
      </w:r>
      <w:r>
        <w:rPr>
          <w:rFonts w:ascii="宋体" w:hAnsi="宋体" w:cs="宋体"/>
          <w:color w:val="000000"/>
        </w:rPr>
        <w:t>）</w:t>
      </w:r>
    </w:p>
    <w:p w:rsidR="00DD51D9" w:rsidRDefault="00DD51D9" w:rsidP="00DD51D9">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该物质由</w:t>
      </w:r>
      <w:r>
        <w:rPr>
          <w:rFonts w:eastAsia="Times New Roman"/>
          <w:color w:val="000000"/>
        </w:rPr>
        <w:t>C</w:t>
      </w:r>
      <w:r>
        <w:rPr>
          <w:rFonts w:eastAsia="Times New Roman"/>
          <w:color w:val="000000"/>
          <w:vertAlign w:val="subscript"/>
        </w:rPr>
        <w:t>60</w:t>
      </w:r>
      <w:r>
        <w:rPr>
          <w:rFonts w:ascii="宋体" w:hAnsi="宋体" w:cs="宋体"/>
          <w:color w:val="000000"/>
        </w:rPr>
        <w:t>分子构成</w:t>
      </w:r>
    </w:p>
    <w:p w:rsidR="00DD51D9" w:rsidRDefault="00DD51D9" w:rsidP="00DD51D9">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该物质由</w:t>
      </w:r>
      <w:r>
        <w:rPr>
          <w:rFonts w:eastAsia="Times New Roman"/>
          <w:color w:val="000000"/>
        </w:rPr>
        <w:t>60</w:t>
      </w:r>
      <w:r>
        <w:rPr>
          <w:rFonts w:ascii="宋体" w:hAnsi="宋体" w:cs="宋体"/>
          <w:color w:val="000000"/>
        </w:rPr>
        <w:t>个碳原子构成</w:t>
      </w:r>
    </w:p>
    <w:p w:rsidR="00DD51D9" w:rsidRDefault="00DD51D9" w:rsidP="00DD51D9">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其相对分子质量为</w:t>
      </w:r>
      <w:r>
        <w:rPr>
          <w:rFonts w:eastAsia="Times New Roman"/>
          <w:color w:val="000000"/>
        </w:rPr>
        <w:t>720</w:t>
      </w:r>
    </w:p>
    <w:p w:rsidR="00DD51D9" w:rsidRDefault="00DD51D9" w:rsidP="00DD51D9">
      <w:pPr>
        <w:spacing w:line="360" w:lineRule="auto"/>
        <w:jc w:val="left"/>
        <w:textAlignment w:val="center"/>
        <w:rPr>
          <w:rFonts w:ascii="宋体" w:hAnsi="宋体" w:cs="宋体"/>
          <w:color w:val="000000"/>
        </w:rPr>
      </w:pPr>
      <w:r>
        <w:rPr>
          <w:rFonts w:eastAsia="Times New Roman"/>
          <w:color w:val="000000"/>
        </w:rPr>
        <w:t>D. C</w:t>
      </w:r>
      <w:r>
        <w:rPr>
          <w:rFonts w:eastAsia="Times New Roman"/>
          <w:color w:val="000000"/>
          <w:vertAlign w:val="subscript"/>
        </w:rPr>
        <w:t>60</w:t>
      </w:r>
      <w:r>
        <w:rPr>
          <w:rFonts w:ascii="宋体" w:hAnsi="宋体" w:cs="宋体"/>
          <w:color w:val="000000"/>
        </w:rPr>
        <w:t>和</w:t>
      </w:r>
      <w:r>
        <w:rPr>
          <w:rFonts w:eastAsia="Times New Roman"/>
          <w:color w:val="000000"/>
        </w:rPr>
        <w:t>C</w:t>
      </w:r>
      <w:r>
        <w:rPr>
          <w:rFonts w:eastAsia="Times New Roman"/>
          <w:color w:val="000000"/>
          <w:vertAlign w:val="subscript"/>
        </w:rPr>
        <w:t>70</w:t>
      </w:r>
      <w:r>
        <w:rPr>
          <w:rFonts w:ascii="宋体" w:hAnsi="宋体" w:cs="宋体"/>
          <w:color w:val="000000"/>
        </w:rPr>
        <w:t>是两种物质</w:t>
      </w:r>
    </w:p>
    <w:p w:rsidR="00DD51D9" w:rsidRDefault="00DD51D9" w:rsidP="00DD51D9">
      <w:pPr>
        <w:spacing w:line="360" w:lineRule="auto"/>
        <w:jc w:val="left"/>
        <w:textAlignment w:val="center"/>
        <w:rPr>
          <w:rFonts w:ascii="宋体" w:hAnsi="宋体" w:cs="宋体"/>
          <w:color w:val="000000"/>
        </w:rPr>
      </w:pPr>
      <w:r>
        <w:rPr>
          <w:color w:val="000000"/>
        </w:rPr>
        <w:t>11.</w:t>
      </w:r>
      <w:r>
        <w:rPr>
          <w:rFonts w:ascii="宋体" w:hAnsi="宋体" w:cs="宋体"/>
          <w:color w:val="000000"/>
        </w:rPr>
        <w:t>下列叙述不正确的是</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A. 海水晒盐得到粗盐</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B. 水体污染会危害人体健康</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C. 甲醛水溶液可作食品的保鲜剂</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D. 在钢铁表面涂油可防止钢铁生锈</w:t>
      </w:r>
    </w:p>
    <w:p w:rsidR="00DD51D9" w:rsidRDefault="00DD51D9" w:rsidP="00DD51D9">
      <w:pPr>
        <w:spacing w:line="360" w:lineRule="auto"/>
        <w:jc w:val="left"/>
        <w:textAlignment w:val="center"/>
        <w:rPr>
          <w:rFonts w:ascii="宋体" w:hAnsi="宋体" w:cs="宋体"/>
          <w:color w:val="000000"/>
        </w:rPr>
      </w:pPr>
      <w:r>
        <w:rPr>
          <w:color w:val="000000"/>
        </w:rPr>
        <w:t>12.</w:t>
      </w:r>
      <w:r>
        <w:rPr>
          <w:rFonts w:ascii="宋体" w:hAnsi="宋体" w:cs="宋体"/>
          <w:color w:val="000000"/>
        </w:rPr>
        <w:t>下列有关实验的操作正确的是</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4260"/>
        <w:gridCol w:w="4860"/>
      </w:tblGrid>
      <w:tr w:rsidR="00DD51D9"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4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ascii="宋体" w:hAnsi="宋体" w:cs="宋体"/>
                <w:color w:val="000000"/>
                <w:szCs w:val="24"/>
              </w:rPr>
            </w:pPr>
            <w:r>
              <w:rPr>
                <w:rFonts w:ascii="宋体" w:hAnsi="宋体" w:cs="宋体"/>
                <w:color w:val="000000"/>
                <w:szCs w:val="24"/>
              </w:rPr>
              <w:t>实验</w:t>
            </w:r>
          </w:p>
        </w:tc>
        <w:tc>
          <w:tcPr>
            <w:tcW w:w="4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ascii="宋体" w:hAnsi="宋体" w:cs="宋体"/>
                <w:color w:val="000000"/>
                <w:szCs w:val="24"/>
              </w:rPr>
            </w:pPr>
            <w:r>
              <w:rPr>
                <w:rFonts w:ascii="宋体" w:hAnsi="宋体" w:cs="宋体"/>
                <w:color w:val="000000"/>
                <w:szCs w:val="24"/>
              </w:rPr>
              <w:t>操作</w:t>
            </w:r>
          </w:p>
        </w:tc>
      </w:tr>
      <w:tr w:rsidR="00DD51D9"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eastAsia="Times New Roman"/>
                <w:color w:val="000000"/>
                <w:szCs w:val="24"/>
              </w:rPr>
            </w:pPr>
            <w:r>
              <w:rPr>
                <w:rFonts w:eastAsia="Times New Roman"/>
                <w:color w:val="000000"/>
                <w:szCs w:val="24"/>
              </w:rPr>
              <w:t>A</w:t>
            </w:r>
          </w:p>
        </w:tc>
        <w:tc>
          <w:tcPr>
            <w:tcW w:w="4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ascii="宋体" w:hAnsi="宋体" w:cs="宋体"/>
                <w:color w:val="000000"/>
                <w:szCs w:val="24"/>
              </w:rPr>
            </w:pPr>
            <w:r>
              <w:rPr>
                <w:rFonts w:ascii="宋体" w:hAnsi="宋体" w:cs="宋体"/>
                <w:color w:val="000000"/>
                <w:szCs w:val="24"/>
              </w:rPr>
              <w:t>稀释浓硫酸</w:t>
            </w:r>
          </w:p>
        </w:tc>
        <w:tc>
          <w:tcPr>
            <w:tcW w:w="4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ascii="宋体" w:hAnsi="宋体" w:cs="宋体"/>
                <w:color w:val="000000"/>
                <w:szCs w:val="24"/>
              </w:rPr>
            </w:pPr>
            <w:r>
              <w:rPr>
                <w:rFonts w:ascii="宋体" w:hAnsi="宋体" w:cs="宋体"/>
                <w:color w:val="000000"/>
                <w:szCs w:val="24"/>
              </w:rPr>
              <w:t>先将浓硫酸加入烧杯中，后倒入蒸馏水</w:t>
            </w:r>
          </w:p>
        </w:tc>
      </w:tr>
      <w:tr w:rsidR="00DD51D9"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eastAsia="Times New Roman"/>
                <w:color w:val="000000"/>
                <w:szCs w:val="24"/>
              </w:rPr>
            </w:pPr>
            <w:r>
              <w:rPr>
                <w:rFonts w:eastAsia="Times New Roman"/>
                <w:color w:val="000000"/>
                <w:szCs w:val="24"/>
              </w:rPr>
              <w:t>B</w:t>
            </w:r>
          </w:p>
        </w:tc>
        <w:tc>
          <w:tcPr>
            <w:tcW w:w="4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ascii="宋体" w:hAnsi="宋体" w:cs="宋体"/>
                <w:color w:val="000000"/>
                <w:szCs w:val="24"/>
              </w:rPr>
            </w:pPr>
            <w:r>
              <w:rPr>
                <w:rFonts w:ascii="宋体" w:hAnsi="宋体" w:cs="宋体"/>
                <w:color w:val="000000"/>
                <w:szCs w:val="24"/>
              </w:rPr>
              <w:t>点燃氢气</w:t>
            </w:r>
          </w:p>
        </w:tc>
        <w:tc>
          <w:tcPr>
            <w:tcW w:w="4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ascii="宋体" w:hAnsi="宋体" w:cs="宋体"/>
                <w:color w:val="000000"/>
                <w:szCs w:val="24"/>
              </w:rPr>
            </w:pPr>
            <w:r>
              <w:rPr>
                <w:rFonts w:ascii="宋体" w:hAnsi="宋体" w:cs="宋体"/>
                <w:color w:val="000000"/>
                <w:szCs w:val="24"/>
              </w:rPr>
              <w:t>先检验气体的纯度，后点燃</w:t>
            </w:r>
          </w:p>
        </w:tc>
      </w:tr>
      <w:tr w:rsidR="00DD51D9"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eastAsia="Times New Roman"/>
                <w:color w:val="000000"/>
                <w:szCs w:val="24"/>
              </w:rPr>
            </w:pPr>
            <w:r>
              <w:rPr>
                <w:rFonts w:eastAsia="Times New Roman"/>
                <w:color w:val="000000"/>
                <w:szCs w:val="24"/>
              </w:rPr>
              <w:t>C</w:t>
            </w:r>
          </w:p>
        </w:tc>
        <w:tc>
          <w:tcPr>
            <w:tcW w:w="4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eastAsia="Times New Roman"/>
                <w:color w:val="000000"/>
                <w:szCs w:val="24"/>
              </w:rPr>
            </w:pPr>
            <w:r>
              <w:rPr>
                <w:rFonts w:ascii="宋体" w:hAnsi="宋体" w:cs="宋体"/>
                <w:color w:val="000000"/>
                <w:szCs w:val="24"/>
              </w:rPr>
              <w:t>测定</w:t>
            </w:r>
            <w:r>
              <w:rPr>
                <w:rFonts w:eastAsia="Times New Roman"/>
                <w:color w:val="000000"/>
                <w:szCs w:val="24"/>
              </w:rPr>
              <w:t>0.4%</w:t>
            </w:r>
            <w:r>
              <w:rPr>
                <w:rFonts w:ascii="宋体" w:hAnsi="宋体" w:cs="宋体"/>
                <w:color w:val="000000"/>
                <w:szCs w:val="24"/>
              </w:rPr>
              <w:t>的氢氧化钠溶液的</w:t>
            </w:r>
            <w:r>
              <w:rPr>
                <w:rFonts w:eastAsia="Times New Roman"/>
                <w:color w:val="000000"/>
                <w:szCs w:val="24"/>
              </w:rPr>
              <w:t>pH</w:t>
            </w:r>
          </w:p>
        </w:tc>
        <w:tc>
          <w:tcPr>
            <w:tcW w:w="4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ascii="宋体" w:hAnsi="宋体" w:cs="宋体"/>
                <w:color w:val="000000"/>
                <w:szCs w:val="24"/>
              </w:rPr>
            </w:pPr>
            <w:r>
              <w:rPr>
                <w:rFonts w:ascii="宋体" w:hAnsi="宋体" w:cs="宋体"/>
                <w:color w:val="000000"/>
                <w:szCs w:val="24"/>
              </w:rPr>
              <w:t>先用玻璃棒蘸取溶液，后滴到湿润的</w:t>
            </w:r>
            <w:r>
              <w:rPr>
                <w:rFonts w:eastAsia="Times New Roman"/>
                <w:color w:val="000000"/>
                <w:szCs w:val="24"/>
              </w:rPr>
              <w:t>pH</w:t>
            </w:r>
            <w:r>
              <w:rPr>
                <w:rFonts w:ascii="宋体" w:hAnsi="宋体" w:cs="宋体"/>
                <w:color w:val="000000"/>
                <w:szCs w:val="24"/>
              </w:rPr>
              <w:t>试纸上</w:t>
            </w:r>
          </w:p>
        </w:tc>
      </w:tr>
      <w:tr w:rsidR="00DD51D9"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eastAsia="Times New Roman"/>
                <w:color w:val="000000"/>
                <w:szCs w:val="24"/>
              </w:rPr>
            </w:pPr>
            <w:r>
              <w:rPr>
                <w:rFonts w:eastAsia="Times New Roman"/>
                <w:color w:val="000000"/>
                <w:szCs w:val="24"/>
              </w:rPr>
              <w:lastRenderedPageBreak/>
              <w:t>D</w:t>
            </w:r>
          </w:p>
        </w:tc>
        <w:tc>
          <w:tcPr>
            <w:tcW w:w="4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ascii="宋体" w:hAnsi="宋体" w:cs="宋体"/>
                <w:color w:val="000000"/>
                <w:szCs w:val="24"/>
              </w:rPr>
            </w:pPr>
            <w:r>
              <w:rPr>
                <w:rFonts w:ascii="宋体" w:hAnsi="宋体" w:cs="宋体"/>
                <w:color w:val="000000"/>
                <w:szCs w:val="24"/>
              </w:rPr>
              <w:t>用排水法收集高锰酸钾分解产生</w:t>
            </w:r>
            <w:r>
              <w:rPr>
                <w:rFonts w:ascii="宋体" w:hAnsi="宋体" w:cs="宋体"/>
                <w:noProof/>
                <w:color w:val="000000"/>
              </w:rPr>
              <w:drawing>
                <wp:inline distT="0" distB="0" distL="0" distR="0">
                  <wp:extent cx="137160" cy="175260"/>
                  <wp:effectExtent l="0" t="0" r="0" b="0"/>
                  <wp:docPr id="671" name="图片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氧气</w:t>
            </w:r>
          </w:p>
        </w:tc>
        <w:tc>
          <w:tcPr>
            <w:tcW w:w="4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ascii="宋体" w:hAnsi="宋体" w:cs="宋体"/>
                <w:color w:val="000000"/>
                <w:szCs w:val="24"/>
              </w:rPr>
            </w:pPr>
            <w:r>
              <w:rPr>
                <w:rFonts w:ascii="宋体" w:hAnsi="宋体" w:cs="宋体"/>
                <w:color w:val="000000"/>
                <w:szCs w:val="24"/>
              </w:rPr>
              <w:t>先熄灭酒精灯，后移出导管</w:t>
            </w:r>
          </w:p>
        </w:tc>
      </w:tr>
    </w:tbl>
    <w:p w:rsidR="00DD51D9" w:rsidRDefault="00DD51D9" w:rsidP="00DD51D9">
      <w:pPr>
        <w:spacing w:line="360" w:lineRule="auto"/>
        <w:jc w:val="left"/>
        <w:textAlignment w:val="center"/>
        <w:rPr>
          <w:rFonts w:ascii="宋体" w:hAnsi="宋体" w:cs="宋体"/>
          <w:color w:val="000000"/>
        </w:rPr>
      </w:pPr>
    </w:p>
    <w:p w:rsidR="00DD51D9" w:rsidRDefault="00DD51D9" w:rsidP="00DD51D9">
      <w:pPr>
        <w:spacing w:line="360" w:lineRule="auto"/>
        <w:jc w:val="left"/>
        <w:textAlignment w:val="center"/>
        <w:rPr>
          <w:color w:val="000000"/>
        </w:rPr>
      </w:pPr>
    </w:p>
    <w:p w:rsidR="00DD51D9" w:rsidRDefault="00DD51D9" w:rsidP="00DD51D9">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DD51D9" w:rsidRDefault="00DD51D9" w:rsidP="00DD51D9">
      <w:pPr>
        <w:spacing w:line="360" w:lineRule="auto"/>
        <w:jc w:val="left"/>
        <w:textAlignment w:val="center"/>
        <w:rPr>
          <w:rFonts w:ascii="宋体" w:hAnsi="宋体" w:cs="宋体"/>
          <w:color w:val="000000"/>
        </w:rPr>
      </w:pPr>
      <w:r>
        <w:rPr>
          <w:color w:val="000000"/>
        </w:rPr>
        <w:t>13.</w:t>
      </w:r>
      <w:r>
        <w:rPr>
          <w:rFonts w:ascii="宋体" w:hAnsi="宋体" w:cs="宋体"/>
          <w:color w:val="000000"/>
        </w:rPr>
        <w:t>造成酸雨的主要物质是（　　）</w:t>
      </w:r>
    </w:p>
    <w:p w:rsidR="00DD51D9" w:rsidRDefault="00DD51D9" w:rsidP="00DD51D9">
      <w:pPr>
        <w:tabs>
          <w:tab w:val="left" w:pos="4873"/>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二氧化氮和一氧化碳</w:t>
      </w:r>
      <w:r>
        <w:rPr>
          <w:rFonts w:eastAsia="Times New Roman"/>
          <w:color w:val="000000"/>
        </w:rPr>
        <w:tab/>
        <w:t xml:space="preserve">B. </w:t>
      </w:r>
      <w:r>
        <w:rPr>
          <w:rFonts w:ascii="宋体" w:hAnsi="宋体" w:cs="宋体"/>
          <w:color w:val="000000"/>
        </w:rPr>
        <w:t>二氧化硫和二氧化氮</w:t>
      </w:r>
    </w:p>
    <w:p w:rsidR="00DD51D9" w:rsidRDefault="00DD51D9" w:rsidP="00DD51D9">
      <w:pPr>
        <w:tabs>
          <w:tab w:val="left" w:pos="4873"/>
        </w:tabs>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一氧化碳和二氧化碳</w:t>
      </w:r>
      <w:r>
        <w:rPr>
          <w:rFonts w:eastAsia="Times New Roman"/>
          <w:color w:val="000000"/>
        </w:rPr>
        <w:tab/>
        <w:t xml:space="preserve">D. </w:t>
      </w:r>
      <w:r>
        <w:rPr>
          <w:rFonts w:ascii="宋体" w:hAnsi="宋体" w:cs="宋体"/>
          <w:color w:val="000000"/>
        </w:rPr>
        <w:t>二氧化硫和一氧化碳</w:t>
      </w:r>
    </w:p>
    <w:p w:rsidR="00DD51D9" w:rsidRDefault="00DD51D9" w:rsidP="00DD51D9">
      <w:pPr>
        <w:spacing w:line="360" w:lineRule="auto"/>
        <w:jc w:val="left"/>
        <w:textAlignment w:val="center"/>
        <w:rPr>
          <w:rFonts w:ascii="宋体" w:hAnsi="宋体" w:cs="宋体"/>
          <w:color w:val="000000"/>
        </w:rPr>
      </w:pPr>
      <w:r>
        <w:rPr>
          <w:color w:val="000000"/>
        </w:rPr>
        <w:t>14.</w:t>
      </w:r>
      <w:r>
        <w:rPr>
          <w:rFonts w:ascii="宋体" w:hAnsi="宋体" w:cs="宋体"/>
          <w:color w:val="000000"/>
        </w:rPr>
        <w:t>按如图所示装置，玻璃棒末端固定一团喷有酚酞溶液的脱脂棉</w:t>
      </w:r>
      <w:r>
        <w:rPr>
          <w:rFonts w:eastAsia="Times New Roman"/>
          <w:color w:val="000000"/>
        </w:rPr>
        <w:t>Y</w:t>
      </w:r>
      <w:r>
        <w:rPr>
          <w:rFonts w:ascii="宋体" w:hAnsi="宋体" w:cs="宋体"/>
          <w:color w:val="000000"/>
        </w:rPr>
        <w:t>。先加入物质</w:t>
      </w:r>
      <w:r>
        <w:rPr>
          <w:rFonts w:eastAsia="Times New Roman"/>
          <w:color w:val="000000"/>
        </w:rPr>
        <w:t>X</w:t>
      </w:r>
      <w:r>
        <w:rPr>
          <w:rFonts w:ascii="宋体" w:hAnsi="宋体" w:cs="宋体"/>
          <w:color w:val="000000"/>
        </w:rPr>
        <w:t>，再</w:t>
      </w:r>
      <w:proofErr w:type="gramStart"/>
      <w:r>
        <w:rPr>
          <w:rFonts w:ascii="宋体" w:hAnsi="宋体" w:cs="宋体"/>
          <w:color w:val="000000"/>
        </w:rPr>
        <w:t>塞上带</w:t>
      </w:r>
      <w:proofErr w:type="gramEnd"/>
      <w:r>
        <w:rPr>
          <w:rFonts w:ascii="宋体" w:hAnsi="宋体" w:cs="宋体"/>
          <w:color w:val="000000"/>
        </w:rPr>
        <w:t>玻璃棒的橡胶塞。片刻后，能观察到喷有酚酞溶液的脱脂棉</w:t>
      </w:r>
      <w:r>
        <w:rPr>
          <w:rFonts w:eastAsia="Times New Roman"/>
          <w:color w:val="000000"/>
        </w:rPr>
        <w:t>Y</w:t>
      </w:r>
      <w:r>
        <w:rPr>
          <w:rFonts w:ascii="宋体" w:hAnsi="宋体" w:cs="宋体"/>
          <w:color w:val="000000"/>
        </w:rPr>
        <w:t>变红，</w:t>
      </w:r>
      <w:proofErr w:type="gramStart"/>
      <w:r>
        <w:rPr>
          <w:rFonts w:ascii="宋体" w:hAnsi="宋体" w:cs="宋体"/>
          <w:color w:val="000000"/>
        </w:rPr>
        <w:t>则物质</w:t>
      </w:r>
      <w:proofErr w:type="gramEnd"/>
      <w:r>
        <w:rPr>
          <w:rFonts w:eastAsia="Times New Roman"/>
          <w:color w:val="000000"/>
        </w:rPr>
        <w:t>X</w:t>
      </w:r>
      <w:r>
        <w:rPr>
          <w:rFonts w:ascii="宋体" w:hAnsi="宋体" w:cs="宋体"/>
          <w:color w:val="000000"/>
        </w:rPr>
        <w:t>可能是</w:t>
      </w:r>
    </w:p>
    <w:p w:rsidR="00DD51D9" w:rsidRDefault="00DD51D9" w:rsidP="00DD51D9">
      <w:pPr>
        <w:spacing w:line="360" w:lineRule="auto"/>
        <w:jc w:val="left"/>
        <w:textAlignment w:val="center"/>
        <w:rPr>
          <w:color w:val="000000"/>
        </w:rPr>
      </w:pPr>
      <w:r>
        <w:rPr>
          <w:rFonts w:ascii="宋体" w:hAnsi="宋体" w:cs="宋体"/>
          <w:noProof/>
          <w:color w:val="000000"/>
        </w:rPr>
        <w:drawing>
          <wp:inline distT="0" distB="0" distL="0" distR="0">
            <wp:extent cx="1859280" cy="1059180"/>
            <wp:effectExtent l="0" t="0" r="7620" b="7620"/>
            <wp:docPr id="670" name="图片 6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9280" cy="1059180"/>
                    </a:xfrm>
                    <a:prstGeom prst="rect">
                      <a:avLst/>
                    </a:prstGeom>
                    <a:noFill/>
                    <a:ln>
                      <a:noFill/>
                    </a:ln>
                  </pic:spPr>
                </pic:pic>
              </a:graphicData>
            </a:graphic>
          </wp:inline>
        </w:drawing>
      </w:r>
    </w:p>
    <w:p w:rsidR="00DD51D9" w:rsidRDefault="00DD51D9" w:rsidP="00DD51D9">
      <w:pPr>
        <w:tabs>
          <w:tab w:val="left" w:pos="4873"/>
        </w:tabs>
        <w:spacing w:line="360" w:lineRule="auto"/>
        <w:jc w:val="left"/>
        <w:textAlignment w:val="center"/>
        <w:rPr>
          <w:rFonts w:ascii="宋体" w:hAnsi="宋体" w:cs="宋体"/>
          <w:color w:val="000000"/>
        </w:rPr>
      </w:pPr>
      <w:r>
        <w:rPr>
          <w:rFonts w:ascii="宋体" w:hAnsi="宋体" w:cs="宋体"/>
          <w:color w:val="000000"/>
        </w:rPr>
        <w:t>A. 浓盐酸</w:t>
      </w:r>
      <w:r>
        <w:rPr>
          <w:rFonts w:ascii="宋体" w:hAnsi="宋体" w:cs="宋体"/>
          <w:color w:val="000000"/>
        </w:rPr>
        <w:tab/>
        <w:t>B. 浓氨水</w:t>
      </w:r>
    </w:p>
    <w:p w:rsidR="00DD51D9" w:rsidRDefault="00DD51D9" w:rsidP="00DD51D9">
      <w:pPr>
        <w:tabs>
          <w:tab w:val="left" w:pos="4873"/>
        </w:tabs>
        <w:spacing w:line="360" w:lineRule="auto"/>
        <w:jc w:val="left"/>
        <w:textAlignment w:val="center"/>
        <w:rPr>
          <w:rFonts w:ascii="宋体" w:hAnsi="宋体" w:cs="宋体"/>
          <w:color w:val="000000"/>
        </w:rPr>
      </w:pPr>
      <w:r>
        <w:rPr>
          <w:rFonts w:ascii="宋体" w:hAnsi="宋体" w:cs="宋体"/>
          <w:color w:val="000000"/>
        </w:rPr>
        <w:t>C. 浓醋酸</w:t>
      </w:r>
      <w:r>
        <w:rPr>
          <w:rFonts w:ascii="宋体" w:hAnsi="宋体" w:cs="宋体"/>
          <w:color w:val="000000"/>
        </w:rPr>
        <w:tab/>
        <w:t>D. 浓氢氧化钠溶液</w:t>
      </w:r>
    </w:p>
    <w:p w:rsidR="00DD51D9" w:rsidRDefault="00DD51D9" w:rsidP="00DD51D9">
      <w:pPr>
        <w:spacing w:line="360" w:lineRule="auto"/>
        <w:jc w:val="left"/>
        <w:textAlignment w:val="center"/>
        <w:rPr>
          <w:rFonts w:ascii="宋体" w:hAnsi="宋体" w:cs="宋体"/>
          <w:color w:val="000000"/>
        </w:rPr>
      </w:pPr>
      <w:r>
        <w:rPr>
          <w:color w:val="000000"/>
        </w:rPr>
        <w:t>15.</w:t>
      </w:r>
      <w:r>
        <w:rPr>
          <w:rFonts w:ascii="宋体" w:hAnsi="宋体" w:cs="宋体"/>
          <w:color w:val="000000"/>
        </w:rPr>
        <w:t>如果将物质按单质、氧化物、酸、碱、盐、有机物分类，如图中甲、乙、丙、丁是四种不同类别的物质，且相连物质之间均能发生化学反应，下列说法符合图示要求的是</w:t>
      </w:r>
    </w:p>
    <w:p w:rsidR="00DD51D9" w:rsidRDefault="00DD51D9" w:rsidP="00DD51D9">
      <w:pPr>
        <w:spacing w:line="360" w:lineRule="auto"/>
        <w:jc w:val="left"/>
        <w:textAlignment w:val="center"/>
        <w:rPr>
          <w:color w:val="000000"/>
        </w:rPr>
      </w:pPr>
      <w:r>
        <w:rPr>
          <w:rFonts w:ascii="宋体" w:hAnsi="宋体" w:cs="宋体"/>
          <w:noProof/>
          <w:color w:val="000000"/>
        </w:rPr>
        <w:drawing>
          <wp:inline distT="0" distB="0" distL="0" distR="0">
            <wp:extent cx="1150620" cy="1242060"/>
            <wp:effectExtent l="0" t="0" r="0" b="0"/>
            <wp:docPr id="669" name="图片 6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0620" cy="1242060"/>
                    </a:xfrm>
                    <a:prstGeom prst="rect">
                      <a:avLst/>
                    </a:prstGeom>
                    <a:noFill/>
                    <a:ln>
                      <a:noFill/>
                    </a:ln>
                  </pic:spPr>
                </pic:pic>
              </a:graphicData>
            </a:graphic>
          </wp:inline>
        </w:drawing>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A. 当甲、乙、丙分别为酸、碱、盐时，丁可以为碳酸钠</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B. 当丁为盐酸时，甲、乙、丙可以为铜、硝酸银、氢氧化钙</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C. 当丁为氧气时，甲、乙、丙可以为红磷、葡萄糖、一氧化碳</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D. 当甲为氯化铵时，丁可以为氢氧化钠</w:t>
      </w:r>
    </w:p>
    <w:p w:rsidR="00DD51D9" w:rsidRDefault="00DD51D9" w:rsidP="00DD51D9">
      <w:pPr>
        <w:spacing w:line="360" w:lineRule="auto"/>
        <w:jc w:val="left"/>
        <w:textAlignment w:val="center"/>
        <w:rPr>
          <w:rFonts w:ascii="宋体" w:hAnsi="宋体" w:cs="宋体"/>
          <w:b/>
          <w:color w:val="000000"/>
          <w:sz w:val="24"/>
        </w:rPr>
      </w:pPr>
      <w:r>
        <w:rPr>
          <w:rFonts w:ascii="宋体" w:hAnsi="宋体" w:cs="宋体"/>
          <w:b/>
          <w:color w:val="000000"/>
          <w:sz w:val="24"/>
        </w:rPr>
        <w:t>二、（本题包括</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15</w:t>
      </w:r>
      <w:r>
        <w:rPr>
          <w:rFonts w:ascii="宋体" w:hAnsi="宋体" w:cs="宋体"/>
          <w:b/>
          <w:color w:val="000000"/>
          <w:sz w:val="24"/>
        </w:rPr>
        <w:t>分）</w:t>
      </w:r>
    </w:p>
    <w:p w:rsidR="00DD51D9" w:rsidRDefault="00DD51D9" w:rsidP="00DD51D9">
      <w:pPr>
        <w:spacing w:line="360" w:lineRule="auto"/>
        <w:jc w:val="left"/>
        <w:textAlignment w:val="center"/>
        <w:rPr>
          <w:rFonts w:ascii="宋体" w:hAnsi="宋体" w:cs="宋体"/>
          <w:color w:val="000000"/>
        </w:rPr>
      </w:pPr>
      <w:r>
        <w:rPr>
          <w:color w:val="000000"/>
        </w:rPr>
        <w:t>16.</w:t>
      </w:r>
      <w:r>
        <w:rPr>
          <w:rFonts w:ascii="宋体" w:hAnsi="宋体" w:cs="宋体"/>
          <w:color w:val="000000"/>
        </w:rPr>
        <w:t>化学就在我们身边，人类的生活离不开化学。</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）人类为了维持生命和健康，必须摄取食物。基本营养素包括__六大类。</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）郁铭芳院士是我国化纤领域奠基人，他纺出了我国第一根合成纤维。下列属于合成纤维的是___（填字母）。</w:t>
      </w:r>
    </w:p>
    <w:p w:rsidR="00DD51D9" w:rsidRDefault="00DD51D9" w:rsidP="00DD51D9">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锦纶</w:t>
      </w:r>
      <w:r>
        <w:rPr>
          <w:rFonts w:eastAsia="Times New Roman"/>
          <w:color w:val="000000"/>
        </w:rPr>
        <w:t xml:space="preserve">   B </w:t>
      </w:r>
      <w:r>
        <w:rPr>
          <w:rFonts w:ascii="宋体" w:hAnsi="宋体" w:cs="宋体"/>
          <w:color w:val="000000"/>
        </w:rPr>
        <w:t>腈纶</w:t>
      </w:r>
    </w:p>
    <w:p w:rsidR="00DD51D9" w:rsidRDefault="00DD51D9" w:rsidP="00DD51D9">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羊毛</w:t>
      </w:r>
      <w:r>
        <w:rPr>
          <w:rFonts w:eastAsia="Times New Roman"/>
          <w:color w:val="000000"/>
        </w:rPr>
        <w:t xml:space="preserve">   D </w:t>
      </w:r>
      <w:r>
        <w:rPr>
          <w:rFonts w:ascii="宋体" w:hAnsi="宋体" w:cs="宋体"/>
          <w:color w:val="000000"/>
        </w:rPr>
        <w:t>涤纶</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口罩是防疫必备品。我国服装设计师设计了数码时尚防护口罩，其中一款口罩外层采用全棉针织面料，内里采用丝绸作为内衬轻柔贴肤，中间的可替换式插片内芯由熔喷无纺布制成，每次使用只需替换插片内芯。下列属于天然纤维的是______（填字母）。</w:t>
      </w:r>
    </w:p>
    <w:p w:rsidR="00DD51D9" w:rsidRDefault="00DD51D9" w:rsidP="00DD51D9">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棉花</w:t>
      </w:r>
      <w:r>
        <w:rPr>
          <w:rFonts w:eastAsia="Times New Roman"/>
          <w:color w:val="000000"/>
        </w:rPr>
        <w:t xml:space="preserve">   B </w:t>
      </w:r>
      <w:r>
        <w:rPr>
          <w:rFonts w:ascii="宋体" w:hAnsi="宋体" w:cs="宋体"/>
          <w:color w:val="000000"/>
        </w:rPr>
        <w:t>蚕丝</w:t>
      </w:r>
    </w:p>
    <w:p w:rsidR="00DD51D9" w:rsidRDefault="00DD51D9" w:rsidP="00DD51D9">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聚乙烯</w:t>
      </w:r>
      <w:r>
        <w:rPr>
          <w:rFonts w:eastAsia="Times New Roman"/>
          <w:color w:val="000000"/>
        </w:rPr>
        <w:t xml:space="preserve">   D</w:t>
      </w:r>
      <w:r>
        <w:rPr>
          <w:rFonts w:ascii="宋体" w:hAnsi="宋体" w:cs="宋体"/>
          <w:color w:val="000000"/>
        </w:rPr>
        <w:t>聚丙烯</w:t>
      </w:r>
    </w:p>
    <w:p w:rsidR="00DD51D9" w:rsidRDefault="00DD51D9" w:rsidP="00DD51D9">
      <w:pPr>
        <w:spacing w:line="360" w:lineRule="auto"/>
        <w:jc w:val="left"/>
        <w:textAlignment w:val="center"/>
        <w:rPr>
          <w:rFonts w:ascii="宋体" w:hAnsi="宋体" w:cs="宋体"/>
          <w:color w:val="000000"/>
        </w:rPr>
      </w:pPr>
      <w:r>
        <w:rPr>
          <w:color w:val="000000"/>
        </w:rPr>
        <w:t>17.</w:t>
      </w:r>
      <w:r>
        <w:rPr>
          <w:rFonts w:ascii="宋体" w:hAnsi="宋体" w:cs="宋体"/>
          <w:color w:val="000000"/>
        </w:rPr>
        <w:t>研究气体</w:t>
      </w:r>
      <w:r>
        <w:rPr>
          <w:rFonts w:ascii="宋体" w:hAnsi="宋体" w:cs="宋体"/>
          <w:noProof/>
          <w:color w:val="000000"/>
        </w:rPr>
        <w:drawing>
          <wp:inline distT="0" distB="0" distL="0" distR="0">
            <wp:extent cx="137160" cy="175260"/>
            <wp:effectExtent l="0" t="0" r="0" b="0"/>
            <wp:docPr id="668" name="图片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制备及相关气体的性质。</w:t>
      </w:r>
    </w:p>
    <w:p w:rsidR="00DD51D9" w:rsidRDefault="00DD51D9" w:rsidP="00DD51D9">
      <w:pPr>
        <w:spacing w:line="360" w:lineRule="auto"/>
        <w:jc w:val="left"/>
        <w:textAlignment w:val="center"/>
        <w:rPr>
          <w:color w:val="000000"/>
        </w:rPr>
      </w:pPr>
      <w:r>
        <w:rPr>
          <w:rFonts w:ascii="宋体" w:hAnsi="宋体" w:cs="宋体"/>
          <w:noProof/>
          <w:color w:val="000000"/>
        </w:rPr>
        <w:drawing>
          <wp:inline distT="0" distB="0" distL="0" distR="0">
            <wp:extent cx="990600" cy="944880"/>
            <wp:effectExtent l="0" t="0" r="0" b="7620"/>
            <wp:docPr id="667" name="图片 6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944880"/>
                    </a:xfrm>
                    <a:prstGeom prst="rect">
                      <a:avLst/>
                    </a:prstGeom>
                    <a:noFill/>
                    <a:ln>
                      <a:noFill/>
                    </a:ln>
                  </pic:spPr>
                </pic:pic>
              </a:graphicData>
            </a:graphic>
          </wp:inline>
        </w:drawing>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）写出实验室用过氧化氢溶液制取氧气的化学方程式_________。</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）写出实验室用石灰石与稀盐酸反应制取二氧化碳的化学方程式________。</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）某同学为了便于加入液体药品，在上述装置的橡胶塞上添加了一个注射器，该同学发现，这样做的优点还有_______（写出其中一点）。</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）实验室里制取气体的一般思路和方法：</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①选择适当的反应，包括_________；</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②选择合适的________；</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③验证所制得的气体。</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）请设计实验验证制得的氧气和二氧化碳气体，并完成实验报告。</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240"/>
        <w:gridCol w:w="3240"/>
        <w:gridCol w:w="3240"/>
      </w:tblGrid>
      <w:tr w:rsidR="00DD51D9" w:rsidTr="00E11DBD">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DD51D9" w:rsidTr="00E11DBD">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51D9" w:rsidRDefault="00DD51D9" w:rsidP="00E11DB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w:t>
            </w:r>
          </w:p>
        </w:tc>
      </w:tr>
    </w:tbl>
    <w:p w:rsidR="00DD51D9" w:rsidRDefault="00DD51D9" w:rsidP="00DD51D9">
      <w:pPr>
        <w:spacing w:line="360" w:lineRule="auto"/>
        <w:jc w:val="left"/>
        <w:textAlignment w:val="center"/>
        <w:rPr>
          <w:rFonts w:ascii="宋体" w:hAnsi="宋体" w:cs="宋体"/>
          <w:color w:val="000000"/>
        </w:rPr>
      </w:pPr>
    </w:p>
    <w:p w:rsidR="00DD51D9" w:rsidRDefault="00DD51D9" w:rsidP="00DD51D9">
      <w:pPr>
        <w:spacing w:line="360" w:lineRule="auto"/>
        <w:jc w:val="left"/>
        <w:textAlignment w:val="center"/>
        <w:rPr>
          <w:color w:val="000000"/>
        </w:rPr>
      </w:pPr>
    </w:p>
    <w:p w:rsidR="00DD51D9" w:rsidRDefault="00DD51D9" w:rsidP="00DD51D9">
      <w:pPr>
        <w:spacing w:line="360" w:lineRule="auto"/>
        <w:jc w:val="left"/>
        <w:textAlignment w:val="center"/>
        <w:rPr>
          <w:color w:val="000000"/>
        </w:rPr>
      </w:pPr>
    </w:p>
    <w:p w:rsidR="00DD51D9" w:rsidRDefault="00DD51D9" w:rsidP="00DD51D9">
      <w:pPr>
        <w:spacing w:line="360" w:lineRule="auto"/>
        <w:jc w:val="left"/>
        <w:textAlignment w:val="center"/>
        <w:rPr>
          <w:rFonts w:ascii="宋体" w:hAnsi="宋体" w:cs="宋体"/>
          <w:color w:val="000000"/>
        </w:rPr>
      </w:pPr>
      <w:r>
        <w:rPr>
          <w:color w:val="000000"/>
        </w:rPr>
        <w:t>18.</w:t>
      </w:r>
      <w:r>
        <w:rPr>
          <w:rFonts w:ascii="宋体" w:hAnsi="宋体" w:cs="宋体"/>
          <w:color w:val="000000"/>
        </w:rPr>
        <w:t>对金属材料</w:t>
      </w:r>
      <w:r>
        <w:rPr>
          <w:rFonts w:ascii="宋体" w:hAnsi="宋体" w:cs="宋体"/>
          <w:noProof/>
          <w:color w:val="000000"/>
        </w:rPr>
        <w:drawing>
          <wp:inline distT="0" distB="0" distL="0" distR="0">
            <wp:extent cx="137160" cy="175260"/>
            <wp:effectExtent l="0" t="0" r="0" b="0"/>
            <wp:docPr id="666" name="图片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研究，在人类发展的历史长河中起着非常重要的作用。</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）金属的化学性质。完成下列反应的化学方程式：</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①镁与氧气反应</w:t>
      </w:r>
      <w:r>
        <w:rPr>
          <w:color w:val="000000"/>
        </w:rPr>
        <w:t>_______</w:t>
      </w:r>
      <w:r>
        <w:rPr>
          <w:rFonts w:ascii="宋体" w:hAnsi="宋体" w:cs="宋体"/>
          <w:color w:val="000000"/>
        </w:rPr>
        <w:t>。</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②锌与盐酸反应</w:t>
      </w:r>
      <w:r>
        <w:rPr>
          <w:color w:val="000000"/>
        </w:rPr>
        <w:t>____</w:t>
      </w:r>
      <w:r>
        <w:rPr>
          <w:rFonts w:ascii="宋体" w:hAnsi="宋体" w:cs="宋体"/>
          <w:color w:val="000000"/>
        </w:rPr>
        <w:t>。</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③铁与硫酸铜溶液反应</w:t>
      </w:r>
      <w:r>
        <w:rPr>
          <w:color w:val="000000"/>
        </w:rPr>
        <w:t>_____</w:t>
      </w:r>
      <w:r>
        <w:rPr>
          <w:rFonts w:ascii="宋体" w:hAnsi="宋体" w:cs="宋体"/>
          <w:color w:val="000000"/>
        </w:rPr>
        <w:t>。</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）金属的获得。</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①金属氧化物加热分解。加热氧化</w:t>
      </w:r>
      <w:proofErr w:type="gramStart"/>
      <w:r>
        <w:rPr>
          <w:rFonts w:ascii="宋体" w:hAnsi="宋体" w:cs="宋体"/>
          <w:color w:val="000000"/>
        </w:rPr>
        <w:t>银得到</w:t>
      </w:r>
      <w:proofErr w:type="gramEnd"/>
      <w:r>
        <w:rPr>
          <w:rFonts w:ascii="宋体" w:hAnsi="宋体" w:cs="宋体"/>
          <w:color w:val="000000"/>
        </w:rPr>
        <w:t>银和氧气，写出该反应的化学方程式</w:t>
      </w:r>
      <w:r>
        <w:rPr>
          <w:color w:val="000000"/>
        </w:rPr>
        <w:t>____</w:t>
      </w:r>
      <w:r>
        <w:rPr>
          <w:rFonts w:ascii="宋体" w:hAnsi="宋体" w:cs="宋体"/>
          <w:color w:val="000000"/>
        </w:rPr>
        <w:t>。</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②一定条件下，金属化合物与一些具有还原性的物质发生反应。在高炉内，把铁矿石冶炼成铁的主要反应原理是</w:t>
      </w:r>
      <w:r>
        <w:rPr>
          <w:color w:val="000000"/>
        </w:rPr>
        <w:t>______</w:t>
      </w:r>
      <w:r>
        <w:rPr>
          <w:rFonts w:ascii="宋体" w:hAnsi="宋体" w:cs="宋体"/>
          <w:color w:val="000000"/>
        </w:rPr>
        <w:t>。</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③电解法冶炼。工业上可以利用电解熔融氯化钠得到钠和氯气，该反应的基本反应类型是</w:t>
      </w:r>
      <w:r>
        <w:rPr>
          <w:color w:val="000000"/>
        </w:rPr>
        <w:t>______</w:t>
      </w:r>
      <w:r>
        <w:rPr>
          <w:rFonts w:ascii="宋体" w:hAnsi="宋体" w:cs="宋体"/>
          <w:color w:val="000000"/>
        </w:rPr>
        <w:t>。</w:t>
      </w:r>
    </w:p>
    <w:p w:rsidR="00DD51D9" w:rsidRDefault="00DD51D9" w:rsidP="00DD51D9">
      <w:pPr>
        <w:spacing w:line="360" w:lineRule="auto"/>
        <w:jc w:val="left"/>
        <w:textAlignment w:val="center"/>
        <w:rPr>
          <w:rFonts w:ascii="宋体" w:hAnsi="宋体" w:cs="宋体"/>
          <w:color w:val="000000"/>
        </w:rPr>
      </w:pPr>
      <w:r>
        <w:rPr>
          <w:color w:val="000000"/>
        </w:rPr>
        <w:t>19.</w:t>
      </w:r>
      <w:r>
        <w:rPr>
          <w:rFonts w:ascii="宋体" w:hAnsi="宋体" w:cs="宋体"/>
          <w:color w:val="000000"/>
        </w:rPr>
        <w:t>写出氢气还原氧化铜的化学方程式，并计算若</w:t>
      </w:r>
      <w:r>
        <w:rPr>
          <w:rFonts w:eastAsia="Times New Roman"/>
          <w:color w:val="000000"/>
        </w:rPr>
        <w:t>80g</w:t>
      </w:r>
      <w:r>
        <w:rPr>
          <w:rFonts w:ascii="宋体" w:hAnsi="宋体" w:cs="宋体"/>
          <w:color w:val="000000"/>
        </w:rPr>
        <w:t>氧化铜与氢气完全反应生成铜，理论上最多可得到铜的质量是多少？（在答题卡上写出计算过程）</w:t>
      </w:r>
    </w:p>
    <w:p w:rsidR="00DD51D9" w:rsidRDefault="00DD51D9" w:rsidP="00DD51D9">
      <w:pPr>
        <w:spacing w:line="360" w:lineRule="auto"/>
        <w:jc w:val="left"/>
        <w:textAlignment w:val="center"/>
        <w:rPr>
          <w:rFonts w:ascii="宋体" w:hAnsi="宋体" w:cs="宋体"/>
          <w:color w:val="000000"/>
        </w:rPr>
      </w:pPr>
      <w:r>
        <w:rPr>
          <w:color w:val="000000"/>
        </w:rPr>
        <w:t>20.</w:t>
      </w:r>
      <w:r>
        <w:rPr>
          <w:rFonts w:ascii="宋体" w:hAnsi="宋体" w:cs="宋体"/>
          <w:color w:val="000000"/>
        </w:rPr>
        <w:t>化学丰富了人类的生活。</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）下列是与人类的生产、生活密切相关的物质：</w:t>
      </w:r>
      <w:r>
        <w:rPr>
          <w:rFonts w:eastAsia="Times New Roman"/>
          <w:color w:val="000000"/>
        </w:rPr>
        <w:t>A.</w:t>
      </w:r>
      <w:r>
        <w:rPr>
          <w:rFonts w:ascii="宋体" w:hAnsi="宋体" w:cs="宋体"/>
          <w:color w:val="000000"/>
        </w:rPr>
        <w:t>碳酸氢钠</w:t>
      </w:r>
      <w:r>
        <w:rPr>
          <w:rFonts w:eastAsia="Times New Roman"/>
          <w:color w:val="000000"/>
        </w:rPr>
        <w:t>B.</w:t>
      </w:r>
      <w:r>
        <w:rPr>
          <w:rFonts w:ascii="宋体" w:hAnsi="宋体" w:cs="宋体"/>
          <w:color w:val="000000"/>
        </w:rPr>
        <w:t>木炭</w:t>
      </w:r>
      <w:r>
        <w:rPr>
          <w:rFonts w:eastAsia="Times New Roman"/>
          <w:color w:val="000000"/>
        </w:rPr>
        <w:t>C.</w:t>
      </w:r>
      <w:r>
        <w:rPr>
          <w:rFonts w:ascii="宋体" w:hAnsi="宋体" w:cs="宋体"/>
          <w:color w:val="000000"/>
        </w:rPr>
        <w:t>氮气</w:t>
      </w:r>
      <w:r>
        <w:rPr>
          <w:rFonts w:eastAsia="Times New Roman"/>
          <w:color w:val="000000"/>
        </w:rPr>
        <w:t>D.</w:t>
      </w:r>
      <w:r>
        <w:rPr>
          <w:rFonts w:ascii="宋体" w:hAnsi="宋体" w:cs="宋体"/>
          <w:color w:val="000000"/>
        </w:rPr>
        <w:t>硬铝。选择相应物质的字母填空：</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①______可用于制造飞机</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②_______可用作冰箱除味剂</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③________可用于治疗胃酸过多症</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④_______可用作焊接金属时的保护气</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）我国科学家</w:t>
      </w:r>
      <w:proofErr w:type="gramStart"/>
      <w:r>
        <w:rPr>
          <w:rFonts w:ascii="宋体" w:hAnsi="宋体" w:cs="宋体"/>
          <w:color w:val="000000"/>
        </w:rPr>
        <w:t>屠</w:t>
      </w:r>
      <w:proofErr w:type="gramEnd"/>
      <w:r>
        <w:rPr>
          <w:rFonts w:ascii="宋体" w:hAnsi="宋体" w:cs="宋体"/>
          <w:color w:val="000000"/>
        </w:rPr>
        <w:t>呦呦因为对青蒿素的研究取得巨大成就而荣获了诺贝尔奖。她用乙醚代替</w:t>
      </w:r>
      <w:proofErr w:type="gramStart"/>
      <w:r>
        <w:rPr>
          <w:rFonts w:ascii="宋体" w:hAnsi="宋体" w:cs="宋体"/>
          <w:color w:val="000000"/>
        </w:rPr>
        <w:t>水成功</w:t>
      </w:r>
      <w:proofErr w:type="gramEnd"/>
      <w:r>
        <w:rPr>
          <w:rFonts w:ascii="宋体" w:hAnsi="宋体" w:cs="宋体"/>
          <w:color w:val="000000"/>
        </w:rPr>
        <w:t>提取出青蒿素，说明研究青蒿素在不同的____（选填</w:t>
      </w:r>
      <w:r>
        <w:rPr>
          <w:rFonts w:eastAsia="Times New Roman"/>
          <w:color w:val="000000"/>
        </w:rPr>
        <w:t>“</w:t>
      </w:r>
      <w:r>
        <w:rPr>
          <w:rFonts w:ascii="宋体" w:hAnsi="宋体" w:cs="宋体"/>
          <w:color w:val="000000"/>
        </w:rPr>
        <w:t>溶质</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溶剂</w:t>
      </w:r>
      <w:r>
        <w:rPr>
          <w:rFonts w:eastAsia="Times New Roman"/>
          <w:color w:val="000000"/>
        </w:rPr>
        <w:t>”</w:t>
      </w:r>
      <w:r>
        <w:rPr>
          <w:rFonts w:ascii="宋体" w:hAnsi="宋体" w:cs="宋体"/>
          <w:color w:val="000000"/>
        </w:rPr>
        <w:t>）中的溶解性很有价值。为了提高药物在水中或油中的溶解性，对其进行了分子结构修饰，说明了物质的______决定物质的性质。</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）结合二氧化碳的性质、灭火的原理，分析二氧化碳灭火器可用来扑灭纸质图书档案失火的主要原因_______。</w:t>
      </w:r>
    </w:p>
    <w:p w:rsidR="00DD51D9" w:rsidRDefault="00DD51D9" w:rsidP="00DD51D9">
      <w:pPr>
        <w:spacing w:line="360" w:lineRule="auto"/>
        <w:jc w:val="left"/>
        <w:textAlignment w:val="center"/>
        <w:rPr>
          <w:rFonts w:ascii="宋体" w:hAnsi="宋体" w:cs="宋体"/>
          <w:color w:val="000000"/>
        </w:rPr>
      </w:pPr>
      <w:r>
        <w:rPr>
          <w:color w:val="000000"/>
        </w:rPr>
        <w:t>21.</w:t>
      </w:r>
      <w:r>
        <w:rPr>
          <w:rFonts w:ascii="宋体" w:hAnsi="宋体" w:cs="宋体"/>
          <w:color w:val="000000"/>
        </w:rPr>
        <w:t>图中</w:t>
      </w:r>
      <w:r>
        <w:rPr>
          <w:rFonts w:eastAsia="Times New Roman"/>
          <w:color w:val="000000"/>
        </w:rPr>
        <w:t>A-I</w:t>
      </w:r>
      <w:r>
        <w:rPr>
          <w:rFonts w:ascii="宋体" w:hAnsi="宋体" w:cs="宋体"/>
          <w:color w:val="000000"/>
        </w:rPr>
        <w:t>是初中化学常见的物质，其中</w:t>
      </w:r>
      <w:r>
        <w:rPr>
          <w:rFonts w:eastAsia="Times New Roman"/>
          <w:color w:val="000000"/>
        </w:rPr>
        <w:t>D</w:t>
      </w:r>
      <w:r>
        <w:rPr>
          <w:rFonts w:ascii="宋体" w:hAnsi="宋体" w:cs="宋体"/>
          <w:color w:val="000000"/>
        </w:rPr>
        <w:t>为单质，其余均为化合物。</w:t>
      </w:r>
      <w:r>
        <w:rPr>
          <w:rFonts w:eastAsia="Times New Roman"/>
          <w:color w:val="000000"/>
        </w:rPr>
        <w:t>A</w:t>
      </w:r>
      <w:r>
        <w:rPr>
          <w:rFonts w:ascii="宋体" w:hAnsi="宋体" w:cs="宋体"/>
          <w:color w:val="000000"/>
        </w:rPr>
        <w:t>是一种铁的氧化物，其中各元素的原子个数比为</w:t>
      </w:r>
      <w:r>
        <w:rPr>
          <w:rFonts w:eastAsia="Times New Roman"/>
          <w:color w:val="000000"/>
        </w:rPr>
        <w:t>2:3</w:t>
      </w:r>
      <w:r>
        <w:rPr>
          <w:rFonts w:ascii="宋体" w:hAnsi="宋体" w:cs="宋体"/>
          <w:color w:val="000000"/>
        </w:rPr>
        <w:t>；</w:t>
      </w:r>
      <w:r>
        <w:rPr>
          <w:rFonts w:eastAsia="Times New Roman"/>
          <w:color w:val="000000"/>
        </w:rPr>
        <w:t>B</w:t>
      </w:r>
      <w:r>
        <w:rPr>
          <w:rFonts w:ascii="宋体" w:hAnsi="宋体" w:cs="宋体"/>
          <w:color w:val="000000"/>
        </w:rPr>
        <w:t>在固态时可用于人工降雨；</w:t>
      </w:r>
      <w:r>
        <w:rPr>
          <w:rFonts w:eastAsia="Times New Roman"/>
          <w:color w:val="000000"/>
        </w:rPr>
        <w:t>E</w:t>
      </w:r>
      <w:r>
        <w:rPr>
          <w:rFonts w:ascii="宋体" w:hAnsi="宋体" w:cs="宋体"/>
          <w:color w:val="000000"/>
        </w:rPr>
        <w:t>是生物体内含量最多的物质，也是中和反应的生成物之一；</w:t>
      </w:r>
      <w:r>
        <w:rPr>
          <w:rFonts w:eastAsia="Times New Roman"/>
          <w:color w:val="000000"/>
        </w:rPr>
        <w:t>I</w:t>
      </w:r>
      <w:r>
        <w:rPr>
          <w:rFonts w:ascii="宋体" w:hAnsi="宋体" w:cs="宋体"/>
          <w:color w:val="000000"/>
        </w:rPr>
        <w:t>是大理石的主要成分；反应①和反应②的基本反应类型相同。图中</w:t>
      </w:r>
      <w:r>
        <w:rPr>
          <w:rFonts w:eastAsia="Times New Roman"/>
          <w:color w:val="000000"/>
        </w:rPr>
        <w:t>“</w:t>
      </w:r>
      <w:r>
        <w:rPr>
          <w:rFonts w:ascii="宋体" w:hAnsi="宋体" w:cs="宋体"/>
          <w:color w:val="000000"/>
        </w:rPr>
        <w:t>一</w:t>
      </w:r>
      <w:r>
        <w:rPr>
          <w:rFonts w:eastAsia="Times New Roman"/>
          <w:color w:val="000000"/>
        </w:rPr>
        <w:t>”</w:t>
      </w:r>
      <w:r>
        <w:rPr>
          <w:rFonts w:ascii="宋体" w:hAnsi="宋体" w:cs="宋体"/>
          <w:color w:val="000000"/>
        </w:rPr>
        <w:t>表示两端的物质间能发生化学反应；</w:t>
      </w:r>
      <w:r>
        <w:rPr>
          <w:rFonts w:eastAsia="Times New Roman"/>
          <w:color w:val="000000"/>
        </w:rPr>
        <w:t>“→”</w:t>
      </w:r>
      <w:r>
        <w:rPr>
          <w:rFonts w:ascii="宋体" w:hAnsi="宋体" w:cs="宋体"/>
          <w:color w:val="000000"/>
        </w:rPr>
        <w:t>表示物质间存在转化关系；部分反应物、生成物或反应条件已略去。</w:t>
      </w:r>
    </w:p>
    <w:p w:rsidR="00DD51D9" w:rsidRDefault="00DD51D9" w:rsidP="00DD51D9">
      <w:pPr>
        <w:spacing w:line="360" w:lineRule="auto"/>
        <w:jc w:val="left"/>
        <w:textAlignment w:val="center"/>
        <w:rPr>
          <w:color w:val="000000"/>
        </w:rPr>
      </w:pPr>
      <w:r>
        <w:rPr>
          <w:rFonts w:ascii="宋体" w:hAnsi="宋体" w:cs="宋体"/>
          <w:noProof/>
          <w:color w:val="000000"/>
        </w:rPr>
        <w:lastRenderedPageBreak/>
        <w:drawing>
          <wp:inline distT="0" distB="0" distL="0" distR="0">
            <wp:extent cx="1836420" cy="1638300"/>
            <wp:effectExtent l="0" t="0" r="0" b="0"/>
            <wp:docPr id="665" name="图片 6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6420" cy="1638300"/>
                    </a:xfrm>
                    <a:prstGeom prst="rect">
                      <a:avLst/>
                    </a:prstGeom>
                    <a:noFill/>
                    <a:ln>
                      <a:noFill/>
                    </a:ln>
                  </pic:spPr>
                </pic:pic>
              </a:graphicData>
            </a:graphic>
          </wp:inline>
        </w:drawing>
      </w:r>
      <w:r>
        <w:rPr>
          <w:rFonts w:ascii="宋体" w:hAnsi="宋体" w:cs="宋体"/>
          <w:color w:val="000000"/>
        </w:rPr>
        <w:br/>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）写出化学式：</w:t>
      </w:r>
      <w:r>
        <w:rPr>
          <w:rFonts w:eastAsia="Times New Roman"/>
          <w:color w:val="000000"/>
        </w:rPr>
        <w:t>A</w:t>
      </w:r>
      <w:r>
        <w:rPr>
          <w:rFonts w:ascii="宋体" w:hAnsi="宋体" w:cs="宋体"/>
          <w:color w:val="000000"/>
        </w:rPr>
        <w:t>________，</w:t>
      </w:r>
      <w:r>
        <w:rPr>
          <w:rFonts w:eastAsia="Times New Roman"/>
          <w:color w:val="000000"/>
        </w:rPr>
        <w:t>I</w:t>
      </w:r>
      <w:r>
        <w:rPr>
          <w:rFonts w:ascii="宋体" w:hAnsi="宋体" w:cs="宋体"/>
          <w:color w:val="000000"/>
        </w:rPr>
        <w:t>________。</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w:t>
      </w:r>
      <w:r>
        <w:rPr>
          <w:rFonts w:eastAsia="Times New Roman"/>
          <w:color w:val="000000"/>
        </w:rPr>
        <w:t>E→D</w:t>
      </w:r>
      <w:r>
        <w:rPr>
          <w:rFonts w:ascii="宋体" w:hAnsi="宋体" w:cs="宋体"/>
          <w:color w:val="000000"/>
        </w:rPr>
        <w:t>反应的化学方程式_____。</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w:t>
      </w:r>
      <w:r>
        <w:rPr>
          <w:rFonts w:eastAsia="Times New Roman"/>
          <w:color w:val="000000"/>
        </w:rPr>
        <w:t>F→C</w:t>
      </w:r>
      <w:r>
        <w:rPr>
          <w:rFonts w:ascii="宋体" w:hAnsi="宋体" w:cs="宋体"/>
          <w:color w:val="000000"/>
        </w:rPr>
        <w:t>反应的化学方程式_____。</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G</w:t>
      </w:r>
      <w:r>
        <w:rPr>
          <w:rFonts w:ascii="宋体" w:hAnsi="宋体" w:cs="宋体"/>
          <w:color w:val="000000"/>
        </w:rPr>
        <w:t>与</w:t>
      </w:r>
      <w:r>
        <w:rPr>
          <w:rFonts w:eastAsia="Times New Roman"/>
          <w:color w:val="000000"/>
        </w:rPr>
        <w:t>H</w:t>
      </w:r>
      <w:r>
        <w:rPr>
          <w:rFonts w:ascii="宋体" w:hAnsi="宋体" w:cs="宋体"/>
          <w:color w:val="000000"/>
        </w:rPr>
        <w:t>反应的基本反应类型为_______。</w:t>
      </w:r>
    </w:p>
    <w:p w:rsidR="00DD51D9" w:rsidRDefault="00DD51D9" w:rsidP="00DD51D9">
      <w:pPr>
        <w:spacing w:line="360" w:lineRule="auto"/>
        <w:jc w:val="left"/>
        <w:textAlignment w:val="center"/>
        <w:rPr>
          <w:rFonts w:ascii="宋体" w:hAnsi="宋体" w:cs="宋体"/>
          <w:color w:val="000000"/>
        </w:rPr>
      </w:pPr>
      <w:r>
        <w:rPr>
          <w:color w:val="000000"/>
        </w:rPr>
        <w:t>22.</w:t>
      </w:r>
      <w:r>
        <w:rPr>
          <w:rFonts w:ascii="宋体" w:hAnsi="宋体" w:cs="宋体"/>
          <w:color w:val="000000"/>
        </w:rPr>
        <w:t>溶液在生产、生活中起着十分重要的作用。</w:t>
      </w:r>
      <w:proofErr w:type="gramStart"/>
      <w:r>
        <w:rPr>
          <w:rFonts w:ascii="宋体" w:hAnsi="宋体" w:cs="宋体"/>
          <w:color w:val="000000"/>
        </w:rPr>
        <w:t>某学习</w:t>
      </w:r>
      <w:proofErr w:type="gramEnd"/>
      <w:r>
        <w:rPr>
          <w:rFonts w:ascii="宋体" w:hAnsi="宋体" w:cs="宋体"/>
          <w:color w:val="000000"/>
        </w:rPr>
        <w:t>小组的同学对溶液的性质进行探究。</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【引发思考】生理盐水是医疗上常用的一种溶液，</w:t>
      </w:r>
      <w:r>
        <w:rPr>
          <w:rFonts w:eastAsia="Times New Roman"/>
          <w:color w:val="000000"/>
        </w:rPr>
        <w:t>100mL</w:t>
      </w:r>
      <w:r>
        <w:rPr>
          <w:rFonts w:ascii="宋体" w:hAnsi="宋体" w:cs="宋体"/>
          <w:color w:val="000000"/>
        </w:rPr>
        <w:t>生理盐水（其密度可近似</w:t>
      </w:r>
      <w:proofErr w:type="gramStart"/>
      <w:r>
        <w:rPr>
          <w:rFonts w:ascii="宋体" w:hAnsi="宋体" w:cs="宋体"/>
          <w:color w:val="000000"/>
        </w:rPr>
        <w:t>看做</w:t>
      </w:r>
      <w:proofErr w:type="gramEnd"/>
      <w:r>
        <w:rPr>
          <w:rFonts w:eastAsia="Times New Roman"/>
          <w:color w:val="000000"/>
        </w:rPr>
        <w:t>1g/cm</w:t>
      </w:r>
      <w:r>
        <w:rPr>
          <w:rFonts w:eastAsia="Times New Roman"/>
          <w:color w:val="000000"/>
          <w:vertAlign w:val="superscript"/>
        </w:rPr>
        <w:t>3</w:t>
      </w:r>
      <w:r>
        <w:rPr>
          <w:rFonts w:ascii="宋体" w:hAnsi="宋体" w:cs="宋体"/>
          <w:color w:val="000000"/>
        </w:rPr>
        <w:t>）中含有</w:t>
      </w:r>
      <w:r>
        <w:rPr>
          <w:rFonts w:eastAsia="Times New Roman"/>
          <w:color w:val="000000"/>
        </w:rPr>
        <w:t>0.9g</w:t>
      </w:r>
      <w:r>
        <w:rPr>
          <w:rFonts w:ascii="宋体" w:hAnsi="宋体" w:cs="宋体"/>
          <w:color w:val="000000"/>
        </w:rPr>
        <w:t>医用氯化钠，该溶液中溶质的质量分数为______。一瓶合格的生理盐水密封放置一段时间后，不会出现浑浊现象，原因是______。</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【提出问题】溶液的某些性质是否可以通过定量实验进行验证？</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【查阅资料】电导率传感器用于测量溶液的导电性强弱；一定条件下，电导率的大小能反映离子浓度的大小。</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【实验探究</w:t>
      </w:r>
      <w:r>
        <w:rPr>
          <w:rFonts w:eastAsia="Times New Roman"/>
          <w:color w:val="000000"/>
        </w:rPr>
        <w:t>1</w:t>
      </w:r>
      <w:r>
        <w:rPr>
          <w:rFonts w:ascii="宋体" w:hAnsi="宋体" w:cs="宋体"/>
          <w:color w:val="000000"/>
        </w:rPr>
        <w:t>】氯化钠溶于水形成溶液的过程中氯离子浓度、电导率的测定。</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第一步：读取室温为</w:t>
      </w:r>
      <w:r>
        <w:rPr>
          <w:rFonts w:eastAsia="Times New Roman"/>
          <w:color w:val="000000"/>
        </w:rPr>
        <w:t>26</w:t>
      </w:r>
      <w:r>
        <w:rPr>
          <w:rFonts w:ascii="宋体" w:hAnsi="宋体" w:cs="宋体"/>
          <w:color w:val="000000"/>
        </w:rPr>
        <w:t>℃，取</w:t>
      </w:r>
      <w:r>
        <w:rPr>
          <w:rFonts w:eastAsia="Times New Roman"/>
          <w:color w:val="000000"/>
        </w:rPr>
        <w:t>100mL</w:t>
      </w:r>
      <w:r>
        <w:rPr>
          <w:rFonts w:ascii="宋体" w:hAnsi="宋体" w:cs="宋体"/>
          <w:color w:val="000000"/>
        </w:rPr>
        <w:t>蒸馏水，加入烧杯中，放入磁力搅拌器磁珠；</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第二步：校准传感器，组装仪器，设定搅拌档位；</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第三步：用氯离子传感器和电导率传感器同时采集数据，迅速将一定质量</w:t>
      </w:r>
      <w:r>
        <w:rPr>
          <w:rFonts w:ascii="宋体" w:hAnsi="宋体" w:cs="宋体"/>
          <w:noProof/>
          <w:color w:val="000000"/>
        </w:rPr>
        <w:drawing>
          <wp:inline distT="0" distB="0" distL="0" distR="0">
            <wp:extent cx="137160" cy="175260"/>
            <wp:effectExtent l="0" t="0" r="0" b="0"/>
            <wp:docPr id="664" name="图片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氯化钠加入烧杯中。实验数据如图所示。</w:t>
      </w:r>
    </w:p>
    <w:p w:rsidR="00DD51D9" w:rsidRDefault="00DD51D9" w:rsidP="00DD51D9">
      <w:pPr>
        <w:spacing w:line="360" w:lineRule="auto"/>
        <w:jc w:val="left"/>
        <w:textAlignment w:val="center"/>
        <w:rPr>
          <w:color w:val="000000"/>
        </w:rPr>
      </w:pPr>
      <w:r>
        <w:rPr>
          <w:rFonts w:ascii="宋体" w:hAnsi="宋体" w:cs="宋体"/>
          <w:noProof/>
          <w:color w:val="000000"/>
        </w:rPr>
        <w:lastRenderedPageBreak/>
        <w:drawing>
          <wp:inline distT="0" distB="0" distL="0" distR="0">
            <wp:extent cx="4770120" cy="2880360"/>
            <wp:effectExtent l="0" t="0" r="0" b="0"/>
            <wp:docPr id="663" name="图片 6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70120" cy="2880360"/>
                    </a:xfrm>
                    <a:prstGeom prst="rect">
                      <a:avLst/>
                    </a:prstGeom>
                    <a:noFill/>
                    <a:ln>
                      <a:noFill/>
                    </a:ln>
                  </pic:spPr>
                </pic:pic>
              </a:graphicData>
            </a:graphic>
          </wp:inline>
        </w:drawing>
      </w:r>
      <w:r>
        <w:rPr>
          <w:rFonts w:ascii="宋体" w:hAnsi="宋体" w:cs="宋体"/>
          <w:color w:val="000000"/>
        </w:rPr>
        <w:br/>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分析图</w:t>
      </w:r>
      <w:r>
        <w:rPr>
          <w:rFonts w:eastAsia="Times New Roman"/>
          <w:color w:val="000000"/>
        </w:rPr>
        <w:t>1</w:t>
      </w:r>
      <w:r>
        <w:rPr>
          <w:rFonts w:ascii="宋体" w:hAnsi="宋体" w:cs="宋体"/>
          <w:color w:val="000000"/>
        </w:rPr>
        <w:t>实验数据：</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a-b</w:t>
      </w:r>
      <w:r>
        <w:rPr>
          <w:rFonts w:ascii="宋体" w:hAnsi="宋体" w:cs="宋体"/>
          <w:color w:val="000000"/>
        </w:rPr>
        <w:t>段曲线</w:t>
      </w:r>
      <w:proofErr w:type="gramStart"/>
      <w:r>
        <w:rPr>
          <w:rFonts w:ascii="宋体" w:hAnsi="宋体" w:cs="宋体"/>
          <w:color w:val="000000"/>
        </w:rPr>
        <w:t>呈这种</w:t>
      </w:r>
      <w:proofErr w:type="gramEnd"/>
      <w:r>
        <w:rPr>
          <w:rFonts w:ascii="宋体" w:hAnsi="宋体" w:cs="宋体"/>
          <w:color w:val="000000"/>
        </w:rPr>
        <w:t>形态的原因是______。</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）请说明实验过程中液体的电导率变化的原因_________。</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【交流反思</w:t>
      </w:r>
      <w:r>
        <w:rPr>
          <w:rFonts w:eastAsia="Times New Roman"/>
          <w:color w:val="000000"/>
        </w:rPr>
        <w:t>1</w:t>
      </w:r>
      <w:r>
        <w:rPr>
          <w:rFonts w:ascii="宋体" w:hAnsi="宋体" w:cs="宋体"/>
          <w:color w:val="000000"/>
        </w:rPr>
        <w:t>】如何通过实验验证氯化钠溶液是均</w:t>
      </w:r>
      <w:proofErr w:type="gramStart"/>
      <w:r>
        <w:rPr>
          <w:rFonts w:ascii="宋体" w:hAnsi="宋体" w:cs="宋体"/>
          <w:color w:val="000000"/>
        </w:rPr>
        <w:t>一</w:t>
      </w:r>
      <w:proofErr w:type="gramEnd"/>
      <w:r>
        <w:rPr>
          <w:rFonts w:ascii="宋体" w:hAnsi="宋体" w:cs="宋体"/>
          <w:color w:val="000000"/>
        </w:rPr>
        <w:t>的？请简要说明。___________。</w:t>
      </w:r>
    </w:p>
    <w:p w:rsidR="00DD51D9" w:rsidRDefault="00DD51D9" w:rsidP="00DD51D9">
      <w:pPr>
        <w:spacing w:line="360" w:lineRule="auto"/>
        <w:jc w:val="left"/>
        <w:textAlignment w:val="center"/>
        <w:rPr>
          <w:rFonts w:ascii="宋体" w:hAnsi="宋体" w:cs="宋体"/>
          <w:color w:val="000000"/>
        </w:rPr>
      </w:pPr>
      <w:r>
        <w:rPr>
          <w:rFonts w:ascii="宋体" w:hAnsi="宋体" w:cs="宋体"/>
          <w:color w:val="000000"/>
        </w:rPr>
        <w:t>【实验探究</w:t>
      </w:r>
      <w:r>
        <w:rPr>
          <w:rFonts w:eastAsia="Times New Roman"/>
          <w:color w:val="000000"/>
        </w:rPr>
        <w:t>2</w:t>
      </w:r>
      <w:r>
        <w:rPr>
          <w:rFonts w:ascii="宋体" w:hAnsi="宋体" w:cs="宋体"/>
          <w:color w:val="000000"/>
        </w:rPr>
        <w:t>】用氯离子传感器和电导率传感器同时采集数据，向一定体积、一定浓度的氯化钠溶液中慢慢加入等体积、一定浓度的硝酸银溶液恰好完全反应。部分实验数据如图所示。</w:t>
      </w:r>
    </w:p>
    <w:p w:rsidR="00DD51D9" w:rsidRDefault="00DD51D9" w:rsidP="00DD51D9">
      <w:pPr>
        <w:spacing w:line="360" w:lineRule="auto"/>
        <w:jc w:val="left"/>
        <w:textAlignment w:val="center"/>
        <w:rPr>
          <w:color w:val="000000"/>
        </w:rPr>
      </w:pPr>
      <w:r>
        <w:rPr>
          <w:rFonts w:ascii="宋体" w:hAnsi="宋体" w:cs="宋体"/>
          <w:noProof/>
          <w:color w:val="000000"/>
        </w:rPr>
        <w:drawing>
          <wp:inline distT="0" distB="0" distL="0" distR="0">
            <wp:extent cx="4442460" cy="1828800"/>
            <wp:effectExtent l="0" t="0" r="0" b="0"/>
            <wp:docPr id="662" name="图片 6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2460" cy="1828800"/>
                    </a:xfrm>
                    <a:prstGeom prst="rect">
                      <a:avLst/>
                    </a:prstGeom>
                    <a:noFill/>
                    <a:ln>
                      <a:noFill/>
                    </a:ln>
                  </pic:spPr>
                </pic:pic>
              </a:graphicData>
            </a:graphic>
          </wp:inline>
        </w:drawing>
      </w:r>
      <w:r>
        <w:rPr>
          <w:rFonts w:ascii="宋体" w:hAnsi="宋体" w:cs="宋体"/>
          <w:color w:val="000000"/>
        </w:rPr>
        <w:br/>
      </w:r>
    </w:p>
    <w:p w:rsidR="00DD51D9" w:rsidRPr="00DD51D9" w:rsidRDefault="00DD51D9" w:rsidP="00DD51D9">
      <w:pPr>
        <w:spacing w:line="360" w:lineRule="auto"/>
        <w:jc w:val="left"/>
        <w:textAlignment w:val="center"/>
        <w:rPr>
          <w:rFonts w:ascii="宋体" w:hAnsi="宋体" w:cs="宋体" w:hint="eastAsia"/>
          <w:color w:val="000000"/>
        </w:rPr>
      </w:pPr>
      <w:r>
        <w:rPr>
          <w:rFonts w:ascii="宋体" w:hAnsi="宋体" w:cs="宋体"/>
          <w:color w:val="000000"/>
        </w:rPr>
        <w:t>【交流反思</w:t>
      </w:r>
      <w:r>
        <w:rPr>
          <w:rFonts w:eastAsia="Times New Roman"/>
          <w:color w:val="000000"/>
        </w:rPr>
        <w:t>2</w:t>
      </w:r>
      <w:r>
        <w:rPr>
          <w:rFonts w:ascii="宋体" w:hAnsi="宋体" w:cs="宋体"/>
          <w:color w:val="000000"/>
        </w:rPr>
        <w:t>】推测</w:t>
      </w:r>
      <w:r>
        <w:rPr>
          <w:rFonts w:eastAsia="Times New Roman"/>
          <w:color w:val="000000"/>
        </w:rPr>
        <w:t>c</w:t>
      </w:r>
      <w:r>
        <w:rPr>
          <w:rFonts w:ascii="宋体" w:hAnsi="宋体" w:cs="宋体"/>
          <w:color w:val="000000"/>
        </w:rPr>
        <w:t>点时溶液的电导率是否为零，并说明理由。</w:t>
      </w:r>
      <w:r>
        <w:rPr>
          <w:rFonts w:ascii="宋体" w:hAnsi="宋体" w:cs="宋体"/>
          <w:color w:val="000000"/>
        </w:rPr>
        <w:t>_____</w:t>
      </w:r>
    </w:p>
    <w:sectPr w:rsidR="00DD51D9" w:rsidRPr="00DD51D9" w:rsidSect="00DC7097">
      <w:headerReference w:type="even" r:id="rId17"/>
      <w:headerReference w:type="default" r:id="rId18"/>
      <w:headerReference w:type="first" r:id="rId19"/>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204" w:rsidRDefault="006D6204" w:rsidP="00F81146">
      <w:r>
        <w:separator/>
      </w:r>
    </w:p>
  </w:endnote>
  <w:endnote w:type="continuationSeparator" w:id="0">
    <w:p w:rsidR="006D6204" w:rsidRDefault="006D6204"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204" w:rsidRDefault="006D6204" w:rsidP="00F81146">
      <w:r>
        <w:separator/>
      </w:r>
    </w:p>
  </w:footnote>
  <w:footnote w:type="continuationSeparator" w:id="0">
    <w:p w:rsidR="006D6204" w:rsidRDefault="006D6204"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D620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D620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25EB0"/>
    <w:rsid w:val="001319B1"/>
    <w:rsid w:val="001411F1"/>
    <w:rsid w:val="001C577E"/>
    <w:rsid w:val="002107AF"/>
    <w:rsid w:val="002270BD"/>
    <w:rsid w:val="002366A6"/>
    <w:rsid w:val="00277448"/>
    <w:rsid w:val="002824BC"/>
    <w:rsid w:val="002B1A47"/>
    <w:rsid w:val="002D6EE5"/>
    <w:rsid w:val="002E1753"/>
    <w:rsid w:val="00305A82"/>
    <w:rsid w:val="003235D0"/>
    <w:rsid w:val="003A4BDB"/>
    <w:rsid w:val="0043234C"/>
    <w:rsid w:val="004C35A7"/>
    <w:rsid w:val="004C585F"/>
    <w:rsid w:val="00513568"/>
    <w:rsid w:val="00547084"/>
    <w:rsid w:val="00574ACD"/>
    <w:rsid w:val="0061265B"/>
    <w:rsid w:val="00630AA3"/>
    <w:rsid w:val="00650531"/>
    <w:rsid w:val="00660813"/>
    <w:rsid w:val="006850FB"/>
    <w:rsid w:val="006D6204"/>
    <w:rsid w:val="006F4972"/>
    <w:rsid w:val="0070709A"/>
    <w:rsid w:val="0079283A"/>
    <w:rsid w:val="007A5FBE"/>
    <w:rsid w:val="007C44F6"/>
    <w:rsid w:val="007C601D"/>
    <w:rsid w:val="008058D4"/>
    <w:rsid w:val="008754C6"/>
    <w:rsid w:val="008B0F35"/>
    <w:rsid w:val="008E6D6D"/>
    <w:rsid w:val="0092400F"/>
    <w:rsid w:val="00990294"/>
    <w:rsid w:val="009C67A8"/>
    <w:rsid w:val="00A14470"/>
    <w:rsid w:val="00AC5541"/>
    <w:rsid w:val="00AD3725"/>
    <w:rsid w:val="00AD378C"/>
    <w:rsid w:val="00B11B53"/>
    <w:rsid w:val="00B51915"/>
    <w:rsid w:val="00B632A5"/>
    <w:rsid w:val="00BF22C9"/>
    <w:rsid w:val="00BF5CB6"/>
    <w:rsid w:val="00C56269"/>
    <w:rsid w:val="00C8134B"/>
    <w:rsid w:val="00CB5536"/>
    <w:rsid w:val="00CE5B0B"/>
    <w:rsid w:val="00D0754C"/>
    <w:rsid w:val="00D640EB"/>
    <w:rsid w:val="00D85467"/>
    <w:rsid w:val="00D97358"/>
    <w:rsid w:val="00DD51D9"/>
    <w:rsid w:val="00E17C1F"/>
    <w:rsid w:val="00E81843"/>
    <w:rsid w:val="00E81A4D"/>
    <w:rsid w:val="00ED6840"/>
    <w:rsid w:val="00F20050"/>
    <w:rsid w:val="00F81146"/>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2020-08-31T12:28:00Z</dcterms:created>
  <dcterms:modified xsi:type="dcterms:W3CDTF">2020-08-31T12:28:00Z</dcterms:modified>
</cp:coreProperties>
</file>