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24" w:rsidRDefault="001C577E" w:rsidP="00804124">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75F71FD2" wp14:editId="248CC4DC">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804124">
        <w:rPr>
          <w:rFonts w:ascii="宋体" w:hAnsi="宋体" w:cs="宋体" w:hint="eastAsia"/>
          <w:b/>
          <w:color w:val="00B050"/>
          <w:sz w:val="32"/>
        </w:rPr>
        <w:t>宁夏</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4768F248" wp14:editId="20237D24">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r w:rsidR="00804124">
        <w:rPr>
          <w:rFonts w:ascii="宋体" w:hAnsi="宋体" w:cs="宋体"/>
          <w:b/>
          <w:noProof/>
          <w:sz w:val="32"/>
        </w:rPr>
        <w:drawing>
          <wp:anchor distT="0" distB="0" distL="114300" distR="114300" simplePos="0" relativeHeight="251663360" behindDoc="0" locked="0" layoutInCell="1" allowOverlap="1" wp14:anchorId="617709DB" wp14:editId="2EC1F1BF">
            <wp:simplePos x="0" y="0"/>
            <wp:positionH relativeFrom="page">
              <wp:posOffset>12522200</wp:posOffset>
            </wp:positionH>
            <wp:positionV relativeFrom="topMargin">
              <wp:posOffset>11633200</wp:posOffset>
            </wp:positionV>
            <wp:extent cx="482600" cy="393700"/>
            <wp:effectExtent l="0" t="0" r="0" b="6350"/>
            <wp:wrapNone/>
            <wp:docPr id="807" name="图片 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600" cy="393700"/>
                    </a:xfrm>
                    <a:prstGeom prst="rect">
                      <a:avLst/>
                    </a:prstGeom>
                    <a:noFill/>
                  </pic:spPr>
                </pic:pic>
              </a:graphicData>
            </a:graphic>
            <wp14:sizeRelH relativeFrom="page">
              <wp14:pctWidth>0</wp14:pctWidth>
            </wp14:sizeRelH>
            <wp14:sizeRelV relativeFrom="page">
              <wp14:pctHeight>0</wp14:pctHeight>
            </wp14:sizeRelV>
          </wp:anchor>
        </w:drawing>
      </w:r>
    </w:p>
    <w:p w:rsidR="001B75E8" w:rsidRDefault="001B75E8" w:rsidP="001B75E8">
      <w:pPr>
        <w:spacing w:line="360" w:lineRule="auto"/>
        <w:jc w:val="left"/>
        <w:textAlignment w:val="center"/>
        <w:rPr>
          <w:rFonts w:eastAsia="Times New Roman"/>
          <w:b/>
          <w:sz w:val="24"/>
        </w:rPr>
      </w:pPr>
      <w:bookmarkStart w:id="0" w:name="_GoBack"/>
      <w:bookmarkEnd w:id="0"/>
      <w:r>
        <w:rPr>
          <w:rFonts w:ascii="宋体" w:hAnsi="宋体" w:cs="宋体"/>
          <w:b/>
          <w:sz w:val="24"/>
        </w:rPr>
        <w:t>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 xml:space="preserve">    O-16</w:t>
      </w:r>
      <w:r>
        <w:rPr>
          <w:b/>
          <w:sz w:val="24"/>
        </w:rPr>
        <w:t xml:space="preserve">        </w:t>
      </w:r>
      <w:r>
        <w:rPr>
          <w:rFonts w:eastAsia="Times New Roman"/>
          <w:b/>
          <w:sz w:val="24"/>
        </w:rPr>
        <w:t>Cl-35.5</w:t>
      </w:r>
      <w:r>
        <w:rPr>
          <w:b/>
          <w:sz w:val="24"/>
        </w:rPr>
        <w:t xml:space="preserve">    </w:t>
      </w:r>
      <w:r>
        <w:rPr>
          <w:rFonts w:eastAsia="Times New Roman"/>
          <w:b/>
          <w:sz w:val="24"/>
        </w:rPr>
        <w:t xml:space="preserve">    Ca-40</w:t>
      </w:r>
    </w:p>
    <w:p w:rsidR="001B75E8" w:rsidRDefault="001B75E8" w:rsidP="001B75E8">
      <w:pPr>
        <w:spacing w:line="360" w:lineRule="auto"/>
        <w:jc w:val="left"/>
        <w:textAlignment w:val="center"/>
        <w:rPr>
          <w:rFonts w:ascii="宋体" w:hAnsi="宋体" w:cs="宋体"/>
          <w:b/>
          <w:sz w:val="24"/>
        </w:rPr>
      </w:pPr>
      <w:r>
        <w:rPr>
          <w:rFonts w:ascii="宋体" w:hAnsi="宋体" w:cs="宋体"/>
          <w:b/>
          <w:sz w:val="24"/>
        </w:rPr>
        <w:t>一、选择（选出下列各题中唯一正确的答案。</w:t>
      </w:r>
      <w:r>
        <w:rPr>
          <w:rFonts w:eastAsia="Times New Roman"/>
          <w:b/>
          <w:sz w:val="24"/>
        </w:rPr>
        <w:t>1-11</w:t>
      </w:r>
      <w:r>
        <w:rPr>
          <w:rFonts w:ascii="宋体" w:hAnsi="宋体" w:cs="宋体"/>
          <w:b/>
          <w:sz w:val="24"/>
        </w:rPr>
        <w:t>题每题</w:t>
      </w:r>
      <w:r>
        <w:rPr>
          <w:rFonts w:eastAsia="Times New Roman"/>
          <w:b/>
          <w:sz w:val="24"/>
        </w:rPr>
        <w:t>2</w:t>
      </w:r>
      <w:r>
        <w:rPr>
          <w:rFonts w:ascii="宋体" w:hAnsi="宋体" w:cs="宋体"/>
          <w:b/>
          <w:sz w:val="24"/>
        </w:rPr>
        <w:t>分，</w:t>
      </w:r>
      <w:r>
        <w:rPr>
          <w:rFonts w:eastAsia="Times New Roman"/>
          <w:b/>
          <w:sz w:val="24"/>
        </w:rPr>
        <w:t>12-13</w:t>
      </w:r>
      <w:r>
        <w:rPr>
          <w:rFonts w:ascii="宋体" w:hAnsi="宋体" w:cs="宋体"/>
          <w:b/>
          <w:sz w:val="24"/>
        </w:rPr>
        <w:t>题每题</w:t>
      </w:r>
      <w:r>
        <w:rPr>
          <w:rFonts w:eastAsia="Times New Roman"/>
          <w:b/>
          <w:sz w:val="24"/>
        </w:rPr>
        <w:t>3</w:t>
      </w:r>
      <w:r>
        <w:rPr>
          <w:rFonts w:ascii="宋体" w:hAnsi="宋体" w:cs="宋体"/>
          <w:b/>
          <w:sz w:val="24"/>
        </w:rPr>
        <w:t>分，共</w:t>
      </w:r>
      <w:r>
        <w:rPr>
          <w:rFonts w:eastAsia="Times New Roman"/>
          <w:b/>
          <w:sz w:val="24"/>
        </w:rPr>
        <w:t>28</w:t>
      </w:r>
      <w:r>
        <w:rPr>
          <w:rFonts w:ascii="宋体" w:hAnsi="宋体" w:cs="宋体"/>
          <w:b/>
          <w:sz w:val="24"/>
        </w:rPr>
        <w:t>分。不选、多选、错选不得分）</w:t>
      </w:r>
    </w:p>
    <w:p w:rsidR="001B75E8" w:rsidRDefault="001B75E8" w:rsidP="001B75E8">
      <w:pPr>
        <w:spacing w:line="360" w:lineRule="auto"/>
        <w:jc w:val="left"/>
        <w:textAlignment w:val="center"/>
        <w:rPr>
          <w:rFonts w:ascii="宋体" w:hAnsi="宋体" w:cs="宋体"/>
        </w:rPr>
      </w:pPr>
      <w:r>
        <w:t>1.</w:t>
      </w:r>
      <w:r>
        <w:rPr>
          <w:rFonts w:ascii="宋体" w:hAnsi="宋体" w:cs="宋体"/>
        </w:rPr>
        <w:t>下列不属于化学学科研究领域的是</w:t>
      </w:r>
    </w:p>
    <w:p w:rsidR="001B75E8" w:rsidRDefault="001B75E8" w:rsidP="001B75E8">
      <w:pPr>
        <w:spacing w:line="360" w:lineRule="auto"/>
        <w:jc w:val="left"/>
        <w:textAlignment w:val="center"/>
        <w:rPr>
          <w:rFonts w:ascii="宋体" w:hAnsi="宋体" w:cs="宋体"/>
        </w:rPr>
      </w:pPr>
      <w:r w:rsidRPr="00BE1BCD">
        <w:rPr>
          <w:rFonts w:hint="eastAsia"/>
        </w:rPr>
        <w:t xml:space="preserve">A. </w:t>
      </w:r>
      <w:r>
        <w:rPr>
          <w:rFonts w:ascii="宋体" w:hAnsi="宋体" w:cs="宋体"/>
        </w:rPr>
        <w:t>合成新药</w:t>
      </w:r>
    </w:p>
    <w:p w:rsidR="001B75E8" w:rsidRDefault="001B75E8" w:rsidP="001B75E8">
      <w:pPr>
        <w:spacing w:line="360" w:lineRule="auto"/>
        <w:jc w:val="left"/>
        <w:textAlignment w:val="center"/>
        <w:rPr>
          <w:rFonts w:ascii="宋体" w:hAnsi="宋体" w:cs="宋体"/>
        </w:rPr>
      </w:pPr>
      <w:r w:rsidRPr="00BE1BCD">
        <w:rPr>
          <w:rFonts w:hint="eastAsia"/>
        </w:rPr>
        <w:t xml:space="preserve">B. </w:t>
      </w:r>
      <w:r>
        <w:rPr>
          <w:rFonts w:ascii="宋体" w:hAnsi="宋体" w:cs="宋体"/>
        </w:rPr>
        <w:t>开发新能源</w:t>
      </w:r>
    </w:p>
    <w:p w:rsidR="001B75E8" w:rsidRDefault="001B75E8" w:rsidP="001B75E8">
      <w:pPr>
        <w:spacing w:line="360" w:lineRule="auto"/>
        <w:jc w:val="left"/>
        <w:textAlignment w:val="center"/>
        <w:rPr>
          <w:rFonts w:ascii="宋体" w:hAnsi="宋体" w:cs="宋体"/>
        </w:rPr>
      </w:pPr>
      <w:r w:rsidRPr="00BE1BCD">
        <w:rPr>
          <w:rFonts w:hint="eastAsia"/>
        </w:rPr>
        <w:t xml:space="preserve">C. </w:t>
      </w:r>
      <w:r>
        <w:rPr>
          <w:rFonts w:ascii="宋体" w:hAnsi="宋体" w:cs="宋体"/>
        </w:rPr>
        <w:t>研究物体运动</w:t>
      </w:r>
    </w:p>
    <w:p w:rsidR="001B75E8" w:rsidRDefault="001B75E8" w:rsidP="001B75E8">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研制新型材料</w:t>
      </w:r>
    </w:p>
    <w:p w:rsidR="001B75E8" w:rsidRDefault="001B75E8" w:rsidP="001B75E8">
      <w:pPr>
        <w:spacing w:line="360" w:lineRule="auto"/>
        <w:jc w:val="left"/>
        <w:textAlignment w:val="center"/>
        <w:rPr>
          <w:rFonts w:ascii="宋体" w:hAnsi="宋体" w:cs="宋体"/>
          <w:color w:val="000000"/>
        </w:rPr>
      </w:pPr>
      <w:r>
        <w:rPr>
          <w:color w:val="000000"/>
        </w:rPr>
        <w:t>2.</w:t>
      </w:r>
      <w:r>
        <w:rPr>
          <w:rFonts w:ascii="宋体" w:hAnsi="宋体" w:cs="宋体"/>
          <w:color w:val="000000"/>
        </w:rPr>
        <w:t>下列做法不能体现环境友好发展理念的是</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A. 分类回收生活垃圾</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B. 禁止使用化石燃料</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C. 合理施用农药化肥</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D. 城市道路使用太阳能景观灯</w:t>
      </w:r>
    </w:p>
    <w:p w:rsidR="001B75E8" w:rsidRDefault="001B75E8" w:rsidP="001B75E8">
      <w:pPr>
        <w:spacing w:line="360" w:lineRule="auto"/>
        <w:jc w:val="left"/>
        <w:textAlignment w:val="center"/>
        <w:rPr>
          <w:rFonts w:ascii="宋体" w:hAnsi="宋体" w:cs="宋体"/>
          <w:color w:val="000000"/>
        </w:rPr>
      </w:pPr>
      <w:r>
        <w:rPr>
          <w:color w:val="000000"/>
        </w:rPr>
        <w:t>3.</w:t>
      </w:r>
      <w:r>
        <w:rPr>
          <w:rFonts w:ascii="宋体" w:hAnsi="宋体" w:cs="宋体"/>
          <w:color w:val="000000"/>
        </w:rPr>
        <w:t>学化学、用化学。生活中，下列做法错误的是</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A. 洗发时，先用洗发剂后用护发剂</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B. 夜晚发现家中燃气泄露，立即开灯检查</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C. 室内着火时，要用湿毛巾捂住口鼻，贴近地面逃离现场</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D. 炒菜时发现燃气灶火焰呈黄色，锅底出现黑色物质，可调大燃气灶的进风口</w:t>
      </w:r>
    </w:p>
    <w:p w:rsidR="001B75E8" w:rsidRDefault="001B75E8" w:rsidP="001B75E8">
      <w:pPr>
        <w:spacing w:line="360" w:lineRule="auto"/>
        <w:jc w:val="left"/>
        <w:textAlignment w:val="center"/>
        <w:rPr>
          <w:rFonts w:ascii="宋体" w:hAnsi="宋体" w:cs="宋体"/>
          <w:color w:val="000000"/>
        </w:rPr>
      </w:pPr>
      <w:r>
        <w:rPr>
          <w:color w:val="000000"/>
        </w:rPr>
        <w:t>4.</w:t>
      </w:r>
      <w:r>
        <w:rPr>
          <w:rFonts w:ascii="宋体" w:hAnsi="宋体" w:cs="宋体"/>
          <w:color w:val="000000"/>
        </w:rPr>
        <w:t>物质的性质决定用途。下列物质的用途不是由其物理性质和化学性质共同决定的是</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A. 炭黑用于制墨</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B. 氦气用于充气球</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C. 二氧化碳用于灭火</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D. 稀盐酸用于除铁锈</w:t>
      </w:r>
    </w:p>
    <w:p w:rsidR="001B75E8" w:rsidRDefault="001B75E8" w:rsidP="001B75E8">
      <w:pPr>
        <w:spacing w:line="360" w:lineRule="auto"/>
        <w:jc w:val="left"/>
        <w:textAlignment w:val="center"/>
        <w:rPr>
          <w:rFonts w:ascii="宋体" w:hAnsi="宋体" w:cs="宋体"/>
          <w:color w:val="000000"/>
        </w:rPr>
      </w:pPr>
      <w:r>
        <w:rPr>
          <w:color w:val="000000"/>
        </w:rPr>
        <w:t>5.</w:t>
      </w:r>
      <w:r>
        <w:rPr>
          <w:rFonts w:ascii="宋体" w:hAnsi="宋体" w:cs="宋体"/>
          <w:color w:val="000000"/>
        </w:rPr>
        <w:t>有关“粗盐中难溶性杂质的去除”实验中说法不正确的是</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A. 多加水，让粗盐加速溶解</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B. 玻璃棒用了</w:t>
      </w:r>
      <w:r>
        <w:rPr>
          <w:rFonts w:eastAsia="Times New Roman"/>
          <w:color w:val="000000"/>
        </w:rPr>
        <w:t>4</w:t>
      </w:r>
      <w:r>
        <w:rPr>
          <w:rFonts w:ascii="宋体" w:hAnsi="宋体" w:cs="宋体"/>
          <w:color w:val="000000"/>
        </w:rPr>
        <w:t>次，但作用各不相同</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C. 粗盐经过溶解、过滤、蒸发、结晶可以得到初步提纯</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D. 当蒸发皿中出现较多量固体时，停止加热，利用余热使滤液蒸干</w:t>
      </w:r>
    </w:p>
    <w:p w:rsidR="001B75E8" w:rsidRDefault="001B75E8" w:rsidP="001B75E8">
      <w:pPr>
        <w:spacing w:line="360" w:lineRule="auto"/>
        <w:jc w:val="left"/>
        <w:textAlignment w:val="center"/>
        <w:rPr>
          <w:rFonts w:ascii="宋体" w:hAnsi="宋体" w:cs="宋体"/>
          <w:color w:val="000000"/>
        </w:rPr>
      </w:pPr>
      <w:r>
        <w:rPr>
          <w:color w:val="000000"/>
        </w:rPr>
        <w:lastRenderedPageBreak/>
        <w:t>6.</w:t>
      </w:r>
      <w:r>
        <w:rPr>
          <w:rFonts w:ascii="宋体" w:hAnsi="宋体" w:cs="宋体"/>
          <w:color w:val="000000"/>
        </w:rPr>
        <w:t>分类是学习化学的一种重要方法。现有氢气、一氧化碳、二氧化碳、甲烷四种物质，可将氢气、一氧化碳、甲烷归为一类；剩下的是二氧化碳。这样分类的依据是</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A. 是否为单质</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B. 是否为气体</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C. 是否具有可燃性</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D. 是否为有机物</w:t>
      </w:r>
    </w:p>
    <w:p w:rsidR="001B75E8" w:rsidRDefault="001B75E8" w:rsidP="001B75E8">
      <w:pPr>
        <w:spacing w:line="360" w:lineRule="auto"/>
        <w:jc w:val="left"/>
        <w:textAlignment w:val="center"/>
        <w:rPr>
          <w:rFonts w:ascii="宋体" w:hAnsi="宋体" w:cs="宋体"/>
          <w:color w:val="000000"/>
        </w:rPr>
      </w:pPr>
      <w:r>
        <w:rPr>
          <w:color w:val="000000"/>
        </w:rPr>
        <w:t>7.</w:t>
      </w:r>
      <w:r>
        <w:rPr>
          <w:rFonts w:ascii="宋体" w:hAnsi="宋体" w:cs="宋体"/>
          <w:color w:val="000000"/>
        </w:rPr>
        <w:t>工业上利用赤铁矿石（主要成分是</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，还含少量</w:t>
      </w:r>
      <w:r>
        <w:rPr>
          <w:rFonts w:eastAsia="Times New Roman"/>
          <w:color w:val="000000"/>
        </w:rPr>
        <w:t>SiO</w:t>
      </w:r>
      <w:r>
        <w:rPr>
          <w:rFonts w:eastAsia="Times New Roman"/>
          <w:color w:val="000000"/>
          <w:vertAlign w:val="subscript"/>
        </w:rPr>
        <w:t>2</w:t>
      </w:r>
      <w:r>
        <w:rPr>
          <w:rFonts w:ascii="宋体" w:hAnsi="宋体" w:cs="宋体"/>
          <w:color w:val="000000"/>
        </w:rPr>
        <w:t>等杂质）冶炼生铁的过程如图所示，下列说法不正确的是</w:t>
      </w:r>
    </w:p>
    <w:p w:rsidR="001B75E8" w:rsidRDefault="001B75E8" w:rsidP="001B75E8">
      <w:pPr>
        <w:spacing w:line="360" w:lineRule="auto"/>
        <w:jc w:val="left"/>
        <w:textAlignment w:val="center"/>
        <w:rPr>
          <w:color w:val="000000"/>
        </w:rPr>
      </w:pPr>
      <w:r>
        <w:rPr>
          <w:rFonts w:ascii="宋体" w:hAnsi="宋体" w:cs="宋体"/>
          <w:noProof/>
          <w:color w:val="000000"/>
        </w:rPr>
        <w:drawing>
          <wp:inline distT="0" distB="0" distL="0" distR="0">
            <wp:extent cx="4503420" cy="1181100"/>
            <wp:effectExtent l="0" t="0" r="0" b="0"/>
            <wp:docPr id="826" name="图片 8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3420" cy="1181100"/>
                    </a:xfrm>
                    <a:prstGeom prst="rect">
                      <a:avLst/>
                    </a:prstGeom>
                    <a:noFill/>
                    <a:ln>
                      <a:noFill/>
                    </a:ln>
                  </pic:spPr>
                </pic:pic>
              </a:graphicData>
            </a:graphic>
          </wp:inline>
        </w:drawing>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CaSiO</w:t>
      </w:r>
      <w:r>
        <w:rPr>
          <w:rFonts w:eastAsia="Times New Roman"/>
          <w:color w:val="000000"/>
          <w:vertAlign w:val="subscript"/>
        </w:rPr>
        <w:t>3</w:t>
      </w:r>
      <w:r>
        <w:rPr>
          <w:rFonts w:ascii="宋体" w:hAnsi="宋体" w:cs="宋体"/>
          <w:color w:val="000000"/>
        </w:rPr>
        <w:t>中硅元素显</w:t>
      </w:r>
      <w:r>
        <w:rPr>
          <w:rFonts w:eastAsia="Times New Roman"/>
          <w:color w:val="000000"/>
        </w:rPr>
        <w:t>+4</w:t>
      </w:r>
      <w:r>
        <w:rPr>
          <w:rFonts w:ascii="宋体" w:hAnsi="宋体" w:cs="宋体"/>
          <w:color w:val="000000"/>
        </w:rPr>
        <w:t>价</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B. 高炉气体中</w:t>
      </w:r>
      <w:r>
        <w:rPr>
          <w:rFonts w:eastAsia="Times New Roman"/>
          <w:color w:val="000000"/>
        </w:rPr>
        <w:t>SO</w:t>
      </w:r>
      <w:r>
        <w:rPr>
          <w:rFonts w:eastAsia="Times New Roman"/>
          <w:color w:val="000000"/>
          <w:vertAlign w:val="subscript"/>
        </w:rPr>
        <w:t>2</w:t>
      </w:r>
      <w:r>
        <w:rPr>
          <w:rFonts w:ascii="宋体" w:hAnsi="宋体" w:cs="宋体"/>
          <w:color w:val="000000"/>
        </w:rPr>
        <w:t>会形成酸雨，不能直接排放到空气中</w:t>
      </w:r>
    </w:p>
    <w:p w:rsidR="001B75E8" w:rsidRDefault="001B75E8" w:rsidP="001B75E8">
      <w:pPr>
        <w:spacing w:line="360" w:lineRule="auto"/>
        <w:jc w:val="left"/>
        <w:textAlignment w:val="center"/>
        <w:rPr>
          <w:rFonts w:eastAsia="Times New Roman"/>
          <w:color w:val="000000"/>
        </w:rPr>
      </w:pPr>
      <w:r>
        <w:rPr>
          <w:rFonts w:ascii="宋体" w:hAnsi="宋体" w:cs="宋体"/>
          <w:color w:val="000000"/>
        </w:rPr>
        <w:t>C. 原料中焦炭的作用之一是生成具有还原性的物质</w:t>
      </w:r>
      <w:r>
        <w:rPr>
          <w:rFonts w:eastAsia="Times New Roman"/>
          <w:color w:val="000000"/>
        </w:rPr>
        <w:t>CO</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D. 高炉炼铁的原理是</w:t>
      </w:r>
      <w:r>
        <w:object w:dxaOrig="2957" w:dyaOrig="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7.6pt;height:38.4pt" o:ole="">
            <v:imagedata r:id="rId12" o:title="eqId6002bccc89a8418895c5912bb81e4c18"/>
          </v:shape>
          <o:OLEObject Type="Embed" ProgID="Equation.DSMT4" ShapeID="_x0000_i1025" DrawAspect="Content" ObjectID="_1660824389" r:id="rId13"/>
        </w:object>
      </w:r>
      <w:r>
        <w:rPr>
          <w:rFonts w:ascii="宋体" w:hAnsi="宋体" w:cs="宋体"/>
          <w:color w:val="000000"/>
        </w:rPr>
        <w:t>，该反应属于置换反应</w:t>
      </w:r>
    </w:p>
    <w:p w:rsidR="001B75E8" w:rsidRDefault="001B75E8" w:rsidP="001B75E8">
      <w:pPr>
        <w:spacing w:line="360" w:lineRule="auto"/>
        <w:jc w:val="left"/>
        <w:textAlignment w:val="center"/>
        <w:rPr>
          <w:rFonts w:ascii="宋体" w:hAnsi="宋体" w:cs="宋体"/>
          <w:color w:val="000000"/>
        </w:rPr>
      </w:pPr>
      <w:r>
        <w:rPr>
          <w:color w:val="000000"/>
        </w:rPr>
        <w:t>8.</w:t>
      </w:r>
      <w:r>
        <w:rPr>
          <w:rFonts w:ascii="宋体" w:hAnsi="宋体" w:cs="宋体"/>
          <w:color w:val="000000"/>
        </w:rPr>
        <w:t>近年来，由病毒引起</w:t>
      </w:r>
      <w:r>
        <w:rPr>
          <w:rFonts w:ascii="宋体" w:hAnsi="宋体" w:cs="宋体"/>
          <w:noProof/>
          <w:color w:val="000000"/>
        </w:rPr>
        <w:drawing>
          <wp:inline distT="0" distB="0" distL="0" distR="0">
            <wp:extent cx="137160" cy="175260"/>
            <wp:effectExtent l="0" t="0" r="0" b="0"/>
            <wp:docPr id="825" name="图片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传染病一直困扰着人类。消毒剂的选择、利用以及相关问题的探讨和研究成为热门话题。过氧乙酸（化学式</w:t>
      </w:r>
      <w:r>
        <w:object w:dxaOrig="1335" w:dyaOrig="360">
          <v:shape id="_x0000_i1026" type="#_x0000_t75" alt="学科网(www.zxxk.com)--教育资源门户，提供试卷、教案、课件、论文、素材以及各类教学资源下载，还有大量而丰富的教学相关资讯！" style="width:66.6pt;height:18pt" o:ole="">
            <v:imagedata r:id="rId15" o:title="eqId3c5db2582df5422f892a8f930c544157"/>
          </v:shape>
          <o:OLEObject Type="Embed" ProgID="Equation.DSMT4" ShapeID="_x0000_i1026" DrawAspect="Content" ObjectID="_1660824390" r:id="rId16"/>
        </w:object>
      </w:r>
      <w:r>
        <w:rPr>
          <w:rFonts w:ascii="宋体" w:hAnsi="宋体" w:cs="宋体"/>
          <w:color w:val="000000"/>
        </w:rPr>
        <w:t>）溶液是常用消毒剂中的一种，下列关于过氧乙酸的说法不正确的是</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A. 过氧乙酸是一种氧化物</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B. 过氧乙酸中氧元素的质量分数最大</w:t>
      </w:r>
    </w:p>
    <w:p w:rsidR="001B75E8" w:rsidRDefault="001B75E8" w:rsidP="001B75E8">
      <w:pPr>
        <w:spacing w:line="360" w:lineRule="auto"/>
        <w:jc w:val="left"/>
        <w:textAlignment w:val="center"/>
        <w:rPr>
          <w:rFonts w:eastAsia="Times New Roman"/>
          <w:color w:val="000000"/>
        </w:rPr>
      </w:pPr>
      <w:r>
        <w:rPr>
          <w:rFonts w:ascii="宋体" w:hAnsi="宋体" w:cs="宋体"/>
          <w:color w:val="000000"/>
        </w:rPr>
        <w:t>C. 过氧乙酸中碳、氢、氧元素的质量比为</w:t>
      </w:r>
      <w:r>
        <w:rPr>
          <w:rFonts w:eastAsia="Times New Roman"/>
          <w:color w:val="000000"/>
        </w:rPr>
        <w:t>6:1:12</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D. 一个过氧乙酸分子由</w:t>
      </w:r>
      <w:r>
        <w:rPr>
          <w:rFonts w:eastAsia="Times New Roman"/>
          <w:color w:val="000000"/>
        </w:rPr>
        <w:t>2</w:t>
      </w:r>
      <w:r>
        <w:rPr>
          <w:rFonts w:ascii="宋体" w:hAnsi="宋体" w:cs="宋体"/>
          <w:color w:val="000000"/>
        </w:rPr>
        <w:t>个碳原子、</w:t>
      </w:r>
      <w:r>
        <w:rPr>
          <w:rFonts w:eastAsia="Times New Roman"/>
          <w:color w:val="000000"/>
        </w:rPr>
        <w:t>4</w:t>
      </w:r>
      <w:r>
        <w:rPr>
          <w:rFonts w:ascii="宋体" w:hAnsi="宋体" w:cs="宋体"/>
          <w:color w:val="000000"/>
        </w:rPr>
        <w:t>个氢原子和</w:t>
      </w:r>
      <w:r>
        <w:rPr>
          <w:rFonts w:eastAsia="Times New Roman"/>
          <w:color w:val="000000"/>
        </w:rPr>
        <w:t>3</w:t>
      </w:r>
      <w:r>
        <w:rPr>
          <w:rFonts w:ascii="宋体" w:hAnsi="宋体" w:cs="宋体"/>
          <w:color w:val="000000"/>
        </w:rPr>
        <w:t>个氧原子构成</w:t>
      </w:r>
    </w:p>
    <w:p w:rsidR="001B75E8" w:rsidRDefault="001B75E8" w:rsidP="001B75E8">
      <w:pPr>
        <w:spacing w:line="360" w:lineRule="auto"/>
        <w:jc w:val="left"/>
        <w:textAlignment w:val="center"/>
        <w:rPr>
          <w:rFonts w:ascii="宋体" w:hAnsi="宋体" w:cs="宋体"/>
          <w:color w:val="000000"/>
        </w:rPr>
      </w:pPr>
      <w:r>
        <w:rPr>
          <w:color w:val="000000"/>
        </w:rPr>
        <w:t>9.</w:t>
      </w:r>
      <w:r>
        <w:rPr>
          <w:rFonts w:ascii="宋体" w:hAnsi="宋体" w:cs="宋体"/>
          <w:color w:val="000000"/>
        </w:rPr>
        <w:t>认真细致地观察和分析实验，有助于获得化学知识并体会科学的分析方法。下面对于相关实验的分析不正确的是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38"/>
        <w:gridCol w:w="2448"/>
        <w:gridCol w:w="3014"/>
        <w:gridCol w:w="1723"/>
        <w:gridCol w:w="2369"/>
      </w:tblGrid>
      <w:tr w:rsidR="001B75E8" w:rsidTr="00BA138C">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ascii="宋体" w:hAnsi="宋体" w:cs="宋体"/>
                <w:color w:val="000000"/>
                <w:szCs w:val="24"/>
              </w:rPr>
            </w:pPr>
            <w:r>
              <w:rPr>
                <w:rFonts w:ascii="宋体" w:hAnsi="宋体" w:cs="宋体"/>
                <w:color w:val="000000"/>
                <w:szCs w:val="24"/>
              </w:rPr>
              <w:t>选项</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A</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B</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C</w:t>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D</w:t>
            </w:r>
          </w:p>
        </w:tc>
      </w:tr>
      <w:tr w:rsidR="001B75E8" w:rsidTr="00BA138C">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ascii="宋体" w:hAnsi="宋体" w:cs="宋体"/>
                <w:color w:val="000000"/>
                <w:szCs w:val="24"/>
              </w:rPr>
            </w:pPr>
            <w:r>
              <w:rPr>
                <w:rFonts w:ascii="宋体" w:hAnsi="宋体" w:cs="宋体"/>
                <w:color w:val="000000"/>
                <w:szCs w:val="24"/>
              </w:rPr>
              <w:lastRenderedPageBreak/>
              <w:t>实验</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ascii="宋体" w:hAnsi="宋体" w:cs="宋体"/>
                <w:color w:val="000000"/>
                <w:szCs w:val="24"/>
              </w:rPr>
            </w:pPr>
            <w:r>
              <w:rPr>
                <w:rFonts w:ascii="宋体" w:hAnsi="宋体" w:cs="宋体"/>
                <w:color w:val="000000"/>
                <w:szCs w:val="24"/>
              </w:rPr>
              <w:t>镁条燃烧</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ascii="宋体" w:hAnsi="宋体" w:cs="宋体"/>
                <w:color w:val="000000"/>
                <w:szCs w:val="24"/>
              </w:rPr>
            </w:pPr>
            <w:r>
              <w:rPr>
                <w:rFonts w:ascii="宋体" w:hAnsi="宋体" w:cs="宋体"/>
                <w:color w:val="000000"/>
                <w:szCs w:val="24"/>
              </w:rPr>
              <w:t>测定空气里氧气的含量</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ascii="宋体" w:hAnsi="宋体" w:cs="宋体"/>
                <w:color w:val="000000"/>
                <w:szCs w:val="24"/>
              </w:rPr>
            </w:pPr>
            <w:r>
              <w:rPr>
                <w:rFonts w:ascii="宋体" w:hAnsi="宋体" w:cs="宋体"/>
                <w:color w:val="000000"/>
                <w:szCs w:val="24"/>
              </w:rPr>
              <w:t>探究</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的溶解性</w:t>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ascii="宋体" w:hAnsi="宋体" w:cs="宋体"/>
                <w:color w:val="000000"/>
                <w:szCs w:val="24"/>
              </w:rPr>
            </w:pPr>
            <w:r>
              <w:rPr>
                <w:rFonts w:ascii="宋体" w:hAnsi="宋体" w:cs="宋体"/>
                <w:color w:val="000000"/>
                <w:szCs w:val="24"/>
              </w:rPr>
              <w:t>探究燃烧的条件</w:t>
            </w:r>
          </w:p>
        </w:tc>
      </w:tr>
      <w:tr w:rsidR="001B75E8" w:rsidTr="00BA138C">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ascii="宋体" w:hAnsi="宋体" w:cs="宋体"/>
                <w:color w:val="000000"/>
                <w:szCs w:val="24"/>
              </w:rPr>
            </w:pPr>
            <w:r>
              <w:rPr>
                <w:rFonts w:ascii="宋体" w:hAnsi="宋体" w:cs="宋体"/>
                <w:color w:val="000000"/>
                <w:szCs w:val="24"/>
              </w:rPr>
              <w:t>实验操作</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ascii="Time New Romans" w:hAnsi="Time New Romans" w:cs="宋体"/>
                <w:color w:val="000000"/>
                <w:szCs w:val="24"/>
              </w:rPr>
            </w:pPr>
            <w:r>
              <w:rPr>
                <w:rFonts w:ascii="宋体" w:hAnsi="宋体" w:cs="宋体"/>
                <w:noProof/>
                <w:color w:val="000000"/>
              </w:rPr>
              <w:drawing>
                <wp:inline distT="0" distB="0" distL="0" distR="0">
                  <wp:extent cx="1485900" cy="1699260"/>
                  <wp:effectExtent l="0" t="0" r="0" b="0"/>
                  <wp:docPr id="824" name="图片 8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0" cy="1699260"/>
                          </a:xfrm>
                          <a:prstGeom prst="rect">
                            <a:avLst/>
                          </a:prstGeom>
                          <a:noFill/>
                          <a:ln>
                            <a:noFill/>
                          </a:ln>
                        </pic:spPr>
                      </pic:pic>
                    </a:graphicData>
                  </a:graphic>
                </wp:inline>
              </w:drawing>
            </w:r>
            <w:r>
              <w:rPr>
                <w:rFonts w:ascii="宋体" w:hAnsi="宋体" w:cs="宋体"/>
                <w:color w:val="000000"/>
                <w:szCs w:val="24"/>
              </w:rPr>
              <w:br/>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ascii="Time New Romans" w:hAnsi="Time New Romans" w:cs="宋体"/>
                <w:color w:val="000000"/>
                <w:szCs w:val="24"/>
              </w:rPr>
            </w:pPr>
            <w:r>
              <w:rPr>
                <w:rFonts w:ascii="宋体" w:hAnsi="宋体" w:cs="宋体"/>
                <w:noProof/>
                <w:color w:val="000000"/>
              </w:rPr>
              <w:drawing>
                <wp:inline distT="0" distB="0" distL="0" distR="0">
                  <wp:extent cx="1859280" cy="1409700"/>
                  <wp:effectExtent l="0" t="0" r="7620" b="0"/>
                  <wp:docPr id="823" name="图片 8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9280" cy="1409700"/>
                          </a:xfrm>
                          <a:prstGeom prst="rect">
                            <a:avLst/>
                          </a:prstGeom>
                          <a:noFill/>
                          <a:ln>
                            <a:noFill/>
                          </a:ln>
                        </pic:spPr>
                      </pic:pic>
                    </a:graphicData>
                  </a:graphic>
                </wp:inline>
              </w:drawing>
            </w:r>
            <w:r>
              <w:rPr>
                <w:rFonts w:ascii="宋体" w:hAnsi="宋体" w:cs="宋体"/>
                <w:color w:val="000000"/>
                <w:szCs w:val="24"/>
              </w:rPr>
              <w:br/>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ascii="Time New Romans" w:hAnsi="Time New Romans" w:cs="宋体"/>
                <w:color w:val="000000"/>
                <w:szCs w:val="24"/>
              </w:rPr>
            </w:pPr>
            <w:r>
              <w:rPr>
                <w:rFonts w:ascii="宋体" w:hAnsi="宋体" w:cs="宋体"/>
                <w:noProof/>
                <w:color w:val="000000"/>
              </w:rPr>
              <w:drawing>
                <wp:inline distT="0" distB="0" distL="0" distR="0">
                  <wp:extent cx="998220" cy="1569720"/>
                  <wp:effectExtent l="0" t="0" r="0" b="0"/>
                  <wp:docPr id="822" name="图片 8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8220" cy="1569720"/>
                          </a:xfrm>
                          <a:prstGeom prst="rect">
                            <a:avLst/>
                          </a:prstGeom>
                          <a:noFill/>
                          <a:ln>
                            <a:noFill/>
                          </a:ln>
                        </pic:spPr>
                      </pic:pic>
                    </a:graphicData>
                  </a:graphic>
                </wp:inline>
              </w:drawing>
            </w:r>
            <w:r>
              <w:rPr>
                <w:rFonts w:ascii="宋体" w:hAnsi="宋体" w:cs="宋体"/>
                <w:color w:val="000000"/>
                <w:szCs w:val="24"/>
              </w:rPr>
              <w:br/>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ascii="Time New Romans" w:hAnsi="Time New Romans" w:cs="宋体"/>
                <w:color w:val="000000"/>
                <w:szCs w:val="24"/>
              </w:rPr>
            </w:pPr>
            <w:r>
              <w:rPr>
                <w:rFonts w:ascii="宋体" w:hAnsi="宋体" w:cs="宋体"/>
                <w:noProof/>
                <w:color w:val="000000"/>
              </w:rPr>
              <w:drawing>
                <wp:inline distT="0" distB="0" distL="0" distR="0">
                  <wp:extent cx="1432560" cy="1074420"/>
                  <wp:effectExtent l="0" t="0" r="0" b="0"/>
                  <wp:docPr id="821" name="图片 8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2560" cy="1074420"/>
                          </a:xfrm>
                          <a:prstGeom prst="rect">
                            <a:avLst/>
                          </a:prstGeom>
                          <a:noFill/>
                          <a:ln>
                            <a:noFill/>
                          </a:ln>
                        </pic:spPr>
                      </pic:pic>
                    </a:graphicData>
                  </a:graphic>
                </wp:inline>
              </w:drawing>
            </w:r>
            <w:r>
              <w:rPr>
                <w:rFonts w:ascii="宋体" w:hAnsi="宋体" w:cs="宋体"/>
                <w:color w:val="000000"/>
                <w:szCs w:val="24"/>
              </w:rPr>
              <w:br/>
            </w:r>
          </w:p>
        </w:tc>
      </w:tr>
      <w:tr w:rsidR="001B75E8" w:rsidTr="00BA138C">
        <w:trPr>
          <w:trHeight w:val="30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ascii="宋体" w:hAnsi="宋体" w:cs="宋体"/>
                <w:color w:val="000000"/>
                <w:szCs w:val="24"/>
              </w:rPr>
            </w:pPr>
            <w:r>
              <w:rPr>
                <w:rFonts w:ascii="宋体" w:hAnsi="宋体" w:cs="宋体"/>
                <w:color w:val="000000"/>
                <w:szCs w:val="24"/>
              </w:rPr>
              <w:t>实验分析</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ascii="宋体" w:hAnsi="宋体" w:cs="宋体"/>
                <w:color w:val="000000"/>
                <w:szCs w:val="24"/>
              </w:rPr>
            </w:pPr>
            <w:r>
              <w:rPr>
                <w:rFonts w:ascii="宋体" w:hAnsi="宋体" w:cs="宋体"/>
                <w:color w:val="000000"/>
                <w:szCs w:val="24"/>
              </w:rPr>
              <w:t>该实验可以验证质量守恒定律</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ascii="宋体" w:hAnsi="宋体" w:cs="宋体"/>
                <w:color w:val="000000"/>
                <w:szCs w:val="24"/>
              </w:rPr>
              <w:t>结论：氧气约占空气总体积的</w:t>
            </w:r>
            <w:r>
              <w:rPr>
                <w:rFonts w:eastAsia="Times New Roman"/>
                <w:color w:val="000000"/>
                <w:szCs w:val="24"/>
              </w:rPr>
              <w:t>1/5</w:t>
            </w:r>
          </w:p>
        </w:tc>
        <w:tc>
          <w:tcPr>
            <w:tcW w:w="19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ascii="宋体" w:hAnsi="宋体" w:cs="宋体"/>
                <w:color w:val="000000"/>
                <w:szCs w:val="24"/>
              </w:rPr>
            </w:pPr>
            <w:r>
              <w:rPr>
                <w:rFonts w:ascii="宋体" w:hAnsi="宋体" w:cs="宋体"/>
                <w:color w:val="000000"/>
                <w:szCs w:val="24"/>
              </w:rPr>
              <w:t>软</w:t>
            </w:r>
            <w:proofErr w:type="gramStart"/>
            <w:r>
              <w:rPr>
                <w:rFonts w:ascii="宋体" w:hAnsi="宋体" w:cs="宋体"/>
                <w:color w:val="000000"/>
                <w:szCs w:val="24"/>
              </w:rPr>
              <w:t>塑料瓶变瘪</w:t>
            </w:r>
            <w:proofErr w:type="gramEnd"/>
            <w:r>
              <w:rPr>
                <w:rFonts w:ascii="宋体" w:hAnsi="宋体" w:cs="宋体"/>
                <w:color w:val="000000"/>
                <w:szCs w:val="24"/>
              </w:rPr>
              <w:t>，说明</w:t>
            </w: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气体能溶于水</w:t>
            </w:r>
          </w:p>
        </w:tc>
        <w:tc>
          <w:tcPr>
            <w:tcW w:w="3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ascii="宋体" w:hAnsi="宋体" w:cs="宋体"/>
                <w:color w:val="000000"/>
                <w:szCs w:val="24"/>
              </w:rPr>
            </w:pPr>
            <w:r>
              <w:rPr>
                <w:rFonts w:ascii="宋体" w:hAnsi="宋体" w:cs="宋体"/>
                <w:color w:val="000000"/>
                <w:szCs w:val="24"/>
              </w:rPr>
              <w:t>薄铜片上的白磷燃烧而红磷不燃烧，说明燃烧的条件之一是温度要达到可燃物的着火点</w:t>
            </w:r>
          </w:p>
        </w:tc>
      </w:tr>
    </w:tbl>
    <w:p w:rsidR="001B75E8" w:rsidRDefault="001B75E8" w:rsidP="001B75E8">
      <w:pPr>
        <w:spacing w:line="360" w:lineRule="auto"/>
        <w:jc w:val="left"/>
        <w:textAlignment w:val="center"/>
        <w:rPr>
          <w:rFonts w:ascii="宋体" w:hAnsi="宋体" w:cs="宋体"/>
          <w:color w:val="000000"/>
        </w:rPr>
      </w:pPr>
    </w:p>
    <w:p w:rsidR="001B75E8" w:rsidRDefault="001B75E8" w:rsidP="001B75E8">
      <w:pPr>
        <w:spacing w:line="360" w:lineRule="auto"/>
        <w:jc w:val="left"/>
        <w:textAlignment w:val="center"/>
        <w:rPr>
          <w:color w:val="000000"/>
        </w:rPr>
      </w:pPr>
    </w:p>
    <w:p w:rsidR="001B75E8" w:rsidRDefault="001B75E8" w:rsidP="001B75E8">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1B75E8" w:rsidRDefault="001B75E8" w:rsidP="001B75E8">
      <w:pPr>
        <w:spacing w:line="360" w:lineRule="auto"/>
        <w:jc w:val="left"/>
        <w:textAlignment w:val="center"/>
        <w:rPr>
          <w:rFonts w:ascii="宋体" w:hAnsi="宋体" w:cs="宋体"/>
          <w:color w:val="000000"/>
        </w:rPr>
      </w:pPr>
      <w:r>
        <w:rPr>
          <w:color w:val="000000"/>
        </w:rPr>
        <w:t>10.</w:t>
      </w:r>
      <w:r>
        <w:rPr>
          <w:rFonts w:ascii="宋体" w:hAnsi="宋体" w:cs="宋体"/>
          <w:color w:val="000000"/>
        </w:rPr>
        <w:t>归纳和推理是化学学习常用的思维方法。下列说法正确的是</w:t>
      </w:r>
    </w:p>
    <w:p w:rsidR="001B75E8" w:rsidRDefault="001B75E8" w:rsidP="001B75E8">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氯化钠、碳酸钙等盐中都含金属元素，所以盐中一定都含金属元素</w:t>
      </w:r>
    </w:p>
    <w:p w:rsidR="001B75E8" w:rsidRDefault="001B75E8" w:rsidP="001B75E8">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二氧化锰在氯酸钾分解反应中作催化剂，所以二氧化锰可作一切化学反应的催化剂</w:t>
      </w:r>
    </w:p>
    <w:p w:rsidR="001B75E8" w:rsidRDefault="001B75E8" w:rsidP="001B75E8">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化学变化过程中常伴随着发光、放热现象，所以有发光、放热现象产生的一定是化学变化</w:t>
      </w:r>
    </w:p>
    <w:p w:rsidR="001B75E8" w:rsidRDefault="001B75E8" w:rsidP="001B75E8">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合金是由一种金属跟其他金属（或非金属）熔合而成的具有金属特性的物质，所以合金一定是混合物</w:t>
      </w:r>
    </w:p>
    <w:p w:rsidR="001B75E8" w:rsidRDefault="001B75E8" w:rsidP="001B75E8">
      <w:pPr>
        <w:spacing w:line="360" w:lineRule="auto"/>
        <w:jc w:val="left"/>
        <w:textAlignment w:val="center"/>
        <w:rPr>
          <w:rFonts w:ascii="宋体" w:hAnsi="宋体" w:cs="宋体"/>
          <w:color w:val="000000"/>
        </w:rPr>
      </w:pPr>
      <w:r>
        <w:rPr>
          <w:color w:val="000000"/>
        </w:rPr>
        <w:t>11.</w:t>
      </w:r>
      <w:r>
        <w:rPr>
          <w:rFonts w:ascii="宋体" w:hAnsi="宋体" w:cs="宋体"/>
          <w:color w:val="000000"/>
        </w:rPr>
        <w:t>除去下列物质中的杂质（括号内为杂质），除杂试剂及方法正确的是</w:t>
      </w:r>
    </w:p>
    <w:tbl>
      <w:tblPr>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15"/>
        <w:gridCol w:w="3075"/>
        <w:gridCol w:w="4080"/>
      </w:tblGrid>
      <w:tr w:rsidR="001B75E8" w:rsidTr="00BA138C">
        <w:trPr>
          <w:trHeight w:val="300"/>
        </w:trPr>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4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除杂试剂及方法</w:t>
            </w:r>
          </w:p>
        </w:tc>
      </w:tr>
      <w:tr w:rsidR="001B75E8" w:rsidTr="00BA138C">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eastAsia="Times New Roman"/>
                <w:color w:val="000000"/>
                <w:szCs w:val="24"/>
              </w:rPr>
            </w:pPr>
            <w:r>
              <w:rPr>
                <w:rFonts w:eastAsia="Times New Roman"/>
                <w:color w:val="000000"/>
                <w:szCs w:val="24"/>
              </w:rPr>
              <w:t>A</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氯化钾固体（二氧化锰）</w:t>
            </w:r>
          </w:p>
        </w:tc>
        <w:tc>
          <w:tcPr>
            <w:tcW w:w="4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加入足量的水，溶解、过滤、洗涤、干燥</w:t>
            </w:r>
          </w:p>
        </w:tc>
      </w:tr>
      <w:tr w:rsidR="001B75E8" w:rsidTr="00BA138C">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eastAsia="Times New Roman"/>
                <w:color w:val="000000"/>
                <w:szCs w:val="24"/>
              </w:rPr>
            </w:pPr>
            <w:r>
              <w:rPr>
                <w:rFonts w:eastAsia="Times New Roman"/>
                <w:color w:val="000000"/>
                <w:szCs w:val="24"/>
              </w:rPr>
              <w:t>B</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eastAsia="Times New Roman"/>
                <w:color w:val="000000"/>
                <w:szCs w:val="24"/>
              </w:rPr>
              <w:t>NH</w:t>
            </w:r>
            <w:r>
              <w:rPr>
                <w:rFonts w:eastAsia="Times New Roman"/>
                <w:color w:val="000000"/>
                <w:szCs w:val="24"/>
                <w:vertAlign w:val="subscript"/>
              </w:rPr>
              <w:t>3</w:t>
            </w:r>
            <w:r>
              <w:rPr>
                <w:rFonts w:ascii="宋体" w:hAnsi="宋体" w:cs="宋体"/>
                <w:color w:val="000000"/>
                <w:szCs w:val="24"/>
              </w:rPr>
              <w:t>（水蒸气）</w:t>
            </w:r>
          </w:p>
        </w:tc>
        <w:tc>
          <w:tcPr>
            <w:tcW w:w="4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通过浓硫酸</w:t>
            </w:r>
          </w:p>
        </w:tc>
      </w:tr>
      <w:tr w:rsidR="001B75E8" w:rsidTr="00BA138C">
        <w:trPr>
          <w:trHeight w:val="300"/>
        </w:trPr>
        <w:tc>
          <w:tcPr>
            <w:tcW w:w="9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eastAsia="Times New Roman"/>
                <w:color w:val="000000"/>
                <w:szCs w:val="24"/>
              </w:rPr>
            </w:pPr>
            <w:r>
              <w:rPr>
                <w:rFonts w:eastAsia="Times New Roman"/>
                <w:color w:val="000000"/>
                <w:szCs w:val="24"/>
              </w:rPr>
              <w:lastRenderedPageBreak/>
              <w:t>C</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氢氧化钠溶液（碳酸钠溶液）</w:t>
            </w:r>
          </w:p>
        </w:tc>
        <w:tc>
          <w:tcPr>
            <w:tcW w:w="4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加入适量的氢氧化钙溶液，过滤</w:t>
            </w:r>
          </w:p>
        </w:tc>
      </w:tr>
      <w:tr w:rsidR="001B75E8" w:rsidTr="00BA138C">
        <w:trPr>
          <w:trHeight w:val="30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eastAsia="Times New Roman"/>
                <w:color w:val="000000"/>
                <w:szCs w:val="24"/>
              </w:rPr>
            </w:pPr>
            <w:r>
              <w:rPr>
                <w:rFonts w:eastAsia="Times New Roman"/>
                <w:color w:val="000000"/>
                <w:szCs w:val="24"/>
              </w:rPr>
              <w:t>D</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氧化铜（木炭粉）</w:t>
            </w:r>
          </w:p>
        </w:tc>
        <w:tc>
          <w:tcPr>
            <w:tcW w:w="4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加入稀硫酸，过滤</w:t>
            </w:r>
          </w:p>
        </w:tc>
      </w:tr>
    </w:tbl>
    <w:p w:rsidR="001B75E8" w:rsidRDefault="001B75E8" w:rsidP="001B75E8">
      <w:pPr>
        <w:spacing w:line="360" w:lineRule="auto"/>
        <w:jc w:val="left"/>
        <w:textAlignment w:val="center"/>
        <w:rPr>
          <w:rFonts w:ascii="宋体" w:hAnsi="宋体" w:cs="宋体"/>
          <w:color w:val="000000"/>
        </w:rPr>
      </w:pPr>
    </w:p>
    <w:p w:rsidR="001B75E8" w:rsidRDefault="001B75E8" w:rsidP="001B75E8">
      <w:pPr>
        <w:spacing w:line="360" w:lineRule="auto"/>
        <w:jc w:val="left"/>
        <w:textAlignment w:val="center"/>
        <w:rPr>
          <w:color w:val="000000"/>
        </w:rPr>
      </w:pPr>
    </w:p>
    <w:p w:rsidR="001B75E8" w:rsidRDefault="001B75E8" w:rsidP="001B75E8">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1B75E8" w:rsidRDefault="001B75E8" w:rsidP="001B75E8">
      <w:pPr>
        <w:spacing w:line="360" w:lineRule="auto"/>
        <w:jc w:val="left"/>
        <w:textAlignment w:val="center"/>
        <w:rPr>
          <w:rFonts w:ascii="宋体" w:hAnsi="宋体" w:cs="宋体"/>
          <w:color w:val="000000"/>
        </w:rPr>
      </w:pPr>
      <w:r>
        <w:rPr>
          <w:color w:val="000000"/>
        </w:rPr>
        <w:t>12.</w:t>
      </w:r>
      <w:r>
        <w:rPr>
          <w:rFonts w:ascii="宋体" w:hAnsi="宋体" w:cs="宋体"/>
          <w:color w:val="000000"/>
        </w:rPr>
        <w:t>建立宏观和微观之间的联系是化学学科独特的思维方式。如图是几种化学反应的微观过程示意图，下列说法不正确的是</w:t>
      </w:r>
    </w:p>
    <w:p w:rsidR="001B75E8" w:rsidRDefault="001B75E8" w:rsidP="001B75E8">
      <w:pPr>
        <w:spacing w:line="360" w:lineRule="auto"/>
        <w:jc w:val="left"/>
        <w:textAlignment w:val="center"/>
        <w:rPr>
          <w:color w:val="000000"/>
        </w:rPr>
      </w:pPr>
      <w:r>
        <w:rPr>
          <w:rFonts w:eastAsia="Times New Roman"/>
          <w:noProof/>
          <w:color w:val="000000"/>
        </w:rPr>
        <w:drawing>
          <wp:inline distT="0" distB="0" distL="0" distR="0">
            <wp:extent cx="4579620" cy="3649980"/>
            <wp:effectExtent l="0" t="0" r="0" b="7620"/>
            <wp:docPr id="820" name="图片 8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9620" cy="3649980"/>
                    </a:xfrm>
                    <a:prstGeom prst="rect">
                      <a:avLst/>
                    </a:prstGeom>
                    <a:noFill/>
                    <a:ln>
                      <a:noFill/>
                    </a:ln>
                  </pic:spPr>
                </pic:pic>
              </a:graphicData>
            </a:graphic>
          </wp:inline>
        </w:drawing>
      </w:r>
    </w:p>
    <w:p w:rsidR="001B75E8" w:rsidRDefault="001B75E8" w:rsidP="001B75E8">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分子、原子、离子都是构成物质</w:t>
      </w:r>
      <w:r>
        <w:rPr>
          <w:rFonts w:ascii="宋体" w:hAnsi="宋体" w:cs="宋体"/>
          <w:noProof/>
          <w:color w:val="000000"/>
        </w:rPr>
        <w:drawing>
          <wp:inline distT="0" distB="0" distL="0" distR="0">
            <wp:extent cx="137160" cy="175260"/>
            <wp:effectExtent l="0" t="0" r="0" b="0"/>
            <wp:docPr id="819" name="图片 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微粒</w:t>
      </w:r>
    </w:p>
    <w:p w:rsidR="001B75E8" w:rsidRDefault="001B75E8" w:rsidP="001B75E8">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构成物质的微粒的质量和体积都很小，总在不停地运动</w:t>
      </w:r>
    </w:p>
    <w:p w:rsidR="001B75E8" w:rsidRDefault="001B75E8" w:rsidP="001B75E8">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氢气、氧气、石墨、金刚石都是单质，水、氢氧化钠、氯化氢、氯化钠都是化合物</w:t>
      </w:r>
    </w:p>
    <w:p w:rsidR="001B75E8" w:rsidRDefault="001B75E8" w:rsidP="001B75E8">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化学变化前后，构成物质的微粒种类不变，只是微粒重新结合，因而，物质的种类和质量都不发生改变</w:t>
      </w:r>
    </w:p>
    <w:p w:rsidR="001B75E8" w:rsidRDefault="001B75E8" w:rsidP="001B75E8">
      <w:pPr>
        <w:spacing w:line="360" w:lineRule="auto"/>
        <w:jc w:val="left"/>
        <w:textAlignment w:val="center"/>
        <w:rPr>
          <w:rFonts w:ascii="宋体" w:hAnsi="宋体" w:cs="宋体"/>
          <w:color w:val="000000"/>
        </w:rPr>
      </w:pPr>
      <w:r>
        <w:rPr>
          <w:color w:val="000000"/>
        </w:rPr>
        <w:t>13.</w:t>
      </w:r>
      <w:r>
        <w:rPr>
          <w:rFonts w:ascii="宋体" w:hAnsi="宋体" w:cs="宋体"/>
          <w:color w:val="000000"/>
        </w:rPr>
        <w:t>下列各物质之间相互转化（注：物质间的转化均通过一步实现）关系与如图不符的是</w:t>
      </w:r>
    </w:p>
    <w:p w:rsidR="001B75E8" w:rsidRDefault="001B75E8" w:rsidP="001B75E8">
      <w:pPr>
        <w:spacing w:line="360" w:lineRule="auto"/>
        <w:jc w:val="left"/>
        <w:textAlignment w:val="center"/>
        <w:rPr>
          <w:color w:val="000000"/>
        </w:rPr>
      </w:pPr>
      <w:r>
        <w:rPr>
          <w:rFonts w:ascii="宋体" w:hAnsi="宋体" w:cs="宋体"/>
          <w:noProof/>
          <w:color w:val="000000"/>
        </w:rPr>
        <w:drawing>
          <wp:inline distT="0" distB="0" distL="0" distR="0">
            <wp:extent cx="1036320" cy="914400"/>
            <wp:effectExtent l="0" t="0" r="0" b="0"/>
            <wp:docPr id="818" name="图片 8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6320" cy="914400"/>
                    </a:xfrm>
                    <a:prstGeom prst="rect">
                      <a:avLst/>
                    </a:prstGeom>
                    <a:noFill/>
                    <a:ln>
                      <a:noFill/>
                    </a:ln>
                  </pic:spPr>
                </pic:pic>
              </a:graphicData>
            </a:graphic>
          </wp:inline>
        </w:drawing>
      </w:r>
      <w:r>
        <w:rPr>
          <w:rFonts w:ascii="宋体" w:hAnsi="宋体" w:cs="宋体"/>
          <w:color w:val="000000"/>
        </w:rPr>
        <w:br/>
      </w:r>
    </w:p>
    <w:tbl>
      <w:tblPr>
        <w:tblW w:w="3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68"/>
        <w:gridCol w:w="926"/>
        <w:gridCol w:w="739"/>
        <w:gridCol w:w="1087"/>
      </w:tblGrid>
      <w:tr w:rsidR="001B75E8" w:rsidTr="00BA138C">
        <w:trPr>
          <w:trHeight w:val="300"/>
        </w:trPr>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ascii="宋体" w:hAnsi="宋体" w:cs="宋体"/>
                <w:color w:val="000000"/>
                <w:szCs w:val="24"/>
              </w:rPr>
            </w:pPr>
            <w:r>
              <w:rPr>
                <w:rFonts w:ascii="宋体" w:hAnsi="宋体" w:cs="宋体"/>
                <w:color w:val="000000"/>
                <w:szCs w:val="24"/>
              </w:rPr>
              <w:t>选项物质</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X</w:t>
            </w:r>
          </w:p>
        </w:tc>
        <w:tc>
          <w:tcPr>
            <w:tcW w:w="5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Y</w:t>
            </w:r>
          </w:p>
        </w:tc>
        <w:tc>
          <w:tcPr>
            <w:tcW w:w="10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Z</w:t>
            </w:r>
          </w:p>
        </w:tc>
      </w:tr>
      <w:tr w:rsidR="001B75E8" w:rsidTr="00BA138C">
        <w:trPr>
          <w:trHeight w:val="300"/>
        </w:trPr>
        <w:tc>
          <w:tcPr>
            <w:tcW w:w="13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A</w:t>
            </w:r>
          </w:p>
        </w:tc>
        <w:tc>
          <w:tcPr>
            <w:tcW w:w="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CO</w:t>
            </w:r>
            <w:r>
              <w:rPr>
                <w:rFonts w:eastAsia="Times New Roman"/>
                <w:color w:val="000000"/>
                <w:szCs w:val="24"/>
                <w:vertAlign w:val="subscript"/>
              </w:rPr>
              <w:t>2</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O</w:t>
            </w:r>
            <w:r>
              <w:rPr>
                <w:rFonts w:eastAsia="Times New Roman"/>
                <w:color w:val="000000"/>
                <w:szCs w:val="24"/>
                <w:vertAlign w:val="subscript"/>
              </w:rPr>
              <w:t>2</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CO</w:t>
            </w:r>
          </w:p>
        </w:tc>
      </w:tr>
      <w:tr w:rsidR="001B75E8" w:rsidTr="00BA138C">
        <w:trPr>
          <w:trHeight w:val="300"/>
        </w:trPr>
        <w:tc>
          <w:tcPr>
            <w:tcW w:w="15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B</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CaCO</w:t>
            </w:r>
            <w:r>
              <w:rPr>
                <w:rFonts w:eastAsia="Times New Roman"/>
                <w:color w:val="000000"/>
                <w:szCs w:val="24"/>
                <w:vertAlign w:val="subscript"/>
              </w:rPr>
              <w:t>3</w:t>
            </w:r>
          </w:p>
        </w:tc>
        <w:tc>
          <w:tcPr>
            <w:tcW w:w="9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proofErr w:type="spellStart"/>
            <w:r>
              <w:rPr>
                <w:rFonts w:eastAsia="Times New Roman"/>
                <w:color w:val="000000"/>
                <w:szCs w:val="24"/>
              </w:rPr>
              <w:t>CaO</w:t>
            </w:r>
            <w:proofErr w:type="spellEnd"/>
          </w:p>
        </w:tc>
        <w:tc>
          <w:tcPr>
            <w:tcW w:w="1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p>
        </w:tc>
      </w:tr>
      <w:tr w:rsidR="001B75E8" w:rsidTr="00BA138C">
        <w:trPr>
          <w:trHeight w:val="300"/>
        </w:trPr>
        <w:tc>
          <w:tcPr>
            <w:tcW w:w="17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C</w:t>
            </w:r>
          </w:p>
        </w:tc>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r>
              <w:rPr>
                <w:rFonts w:eastAsia="Times New Roman"/>
                <w:color w:val="000000"/>
                <w:szCs w:val="24"/>
                <w:vertAlign w:val="subscript"/>
              </w:rPr>
              <w:t>2</w:t>
            </w:r>
          </w:p>
        </w:tc>
        <w:tc>
          <w:tcPr>
            <w:tcW w:w="11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r>
              <w:rPr>
                <w:rFonts w:eastAsia="Times New Roman"/>
                <w:color w:val="000000"/>
                <w:szCs w:val="24"/>
              </w:rPr>
              <w:t>O</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H</w:t>
            </w:r>
            <w:r>
              <w:rPr>
                <w:rFonts w:eastAsia="Times New Roman"/>
                <w:color w:val="000000"/>
                <w:szCs w:val="24"/>
                <w:vertAlign w:val="subscript"/>
              </w:rPr>
              <w:t>2</w:t>
            </w:r>
          </w:p>
        </w:tc>
      </w:tr>
      <w:tr w:rsidR="001B75E8" w:rsidTr="00BA138C">
        <w:trPr>
          <w:trHeight w:val="300"/>
        </w:trPr>
        <w:tc>
          <w:tcPr>
            <w:tcW w:w="1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D</w:t>
            </w:r>
          </w:p>
        </w:tc>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Cu</w:t>
            </w:r>
          </w:p>
        </w:tc>
        <w:tc>
          <w:tcPr>
            <w:tcW w:w="13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proofErr w:type="spellStart"/>
            <w:r>
              <w:rPr>
                <w:rFonts w:eastAsia="Times New Roman"/>
                <w:color w:val="000000"/>
                <w:szCs w:val="24"/>
              </w:rPr>
              <w:t>CuO</w:t>
            </w:r>
            <w:proofErr w:type="spellEnd"/>
          </w:p>
        </w:tc>
        <w:tc>
          <w:tcPr>
            <w:tcW w:w="18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center"/>
              <w:textAlignment w:val="center"/>
              <w:rPr>
                <w:rFonts w:eastAsia="Times New Roman"/>
                <w:color w:val="000000"/>
                <w:szCs w:val="24"/>
              </w:rPr>
            </w:pPr>
            <w:r>
              <w:rPr>
                <w:rFonts w:eastAsia="Times New Roman"/>
                <w:color w:val="000000"/>
                <w:szCs w:val="24"/>
              </w:rPr>
              <w:t>CuSO</w:t>
            </w:r>
            <w:r>
              <w:rPr>
                <w:rFonts w:eastAsia="Times New Roman"/>
                <w:color w:val="000000"/>
                <w:szCs w:val="24"/>
                <w:vertAlign w:val="subscript"/>
              </w:rPr>
              <w:t>4</w:t>
            </w:r>
          </w:p>
        </w:tc>
      </w:tr>
    </w:tbl>
    <w:p w:rsidR="001B75E8" w:rsidRDefault="001B75E8" w:rsidP="001B75E8">
      <w:pPr>
        <w:spacing w:line="360" w:lineRule="auto"/>
        <w:jc w:val="left"/>
        <w:textAlignment w:val="center"/>
        <w:rPr>
          <w:rFonts w:ascii="宋体" w:hAnsi="宋体" w:cs="宋体"/>
          <w:color w:val="000000"/>
        </w:rPr>
      </w:pPr>
    </w:p>
    <w:p w:rsidR="001B75E8" w:rsidRDefault="001B75E8" w:rsidP="001B75E8">
      <w:pPr>
        <w:spacing w:line="360" w:lineRule="auto"/>
        <w:jc w:val="left"/>
        <w:textAlignment w:val="center"/>
        <w:rPr>
          <w:color w:val="000000"/>
        </w:rPr>
      </w:pPr>
    </w:p>
    <w:p w:rsidR="001B75E8" w:rsidRDefault="001B75E8" w:rsidP="001B75E8">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1B75E8" w:rsidRDefault="001B75E8" w:rsidP="001B75E8">
      <w:pPr>
        <w:spacing w:line="360" w:lineRule="auto"/>
        <w:jc w:val="left"/>
        <w:textAlignment w:val="center"/>
        <w:rPr>
          <w:rFonts w:ascii="宋体" w:hAnsi="宋体" w:cs="宋体"/>
          <w:b/>
          <w:color w:val="000000"/>
          <w:sz w:val="24"/>
        </w:rPr>
      </w:pPr>
      <w:r>
        <w:rPr>
          <w:rFonts w:ascii="宋体" w:hAnsi="宋体" w:cs="宋体"/>
          <w:b/>
          <w:color w:val="000000"/>
          <w:sz w:val="24"/>
        </w:rPr>
        <w:t>二、填空（共</w:t>
      </w:r>
      <w:r>
        <w:rPr>
          <w:rFonts w:eastAsia="Times New Roman"/>
          <w:b/>
          <w:color w:val="000000"/>
          <w:sz w:val="24"/>
        </w:rPr>
        <w:t>13</w:t>
      </w:r>
      <w:r>
        <w:rPr>
          <w:rFonts w:ascii="宋体" w:hAnsi="宋体" w:cs="宋体"/>
          <w:b/>
          <w:color w:val="000000"/>
          <w:sz w:val="24"/>
        </w:rPr>
        <w:t>分）</w:t>
      </w:r>
    </w:p>
    <w:p w:rsidR="001B75E8" w:rsidRDefault="001B75E8" w:rsidP="001B75E8">
      <w:pPr>
        <w:spacing w:line="360" w:lineRule="auto"/>
        <w:jc w:val="left"/>
        <w:textAlignment w:val="center"/>
        <w:rPr>
          <w:rFonts w:ascii="宋体" w:hAnsi="宋体" w:cs="宋体"/>
          <w:color w:val="000000"/>
        </w:rPr>
      </w:pPr>
      <w:r>
        <w:rPr>
          <w:color w:val="000000"/>
        </w:rPr>
        <w:t>14.</w:t>
      </w:r>
      <w:r>
        <w:rPr>
          <w:rFonts w:ascii="宋体" w:hAnsi="宋体" w:cs="宋体"/>
          <w:color w:val="000000"/>
        </w:rPr>
        <w:t>元素周期表是学习和研究化学的一种重要工具。如图是元素周期表的一部分。请回答下列问题：</w:t>
      </w:r>
    </w:p>
    <w:p w:rsidR="001B75E8" w:rsidRDefault="001B75E8" w:rsidP="001B75E8">
      <w:pPr>
        <w:spacing w:line="360" w:lineRule="auto"/>
        <w:jc w:val="left"/>
        <w:textAlignment w:val="center"/>
        <w:rPr>
          <w:color w:val="000000"/>
        </w:rPr>
      </w:pPr>
      <w:r>
        <w:rPr>
          <w:rFonts w:eastAsia="Times New Roman"/>
          <w:noProof/>
          <w:color w:val="000000"/>
        </w:rPr>
        <w:drawing>
          <wp:inline distT="0" distB="0" distL="0" distR="0">
            <wp:extent cx="2788920" cy="1935480"/>
            <wp:effectExtent l="0" t="0" r="0" b="7620"/>
            <wp:docPr id="817" name="图片 8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88920" cy="1935480"/>
                    </a:xfrm>
                    <a:prstGeom prst="rect">
                      <a:avLst/>
                    </a:prstGeom>
                    <a:noFill/>
                    <a:ln>
                      <a:noFill/>
                    </a:ln>
                  </pic:spPr>
                </pic:pic>
              </a:graphicData>
            </a:graphic>
          </wp:inline>
        </w:drawing>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）图中的元素都属于</w:t>
      </w:r>
      <w:r>
        <w:rPr>
          <w:rFonts w:eastAsia="Times New Roman"/>
          <w:color w:val="000000"/>
        </w:rPr>
        <w:t>_____</w:t>
      </w:r>
      <w:r>
        <w:rPr>
          <w:rFonts w:ascii="宋体" w:hAnsi="宋体" w:cs="宋体"/>
          <w:color w:val="000000"/>
        </w:rPr>
        <w:t>（填“金属”或“非金属”）元素。</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）在周期表中查找硫元素，知道硫元素的原子序数是</w:t>
      </w:r>
      <w:r>
        <w:rPr>
          <w:rFonts w:eastAsia="Times New Roman"/>
          <w:color w:val="000000"/>
        </w:rPr>
        <w:t>16</w:t>
      </w:r>
      <w:r>
        <w:rPr>
          <w:rFonts w:ascii="宋体" w:hAnsi="宋体" w:cs="宋体"/>
          <w:color w:val="000000"/>
        </w:rPr>
        <w:t>，你还可以获得它的信息有</w:t>
      </w:r>
      <w:r>
        <w:rPr>
          <w:rFonts w:eastAsia="Times New Roman"/>
          <w:color w:val="000000"/>
        </w:rPr>
        <w:t>_____________</w:t>
      </w:r>
      <w:r>
        <w:rPr>
          <w:rFonts w:ascii="宋体" w:hAnsi="宋体" w:cs="宋体"/>
          <w:color w:val="000000"/>
        </w:rPr>
        <w:t>（写一条）。在化学反应中硫原子容易得到电子，形成</w:t>
      </w:r>
      <w:r>
        <w:rPr>
          <w:rFonts w:eastAsia="Times New Roman"/>
          <w:color w:val="000000"/>
        </w:rPr>
        <w:t>_______</w:t>
      </w:r>
      <w:r>
        <w:rPr>
          <w:rFonts w:ascii="宋体" w:hAnsi="宋体" w:cs="宋体"/>
          <w:color w:val="000000"/>
        </w:rPr>
        <w:t>（用符号表示）。</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）硒元素是人体必需的微量元素中的一种，摄入量过低可能引发</w:t>
      </w:r>
      <w:r>
        <w:rPr>
          <w:rFonts w:eastAsia="Times New Roman"/>
          <w:color w:val="000000"/>
        </w:rPr>
        <w:t>_________</w:t>
      </w:r>
      <w:r>
        <w:rPr>
          <w:rFonts w:ascii="宋体" w:hAnsi="宋体" w:cs="宋体"/>
          <w:color w:val="000000"/>
        </w:rPr>
        <w:t>。</w:t>
      </w:r>
    </w:p>
    <w:p w:rsidR="001B75E8" w:rsidRDefault="001B75E8" w:rsidP="001B75E8">
      <w:pPr>
        <w:spacing w:line="360" w:lineRule="auto"/>
        <w:jc w:val="left"/>
        <w:textAlignment w:val="center"/>
        <w:rPr>
          <w:rFonts w:ascii="宋体" w:hAnsi="宋体" w:cs="宋体"/>
          <w:color w:val="000000"/>
        </w:rPr>
      </w:pPr>
      <w:r>
        <w:rPr>
          <w:color w:val="000000"/>
        </w:rPr>
        <w:t>15.</w:t>
      </w:r>
      <w:r>
        <w:rPr>
          <w:rFonts w:ascii="宋体" w:hAnsi="宋体" w:cs="宋体"/>
          <w:color w:val="000000"/>
        </w:rPr>
        <w:t>从图表中获取信息是化学学习的基本能力。如图是氯化钠和硝酸钾在不同温度时的溶解度曲线，请回答下列问题：</w:t>
      </w:r>
    </w:p>
    <w:p w:rsidR="001B75E8" w:rsidRDefault="001B75E8" w:rsidP="001B75E8">
      <w:pPr>
        <w:spacing w:line="360" w:lineRule="auto"/>
        <w:jc w:val="left"/>
        <w:textAlignment w:val="center"/>
        <w:rPr>
          <w:color w:val="000000"/>
        </w:rPr>
      </w:pPr>
      <w:r>
        <w:rPr>
          <w:rFonts w:ascii="宋体" w:hAnsi="宋体" w:cs="宋体"/>
          <w:noProof/>
          <w:color w:val="000000"/>
        </w:rPr>
        <w:lastRenderedPageBreak/>
        <w:drawing>
          <wp:inline distT="0" distB="0" distL="0" distR="0">
            <wp:extent cx="4907280" cy="3581400"/>
            <wp:effectExtent l="0" t="0" r="7620" b="0"/>
            <wp:docPr id="816" name="图片 8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07280" cy="3581400"/>
                    </a:xfrm>
                    <a:prstGeom prst="rect">
                      <a:avLst/>
                    </a:prstGeom>
                    <a:noFill/>
                    <a:ln>
                      <a:noFill/>
                    </a:ln>
                  </pic:spPr>
                </pic:pic>
              </a:graphicData>
            </a:graphic>
          </wp:inline>
        </w:drawing>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20℃</w:t>
      </w:r>
      <w:r>
        <w:rPr>
          <w:rFonts w:ascii="宋体" w:hAnsi="宋体" w:cs="宋体"/>
          <w:color w:val="000000"/>
        </w:rPr>
        <w:t>时，氯化钠的溶解度是</w:t>
      </w:r>
      <w:r>
        <w:rPr>
          <w:rFonts w:eastAsia="Times New Roman"/>
          <w:color w:val="000000"/>
        </w:rPr>
        <w:t>36g</w:t>
      </w:r>
      <w:r>
        <w:rPr>
          <w:rFonts w:ascii="宋体" w:hAnsi="宋体" w:cs="宋体"/>
          <w:color w:val="000000"/>
        </w:rPr>
        <w:t>，其含义是______________。</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60℃</w:t>
      </w:r>
      <w:r>
        <w:rPr>
          <w:rFonts w:ascii="宋体" w:hAnsi="宋体" w:cs="宋体"/>
          <w:color w:val="000000"/>
        </w:rPr>
        <w:t>时，在</w:t>
      </w:r>
      <w:r>
        <w:rPr>
          <w:rFonts w:eastAsia="Times New Roman"/>
          <w:color w:val="000000"/>
        </w:rPr>
        <w:t>50g</w:t>
      </w:r>
      <w:r>
        <w:rPr>
          <w:rFonts w:ascii="宋体" w:hAnsi="宋体" w:cs="宋体"/>
          <w:color w:val="000000"/>
        </w:rPr>
        <w:t>水中加入</w:t>
      </w:r>
      <w:r>
        <w:rPr>
          <w:rFonts w:eastAsia="Times New Roman"/>
          <w:color w:val="000000"/>
        </w:rPr>
        <w:t>70g</w:t>
      </w:r>
      <w:r>
        <w:rPr>
          <w:rFonts w:ascii="宋体" w:hAnsi="宋体" w:cs="宋体"/>
          <w:color w:val="000000"/>
        </w:rPr>
        <w:t>硝酸钾固体，充分搅拌至固体不再溶解时，此时形成的溶液是_____（填“饱和”或“不饱和”）溶液，溶液中溶质的质量分数为_______（计算结果精确到</w:t>
      </w:r>
      <w:r>
        <w:rPr>
          <w:rFonts w:eastAsia="Times New Roman"/>
          <w:color w:val="000000"/>
        </w:rPr>
        <w:t>0.1%</w:t>
      </w:r>
      <w:r>
        <w:rPr>
          <w:rFonts w:ascii="宋体" w:hAnsi="宋体" w:cs="宋体"/>
          <w:color w:val="000000"/>
        </w:rPr>
        <w:t>）。</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）图中，当向盛有水的烧杯中缓慢倒入浓硫酸时，试管中观察到的现象是___________。</w:t>
      </w:r>
    </w:p>
    <w:p w:rsidR="001B75E8" w:rsidRDefault="001B75E8" w:rsidP="001B75E8">
      <w:pPr>
        <w:spacing w:line="360" w:lineRule="auto"/>
        <w:jc w:val="left"/>
        <w:textAlignment w:val="center"/>
        <w:rPr>
          <w:rFonts w:ascii="宋体" w:hAnsi="宋体" w:cs="宋体"/>
          <w:color w:val="000000"/>
        </w:rPr>
      </w:pPr>
      <w:r>
        <w:rPr>
          <w:color w:val="000000"/>
        </w:rPr>
        <w:t>16.</w:t>
      </w:r>
      <w:r>
        <w:rPr>
          <w:rFonts w:ascii="宋体" w:hAnsi="宋体" w:cs="宋体"/>
          <w:color w:val="000000"/>
        </w:rPr>
        <w:t>如图为化学实验室常用仪器，据此回答问题：</w:t>
      </w:r>
    </w:p>
    <w:p w:rsidR="001B75E8" w:rsidRDefault="001B75E8" w:rsidP="001B75E8">
      <w:pPr>
        <w:spacing w:line="360" w:lineRule="auto"/>
        <w:jc w:val="left"/>
        <w:textAlignment w:val="center"/>
        <w:rPr>
          <w:color w:val="000000"/>
        </w:rPr>
      </w:pPr>
      <w:r>
        <w:rPr>
          <w:rFonts w:ascii="宋体" w:hAnsi="宋体" w:cs="宋体"/>
          <w:noProof/>
          <w:color w:val="000000"/>
        </w:rPr>
        <w:drawing>
          <wp:inline distT="0" distB="0" distL="0" distR="0">
            <wp:extent cx="5821680" cy="1318260"/>
            <wp:effectExtent l="0" t="0" r="7620" b="0"/>
            <wp:docPr id="815" name="图片 8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1680" cy="1318260"/>
                    </a:xfrm>
                    <a:prstGeom prst="rect">
                      <a:avLst/>
                    </a:prstGeom>
                    <a:noFill/>
                    <a:ln>
                      <a:noFill/>
                    </a:ln>
                  </pic:spPr>
                </pic:pic>
              </a:graphicData>
            </a:graphic>
          </wp:inline>
        </w:drawing>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）欲组装一套实验室制取氧气的发生装置，你选择的仪器是_____（填序号，下同），发生反应的化学方程式为______________。</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）若要收集一瓶二氧化碳气体，你选择的仪器是_______，判断该气体是否收集满的方法是_____________。</w:t>
      </w:r>
    </w:p>
    <w:p w:rsidR="001B75E8" w:rsidRDefault="001B75E8" w:rsidP="001B75E8">
      <w:pPr>
        <w:spacing w:line="360" w:lineRule="auto"/>
        <w:jc w:val="left"/>
        <w:textAlignment w:val="center"/>
        <w:rPr>
          <w:rFonts w:ascii="宋体" w:hAnsi="宋体" w:cs="宋体"/>
          <w:b/>
          <w:color w:val="000000"/>
          <w:sz w:val="24"/>
        </w:rPr>
      </w:pPr>
      <w:r>
        <w:rPr>
          <w:rFonts w:ascii="宋体" w:hAnsi="宋体" w:cs="宋体"/>
          <w:b/>
          <w:color w:val="000000"/>
          <w:sz w:val="24"/>
        </w:rPr>
        <w:t>三、应用（共</w:t>
      </w:r>
      <w:r>
        <w:rPr>
          <w:rFonts w:eastAsia="Times New Roman"/>
          <w:b/>
          <w:color w:val="000000"/>
          <w:sz w:val="24"/>
        </w:rPr>
        <w:t>12</w:t>
      </w:r>
      <w:r>
        <w:rPr>
          <w:rFonts w:ascii="宋体" w:hAnsi="宋体" w:cs="宋体"/>
          <w:b/>
          <w:color w:val="000000"/>
          <w:sz w:val="24"/>
        </w:rPr>
        <w:t>分）</w:t>
      </w:r>
    </w:p>
    <w:p w:rsidR="001B75E8" w:rsidRDefault="001B75E8" w:rsidP="001B75E8">
      <w:pPr>
        <w:spacing w:line="360" w:lineRule="auto"/>
        <w:jc w:val="left"/>
        <w:textAlignment w:val="center"/>
        <w:rPr>
          <w:rFonts w:ascii="宋体" w:hAnsi="宋体" w:cs="宋体"/>
          <w:color w:val="000000"/>
        </w:rPr>
      </w:pPr>
      <w:r>
        <w:rPr>
          <w:color w:val="000000"/>
        </w:rPr>
        <w:t>17.</w:t>
      </w:r>
      <w:r>
        <w:rPr>
          <w:rFonts w:ascii="宋体" w:hAnsi="宋体" w:cs="宋体"/>
          <w:color w:val="000000"/>
        </w:rPr>
        <w:t>通过近一年的学习，同学们一定深刻感受到化学就在身边，人类的衣、食、住、行都离不开化学，它使我们的生活变得更加绚丽多彩。请回答下列问题：</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你身上</w:t>
      </w:r>
      <w:proofErr w:type="gramEnd"/>
      <w:r>
        <w:rPr>
          <w:rFonts w:ascii="宋体" w:hAnsi="宋体" w:cs="宋体"/>
          <w:noProof/>
          <w:color w:val="000000"/>
        </w:rPr>
        <w:drawing>
          <wp:inline distT="0" distB="0" distL="0" distR="0">
            <wp:extent cx="137160" cy="175260"/>
            <wp:effectExtent l="0" t="0" r="0" b="0"/>
            <wp:docPr id="814" name="图片 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衣服牢固耐穿、易洗快干、抗皱性好，是因为衣料大多都由__________（填“合成纤维”或</w:t>
      </w:r>
      <w:r>
        <w:rPr>
          <w:rFonts w:ascii="宋体" w:hAnsi="宋体" w:cs="宋体"/>
          <w:color w:val="000000"/>
        </w:rPr>
        <w:lastRenderedPageBreak/>
        <w:t>“天然纤维”）制成。</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）自</w:t>
      </w:r>
      <w:r>
        <w:rPr>
          <w:rFonts w:eastAsia="Times New Roman"/>
          <w:color w:val="000000"/>
        </w:rPr>
        <w:t>2018</w:t>
      </w:r>
      <w:r>
        <w:rPr>
          <w:rFonts w:ascii="宋体" w:hAnsi="宋体" w:cs="宋体"/>
          <w:color w:val="000000"/>
        </w:rPr>
        <w:t>年以来，宁夏多地区启动深度净化黄河水替换地下水源供水，保障城乡居民饮水安全。黄河水自取水站经过沉淀、过滤、吸附、杀菌消毒，达到国家生活饮用水标准后，输送至千家万户。小刚通过_____，判断自来水仍然是硬水。饮用前，可_____将其软化。</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）你住的房屋建造时所用的各种材料也和化学有关。例如，用石灰浆粉刷过的墙壁，一段时间后，变得既白又坚固，其原理是__________（用化学方程式表示）。</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）“共享电动车”方便市民绿色出行，有效缓解了城市交通压力，减少了大气污染，成为现代城市的又一道靓丽“风景”。为防止电动车钢制车架与空气中的_______等接触而生锈，通常在车架表面进行喷漆处理。</w:t>
      </w:r>
    </w:p>
    <w:p w:rsidR="001B75E8" w:rsidRDefault="001B75E8" w:rsidP="001B75E8">
      <w:pPr>
        <w:spacing w:line="360" w:lineRule="auto"/>
        <w:jc w:val="left"/>
        <w:textAlignment w:val="center"/>
        <w:rPr>
          <w:rFonts w:ascii="宋体" w:hAnsi="宋体" w:cs="宋体"/>
          <w:color w:val="000000"/>
        </w:rPr>
      </w:pPr>
      <w:r>
        <w:rPr>
          <w:color w:val="000000"/>
        </w:rPr>
        <w:t>18.</w:t>
      </w:r>
      <w:r>
        <w:rPr>
          <w:rFonts w:ascii="宋体" w:hAnsi="宋体" w:cs="宋体"/>
          <w:color w:val="000000"/>
        </w:rPr>
        <w:t>某实验小组的同学完成“二氧化碳的实验室制取与性质”实验活动后，测得实验产生的废液</w:t>
      </w:r>
      <w:r>
        <w:rPr>
          <w:rFonts w:eastAsia="Times New Roman"/>
          <w:color w:val="000000"/>
        </w:rPr>
        <w:t>pH&lt;6.5</w:t>
      </w:r>
      <w:r>
        <w:rPr>
          <w:rFonts w:ascii="宋体" w:hAnsi="宋体" w:cs="宋体"/>
          <w:color w:val="000000"/>
        </w:rPr>
        <w:t>（已知：酸、碱废液</w:t>
      </w:r>
      <w:r>
        <w:rPr>
          <w:rFonts w:eastAsia="Times New Roman"/>
          <w:color w:val="000000"/>
        </w:rPr>
        <w:t>pH</w:t>
      </w:r>
      <w:r>
        <w:rPr>
          <w:rFonts w:ascii="宋体" w:hAnsi="宋体" w:cs="宋体"/>
          <w:color w:val="000000"/>
        </w:rPr>
        <w:t>在</w:t>
      </w:r>
      <w:r>
        <w:rPr>
          <w:rFonts w:eastAsia="Times New Roman"/>
          <w:color w:val="000000"/>
        </w:rPr>
        <w:t>6.5-85</w:t>
      </w:r>
      <w:r>
        <w:rPr>
          <w:rFonts w:ascii="宋体" w:hAnsi="宋体" w:cs="宋体"/>
          <w:color w:val="000000"/>
        </w:rPr>
        <w:t>之间达到排放标准）。为准确测得废液中氯化氢的质量分数，同学们取了</w:t>
      </w:r>
      <w:r>
        <w:rPr>
          <w:rFonts w:eastAsia="Times New Roman"/>
          <w:color w:val="000000"/>
        </w:rPr>
        <w:t>200g</w:t>
      </w:r>
      <w:r>
        <w:rPr>
          <w:rFonts w:ascii="宋体" w:hAnsi="宋体" w:cs="宋体"/>
          <w:color w:val="000000"/>
        </w:rPr>
        <w:t>废液，当加入</w:t>
      </w:r>
      <w:r>
        <w:rPr>
          <w:rFonts w:eastAsia="Times New Roman"/>
          <w:color w:val="000000"/>
        </w:rPr>
        <w:t>1.48g</w:t>
      </w:r>
      <w:r>
        <w:rPr>
          <w:rFonts w:ascii="宋体" w:hAnsi="宋体" w:cs="宋体"/>
          <w:color w:val="000000"/>
        </w:rPr>
        <w:t>熟石灰时，测得溶液</w:t>
      </w:r>
      <w:r>
        <w:rPr>
          <w:rFonts w:eastAsia="Times New Roman"/>
          <w:color w:val="000000"/>
        </w:rPr>
        <w:t>pH=7</w:t>
      </w:r>
      <w:r>
        <w:rPr>
          <w:rFonts w:ascii="宋体" w:hAnsi="宋体" w:cs="宋体"/>
          <w:color w:val="000000"/>
        </w:rPr>
        <w:t>。</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）计算废液中氯化氢的质量分数。</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w:t>
      </w:r>
      <w:r>
        <w:rPr>
          <w:rFonts w:ascii="宋体" w:hAnsi="宋体" w:cs="宋体"/>
          <w:noProof/>
          <w:color w:val="000000"/>
        </w:rPr>
        <w:drawing>
          <wp:inline distT="0" distB="0" distL="0" distR="0">
            <wp:extent cx="137160" cy="175260"/>
            <wp:effectExtent l="0" t="0" r="0" b="0"/>
            <wp:docPr id="813" name="图片 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这类废液不要倒入下水道，应该</w:t>
      </w:r>
      <w:r>
        <w:rPr>
          <w:rFonts w:eastAsia="Times New Roman"/>
          <w:color w:val="000000"/>
          <w:u w:val="single"/>
        </w:rPr>
        <w:t xml:space="preserve">           </w:t>
      </w:r>
      <w:r>
        <w:rPr>
          <w:rFonts w:ascii="宋体" w:hAnsi="宋体" w:cs="宋体"/>
          <w:color w:val="000000"/>
        </w:rPr>
        <w:t>（写一条）。</w:t>
      </w:r>
    </w:p>
    <w:p w:rsidR="001B75E8" w:rsidRDefault="001B75E8" w:rsidP="001B75E8">
      <w:pPr>
        <w:spacing w:line="360" w:lineRule="auto"/>
        <w:jc w:val="left"/>
        <w:textAlignment w:val="center"/>
        <w:rPr>
          <w:rFonts w:ascii="宋体" w:hAnsi="宋体" w:cs="宋体"/>
          <w:b/>
          <w:color w:val="000000"/>
          <w:sz w:val="24"/>
        </w:rPr>
      </w:pPr>
      <w:r>
        <w:rPr>
          <w:rFonts w:ascii="宋体" w:hAnsi="宋体" w:cs="宋体"/>
          <w:b/>
          <w:color w:val="000000"/>
          <w:sz w:val="24"/>
        </w:rPr>
        <w:t>四、实验探究（共</w:t>
      </w:r>
      <w:r>
        <w:rPr>
          <w:rFonts w:eastAsia="Times New Roman"/>
          <w:b/>
          <w:color w:val="000000"/>
          <w:sz w:val="24"/>
        </w:rPr>
        <w:t>22</w:t>
      </w:r>
      <w:r>
        <w:rPr>
          <w:rFonts w:ascii="宋体" w:hAnsi="宋体" w:cs="宋体"/>
          <w:b/>
          <w:color w:val="000000"/>
          <w:sz w:val="24"/>
        </w:rPr>
        <w:t>分）</w:t>
      </w:r>
    </w:p>
    <w:p w:rsidR="001B75E8" w:rsidRDefault="001B75E8" w:rsidP="001B75E8">
      <w:pPr>
        <w:spacing w:line="360" w:lineRule="auto"/>
        <w:jc w:val="left"/>
        <w:textAlignment w:val="center"/>
        <w:rPr>
          <w:rFonts w:ascii="宋体" w:hAnsi="宋体" w:cs="宋体"/>
          <w:color w:val="000000"/>
        </w:rPr>
      </w:pPr>
      <w:r>
        <w:rPr>
          <w:color w:val="000000"/>
        </w:rPr>
        <w:t>19.</w:t>
      </w:r>
      <w:r>
        <w:rPr>
          <w:rFonts w:ascii="宋体" w:hAnsi="宋体" w:cs="宋体"/>
          <w:color w:val="000000"/>
        </w:rPr>
        <w:t>明明同学发现妈妈</w:t>
      </w:r>
      <w:proofErr w:type="gramStart"/>
      <w:r>
        <w:rPr>
          <w:rFonts w:ascii="宋体" w:hAnsi="宋体" w:cs="宋体"/>
          <w:color w:val="000000"/>
        </w:rPr>
        <w:t>蒸</w:t>
      </w:r>
      <w:proofErr w:type="gramEnd"/>
      <w:r>
        <w:rPr>
          <w:rFonts w:ascii="宋体" w:hAnsi="宋体" w:cs="宋体"/>
          <w:color w:val="000000"/>
        </w:rPr>
        <w:t>馒头、炸油条时常常用到发酵粉或碱面。这是为什么呢？查阅标签得知：发酵粉的主要成分是碳酸氢钠和有机酸，碱面的主要成分是碳酸钠。带着这个问题，他和小组同学一起走进实验室，展开了一系列的探究活动：</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【设计与实验一】观察碳酸氢钠和碳酸钠都为白色粉末状固体。分别取两种固体少量于试管中，加水振荡至充分溶解，得到无色溶液。</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【设计与实验二】（</w:t>
      </w:r>
      <w:r>
        <w:rPr>
          <w:rFonts w:eastAsia="Times New Roman"/>
          <w:color w:val="000000"/>
        </w:rPr>
        <w:t>1</w:t>
      </w:r>
      <w:r>
        <w:rPr>
          <w:rFonts w:ascii="宋体" w:hAnsi="宋体" w:cs="宋体"/>
          <w:color w:val="000000"/>
        </w:rPr>
        <w:t>）在白色点滴板里进行如图所示实验，观察到紫色石蕊溶液都变成_____色。</w:t>
      </w:r>
    </w:p>
    <w:p w:rsidR="001B75E8" w:rsidRDefault="001B75E8" w:rsidP="001B75E8">
      <w:pPr>
        <w:spacing w:line="360" w:lineRule="auto"/>
        <w:jc w:val="left"/>
        <w:textAlignment w:val="center"/>
        <w:rPr>
          <w:color w:val="000000"/>
        </w:rPr>
      </w:pPr>
      <w:r>
        <w:rPr>
          <w:rFonts w:ascii="宋体" w:hAnsi="宋体" w:cs="宋体"/>
          <w:noProof/>
          <w:color w:val="000000"/>
        </w:rPr>
        <w:drawing>
          <wp:inline distT="0" distB="0" distL="0" distR="0">
            <wp:extent cx="1874520" cy="1211580"/>
            <wp:effectExtent l="0" t="0" r="0" b="7620"/>
            <wp:docPr id="812" name="图片 8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74520" cy="1211580"/>
                    </a:xfrm>
                    <a:prstGeom prst="rect">
                      <a:avLst/>
                    </a:prstGeom>
                    <a:noFill/>
                    <a:ln>
                      <a:noFill/>
                    </a:ln>
                  </pic:spPr>
                </pic:pic>
              </a:graphicData>
            </a:graphic>
          </wp:inline>
        </w:drawing>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）如图分别取适量碳酸氢钠和碳酸钠粉末于试管中，滴加稀盐酸。观察到试管甲中都_______，试管乙中澄清石灰水都变浑浊。写出试管甲中反应的化学方程式___________（</w:t>
      </w:r>
      <w:proofErr w:type="gramStart"/>
      <w:r>
        <w:rPr>
          <w:rFonts w:ascii="宋体" w:hAnsi="宋体" w:cs="宋体"/>
          <w:color w:val="000000"/>
        </w:rPr>
        <w:t>任写一个</w:t>
      </w:r>
      <w:proofErr w:type="gramEnd"/>
      <w:r>
        <w:rPr>
          <w:rFonts w:ascii="宋体" w:hAnsi="宋体" w:cs="宋体"/>
          <w:color w:val="000000"/>
        </w:rPr>
        <w:t>）。</w:t>
      </w:r>
    </w:p>
    <w:p w:rsidR="001B75E8" w:rsidRDefault="001B75E8" w:rsidP="001B75E8">
      <w:pPr>
        <w:spacing w:line="360" w:lineRule="auto"/>
        <w:jc w:val="left"/>
        <w:textAlignment w:val="center"/>
        <w:rPr>
          <w:color w:val="000000"/>
        </w:rPr>
      </w:pPr>
      <w:r>
        <w:rPr>
          <w:rFonts w:ascii="宋体" w:hAnsi="宋体" w:cs="宋体"/>
          <w:noProof/>
          <w:color w:val="000000"/>
        </w:rPr>
        <w:lastRenderedPageBreak/>
        <w:drawing>
          <wp:inline distT="0" distB="0" distL="0" distR="0">
            <wp:extent cx="2324100" cy="1135380"/>
            <wp:effectExtent l="0" t="0" r="0" b="7620"/>
            <wp:docPr id="811" name="图片 8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24100" cy="1135380"/>
                    </a:xfrm>
                    <a:prstGeom prst="rect">
                      <a:avLst/>
                    </a:prstGeom>
                    <a:noFill/>
                    <a:ln>
                      <a:noFill/>
                    </a:ln>
                  </pic:spPr>
                </pic:pic>
              </a:graphicData>
            </a:graphic>
          </wp:inline>
        </w:drawing>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【归纳与总结】以上实验说明，碳酸氢钠和碳酸钠溶液都呈____性；都能与稀盐酸反应生成二氧化碳气体。大家认为：发酵粉或碱面能用来</w:t>
      </w:r>
      <w:proofErr w:type="gramStart"/>
      <w:r>
        <w:rPr>
          <w:rFonts w:ascii="宋体" w:hAnsi="宋体" w:cs="宋体"/>
          <w:color w:val="000000"/>
        </w:rPr>
        <w:t>蒸</w:t>
      </w:r>
      <w:proofErr w:type="gramEnd"/>
      <w:r>
        <w:rPr>
          <w:rFonts w:ascii="宋体" w:hAnsi="宋体" w:cs="宋体"/>
          <w:color w:val="000000"/>
        </w:rPr>
        <w:t>馒头、炸油条，是因为_______________。</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同伴芳芳提出猜想：</w:t>
      </w:r>
      <w:proofErr w:type="gramStart"/>
      <w:r>
        <w:rPr>
          <w:rFonts w:ascii="宋体" w:hAnsi="宋体" w:cs="宋体"/>
          <w:color w:val="000000"/>
        </w:rPr>
        <w:t>蒸</w:t>
      </w:r>
      <w:proofErr w:type="gramEnd"/>
      <w:r>
        <w:rPr>
          <w:rFonts w:ascii="宋体" w:hAnsi="宋体" w:cs="宋体"/>
          <w:color w:val="000000"/>
        </w:rPr>
        <w:t>馒头、炸油条时温度都比较高，会不会是受热后它们都分解了呢？</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【设计与实验三】芳芳和同学一起设计方案，并用如图所示的装置进行实验，请你帮她完成实验报告。</w:t>
      </w:r>
    </w:p>
    <w:tbl>
      <w:tblPr>
        <w:tblW w:w="14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840"/>
        <w:gridCol w:w="5706"/>
        <w:gridCol w:w="4479"/>
      </w:tblGrid>
      <w:tr w:rsidR="001B75E8" w:rsidTr="00BA138C">
        <w:trPr>
          <w:trHeight w:val="300"/>
        </w:trPr>
        <w:tc>
          <w:tcPr>
            <w:tcW w:w="33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1B75E8" w:rsidTr="00BA138C">
        <w:trPr>
          <w:trHeight w:val="300"/>
        </w:trPr>
        <w:tc>
          <w:tcPr>
            <w:tcW w:w="331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2278380" cy="1554480"/>
                  <wp:effectExtent l="0" t="0" r="7620" b="7620"/>
                  <wp:docPr id="810" name="图片 8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78380" cy="1554480"/>
                          </a:xfrm>
                          <a:prstGeom prst="rect">
                            <a:avLst/>
                          </a:prstGeom>
                          <a:noFill/>
                          <a:ln>
                            <a:noFill/>
                          </a:ln>
                        </pic:spPr>
                      </pic:pic>
                    </a:graphicData>
                  </a:graphic>
                </wp:inline>
              </w:drawing>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加热碳酸氢钠时，试管内壁有水珠，澄清石灰水变浑浊。</w:t>
            </w:r>
          </w:p>
        </w:tc>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碳酸氢钠受热__________，有水和二氧化碳气体生成。</w:t>
            </w:r>
          </w:p>
        </w:tc>
      </w:tr>
      <w:tr w:rsidR="001B75E8" w:rsidTr="00BA138C">
        <w:trPr>
          <w:trHeight w:val="300"/>
        </w:trPr>
        <w:tc>
          <w:tcPr>
            <w:tcW w:w="0" w:type="auto"/>
            <w:vMerge/>
            <w:tcBorders>
              <w:top w:val="single" w:sz="6" w:space="0" w:color="000000"/>
              <w:left w:val="single" w:sz="6" w:space="0" w:color="000000"/>
              <w:bottom w:val="single" w:sz="6" w:space="0" w:color="000000"/>
              <w:right w:val="single" w:sz="6" w:space="0" w:color="000000"/>
            </w:tcBorders>
          </w:tcPr>
          <w:p w:rsidR="001B75E8" w:rsidRDefault="001B75E8" w:rsidP="00BA138C">
            <w:pPr>
              <w:spacing w:line="360" w:lineRule="auto"/>
              <w:jc w:val="left"/>
              <w:textAlignment w:val="center"/>
              <w:rPr>
                <w:rFonts w:ascii="宋体" w:hAnsi="宋体" w:cs="宋体"/>
                <w:color w:val="000000"/>
                <w:szCs w:val="24"/>
              </w:rPr>
            </w:pP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加热碳酸钠时，试管内壁和澄清石灰水都没有明显变化。</w:t>
            </w:r>
          </w:p>
        </w:tc>
        <w:tc>
          <w:tcPr>
            <w:tcW w:w="23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____________________</w:t>
            </w:r>
          </w:p>
        </w:tc>
      </w:tr>
    </w:tbl>
    <w:p w:rsidR="001B75E8" w:rsidRDefault="001B75E8" w:rsidP="001B75E8">
      <w:pPr>
        <w:spacing w:line="360" w:lineRule="auto"/>
        <w:jc w:val="left"/>
        <w:textAlignment w:val="center"/>
        <w:rPr>
          <w:rFonts w:ascii="宋体" w:hAnsi="宋体" w:cs="宋体"/>
          <w:color w:val="000000"/>
        </w:rPr>
      </w:pP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【解释与结论】由此可知，芳芳的猜想______________（填“正确”或“不正确”）。</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通过以上实验，小组同学对碳酸氢钠和碳酸钠的性质有了较全面的认识，它们的性质既有相似之处，也有不同之处。同时，对物质的性质往往决定其用途，而物质的用途又反映其性质有了进一步理解。</w:t>
      </w:r>
    </w:p>
    <w:p w:rsidR="001B75E8" w:rsidRDefault="001B75E8" w:rsidP="001B75E8">
      <w:pPr>
        <w:spacing w:line="360" w:lineRule="auto"/>
        <w:jc w:val="left"/>
        <w:textAlignment w:val="center"/>
        <w:rPr>
          <w:rFonts w:ascii="宋体" w:hAnsi="宋体" w:cs="宋体"/>
          <w:color w:val="000000"/>
        </w:rPr>
      </w:pPr>
      <w:r>
        <w:rPr>
          <w:color w:val="000000"/>
        </w:rPr>
        <w:t>20.</w:t>
      </w:r>
      <w:r>
        <w:rPr>
          <w:rFonts w:ascii="宋体" w:hAnsi="宋体" w:cs="宋体"/>
          <w:color w:val="000000"/>
        </w:rPr>
        <w:t>学习完金属</w:t>
      </w:r>
      <w:r>
        <w:rPr>
          <w:rFonts w:ascii="宋体" w:hAnsi="宋体" w:cs="宋体"/>
          <w:noProof/>
          <w:color w:val="000000"/>
        </w:rPr>
        <w:drawing>
          <wp:inline distT="0" distB="0" distL="0" distR="0">
            <wp:extent cx="137160" cy="175260"/>
            <wp:effectExtent l="0" t="0" r="0" b="0"/>
            <wp:docPr id="809" name="图片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化学性质，同学们来到实验室进行锌、铜、银三种金属活动性顺序的探究活动。实验桌上老师提供的药品有：锌片、铜片、银片、硫酸锌溶液、硫酸铜溶液、硝酸银溶液和稀硫酸。</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【制定计划】在老师的指导下，经过讨论，同学们设计出了以下几种实验方案：</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方案</w:t>
      </w:r>
      <w:proofErr w:type="gramStart"/>
      <w:r>
        <w:rPr>
          <w:rFonts w:ascii="宋体" w:hAnsi="宋体" w:cs="宋体"/>
          <w:color w:val="000000"/>
        </w:rPr>
        <w:t>一</w:t>
      </w:r>
      <w:proofErr w:type="gramEnd"/>
      <w:r>
        <w:rPr>
          <w:rFonts w:ascii="宋体" w:hAnsi="宋体" w:cs="宋体"/>
          <w:color w:val="000000"/>
        </w:rPr>
        <w:t>：铜片、硫酸锌溶液、硝酸银溶液；</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方案二：锌片、银片、硫酸铜溶液；</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方案三：锌片、铜片、硫酸铜溶液、硝酸银溶液；</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你的设计方案是___________________。</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【进行实验】小华同学选用方案三进行如下探究，请你帮他完成表格中的空白（注：表格中实验操作</w:t>
      </w:r>
      <w:proofErr w:type="gramStart"/>
      <w:r>
        <w:rPr>
          <w:rFonts w:ascii="宋体" w:hAnsi="宋体" w:cs="宋体"/>
          <w:color w:val="000000"/>
        </w:rPr>
        <w:t>一栏用文字</w:t>
      </w:r>
      <w:proofErr w:type="gramEnd"/>
      <w:r>
        <w:rPr>
          <w:rFonts w:ascii="宋体" w:hAnsi="宋体" w:cs="宋体"/>
          <w:color w:val="000000"/>
        </w:rPr>
        <w:t>描述或图示表示均可）：</w:t>
      </w:r>
    </w:p>
    <w:tbl>
      <w:tblPr>
        <w:tblW w:w="1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835"/>
        <w:gridCol w:w="6075"/>
        <w:gridCol w:w="6195"/>
      </w:tblGrid>
      <w:tr w:rsidR="001B75E8" w:rsidTr="00BA138C">
        <w:trPr>
          <w:trHeight w:val="300"/>
        </w:trPr>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实验操作</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6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分析与结论</w:t>
            </w:r>
          </w:p>
        </w:tc>
      </w:tr>
      <w:tr w:rsidR="001B75E8" w:rsidTr="00BA138C">
        <w:trPr>
          <w:trHeight w:val="300"/>
        </w:trPr>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409700" cy="1165860"/>
                  <wp:effectExtent l="0" t="0" r="0" b="0"/>
                  <wp:docPr id="808" name="图片 8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0" cy="1165860"/>
                          </a:xfrm>
                          <a:prstGeom prst="rect">
                            <a:avLst/>
                          </a:prstGeom>
                          <a:noFill/>
                          <a:ln>
                            <a:noFill/>
                          </a:ln>
                        </pic:spPr>
                      </pic:pic>
                    </a:graphicData>
                  </a:graphic>
                </wp:inline>
              </w:drawing>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_____________</w:t>
            </w:r>
          </w:p>
        </w:tc>
        <w:tc>
          <w:tcPr>
            <w:tcW w:w="6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金属活动性：</w:t>
            </w:r>
            <w:proofErr w:type="spellStart"/>
            <w:r>
              <w:rPr>
                <w:rFonts w:eastAsia="Times New Roman"/>
                <w:color w:val="000000"/>
                <w:szCs w:val="24"/>
              </w:rPr>
              <w:t>Cu</w:t>
            </w:r>
            <w:r>
              <w:rPr>
                <w:rFonts w:ascii="宋体" w:hAnsi="宋体" w:cs="宋体"/>
                <w:color w:val="000000"/>
                <w:szCs w:val="24"/>
              </w:rPr>
              <w:t>______</w:t>
            </w:r>
            <w:r>
              <w:rPr>
                <w:rFonts w:eastAsia="Times New Roman"/>
                <w:color w:val="000000"/>
                <w:szCs w:val="24"/>
              </w:rPr>
              <w:t>Ag</w:t>
            </w:r>
            <w:proofErr w:type="spellEnd"/>
            <w:r>
              <w:rPr>
                <w:rFonts w:ascii="宋体" w:hAnsi="宋体" w:cs="宋体"/>
                <w:color w:val="000000"/>
                <w:szCs w:val="24"/>
              </w:rPr>
              <w:t>（填“</w:t>
            </w:r>
            <w:r>
              <w:rPr>
                <w:rFonts w:eastAsia="Times New Roman"/>
                <w:color w:val="000000"/>
                <w:szCs w:val="24"/>
              </w:rPr>
              <w:t>&gt;</w:t>
            </w:r>
            <w:r>
              <w:rPr>
                <w:rFonts w:ascii="宋体" w:hAnsi="宋体" w:cs="宋体"/>
                <w:color w:val="000000"/>
                <w:szCs w:val="24"/>
              </w:rPr>
              <w:t>”或“</w:t>
            </w:r>
            <w:r>
              <w:rPr>
                <w:rFonts w:eastAsia="Times New Roman"/>
                <w:color w:val="000000"/>
                <w:szCs w:val="24"/>
              </w:rPr>
              <w:t>&lt;</w:t>
            </w:r>
            <w:r>
              <w:rPr>
                <w:rFonts w:ascii="宋体" w:hAnsi="宋体" w:cs="宋体"/>
                <w:color w:val="000000"/>
                <w:szCs w:val="24"/>
              </w:rPr>
              <w:t>”）</w:t>
            </w:r>
          </w:p>
        </w:tc>
      </w:tr>
      <w:tr w:rsidR="001B75E8" w:rsidTr="00BA138C">
        <w:trPr>
          <w:trHeight w:val="300"/>
        </w:trPr>
        <w:tc>
          <w:tcPr>
            <w:tcW w:w="4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______________</w:t>
            </w:r>
          </w:p>
        </w:tc>
        <w:tc>
          <w:tcPr>
            <w:tcW w:w="6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锌片表面附着一层红色物质，溶液由蓝色逐渐变为无色。</w:t>
            </w:r>
          </w:p>
        </w:tc>
        <w:tc>
          <w:tcPr>
            <w:tcW w:w="61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B75E8" w:rsidRDefault="001B75E8" w:rsidP="00BA138C">
            <w:pPr>
              <w:spacing w:line="360" w:lineRule="auto"/>
              <w:jc w:val="left"/>
              <w:textAlignment w:val="center"/>
              <w:rPr>
                <w:rFonts w:ascii="宋体" w:hAnsi="宋体" w:cs="宋体"/>
                <w:color w:val="000000"/>
                <w:szCs w:val="24"/>
              </w:rPr>
            </w:pPr>
            <w:r>
              <w:rPr>
                <w:rFonts w:ascii="宋体" w:hAnsi="宋体" w:cs="宋体"/>
                <w:color w:val="000000"/>
                <w:szCs w:val="24"/>
              </w:rPr>
              <w:t>金属活动性：</w:t>
            </w:r>
            <w:proofErr w:type="spellStart"/>
            <w:r>
              <w:rPr>
                <w:rFonts w:eastAsia="Times New Roman"/>
                <w:color w:val="000000"/>
                <w:szCs w:val="24"/>
              </w:rPr>
              <w:t>Zn</w:t>
            </w:r>
            <w:r>
              <w:rPr>
                <w:rFonts w:ascii="宋体" w:hAnsi="宋体" w:cs="宋体"/>
                <w:color w:val="000000"/>
                <w:szCs w:val="24"/>
              </w:rPr>
              <w:t>________</w:t>
            </w:r>
            <w:r>
              <w:rPr>
                <w:rFonts w:eastAsia="Times New Roman"/>
                <w:color w:val="000000"/>
                <w:szCs w:val="24"/>
              </w:rPr>
              <w:t>Cu</w:t>
            </w:r>
            <w:proofErr w:type="spellEnd"/>
            <w:r>
              <w:rPr>
                <w:rFonts w:ascii="宋体" w:hAnsi="宋体" w:cs="宋体"/>
                <w:color w:val="000000"/>
                <w:szCs w:val="24"/>
              </w:rPr>
              <w:t>（填</w:t>
            </w:r>
            <w:r>
              <w:rPr>
                <w:rFonts w:eastAsia="Times New Roman"/>
                <w:color w:val="000000"/>
                <w:szCs w:val="24"/>
              </w:rPr>
              <w:t>“&gt;”</w:t>
            </w:r>
            <w:r>
              <w:rPr>
                <w:rFonts w:ascii="宋体" w:hAnsi="宋体" w:cs="宋体"/>
                <w:color w:val="000000"/>
                <w:szCs w:val="24"/>
              </w:rPr>
              <w:t>或</w:t>
            </w:r>
            <w:r>
              <w:rPr>
                <w:rFonts w:eastAsia="Times New Roman"/>
                <w:color w:val="000000"/>
                <w:szCs w:val="24"/>
              </w:rPr>
              <w:t>“&lt;”</w:t>
            </w:r>
            <w:r>
              <w:rPr>
                <w:rFonts w:ascii="宋体" w:hAnsi="宋体" w:cs="宋体"/>
                <w:color w:val="000000"/>
                <w:szCs w:val="24"/>
              </w:rPr>
              <w:t>），反应的化学方程式为________________。</w:t>
            </w:r>
          </w:p>
        </w:tc>
      </w:tr>
    </w:tbl>
    <w:p w:rsidR="001B75E8" w:rsidRDefault="001B75E8" w:rsidP="001B75E8">
      <w:pPr>
        <w:spacing w:line="360" w:lineRule="auto"/>
        <w:jc w:val="left"/>
        <w:textAlignment w:val="center"/>
        <w:rPr>
          <w:rFonts w:ascii="宋体" w:hAnsi="宋体" w:cs="宋体"/>
          <w:color w:val="000000"/>
        </w:rPr>
      </w:pP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【解释与结论】根据上述实验，小华得出三种金属活动性由强到弱的顺序是________。</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【反思与评价】探究活动结束后，同学们分享自己的收获与不足，并进行反思：</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）有同学提出，小华的实验中不用硫酸铜溶液也能得到相同的实验结论。简要说明其验证方法：_______________。</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）经过讨论，大家一致认为以上实验方案中，方案_____较好。</w:t>
      </w:r>
    </w:p>
    <w:p w:rsidR="001B75E8" w:rsidRDefault="001B75E8" w:rsidP="001B75E8">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）小华提出，试管中的金属可以回收再利用，这样做的意义是________________。</w:t>
      </w:r>
    </w:p>
    <w:p w:rsidR="001B75E8" w:rsidRPr="001B75E8" w:rsidRDefault="001B75E8" w:rsidP="001B75E8">
      <w:pPr>
        <w:spacing w:line="360" w:lineRule="auto"/>
        <w:jc w:val="left"/>
        <w:textAlignment w:val="center"/>
        <w:rPr>
          <w:rFonts w:ascii="宋体" w:hAnsi="宋体" w:cs="宋体"/>
          <w:color w:val="000000"/>
        </w:rPr>
      </w:pPr>
      <w:r>
        <w:rPr>
          <w:rFonts w:ascii="宋体" w:hAnsi="宋体" w:cs="宋体"/>
          <w:color w:val="000000"/>
        </w:rPr>
        <w:t>【拓展与延伸】好奇地小华在老师的指导下，把一定量的锌</w:t>
      </w:r>
      <w:proofErr w:type="gramStart"/>
      <w:r>
        <w:rPr>
          <w:rFonts w:ascii="宋体" w:hAnsi="宋体" w:cs="宋体"/>
          <w:color w:val="000000"/>
        </w:rPr>
        <w:t>粒加入</w:t>
      </w:r>
      <w:proofErr w:type="gramEnd"/>
      <w:r>
        <w:rPr>
          <w:rFonts w:ascii="宋体" w:hAnsi="宋体" w:cs="宋体"/>
          <w:color w:val="000000"/>
        </w:rPr>
        <w:t>硫酸铜和硝酸银的混合溶液中，充分反应一段时间后，过滤，发现滤液呈无色。此时，滤渣中一定含有____________，溶液中离子数目增加的是__________。</w:t>
      </w:r>
    </w:p>
    <w:sectPr w:rsidR="001B75E8" w:rsidRPr="001B75E8" w:rsidSect="00DC7097">
      <w:headerReference w:type="even" r:id="rId30"/>
      <w:headerReference w:type="default" r:id="rId31"/>
      <w:headerReference w:type="first" r:id="rId32"/>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77C" w:rsidRDefault="0090077C" w:rsidP="00F81146">
      <w:r>
        <w:separator/>
      </w:r>
    </w:p>
  </w:endnote>
  <w:endnote w:type="continuationSeparator" w:id="0">
    <w:p w:rsidR="0090077C" w:rsidRDefault="0090077C"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77C" w:rsidRDefault="0090077C" w:rsidP="00F81146">
      <w:r>
        <w:separator/>
      </w:r>
    </w:p>
  </w:footnote>
  <w:footnote w:type="continuationSeparator" w:id="0">
    <w:p w:rsidR="0090077C" w:rsidRDefault="0090077C"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0077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0077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9B1"/>
    <w:rsid w:val="001411F1"/>
    <w:rsid w:val="001B75E8"/>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C35A7"/>
    <w:rsid w:val="004C585F"/>
    <w:rsid w:val="00513568"/>
    <w:rsid w:val="00547084"/>
    <w:rsid w:val="00574ACD"/>
    <w:rsid w:val="0061265B"/>
    <w:rsid w:val="00630AA3"/>
    <w:rsid w:val="00650531"/>
    <w:rsid w:val="00660813"/>
    <w:rsid w:val="006850FB"/>
    <w:rsid w:val="006F4972"/>
    <w:rsid w:val="0070709A"/>
    <w:rsid w:val="0079283A"/>
    <w:rsid w:val="007A5FBE"/>
    <w:rsid w:val="007C44F6"/>
    <w:rsid w:val="007C601D"/>
    <w:rsid w:val="007F0C24"/>
    <w:rsid w:val="00804124"/>
    <w:rsid w:val="008058D4"/>
    <w:rsid w:val="008754C6"/>
    <w:rsid w:val="008B0F35"/>
    <w:rsid w:val="008E6D6D"/>
    <w:rsid w:val="0090077C"/>
    <w:rsid w:val="0092400F"/>
    <w:rsid w:val="00990294"/>
    <w:rsid w:val="009C67A8"/>
    <w:rsid w:val="009D60FB"/>
    <w:rsid w:val="00A14470"/>
    <w:rsid w:val="00AC5541"/>
    <w:rsid w:val="00AD3725"/>
    <w:rsid w:val="00AD378C"/>
    <w:rsid w:val="00B030C9"/>
    <w:rsid w:val="00B11B53"/>
    <w:rsid w:val="00B51915"/>
    <w:rsid w:val="00B632A5"/>
    <w:rsid w:val="00BF22C9"/>
    <w:rsid w:val="00BF5CB6"/>
    <w:rsid w:val="00C202B6"/>
    <w:rsid w:val="00C56269"/>
    <w:rsid w:val="00C8134B"/>
    <w:rsid w:val="00CB5536"/>
    <w:rsid w:val="00CE5B0B"/>
    <w:rsid w:val="00D0754C"/>
    <w:rsid w:val="00D640EB"/>
    <w:rsid w:val="00D85467"/>
    <w:rsid w:val="00D97358"/>
    <w:rsid w:val="00DD51D9"/>
    <w:rsid w:val="00E07B30"/>
    <w:rsid w:val="00E17C1F"/>
    <w:rsid w:val="00E81843"/>
    <w:rsid w:val="00E81A4D"/>
    <w:rsid w:val="00E867B3"/>
    <w:rsid w:val="00E9197D"/>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723</Words>
  <Characters>4127</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2020-09-05T07:19:00Z</dcterms:created>
  <dcterms:modified xsi:type="dcterms:W3CDTF">2020-09-05T07:19:00Z</dcterms:modified>
</cp:coreProperties>
</file>