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D84" w:rsidRPr="00852D84" w:rsidRDefault="00852D84" w:rsidP="00852D84">
      <w:pPr>
        <w:spacing w:line="360" w:lineRule="auto"/>
        <w:jc w:val="center"/>
        <w:textAlignment w:val="center"/>
        <w:rPr>
          <w:rFonts w:ascii="宋体" w:hAnsi="宋体" w:cs="宋体"/>
          <w:b/>
          <w:color w:val="00B050"/>
          <w:sz w:val="32"/>
        </w:rPr>
      </w:pPr>
      <w:r>
        <w:rPr>
          <w:rFonts w:asciiTheme="minorEastAsia" w:eastAsiaTheme="minorEastAsia" w:hAnsiTheme="minorEastAsia" w:hint="eastAsia"/>
          <w:b/>
          <w:color w:val="00B050"/>
          <w:sz w:val="32"/>
        </w:rPr>
        <w:t>四川省</w:t>
      </w:r>
      <w:bookmarkStart w:id="0" w:name="_GoBack"/>
      <w:r>
        <w:rPr>
          <w:rFonts w:asciiTheme="minorEastAsia" w:eastAsiaTheme="minorEastAsia" w:hAnsiTheme="minorEastAsia" w:hint="eastAsia"/>
          <w:b/>
          <w:color w:val="00B050"/>
          <w:sz w:val="32"/>
        </w:rPr>
        <w:t>攀枝花市</w:t>
      </w:r>
      <w:bookmarkEnd w:id="0"/>
      <w:r w:rsidRPr="00852D84">
        <w:rPr>
          <w:rFonts w:eastAsia="Times New Roman"/>
          <w:b/>
          <w:noProof/>
          <w:color w:val="00B050"/>
          <w:sz w:val="32"/>
        </w:rPr>
        <w:drawing>
          <wp:anchor distT="0" distB="0" distL="114300" distR="114300" simplePos="0" relativeHeight="251659264" behindDoc="0" locked="0" layoutInCell="1" allowOverlap="1" wp14:anchorId="5A0DE4FF" wp14:editId="6217031F">
            <wp:simplePos x="0" y="0"/>
            <wp:positionH relativeFrom="page">
              <wp:posOffset>11836400</wp:posOffset>
            </wp:positionH>
            <wp:positionV relativeFrom="topMargin">
              <wp:posOffset>11658600</wp:posOffset>
            </wp:positionV>
            <wp:extent cx="419100" cy="393700"/>
            <wp:effectExtent l="0" t="0" r="0" b="6350"/>
            <wp:wrapNone/>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393700"/>
                    </a:xfrm>
                    <a:prstGeom prst="rect">
                      <a:avLst/>
                    </a:prstGeom>
                    <a:noFill/>
                  </pic:spPr>
                </pic:pic>
              </a:graphicData>
            </a:graphic>
            <wp14:sizeRelH relativeFrom="page">
              <wp14:pctWidth>0</wp14:pctWidth>
            </wp14:sizeRelH>
            <wp14:sizeRelV relativeFrom="page">
              <wp14:pctHeight>0</wp14:pctHeight>
            </wp14:sizeRelV>
          </wp:anchor>
        </w:drawing>
      </w:r>
      <w:r w:rsidRPr="00852D84">
        <w:rPr>
          <w:rFonts w:eastAsia="Times New Roman"/>
          <w:b/>
          <w:color w:val="00B050"/>
          <w:sz w:val="32"/>
        </w:rPr>
        <w:t>2020</w:t>
      </w:r>
      <w:r w:rsidRPr="00852D84">
        <w:rPr>
          <w:rFonts w:ascii="宋体" w:hAnsi="宋体" w:cs="宋体"/>
          <w:b/>
          <w:color w:val="00B050"/>
          <w:sz w:val="32"/>
        </w:rPr>
        <w:t>年高中阶段教育学校招生统一考试</w:t>
      </w:r>
    </w:p>
    <w:p w:rsidR="00852D84" w:rsidRPr="00852D84" w:rsidRDefault="00852D84" w:rsidP="00852D84">
      <w:pPr>
        <w:spacing w:line="360" w:lineRule="auto"/>
        <w:jc w:val="center"/>
        <w:textAlignment w:val="center"/>
        <w:rPr>
          <w:rFonts w:ascii="宋体" w:hAnsi="宋体" w:cs="宋体"/>
          <w:b/>
          <w:color w:val="00B050"/>
          <w:sz w:val="32"/>
        </w:rPr>
      </w:pPr>
      <w:r w:rsidRPr="00852D84">
        <w:rPr>
          <w:rFonts w:ascii="宋体" w:hAnsi="宋体" w:cs="宋体"/>
          <w:b/>
          <w:color w:val="00B050"/>
          <w:sz w:val="32"/>
        </w:rPr>
        <w:t>化学试题</w:t>
      </w:r>
    </w:p>
    <w:p w:rsidR="00852D84" w:rsidRDefault="00852D84" w:rsidP="00852D84">
      <w:pPr>
        <w:spacing w:line="360" w:lineRule="auto"/>
        <w:jc w:val="left"/>
        <w:textAlignment w:val="center"/>
        <w:rPr>
          <w:rFonts w:ascii="宋体" w:hAnsi="宋体" w:cs="宋体"/>
          <w:b/>
          <w:sz w:val="24"/>
        </w:rPr>
      </w:pPr>
      <w:r>
        <w:rPr>
          <w:rFonts w:ascii="宋体" w:hAnsi="宋体" w:cs="宋体"/>
          <w:b/>
          <w:sz w:val="24"/>
        </w:rPr>
        <w:t>一、选择题（每小题</w:t>
      </w:r>
      <w:r>
        <w:rPr>
          <w:rFonts w:eastAsia="Times New Roman"/>
          <w:b/>
          <w:sz w:val="24"/>
        </w:rPr>
        <w:t>2.5</w:t>
      </w:r>
      <w:r>
        <w:rPr>
          <w:rFonts w:ascii="宋体" w:hAnsi="宋体" w:cs="宋体"/>
          <w:b/>
          <w:sz w:val="24"/>
        </w:rPr>
        <w:t>分，共</w:t>
      </w:r>
      <w:r>
        <w:rPr>
          <w:rFonts w:eastAsia="Times New Roman"/>
          <w:b/>
          <w:sz w:val="24"/>
        </w:rPr>
        <w:t>40</w:t>
      </w:r>
      <w:r>
        <w:rPr>
          <w:rFonts w:ascii="宋体" w:hAnsi="宋体" w:cs="宋体"/>
          <w:b/>
          <w:sz w:val="24"/>
        </w:rPr>
        <w:t>分，每小题只有一个选项符合题意）</w:t>
      </w:r>
    </w:p>
    <w:p w:rsidR="00852D84" w:rsidRDefault="00852D84" w:rsidP="00852D84">
      <w:pPr>
        <w:spacing w:line="360" w:lineRule="auto"/>
        <w:jc w:val="left"/>
        <w:textAlignment w:val="center"/>
        <w:rPr>
          <w:rFonts w:ascii="宋体" w:hAnsi="宋体" w:cs="宋体"/>
        </w:rPr>
      </w:pPr>
      <w:r>
        <w:t>1.</w:t>
      </w:r>
      <w:r>
        <w:rPr>
          <w:rFonts w:ascii="宋体" w:hAnsi="宋体" w:cs="宋体"/>
        </w:rPr>
        <w:t>下列我国著名科学家中，主要贡献为发明了联合制碱法的是</w:t>
      </w:r>
    </w:p>
    <w:p w:rsidR="00852D84" w:rsidRDefault="00852D84" w:rsidP="00852D84">
      <w:pPr>
        <w:spacing w:line="360" w:lineRule="auto"/>
        <w:jc w:val="left"/>
        <w:textAlignment w:val="center"/>
        <w:rPr>
          <w:rFonts w:ascii="宋体" w:hAnsi="宋体" w:cs="宋体"/>
        </w:rPr>
      </w:pPr>
      <w:r w:rsidRPr="00BE1BCD">
        <w:rPr>
          <w:rFonts w:hint="eastAsia"/>
        </w:rPr>
        <w:t xml:space="preserve">A. </w:t>
      </w:r>
      <w:r>
        <w:rPr>
          <w:rFonts w:ascii="宋体" w:hAnsi="宋体" w:cs="宋体"/>
        </w:rPr>
        <w:t>袁隆平</w:t>
      </w:r>
    </w:p>
    <w:p w:rsidR="00852D84" w:rsidRDefault="00852D84" w:rsidP="00852D84">
      <w:pPr>
        <w:spacing w:line="360" w:lineRule="auto"/>
        <w:jc w:val="left"/>
        <w:textAlignment w:val="center"/>
        <w:rPr>
          <w:rFonts w:ascii="宋体" w:hAnsi="宋体" w:cs="宋体"/>
        </w:rPr>
      </w:pPr>
      <w:r w:rsidRPr="00BE1BCD">
        <w:rPr>
          <w:rFonts w:hint="eastAsia"/>
        </w:rPr>
        <w:t xml:space="preserve">B. </w:t>
      </w:r>
      <w:r>
        <w:rPr>
          <w:rFonts w:ascii="宋体" w:hAnsi="宋体" w:cs="宋体"/>
        </w:rPr>
        <w:t>侯德榜</w:t>
      </w:r>
    </w:p>
    <w:p w:rsidR="00852D84" w:rsidRDefault="00852D84" w:rsidP="00852D84">
      <w:pPr>
        <w:spacing w:line="360" w:lineRule="auto"/>
        <w:jc w:val="left"/>
        <w:textAlignment w:val="center"/>
        <w:rPr>
          <w:rFonts w:ascii="宋体" w:hAnsi="宋体" w:cs="宋体"/>
        </w:rPr>
      </w:pPr>
      <w:r w:rsidRPr="00BE1BCD">
        <w:rPr>
          <w:rFonts w:hint="eastAsia"/>
        </w:rPr>
        <w:t xml:space="preserve">C. </w:t>
      </w:r>
      <w:r>
        <w:rPr>
          <w:rFonts w:ascii="宋体" w:hAnsi="宋体" w:cs="宋体"/>
        </w:rPr>
        <w:t>张青莲</w:t>
      </w:r>
    </w:p>
    <w:p w:rsidR="00852D84" w:rsidRDefault="00852D84" w:rsidP="00852D84">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屠呦呦</w:t>
      </w:r>
    </w:p>
    <w:p w:rsidR="00852D84" w:rsidRDefault="00852D84" w:rsidP="00852D84">
      <w:pPr>
        <w:spacing w:line="360" w:lineRule="auto"/>
        <w:textAlignment w:val="center"/>
        <w:rPr>
          <w:color w:val="000000"/>
        </w:rPr>
      </w:pPr>
      <w:r>
        <w:rPr>
          <w:color w:val="2E75B6"/>
        </w:rPr>
        <w:t>【答案】</w:t>
      </w:r>
      <w:r>
        <w:rPr>
          <w:color w:val="000000"/>
        </w:rPr>
        <w:t>B</w: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ascii="宋体" w:hAnsi="宋体" w:cs="宋体"/>
          <w:color w:val="000000"/>
        </w:rPr>
      </w:pPr>
      <w:r>
        <w:rPr>
          <w:color w:val="000000"/>
        </w:rPr>
        <w:t>【详解】</w:t>
      </w:r>
      <w:r>
        <w:rPr>
          <w:rFonts w:ascii="宋体" w:hAnsi="宋体" w:cs="宋体"/>
          <w:color w:val="000000"/>
        </w:rPr>
        <w:t>我国著名科学家中，主要贡献为发明了联合制碱法的是侯德榜，故选</w:t>
      </w:r>
      <w:r>
        <w:rPr>
          <w:rFonts w:eastAsia="Times New Roman"/>
          <w:color w:val="000000"/>
        </w:rPr>
        <w:t>B</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color w:val="000000"/>
        </w:rPr>
        <w:t>2.</w:t>
      </w:r>
      <w:r>
        <w:rPr>
          <w:rFonts w:ascii="宋体" w:hAnsi="宋体" w:cs="宋体"/>
          <w:color w:val="000000"/>
        </w:rPr>
        <w:t>下列现象中，主要属于化学变化的是</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A. 汽油挥发</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B. 干冰升华</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C. 蜡烛熔化</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D. 酸雨侵蚀</w:t>
      </w:r>
    </w:p>
    <w:p w:rsidR="00852D84" w:rsidRDefault="00852D84" w:rsidP="00852D84">
      <w:pPr>
        <w:spacing w:line="360" w:lineRule="auto"/>
        <w:textAlignment w:val="center"/>
        <w:rPr>
          <w:color w:val="000000"/>
        </w:rPr>
      </w:pPr>
      <w:r>
        <w:rPr>
          <w:color w:val="2E75B6"/>
        </w:rPr>
        <w:t>【答案】</w:t>
      </w:r>
      <w:r>
        <w:rPr>
          <w:color w:val="000000"/>
        </w:rPr>
        <w:t>D</w: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、汽油挥发过程中分子没有发生改变，没有新物质生成，属于物理变化，不符合题意；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、干冰升华过程中只是干冰由固态变为气态，没有新物质生成，属于物理变化，不符合题意；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、蜡烛熔化过程中只是状态发生改变，没有新物质生成，属于物理变化，不符合题意；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、酸雨侵蚀建筑物过程中建筑物和酸雨发生反应，有新物质生成，属于化学变化，符合题意。故选</w:t>
      </w:r>
      <w:r>
        <w:rPr>
          <w:rFonts w:eastAsia="Times New Roman"/>
          <w:color w:val="000000"/>
        </w:rPr>
        <w:t>D</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color w:val="000000"/>
        </w:rPr>
        <w:t>【点睛】</w:t>
      </w:r>
      <w:r>
        <w:rPr>
          <w:rFonts w:ascii="宋体" w:hAnsi="宋体" w:cs="宋体"/>
          <w:color w:val="000000"/>
        </w:rPr>
        <w:t>化学变化是指有新物质生成的变化，物理变化是指没有新物质生成的变化，化学变化和物理变化的本质区别是否有新物质生成。</w:t>
      </w:r>
    </w:p>
    <w:p w:rsidR="00852D84" w:rsidRDefault="00852D84" w:rsidP="00852D84">
      <w:pPr>
        <w:spacing w:line="360" w:lineRule="auto"/>
        <w:jc w:val="left"/>
        <w:textAlignment w:val="center"/>
        <w:rPr>
          <w:rFonts w:ascii="宋体" w:hAnsi="宋体" w:cs="宋体"/>
          <w:color w:val="000000"/>
        </w:rPr>
      </w:pPr>
      <w:r>
        <w:rPr>
          <w:color w:val="000000"/>
        </w:rPr>
        <w:t>3.</w:t>
      </w:r>
      <w:r>
        <w:rPr>
          <w:rFonts w:ascii="宋体" w:hAnsi="宋体" w:cs="宋体"/>
          <w:color w:val="000000"/>
        </w:rPr>
        <w:t>图为空气成分示意图</w:t>
      </w:r>
      <w:r>
        <w:rPr>
          <w:rFonts w:eastAsia="Times New Roman"/>
          <w:color w:val="000000"/>
        </w:rPr>
        <w:t>(</w:t>
      </w:r>
      <w:r>
        <w:rPr>
          <w:rFonts w:ascii="宋体" w:hAnsi="宋体" w:cs="宋体"/>
          <w:color w:val="000000"/>
        </w:rPr>
        <w:t>按体积分数计算</w:t>
      </w:r>
      <w:r>
        <w:rPr>
          <w:rFonts w:eastAsia="Times New Roman"/>
          <w:color w:val="000000"/>
        </w:rPr>
        <w:t>)</w:t>
      </w:r>
      <w:r>
        <w:rPr>
          <w:rFonts w:ascii="宋体" w:hAnsi="宋体" w:cs="宋体"/>
          <w:color w:val="000000"/>
        </w:rPr>
        <w:t>，其中</w:t>
      </w:r>
      <w:r>
        <w:rPr>
          <w:rFonts w:eastAsia="Times New Roman"/>
          <w:color w:val="000000"/>
        </w:rPr>
        <w:t>“R”</w:t>
      </w:r>
      <w:r>
        <w:rPr>
          <w:rFonts w:ascii="宋体" w:hAnsi="宋体" w:cs="宋体"/>
          <w:color w:val="000000"/>
        </w:rPr>
        <w:t>代表的是</w:t>
      </w:r>
    </w:p>
    <w:p w:rsidR="00852D84" w:rsidRDefault="00852D84" w:rsidP="00852D84">
      <w:pPr>
        <w:spacing w:line="360" w:lineRule="auto"/>
        <w:jc w:val="left"/>
        <w:textAlignment w:val="center"/>
        <w:rPr>
          <w:color w:val="000000"/>
        </w:rPr>
      </w:pPr>
      <w:r>
        <w:rPr>
          <w:rFonts w:ascii="宋体" w:hAnsi="宋体" w:cs="宋体"/>
          <w:noProof/>
          <w:color w:val="000000"/>
        </w:rPr>
        <w:drawing>
          <wp:inline distT="0" distB="0" distL="0" distR="0">
            <wp:extent cx="1531620" cy="868680"/>
            <wp:effectExtent l="0" t="0" r="0" b="7620"/>
            <wp:docPr id="127" name="图片 1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1620" cy="868680"/>
                    </a:xfrm>
                    <a:prstGeom prst="rect">
                      <a:avLst/>
                    </a:prstGeom>
                    <a:noFill/>
                    <a:ln>
                      <a:noFill/>
                    </a:ln>
                  </pic:spPr>
                </pic:pic>
              </a:graphicData>
            </a:graphic>
          </wp:inline>
        </w:drawing>
      </w:r>
    </w:p>
    <w:p w:rsidR="00852D84" w:rsidRDefault="00852D84" w:rsidP="00852D84">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A. 氮气</w:t>
      </w:r>
      <w:r>
        <w:rPr>
          <w:rFonts w:ascii="宋体" w:hAnsi="宋体" w:cs="宋体"/>
          <w:color w:val="000000"/>
        </w:rPr>
        <w:tab/>
        <w:t>B. 氧气</w:t>
      </w:r>
    </w:p>
    <w:p w:rsidR="00852D84" w:rsidRDefault="00852D84" w:rsidP="00852D84">
      <w:pPr>
        <w:tabs>
          <w:tab w:val="left" w:pos="4873"/>
        </w:tabs>
        <w:spacing w:line="360" w:lineRule="auto"/>
        <w:jc w:val="left"/>
        <w:textAlignment w:val="center"/>
        <w:rPr>
          <w:rFonts w:ascii="宋体" w:hAnsi="宋体" w:cs="宋体"/>
          <w:color w:val="000000"/>
        </w:rPr>
      </w:pPr>
      <w:r>
        <w:rPr>
          <w:rFonts w:ascii="宋体" w:hAnsi="宋体" w:cs="宋体"/>
          <w:color w:val="000000"/>
        </w:rPr>
        <w:t>C. 稀有气体</w:t>
      </w:r>
      <w:r>
        <w:rPr>
          <w:rFonts w:ascii="宋体" w:hAnsi="宋体" w:cs="宋体"/>
          <w:color w:val="000000"/>
        </w:rPr>
        <w:tab/>
        <w:t>D. 二氧化碳</w:t>
      </w:r>
    </w:p>
    <w:p w:rsidR="00852D84" w:rsidRDefault="00852D84" w:rsidP="00852D84">
      <w:pPr>
        <w:spacing w:line="360" w:lineRule="auto"/>
        <w:textAlignment w:val="center"/>
        <w:rPr>
          <w:color w:val="000000"/>
        </w:rPr>
      </w:pPr>
      <w:r>
        <w:rPr>
          <w:color w:val="2E75B6"/>
        </w:rPr>
        <w:t>【答案】</w:t>
      </w:r>
      <w:r>
        <w:rPr>
          <w:color w:val="000000"/>
        </w:rPr>
        <w:t>B</w: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ascii="宋体" w:hAnsi="宋体" w:cs="宋体"/>
          <w:color w:val="000000"/>
        </w:rPr>
      </w:pPr>
      <w:r>
        <w:rPr>
          <w:color w:val="000000"/>
        </w:rPr>
        <w:t>【详解】</w:t>
      </w:r>
      <w:r>
        <w:rPr>
          <w:rFonts w:ascii="宋体" w:hAnsi="宋体" w:cs="宋体"/>
          <w:color w:val="000000"/>
        </w:rPr>
        <w:t>空气中各种气体的体积分数：氮气</w:t>
      </w:r>
      <w:r>
        <w:rPr>
          <w:rFonts w:eastAsia="Times New Roman"/>
          <w:color w:val="000000"/>
        </w:rPr>
        <w:t>78%</w:t>
      </w:r>
      <w:r>
        <w:rPr>
          <w:rFonts w:ascii="宋体" w:hAnsi="宋体" w:cs="宋体"/>
          <w:color w:val="000000"/>
        </w:rPr>
        <w:t>，最大；氧气</w:t>
      </w:r>
      <w:r>
        <w:rPr>
          <w:rFonts w:eastAsia="Times New Roman"/>
          <w:color w:val="000000"/>
        </w:rPr>
        <w:t>21%</w:t>
      </w:r>
      <w:r>
        <w:rPr>
          <w:rFonts w:ascii="宋体" w:hAnsi="宋体" w:cs="宋体"/>
          <w:color w:val="000000"/>
        </w:rPr>
        <w:t>，第二；剩余气体物质为</w:t>
      </w:r>
      <w:r>
        <w:rPr>
          <w:rFonts w:eastAsia="Times New Roman"/>
          <w:color w:val="000000"/>
        </w:rPr>
        <w:t>1%</w:t>
      </w:r>
      <w:r>
        <w:rPr>
          <w:rFonts w:ascii="宋体" w:hAnsi="宋体" w:cs="宋体"/>
          <w:color w:val="000000"/>
        </w:rPr>
        <w:t>；则</w:t>
      </w:r>
      <w:r>
        <w:rPr>
          <w:rFonts w:eastAsia="Times New Roman"/>
          <w:color w:val="000000"/>
        </w:rPr>
        <w:t>R</w:t>
      </w:r>
      <w:r>
        <w:rPr>
          <w:rFonts w:ascii="宋体" w:hAnsi="宋体" w:cs="宋体"/>
          <w:color w:val="000000"/>
        </w:rPr>
        <w:t>表示氧气；</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color w:val="000000"/>
        </w:rPr>
        <w:t>4.</w:t>
      </w:r>
      <w:r>
        <w:rPr>
          <w:rFonts w:ascii="宋体" w:hAnsi="宋体" w:cs="宋体"/>
          <w:color w:val="000000"/>
        </w:rPr>
        <w:t>某农用物资店的货架上待售的化肥有（</w:t>
      </w:r>
      <w:r>
        <w:rPr>
          <w:rFonts w:eastAsia="Times New Roman"/>
          <w:color w:val="000000"/>
        </w:rPr>
        <w:t>NH</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H</w:t>
      </w:r>
      <w:r>
        <w:rPr>
          <w:rFonts w:eastAsia="Times New Roman"/>
          <w:color w:val="000000"/>
          <w:vertAlign w:val="subscript"/>
        </w:rPr>
        <w:t>2</w:t>
      </w:r>
      <w:r>
        <w:rPr>
          <w:rFonts w:eastAsia="Times New Roman"/>
          <w:color w:val="000000"/>
        </w:rPr>
        <w:t>PO</w:t>
      </w:r>
      <w:r>
        <w:rPr>
          <w:rFonts w:eastAsia="Times New Roman"/>
          <w:color w:val="000000"/>
          <w:vertAlign w:val="subscript"/>
        </w:rPr>
        <w:t>4</w:t>
      </w:r>
      <w:r>
        <w:rPr>
          <w:rFonts w:ascii="宋体" w:hAnsi="宋体" w:cs="宋体"/>
          <w:color w:val="000000"/>
        </w:rPr>
        <w:t>、</w:t>
      </w:r>
      <w:r>
        <w:rPr>
          <w:rFonts w:eastAsia="Times New Roman"/>
          <w:color w:val="000000"/>
        </w:rPr>
        <w:t>CO</w:t>
      </w:r>
      <w:r>
        <w:rPr>
          <w:rFonts w:ascii="宋体" w:hAnsi="宋体" w:cs="宋体"/>
          <w:color w:val="000000"/>
        </w:rPr>
        <w:t>（</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r>
        <w:rPr>
          <w:rFonts w:ascii="宋体" w:hAnsi="宋体" w:cs="宋体"/>
          <w:color w:val="000000"/>
        </w:rPr>
        <w:t>，其中缺少的肥料品种是</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A. 氮肥</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B. 磷肥</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C. 钾肥</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D. 复合肥料</w:t>
      </w:r>
    </w:p>
    <w:p w:rsidR="00852D84" w:rsidRDefault="00852D84" w:rsidP="00852D84">
      <w:pPr>
        <w:spacing w:line="360" w:lineRule="auto"/>
        <w:textAlignment w:val="center"/>
        <w:rPr>
          <w:color w:val="000000"/>
        </w:rPr>
      </w:pPr>
      <w:r>
        <w:rPr>
          <w:color w:val="2E75B6"/>
        </w:rPr>
        <w:t>【答案】</w:t>
      </w:r>
      <w:r>
        <w:rPr>
          <w:color w:val="000000"/>
        </w:rPr>
        <w:t>C</w: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NH</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rPr>
        <w:t>CO</w:t>
      </w:r>
      <w:r>
        <w:rPr>
          <w:rFonts w:ascii="宋体" w:hAnsi="宋体" w:cs="宋体"/>
          <w:color w:val="000000"/>
        </w:rPr>
        <w:t>（</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r>
        <w:rPr>
          <w:rFonts w:ascii="宋体" w:hAnsi="宋体" w:cs="宋体"/>
          <w:color w:val="000000"/>
        </w:rPr>
        <w:t>含有氮元素是氮肥，</w:t>
      </w:r>
      <w:r>
        <w:rPr>
          <w:rFonts w:eastAsia="Times New Roman"/>
          <w:color w:val="000000"/>
        </w:rPr>
        <w:t>NH</w:t>
      </w:r>
      <w:r>
        <w:rPr>
          <w:rFonts w:eastAsia="Times New Roman"/>
          <w:color w:val="000000"/>
          <w:vertAlign w:val="subscript"/>
        </w:rPr>
        <w:t>4</w:t>
      </w:r>
      <w:r>
        <w:rPr>
          <w:rFonts w:eastAsia="Times New Roman"/>
          <w:color w:val="000000"/>
        </w:rPr>
        <w:t>H</w:t>
      </w:r>
      <w:r>
        <w:rPr>
          <w:rFonts w:eastAsia="Times New Roman"/>
          <w:color w:val="000000"/>
          <w:vertAlign w:val="subscript"/>
        </w:rPr>
        <w:t>2</w:t>
      </w:r>
      <w:r>
        <w:rPr>
          <w:rFonts w:eastAsia="Times New Roman"/>
          <w:color w:val="000000"/>
        </w:rPr>
        <w:t>PO</w:t>
      </w:r>
      <w:r>
        <w:rPr>
          <w:rFonts w:eastAsia="Times New Roman"/>
          <w:color w:val="000000"/>
          <w:vertAlign w:val="subscript"/>
        </w:rPr>
        <w:t>4</w:t>
      </w:r>
      <w:r>
        <w:rPr>
          <w:rFonts w:ascii="宋体" w:hAnsi="宋体" w:cs="宋体"/>
          <w:color w:val="000000"/>
        </w:rPr>
        <w:t>含有氮元素、磷元素是复合肥，所以缺少钾肥。故选</w:t>
      </w:r>
      <w:r>
        <w:rPr>
          <w:rFonts w:eastAsia="Times New Roman"/>
          <w:color w:val="000000"/>
        </w:rPr>
        <w:t>C</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color w:val="000000"/>
        </w:rPr>
        <w:t>5.</w:t>
      </w:r>
      <w:r>
        <w:rPr>
          <w:rFonts w:ascii="宋体" w:hAnsi="宋体" w:cs="宋体"/>
          <w:color w:val="000000"/>
        </w:rPr>
        <w:t>将少量下列物质分别放入水中，充分搅拌，可以得到无色溶液的是</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A. 高锰酸钾</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B. 菜籽油</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C. 面粉</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D. 白糖</w:t>
      </w:r>
    </w:p>
    <w:p w:rsidR="00852D84" w:rsidRDefault="00852D84" w:rsidP="00852D84">
      <w:pPr>
        <w:spacing w:line="360" w:lineRule="auto"/>
        <w:textAlignment w:val="center"/>
        <w:rPr>
          <w:color w:val="000000"/>
        </w:rPr>
      </w:pPr>
      <w:r>
        <w:rPr>
          <w:color w:val="2E75B6"/>
        </w:rPr>
        <w:t>【答案】</w:t>
      </w:r>
      <w:r>
        <w:rPr>
          <w:color w:val="000000"/>
        </w:rPr>
        <w:t>D</w: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、高锰酸钾溶于水形成紫红色溶液，不符合题意；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proofErr w:type="gramStart"/>
      <w:r>
        <w:rPr>
          <w:rFonts w:ascii="宋体" w:hAnsi="宋体" w:cs="宋体"/>
          <w:color w:val="000000"/>
        </w:rPr>
        <w:t>菜籽油</w:t>
      </w:r>
      <w:proofErr w:type="gramEnd"/>
      <w:r>
        <w:rPr>
          <w:rFonts w:ascii="宋体" w:hAnsi="宋体" w:cs="宋体"/>
          <w:color w:val="000000"/>
        </w:rPr>
        <w:t>不溶于水，与水混合形成乳浊液，不符合题意；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、面粉不溶于水，与水混合形成悬浊液，不符合题意；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、白糖溶于水形成无色溶液，符合题意。故选</w:t>
      </w:r>
      <w:r>
        <w:rPr>
          <w:rFonts w:eastAsia="Times New Roman"/>
          <w:color w:val="000000"/>
        </w:rPr>
        <w:t>D</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color w:val="000000"/>
        </w:rPr>
        <w:t>6.</w:t>
      </w:r>
      <w:r>
        <w:rPr>
          <w:rFonts w:ascii="宋体" w:hAnsi="宋体" w:cs="宋体"/>
          <w:color w:val="000000"/>
        </w:rPr>
        <w:t>真空包装食品进入高原地区，包装袋往往会鼓起，这是因为包装袋内的气体分子</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A. 质量增大</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lastRenderedPageBreak/>
        <w:t>B. 间隔增大</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C. 体积增大</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D. 个数增多</w:t>
      </w:r>
    </w:p>
    <w:p w:rsidR="00852D84" w:rsidRDefault="00852D84" w:rsidP="00852D84">
      <w:pPr>
        <w:spacing w:line="360" w:lineRule="auto"/>
        <w:textAlignment w:val="center"/>
        <w:rPr>
          <w:color w:val="000000"/>
        </w:rPr>
      </w:pPr>
      <w:r>
        <w:rPr>
          <w:color w:val="2E75B6"/>
        </w:rPr>
        <w:t>【答案】</w:t>
      </w:r>
      <w:r>
        <w:rPr>
          <w:color w:val="000000"/>
        </w:rPr>
        <w:t>B</w: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ascii="宋体" w:hAnsi="宋体" w:cs="宋体"/>
          <w:color w:val="000000"/>
        </w:rPr>
      </w:pPr>
      <w:r>
        <w:rPr>
          <w:color w:val="000000"/>
        </w:rPr>
        <w:t>【详解】</w:t>
      </w:r>
      <w:r>
        <w:rPr>
          <w:rFonts w:ascii="宋体" w:hAnsi="宋体" w:cs="宋体"/>
          <w:color w:val="000000"/>
        </w:rPr>
        <w:t>真空包装食品进入高原地区，包装袋往往会鼓起，这是因为压强减小，包装袋内的气体分子之间的间隔变大。</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color w:val="000000"/>
        </w:rPr>
        <w:t>7.</w:t>
      </w:r>
      <w:r>
        <w:rPr>
          <w:rFonts w:ascii="宋体" w:hAnsi="宋体" w:cs="宋体"/>
          <w:color w:val="000000"/>
        </w:rPr>
        <w:t>下列物质在氧气中燃烧，产生大量白烟的是（　　）</w:t>
      </w:r>
    </w:p>
    <w:p w:rsidR="00852D84" w:rsidRDefault="00852D84" w:rsidP="00852D84">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红磷</w:t>
      </w:r>
      <w:r>
        <w:rPr>
          <w:rFonts w:ascii="宋体" w:hAnsi="宋体" w:cs="宋体"/>
          <w:color w:val="000000"/>
        </w:rPr>
        <w:tab/>
        <w:t>B. 铁丝</w:t>
      </w:r>
      <w:r>
        <w:rPr>
          <w:rFonts w:ascii="宋体" w:hAnsi="宋体" w:cs="宋体"/>
          <w:color w:val="000000"/>
        </w:rPr>
        <w:tab/>
        <w:t>C. 硫</w:t>
      </w:r>
      <w:r>
        <w:rPr>
          <w:rFonts w:ascii="宋体" w:hAnsi="宋体" w:cs="宋体"/>
          <w:color w:val="000000"/>
        </w:rPr>
        <w:tab/>
        <w:t>D. 碳</w:t>
      </w:r>
    </w:p>
    <w:p w:rsidR="00852D84" w:rsidRDefault="00852D84" w:rsidP="00852D84">
      <w:pPr>
        <w:spacing w:line="360" w:lineRule="auto"/>
        <w:textAlignment w:val="center"/>
        <w:rPr>
          <w:color w:val="000000"/>
        </w:rPr>
      </w:pPr>
      <w:r>
        <w:rPr>
          <w:color w:val="2E75B6"/>
        </w:rPr>
        <w:t>【答案】</w:t>
      </w:r>
      <w:r>
        <w:rPr>
          <w:color w:val="000000"/>
        </w:rPr>
        <w:t>A</w: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、红磷在氧气中燃烧，产生大量的白烟，符合题意；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、铁丝在氧气中剧烈燃烧，火星四射，放出大量的热，生成一种黑色固体，不符合题意；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、硫在氧气中燃烧，发出明亮的蓝紫色火焰，产生一种具有刺激性气味的气体，不符合题意；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、碳在氧气中燃烧，发出白光，生成能使澄清石灰水变浑浊的气体，不符合题意。故选</w:t>
      </w:r>
      <w:r>
        <w:rPr>
          <w:rFonts w:eastAsia="Times New Roman"/>
          <w:color w:val="000000"/>
        </w:rPr>
        <w:t>A</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color w:val="000000"/>
        </w:rPr>
        <w:t>8.</w:t>
      </w:r>
      <w:r>
        <w:rPr>
          <w:rFonts w:ascii="宋体" w:hAnsi="宋体" w:cs="宋体"/>
          <w:color w:val="000000"/>
        </w:rPr>
        <w:t>安全问题与人类生活、生产息息相关。下列说法正确的是</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A. 油库、面粉加工厂等场所必须严禁烟火</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B. 在有明火的区域内可以喷洒含酒精的消毒剂</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C. 霉变大米中含有黄曲霉素，煮熟仍可食用</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D. 夜间发现家庭内燃气泄漏，应立即开灯检查</w:t>
      </w:r>
    </w:p>
    <w:p w:rsidR="00852D84" w:rsidRDefault="00852D84" w:rsidP="00852D84">
      <w:pPr>
        <w:spacing w:line="360" w:lineRule="auto"/>
        <w:textAlignment w:val="center"/>
        <w:rPr>
          <w:color w:val="000000"/>
        </w:rPr>
      </w:pPr>
      <w:r>
        <w:rPr>
          <w:color w:val="2E75B6"/>
        </w:rPr>
        <w:t>【答案】</w:t>
      </w:r>
      <w:r>
        <w:rPr>
          <w:color w:val="000000"/>
        </w:rPr>
        <w:t>A</w: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、油库、面粉加工厂、加油站等场所的空气中弥漫着具有可燃性气体或粉尘，遇到明火时有发生爆炸的危险，所以应严禁烟火，符合题意；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、明火附近避免喷洒含酒精的消毒剂，酒精有可燃性，极易燃烧，发生火灾，不符合题意；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、霉变大米含有黄曲霉素，黄曲霉素有毒，会引发癌症，煮熟也不能食用，因为蒸煮不能将其破坏，不符合题意；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、夜间发现燃气泄漏，不能立即开灯查看，因为开灯产生的电火花可能引燃燃气，发生爆炸，不符合题意。</w:t>
      </w:r>
      <w:r>
        <w:rPr>
          <w:rFonts w:ascii="宋体" w:hAnsi="宋体" w:cs="宋体"/>
          <w:color w:val="000000"/>
        </w:rPr>
        <w:lastRenderedPageBreak/>
        <w:t>故选</w:t>
      </w:r>
      <w:r>
        <w:rPr>
          <w:rFonts w:eastAsia="Times New Roman"/>
          <w:color w:val="000000"/>
        </w:rPr>
        <w:t>A</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color w:val="000000"/>
        </w:rPr>
        <w:t>9.</w:t>
      </w:r>
      <w:r>
        <w:rPr>
          <w:rFonts w:ascii="宋体" w:hAnsi="宋体" w:cs="宋体"/>
          <w:color w:val="000000"/>
        </w:rPr>
        <w:t>下列有关物质用途的说法，不正确的是</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A. 氯化钠可用作食品调味剂</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B. 碳酸氢钠可用来治疗胃酸过多</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C. 生石灰可作为食品干燥剂</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D. 铁制容器可用来盛装波尔多液</w:t>
      </w:r>
    </w:p>
    <w:p w:rsidR="00852D84" w:rsidRDefault="00852D84" w:rsidP="00852D84">
      <w:pPr>
        <w:spacing w:line="360" w:lineRule="auto"/>
        <w:textAlignment w:val="center"/>
        <w:rPr>
          <w:color w:val="000000"/>
        </w:rPr>
      </w:pPr>
      <w:r>
        <w:rPr>
          <w:color w:val="2E75B6"/>
        </w:rPr>
        <w:t>【答案】</w:t>
      </w:r>
      <w:r>
        <w:rPr>
          <w:color w:val="000000"/>
        </w:rPr>
        <w:t>D</w: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、氯化钠有咸味，可用作食品调味剂，不符合题意；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、碳酸氢钠能与稀盐酸反应生成氯化钠、二氧化碳和水，可用于治疗胃酸过多，不符合题意；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、生石灰能与水反应生成氢氧化钙，可用作食品干燥剂，不符合题意；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、铁能与硫酸铜反应生成硫酸亚铁和</w:t>
      </w:r>
      <w:proofErr w:type="gramStart"/>
      <w:r>
        <w:rPr>
          <w:rFonts w:ascii="宋体" w:hAnsi="宋体" w:cs="宋体"/>
          <w:color w:val="000000"/>
        </w:rPr>
        <w:t>铜，</w:t>
      </w:r>
      <w:proofErr w:type="gramEnd"/>
      <w:r>
        <w:rPr>
          <w:rFonts w:ascii="宋体" w:hAnsi="宋体" w:cs="宋体"/>
          <w:color w:val="000000"/>
        </w:rPr>
        <w:t>会使波尔多液失效，不能用来盛放波尔多液，符合题意。</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color w:val="000000"/>
        </w:rPr>
        <w:t>10.</w:t>
      </w:r>
      <w:r>
        <w:rPr>
          <w:rFonts w:ascii="宋体" w:hAnsi="宋体" w:cs="宋体"/>
          <w:color w:val="000000"/>
        </w:rPr>
        <w:t>下列有关水的说法中，不正确的是</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A. 煮沸可以降低水的硬度</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B. 用肥皂水可鉴别硬水和软水</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C. 在净水过程中明矾作消毒杀菌剂</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D. 在净水过程中用活性炭吸附杂质</w:t>
      </w:r>
    </w:p>
    <w:p w:rsidR="00852D84" w:rsidRDefault="00852D84" w:rsidP="00852D84">
      <w:pPr>
        <w:spacing w:line="360" w:lineRule="auto"/>
        <w:textAlignment w:val="center"/>
        <w:rPr>
          <w:color w:val="000000"/>
        </w:rPr>
      </w:pPr>
      <w:r>
        <w:rPr>
          <w:color w:val="2E75B6"/>
        </w:rPr>
        <w:t>【答案】</w:t>
      </w:r>
      <w:r>
        <w:rPr>
          <w:color w:val="000000"/>
        </w:rPr>
        <w:t>C</w: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、在日常生活中常通过煮沸的方法降低水的硬度，可以使钙镁离子反应沉淀生成水垢，不符合题意；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、肥皂水可以用来鉴别硬水和软水，产生泡沫较少、浮渣较多的是硬水，产生泡沫较多的是软水，不符合题意；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、明矾可以净水，除去水中的悬浮杂质，但是明矾不具有强氧化性，不能杀菌消毒，符合题意；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、活性炭具有吸附性，能除去水中的色素和异味，不符合题意。故选</w:t>
      </w:r>
      <w:r>
        <w:rPr>
          <w:rFonts w:eastAsia="Times New Roman"/>
          <w:color w:val="000000"/>
        </w:rPr>
        <w:t>C</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color w:val="000000"/>
        </w:rPr>
        <w:t>11.</w:t>
      </w:r>
      <w:r>
        <w:rPr>
          <w:rFonts w:ascii="宋体" w:hAnsi="宋体" w:cs="宋体"/>
          <w:color w:val="000000"/>
        </w:rPr>
        <w:t>实验室有如下气体发生装置和气体收集装置：</w:t>
      </w:r>
    </w:p>
    <w:p w:rsidR="00852D84" w:rsidRDefault="00852D84" w:rsidP="00852D84">
      <w:pPr>
        <w:spacing w:line="360" w:lineRule="auto"/>
        <w:jc w:val="left"/>
        <w:textAlignment w:val="center"/>
        <w:rPr>
          <w:color w:val="000000"/>
        </w:rPr>
      </w:pPr>
      <w:r>
        <w:rPr>
          <w:rFonts w:ascii="宋体" w:hAnsi="宋体" w:cs="宋体"/>
          <w:noProof/>
          <w:color w:val="000000"/>
        </w:rPr>
        <w:lastRenderedPageBreak/>
        <w:drawing>
          <wp:inline distT="0" distB="0" distL="0" distR="0">
            <wp:extent cx="3992880" cy="1562100"/>
            <wp:effectExtent l="0" t="0" r="7620" b="0"/>
            <wp:docPr id="126" name="图片 1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2880" cy="1562100"/>
                    </a:xfrm>
                    <a:prstGeom prst="rect">
                      <a:avLst/>
                    </a:prstGeom>
                    <a:noFill/>
                    <a:ln>
                      <a:noFill/>
                    </a:ln>
                  </pic:spPr>
                </pic:pic>
              </a:graphicData>
            </a:graphic>
          </wp:inline>
        </w:drawing>
      </w:r>
      <w:r>
        <w:rPr>
          <w:rFonts w:ascii="宋体" w:hAnsi="宋体" w:cs="宋体"/>
          <w:color w:val="000000"/>
        </w:rPr>
        <w:br/>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下列说法中，错误的是</w:t>
      </w:r>
    </w:p>
    <w:p w:rsidR="00852D84" w:rsidRDefault="00852D84" w:rsidP="00852D84">
      <w:pPr>
        <w:spacing w:line="360" w:lineRule="auto"/>
        <w:jc w:val="left"/>
        <w:textAlignment w:val="center"/>
        <w:rPr>
          <w:rFonts w:eastAsia="Times New Roman"/>
          <w:color w:val="000000"/>
        </w:rPr>
      </w:pPr>
      <w:r>
        <w:rPr>
          <w:rFonts w:ascii="宋体" w:hAnsi="宋体" w:cs="宋体"/>
          <w:color w:val="000000"/>
        </w:rPr>
        <w:t>A. 用铁和稀盐酸制取</w:t>
      </w:r>
      <w:r>
        <w:rPr>
          <w:rFonts w:eastAsia="Times New Roman"/>
          <w:color w:val="000000"/>
        </w:rPr>
        <w:t>H</w:t>
      </w:r>
      <w:r>
        <w:rPr>
          <w:rFonts w:eastAsia="Times New Roman"/>
          <w:color w:val="000000"/>
          <w:vertAlign w:val="subscript"/>
        </w:rPr>
        <w:t>2</w:t>
      </w:r>
      <w:r>
        <w:rPr>
          <w:rFonts w:ascii="宋体" w:hAnsi="宋体" w:cs="宋体"/>
          <w:color w:val="000000"/>
        </w:rPr>
        <w:t>可选用</w:t>
      </w:r>
      <w:r>
        <w:rPr>
          <w:rFonts w:eastAsia="Times New Roman"/>
          <w:color w:val="000000"/>
        </w:rPr>
        <w:t>b</w:t>
      </w:r>
      <w:r>
        <w:rPr>
          <w:rFonts w:ascii="宋体" w:hAnsi="宋体" w:cs="宋体"/>
          <w:color w:val="000000"/>
        </w:rPr>
        <w:t>、</w:t>
      </w:r>
      <w:r>
        <w:rPr>
          <w:rFonts w:eastAsia="Times New Roman"/>
          <w:color w:val="000000"/>
        </w:rPr>
        <w:t>d</w:t>
      </w:r>
    </w:p>
    <w:p w:rsidR="00852D84" w:rsidRDefault="00852D84" w:rsidP="00852D84">
      <w:pPr>
        <w:spacing w:line="360" w:lineRule="auto"/>
        <w:jc w:val="left"/>
        <w:textAlignment w:val="center"/>
        <w:rPr>
          <w:rFonts w:eastAsia="Times New Roman"/>
          <w:color w:val="000000"/>
        </w:rPr>
      </w:pPr>
      <w:r>
        <w:rPr>
          <w:rFonts w:ascii="宋体" w:hAnsi="宋体" w:cs="宋体"/>
          <w:color w:val="000000"/>
        </w:rPr>
        <w:t>B. 用大理石和稀盐酸制取</w:t>
      </w:r>
      <w:r>
        <w:rPr>
          <w:rFonts w:eastAsia="Times New Roman"/>
          <w:color w:val="000000"/>
        </w:rPr>
        <w:t>CO</w:t>
      </w:r>
      <w:r>
        <w:rPr>
          <w:rFonts w:eastAsia="Times New Roman"/>
          <w:color w:val="000000"/>
          <w:vertAlign w:val="subscript"/>
        </w:rPr>
        <w:t>2</w:t>
      </w:r>
      <w:r>
        <w:rPr>
          <w:rFonts w:ascii="宋体" w:hAnsi="宋体" w:cs="宋体"/>
          <w:color w:val="000000"/>
        </w:rPr>
        <w:t>可选用</w:t>
      </w:r>
      <w:r>
        <w:rPr>
          <w:rFonts w:eastAsia="Times New Roman"/>
          <w:color w:val="000000"/>
        </w:rPr>
        <w:t>b</w:t>
      </w:r>
      <w:r>
        <w:rPr>
          <w:rFonts w:ascii="宋体" w:hAnsi="宋体" w:cs="宋体"/>
          <w:color w:val="000000"/>
        </w:rPr>
        <w:t>、</w:t>
      </w:r>
      <w:r>
        <w:rPr>
          <w:rFonts w:eastAsia="Times New Roman"/>
          <w:color w:val="000000"/>
        </w:rPr>
        <w:t>c</w:t>
      </w:r>
    </w:p>
    <w:p w:rsidR="00852D84" w:rsidRDefault="00852D84" w:rsidP="00852D84">
      <w:pPr>
        <w:spacing w:line="360" w:lineRule="auto"/>
        <w:jc w:val="left"/>
        <w:textAlignment w:val="center"/>
        <w:rPr>
          <w:rFonts w:eastAsia="Times New Roman"/>
          <w:color w:val="000000"/>
        </w:rPr>
      </w:pPr>
      <w:r>
        <w:rPr>
          <w:rFonts w:ascii="宋体" w:hAnsi="宋体" w:cs="宋体"/>
          <w:color w:val="000000"/>
        </w:rPr>
        <w:t>C. 用氯酸钾和二氧化锰制取</w:t>
      </w:r>
      <w:r>
        <w:rPr>
          <w:rFonts w:eastAsia="Times New Roman"/>
          <w:color w:val="000000"/>
        </w:rPr>
        <w:t>O</w:t>
      </w:r>
      <w:r>
        <w:rPr>
          <w:rFonts w:eastAsia="Times New Roman"/>
          <w:color w:val="000000"/>
          <w:vertAlign w:val="subscript"/>
        </w:rPr>
        <w:t>2</w:t>
      </w:r>
      <w:r>
        <w:rPr>
          <w:rFonts w:ascii="宋体" w:hAnsi="宋体" w:cs="宋体"/>
          <w:color w:val="000000"/>
        </w:rPr>
        <w:t>可选用</w:t>
      </w:r>
      <w:r>
        <w:rPr>
          <w:rFonts w:eastAsia="Times New Roman"/>
          <w:color w:val="000000"/>
        </w:rPr>
        <w:t>a</w:t>
      </w:r>
      <w:r>
        <w:rPr>
          <w:rFonts w:ascii="宋体" w:hAnsi="宋体" w:cs="宋体"/>
          <w:color w:val="000000"/>
        </w:rPr>
        <w:t>、</w:t>
      </w:r>
      <w:r>
        <w:rPr>
          <w:rFonts w:eastAsia="Times New Roman"/>
          <w:color w:val="000000"/>
        </w:rPr>
        <w:t>e</w:t>
      </w:r>
    </w:p>
    <w:p w:rsidR="00852D84" w:rsidRDefault="00852D84" w:rsidP="00852D84">
      <w:pPr>
        <w:spacing w:line="360" w:lineRule="auto"/>
        <w:jc w:val="left"/>
        <w:textAlignment w:val="center"/>
        <w:rPr>
          <w:rFonts w:eastAsia="Times New Roman"/>
          <w:color w:val="000000"/>
        </w:rPr>
      </w:pPr>
      <w:r>
        <w:rPr>
          <w:rFonts w:ascii="宋体" w:hAnsi="宋体" w:cs="宋体"/>
          <w:color w:val="000000"/>
        </w:rPr>
        <w:t>D. 用过氧化氢溶液和二氧化锰制取</w:t>
      </w:r>
      <w:r>
        <w:rPr>
          <w:rFonts w:eastAsia="Times New Roman"/>
          <w:color w:val="000000"/>
        </w:rPr>
        <w:t>O</w:t>
      </w:r>
      <w:r>
        <w:rPr>
          <w:rFonts w:eastAsia="Times New Roman"/>
          <w:color w:val="000000"/>
          <w:vertAlign w:val="subscript"/>
        </w:rPr>
        <w:t>2</w:t>
      </w:r>
      <w:r>
        <w:rPr>
          <w:rFonts w:ascii="宋体" w:hAnsi="宋体" w:cs="宋体"/>
          <w:color w:val="000000"/>
        </w:rPr>
        <w:t>可选用</w:t>
      </w:r>
      <w:r>
        <w:rPr>
          <w:rFonts w:eastAsia="Times New Roman"/>
          <w:color w:val="000000"/>
        </w:rPr>
        <w:t>a</w:t>
      </w:r>
      <w:r>
        <w:rPr>
          <w:rFonts w:ascii="宋体" w:hAnsi="宋体" w:cs="宋体"/>
          <w:color w:val="000000"/>
        </w:rPr>
        <w:t>、</w:t>
      </w:r>
      <w:r>
        <w:rPr>
          <w:rFonts w:eastAsia="Times New Roman"/>
          <w:color w:val="000000"/>
        </w:rPr>
        <w:t>c</w:t>
      </w:r>
    </w:p>
    <w:p w:rsidR="00852D84" w:rsidRDefault="00852D84" w:rsidP="00852D84">
      <w:pPr>
        <w:spacing w:line="360" w:lineRule="auto"/>
        <w:textAlignment w:val="center"/>
        <w:rPr>
          <w:color w:val="000000"/>
        </w:rPr>
      </w:pPr>
      <w:r>
        <w:rPr>
          <w:color w:val="2E75B6"/>
        </w:rPr>
        <w:t>【答案】</w:t>
      </w:r>
      <w:r>
        <w:rPr>
          <w:color w:val="000000"/>
        </w:rPr>
        <w:t>D</w: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、用铁和稀盐酸制取氢气，该反应</w:t>
      </w:r>
      <w:proofErr w:type="gramStart"/>
      <w:r>
        <w:rPr>
          <w:rFonts w:ascii="宋体" w:hAnsi="宋体" w:cs="宋体"/>
          <w:color w:val="000000"/>
        </w:rPr>
        <w:t>属于固液不</w:t>
      </w:r>
      <w:proofErr w:type="gramEnd"/>
      <w:r>
        <w:rPr>
          <w:rFonts w:ascii="宋体" w:hAnsi="宋体" w:cs="宋体"/>
          <w:color w:val="000000"/>
        </w:rPr>
        <w:t>加热反应，发生装置可选</w:t>
      </w:r>
      <w:r>
        <w:rPr>
          <w:rFonts w:eastAsia="Times New Roman"/>
          <w:color w:val="000000"/>
        </w:rPr>
        <w:t>b</w:t>
      </w:r>
      <w:r>
        <w:rPr>
          <w:rFonts w:ascii="宋体" w:hAnsi="宋体" w:cs="宋体"/>
          <w:color w:val="000000"/>
        </w:rPr>
        <w:t>，氢气难溶于水，密度比空气小，收集装置可选</w:t>
      </w:r>
      <w:r>
        <w:rPr>
          <w:rFonts w:eastAsia="Times New Roman"/>
          <w:color w:val="000000"/>
        </w:rPr>
        <w:t>d</w:t>
      </w:r>
      <w:r>
        <w:rPr>
          <w:rFonts w:ascii="宋体" w:hAnsi="宋体" w:cs="宋体"/>
          <w:color w:val="000000"/>
        </w:rPr>
        <w:t>或</w:t>
      </w:r>
      <w:r>
        <w:rPr>
          <w:rFonts w:eastAsia="Times New Roman"/>
          <w:color w:val="000000"/>
        </w:rPr>
        <w:t>e</w:t>
      </w:r>
      <w:r>
        <w:rPr>
          <w:rFonts w:ascii="宋体" w:hAnsi="宋体" w:cs="宋体"/>
          <w:color w:val="000000"/>
        </w:rPr>
        <w:t>，不符合题意；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、用大理石和稀盐酸制取二氧化碳，该反应</w:t>
      </w:r>
      <w:proofErr w:type="gramStart"/>
      <w:r>
        <w:rPr>
          <w:rFonts w:ascii="宋体" w:hAnsi="宋体" w:cs="宋体"/>
          <w:color w:val="000000"/>
        </w:rPr>
        <w:t>属于固液不</w:t>
      </w:r>
      <w:proofErr w:type="gramEnd"/>
      <w:r>
        <w:rPr>
          <w:rFonts w:ascii="宋体" w:hAnsi="宋体" w:cs="宋体"/>
          <w:color w:val="000000"/>
        </w:rPr>
        <w:t>加热反应，发生装置应选</w:t>
      </w:r>
      <w:r>
        <w:rPr>
          <w:rFonts w:eastAsia="Times New Roman"/>
          <w:color w:val="000000"/>
        </w:rPr>
        <w:t>b</w:t>
      </w:r>
      <w:r>
        <w:rPr>
          <w:rFonts w:ascii="宋体" w:hAnsi="宋体" w:cs="宋体"/>
          <w:color w:val="000000"/>
        </w:rPr>
        <w:t>，二氧化碳溶于水，密度比空气大，收集装置应选</w:t>
      </w:r>
      <w:r>
        <w:rPr>
          <w:rFonts w:eastAsia="Times New Roman"/>
          <w:color w:val="000000"/>
        </w:rPr>
        <w:t>c</w:t>
      </w:r>
      <w:r>
        <w:rPr>
          <w:rFonts w:ascii="宋体" w:hAnsi="宋体" w:cs="宋体"/>
          <w:color w:val="000000"/>
        </w:rPr>
        <w:t>，不符合题意；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、用氯酸钾和二氧化锰制取氧气，该反应属于固体加热反应，发生装置应选</w:t>
      </w:r>
      <w:r>
        <w:rPr>
          <w:rFonts w:eastAsia="Times New Roman"/>
          <w:color w:val="000000"/>
        </w:rPr>
        <w:t>a</w:t>
      </w:r>
      <w:r>
        <w:rPr>
          <w:rFonts w:ascii="宋体" w:hAnsi="宋体" w:cs="宋体"/>
          <w:color w:val="000000"/>
        </w:rPr>
        <w:t>，氧气不易溶于水，密度比空气大，收集装置可选</w:t>
      </w:r>
      <w:r>
        <w:rPr>
          <w:rFonts w:eastAsia="Times New Roman"/>
          <w:color w:val="000000"/>
        </w:rPr>
        <w:t>c</w:t>
      </w:r>
      <w:r>
        <w:rPr>
          <w:rFonts w:ascii="宋体" w:hAnsi="宋体" w:cs="宋体"/>
          <w:color w:val="000000"/>
        </w:rPr>
        <w:t>或</w:t>
      </w:r>
      <w:r>
        <w:rPr>
          <w:rFonts w:eastAsia="Times New Roman"/>
          <w:color w:val="000000"/>
        </w:rPr>
        <w:t>e</w:t>
      </w:r>
      <w:r>
        <w:rPr>
          <w:rFonts w:ascii="宋体" w:hAnsi="宋体" w:cs="宋体"/>
          <w:color w:val="000000"/>
        </w:rPr>
        <w:t>，不符合题意；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、用过氧化氢和二氧化锰制取氧气，该反应</w:t>
      </w:r>
      <w:proofErr w:type="gramStart"/>
      <w:r>
        <w:rPr>
          <w:rFonts w:ascii="宋体" w:hAnsi="宋体" w:cs="宋体"/>
          <w:color w:val="000000"/>
        </w:rPr>
        <w:t>属于固液不</w:t>
      </w:r>
      <w:proofErr w:type="gramEnd"/>
      <w:r>
        <w:rPr>
          <w:rFonts w:ascii="宋体" w:hAnsi="宋体" w:cs="宋体"/>
          <w:color w:val="000000"/>
        </w:rPr>
        <w:t>加热反应，发生装置应选</w:t>
      </w:r>
      <w:r>
        <w:rPr>
          <w:rFonts w:eastAsia="Times New Roman"/>
          <w:color w:val="000000"/>
        </w:rPr>
        <w:t>b</w:t>
      </w:r>
      <w:r>
        <w:rPr>
          <w:rFonts w:ascii="宋体" w:hAnsi="宋体" w:cs="宋体"/>
          <w:color w:val="000000"/>
        </w:rPr>
        <w:t>，氧气不易溶于水，密度比空气大，收集装置可选</w:t>
      </w:r>
      <w:r>
        <w:rPr>
          <w:rFonts w:eastAsia="Times New Roman"/>
          <w:color w:val="000000"/>
        </w:rPr>
        <w:t>c</w:t>
      </w:r>
      <w:r>
        <w:rPr>
          <w:rFonts w:ascii="宋体" w:hAnsi="宋体" w:cs="宋体"/>
          <w:color w:val="000000"/>
        </w:rPr>
        <w:t>或</w:t>
      </w:r>
      <w:r>
        <w:rPr>
          <w:rFonts w:eastAsia="Times New Roman"/>
          <w:color w:val="000000"/>
        </w:rPr>
        <w:t>e</w:t>
      </w:r>
      <w:r>
        <w:rPr>
          <w:rFonts w:ascii="宋体" w:hAnsi="宋体" w:cs="宋体"/>
          <w:color w:val="000000"/>
        </w:rPr>
        <w:t>，符合题意。</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color w:val="000000"/>
        </w:rPr>
        <w:t>12.</w:t>
      </w:r>
      <w:r>
        <w:rPr>
          <w:rFonts w:eastAsia="Times New Roman"/>
          <w:color w:val="000000"/>
        </w:rPr>
        <w:t>“</w:t>
      </w:r>
      <w:r>
        <w:rPr>
          <w:rFonts w:ascii="宋体" w:hAnsi="宋体" w:cs="宋体"/>
          <w:color w:val="000000"/>
        </w:rPr>
        <w:t>化学链燃烧</w:t>
      </w:r>
      <w:r>
        <w:rPr>
          <w:rFonts w:eastAsia="Times New Roman"/>
          <w:color w:val="000000"/>
        </w:rPr>
        <w:t>”</w:t>
      </w:r>
      <w:r>
        <w:rPr>
          <w:rFonts w:ascii="宋体" w:hAnsi="宋体" w:cs="宋体"/>
          <w:color w:val="000000"/>
        </w:rPr>
        <w:t>是新的燃烧概念，即燃料不直接与空气接触燃烧，而是以载氧体在两个反应器之间的循环来实现燃料较低温度下燃烧的过程。该过程具有无火焰、低污染、高效率等特点。氧化镍（</w:t>
      </w:r>
      <w:proofErr w:type="spellStart"/>
      <w:r>
        <w:rPr>
          <w:rFonts w:eastAsia="Times New Roman"/>
          <w:color w:val="000000"/>
        </w:rPr>
        <w:t>NiO</w:t>
      </w:r>
      <w:proofErr w:type="spellEnd"/>
      <w:r>
        <w:rPr>
          <w:rFonts w:ascii="宋体" w:hAnsi="宋体" w:cs="宋体"/>
          <w:color w:val="000000"/>
        </w:rPr>
        <w:t>）</w:t>
      </w:r>
      <w:proofErr w:type="gramStart"/>
      <w:r>
        <w:rPr>
          <w:rFonts w:ascii="宋体" w:hAnsi="宋体" w:cs="宋体"/>
          <w:color w:val="000000"/>
        </w:rPr>
        <w:t>作载氧</w:t>
      </w:r>
      <w:proofErr w:type="gramEnd"/>
      <w:r>
        <w:rPr>
          <w:rFonts w:ascii="宋体" w:hAnsi="宋体" w:cs="宋体"/>
          <w:color w:val="000000"/>
        </w:rPr>
        <w:t>体的</w:t>
      </w:r>
      <w:r>
        <w:rPr>
          <w:rFonts w:eastAsia="Times New Roman"/>
          <w:color w:val="000000"/>
        </w:rPr>
        <w:t>“</w:t>
      </w:r>
      <w:r>
        <w:rPr>
          <w:rFonts w:ascii="宋体" w:hAnsi="宋体" w:cs="宋体"/>
          <w:color w:val="000000"/>
        </w:rPr>
        <w:t>化学链燃烧</w:t>
      </w:r>
      <w:r>
        <w:rPr>
          <w:rFonts w:eastAsia="Times New Roman"/>
          <w:color w:val="000000"/>
        </w:rPr>
        <w:t>”</w:t>
      </w:r>
      <w:r>
        <w:rPr>
          <w:rFonts w:ascii="宋体" w:hAnsi="宋体" w:cs="宋体"/>
          <w:color w:val="000000"/>
        </w:rPr>
        <w:t>过程如图，相比直接燃烧甲烷，对该技术的评价错误的是</w:t>
      </w:r>
    </w:p>
    <w:p w:rsidR="00852D84" w:rsidRDefault="00852D84" w:rsidP="00852D84">
      <w:pPr>
        <w:spacing w:line="360" w:lineRule="auto"/>
        <w:jc w:val="left"/>
        <w:textAlignment w:val="center"/>
        <w:rPr>
          <w:color w:val="000000"/>
        </w:rPr>
      </w:pPr>
      <w:r>
        <w:rPr>
          <w:rFonts w:ascii="宋体" w:hAnsi="宋体" w:cs="宋体"/>
          <w:noProof/>
          <w:color w:val="000000"/>
        </w:rPr>
        <w:lastRenderedPageBreak/>
        <w:drawing>
          <wp:inline distT="0" distB="0" distL="0" distR="0">
            <wp:extent cx="2209800" cy="1257300"/>
            <wp:effectExtent l="0" t="0" r="0" b="0"/>
            <wp:docPr id="125" name="图片 1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0" cy="1257300"/>
                    </a:xfrm>
                    <a:prstGeom prst="rect">
                      <a:avLst/>
                    </a:prstGeom>
                    <a:noFill/>
                    <a:ln>
                      <a:noFill/>
                    </a:ln>
                  </pic:spPr>
                </pic:pic>
              </a:graphicData>
            </a:graphic>
          </wp:inline>
        </w:drawing>
      </w:r>
      <w:r>
        <w:rPr>
          <w:rFonts w:ascii="宋体" w:hAnsi="宋体" w:cs="宋体"/>
          <w:color w:val="000000"/>
        </w:rPr>
        <w:br/>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A. 反应更充分、能源利用率高</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B. 较安全，减少爆炸风险</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C. 消耗等质量甲烷，参加反应氧气较少</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D. 有利于分离和回收较纯净的二氧化碳</w:t>
      </w:r>
    </w:p>
    <w:p w:rsidR="00852D84" w:rsidRDefault="00852D84" w:rsidP="00852D84">
      <w:pPr>
        <w:spacing w:line="360" w:lineRule="auto"/>
        <w:textAlignment w:val="center"/>
        <w:rPr>
          <w:color w:val="000000"/>
        </w:rPr>
      </w:pPr>
      <w:r>
        <w:rPr>
          <w:color w:val="2E75B6"/>
        </w:rPr>
        <w:t>【答案】</w:t>
      </w:r>
      <w:r>
        <w:rPr>
          <w:color w:val="000000"/>
        </w:rPr>
        <w:t>C</w: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、燃料不直接与空气接触燃烧，而是以载氧体在两个反应器之间的循环来实现燃料较低温度下燃烧的过程，这样可以使燃料充分燃烧，反应更充分，能源利用率更高，不符合题意；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、该反应在较低温度下进行，无火焰，可以避免甲烷与氧气在高温条件下，发生爆炸的风险，也不易发生火灾，不符合题意；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、该反应还是甲烷燃烧，消耗氧气生成二氧化碳和水的反应，只是反应条件不同，消耗等质量的甲烷，参加反应的氧气质量不变，符合题意；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、该反应燃料不直接与空气接触，而是以载氧体在两个反应器之间的循环来实现燃料较低温度下燃烧的过程，生成的二氧化碳中不会混有氮气等杂质，有利于分离和</w:t>
      </w:r>
      <w:proofErr w:type="gramStart"/>
      <w:r>
        <w:rPr>
          <w:rFonts w:ascii="宋体" w:hAnsi="宋体" w:cs="宋体"/>
          <w:color w:val="000000"/>
        </w:rPr>
        <w:t>回收较</w:t>
      </w:r>
      <w:proofErr w:type="gramEnd"/>
      <w:r>
        <w:rPr>
          <w:rFonts w:ascii="宋体" w:hAnsi="宋体" w:cs="宋体"/>
          <w:color w:val="000000"/>
        </w:rPr>
        <w:t>纯净的二氧化碳，不符合题意。</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color w:val="000000"/>
        </w:rPr>
        <w:t>13.</w:t>
      </w:r>
      <w:r>
        <w:rPr>
          <w:rFonts w:ascii="宋体" w:hAnsi="宋体" w:cs="宋体"/>
          <w:color w:val="000000"/>
        </w:rPr>
        <w:t>氮化镓是新一代半导体材料。氮、镓的原子结构示意图和它们在元素周期表中的信息如下图所示，下列说法正确的是</w:t>
      </w:r>
    </w:p>
    <w:p w:rsidR="00852D84" w:rsidRDefault="00852D84" w:rsidP="00852D84">
      <w:pPr>
        <w:spacing w:line="360" w:lineRule="auto"/>
        <w:jc w:val="left"/>
        <w:textAlignment w:val="center"/>
        <w:rPr>
          <w:color w:val="000000"/>
        </w:rPr>
      </w:pPr>
      <w:r>
        <w:rPr>
          <w:rFonts w:ascii="宋体" w:hAnsi="宋体" w:cs="宋体"/>
          <w:noProof/>
          <w:color w:val="000000"/>
        </w:rPr>
        <w:drawing>
          <wp:inline distT="0" distB="0" distL="0" distR="0">
            <wp:extent cx="3741420" cy="1226820"/>
            <wp:effectExtent l="0" t="0" r="0" b="0"/>
            <wp:docPr id="124" name="图片 1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1420" cy="1226820"/>
                    </a:xfrm>
                    <a:prstGeom prst="rect">
                      <a:avLst/>
                    </a:prstGeom>
                    <a:noFill/>
                    <a:ln>
                      <a:noFill/>
                    </a:ln>
                  </pic:spPr>
                </pic:pic>
              </a:graphicData>
            </a:graphic>
          </wp:inline>
        </w:drawing>
      </w:r>
    </w:p>
    <w:p w:rsidR="00852D84" w:rsidRDefault="00852D84" w:rsidP="00852D84">
      <w:pPr>
        <w:spacing w:line="360" w:lineRule="auto"/>
        <w:jc w:val="left"/>
        <w:textAlignment w:val="center"/>
        <w:rPr>
          <w:rFonts w:eastAsia="Times New Roman"/>
          <w:color w:val="000000"/>
        </w:rPr>
      </w:pPr>
      <w:r>
        <w:rPr>
          <w:rFonts w:ascii="宋体" w:hAnsi="宋体" w:cs="宋体"/>
          <w:color w:val="000000"/>
        </w:rPr>
        <w:t>A. 氮化镓的化学式为</w:t>
      </w:r>
      <w:proofErr w:type="spellStart"/>
      <w:r>
        <w:rPr>
          <w:rFonts w:eastAsia="Times New Roman"/>
          <w:color w:val="000000"/>
        </w:rPr>
        <w:t>GaN</w:t>
      </w:r>
      <w:proofErr w:type="spellEnd"/>
    </w:p>
    <w:p w:rsidR="00852D84" w:rsidRDefault="00852D84" w:rsidP="00852D84">
      <w:pPr>
        <w:spacing w:line="360" w:lineRule="auto"/>
        <w:jc w:val="left"/>
        <w:textAlignment w:val="center"/>
        <w:rPr>
          <w:rFonts w:eastAsia="Times New Roman"/>
          <w:color w:val="000000"/>
        </w:rPr>
      </w:pPr>
      <w:r>
        <w:rPr>
          <w:rFonts w:ascii="宋体" w:hAnsi="宋体" w:cs="宋体"/>
          <w:color w:val="000000"/>
        </w:rPr>
        <w:t>B. 镓元素的相对原子质量是</w:t>
      </w:r>
      <w:r>
        <w:rPr>
          <w:rFonts w:eastAsia="Times New Roman"/>
          <w:color w:val="000000"/>
        </w:rPr>
        <w:t>31</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lastRenderedPageBreak/>
        <w:t>C. 氮元素和镓元素位于同一周期</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1</w:t>
      </w:r>
      <w:r>
        <w:rPr>
          <w:rFonts w:ascii="宋体" w:hAnsi="宋体" w:cs="宋体"/>
          <w:color w:val="000000"/>
        </w:rPr>
        <w:t>个</w:t>
      </w:r>
      <w:r>
        <w:rPr>
          <w:rFonts w:eastAsia="Times New Roman"/>
          <w:color w:val="000000"/>
        </w:rPr>
        <w:t>N</w:t>
      </w:r>
      <w:r>
        <w:rPr>
          <w:rFonts w:eastAsia="Times New Roman"/>
          <w:color w:val="000000"/>
          <w:vertAlign w:val="subscript"/>
        </w:rPr>
        <w:t>2</w:t>
      </w:r>
      <w:r>
        <w:rPr>
          <w:rFonts w:ascii="宋体" w:hAnsi="宋体" w:cs="宋体"/>
          <w:color w:val="000000"/>
        </w:rPr>
        <w:t>分子中含有</w:t>
      </w:r>
      <w:r>
        <w:rPr>
          <w:rFonts w:eastAsia="Times New Roman"/>
          <w:color w:val="000000"/>
        </w:rPr>
        <w:t>7</w:t>
      </w:r>
      <w:r>
        <w:rPr>
          <w:rFonts w:ascii="宋体" w:hAnsi="宋体" w:cs="宋体"/>
          <w:color w:val="000000"/>
        </w:rPr>
        <w:t>个电子</w:t>
      </w:r>
    </w:p>
    <w:p w:rsidR="00852D84" w:rsidRDefault="00852D84" w:rsidP="00852D84">
      <w:pPr>
        <w:spacing w:line="360" w:lineRule="auto"/>
        <w:textAlignment w:val="center"/>
        <w:rPr>
          <w:color w:val="000000"/>
        </w:rPr>
      </w:pPr>
      <w:r>
        <w:rPr>
          <w:color w:val="2E75B6"/>
        </w:rPr>
        <w:t>【答案】</w:t>
      </w:r>
      <w:r>
        <w:rPr>
          <w:color w:val="000000"/>
        </w:rPr>
        <w:t>A</w: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、由氮、镓的原子结构示意图可知，氮原子的最外层电子数为</w:t>
      </w:r>
      <w:r>
        <w:rPr>
          <w:rFonts w:eastAsia="Times New Roman"/>
          <w:color w:val="000000"/>
        </w:rPr>
        <w:t>5</w:t>
      </w:r>
      <w:r>
        <w:rPr>
          <w:rFonts w:ascii="宋体" w:hAnsi="宋体" w:cs="宋体"/>
          <w:color w:val="000000"/>
        </w:rPr>
        <w:t>，在化学反应中，可得到</w:t>
      </w:r>
      <w:r>
        <w:rPr>
          <w:rFonts w:eastAsia="Times New Roman"/>
          <w:color w:val="000000"/>
        </w:rPr>
        <w:t>3</w:t>
      </w:r>
      <w:r>
        <w:rPr>
          <w:rFonts w:ascii="宋体" w:hAnsi="宋体" w:cs="宋体"/>
          <w:color w:val="000000"/>
        </w:rPr>
        <w:t>个电子，从而带上</w:t>
      </w:r>
      <w:r>
        <w:rPr>
          <w:rFonts w:eastAsia="Times New Roman"/>
          <w:color w:val="000000"/>
        </w:rPr>
        <w:t>3</w:t>
      </w:r>
      <w:r>
        <w:rPr>
          <w:rFonts w:ascii="宋体" w:hAnsi="宋体" w:cs="宋体"/>
          <w:color w:val="000000"/>
        </w:rPr>
        <w:t>个单位的负电荷；</w:t>
      </w:r>
      <w:proofErr w:type="gramStart"/>
      <w:r>
        <w:rPr>
          <w:rFonts w:ascii="宋体" w:hAnsi="宋体" w:cs="宋体"/>
          <w:color w:val="000000"/>
        </w:rPr>
        <w:t>镓</w:t>
      </w:r>
      <w:proofErr w:type="gramEnd"/>
      <w:r>
        <w:rPr>
          <w:rFonts w:ascii="宋体" w:hAnsi="宋体" w:cs="宋体"/>
          <w:color w:val="000000"/>
        </w:rPr>
        <w:t>原子的最外层电子数为</w:t>
      </w:r>
      <w:r>
        <w:rPr>
          <w:rFonts w:eastAsia="Times New Roman"/>
          <w:color w:val="000000"/>
        </w:rPr>
        <w:t>3</w:t>
      </w:r>
      <w:r>
        <w:rPr>
          <w:rFonts w:ascii="宋体" w:hAnsi="宋体" w:cs="宋体"/>
          <w:color w:val="000000"/>
        </w:rPr>
        <w:t>，在化学反应中，容易失去</w:t>
      </w:r>
      <w:r>
        <w:rPr>
          <w:rFonts w:eastAsia="Times New Roman"/>
          <w:color w:val="000000"/>
        </w:rPr>
        <w:t>3</w:t>
      </w:r>
      <w:r>
        <w:rPr>
          <w:rFonts w:ascii="宋体" w:hAnsi="宋体" w:cs="宋体"/>
          <w:color w:val="000000"/>
        </w:rPr>
        <w:t>个电子，从而带上</w:t>
      </w:r>
      <w:r>
        <w:rPr>
          <w:rFonts w:eastAsia="Times New Roman"/>
          <w:color w:val="000000"/>
        </w:rPr>
        <w:t>3</w:t>
      </w:r>
      <w:r>
        <w:rPr>
          <w:rFonts w:ascii="宋体" w:hAnsi="宋体" w:cs="宋体"/>
          <w:color w:val="000000"/>
        </w:rPr>
        <w:t>个单位的正电荷，故氮化镓的化学式为</w:t>
      </w:r>
      <w:proofErr w:type="spellStart"/>
      <w:r>
        <w:rPr>
          <w:rFonts w:eastAsia="Times New Roman"/>
          <w:color w:val="000000"/>
        </w:rPr>
        <w:t>GaN</w:t>
      </w:r>
      <w:proofErr w:type="spellEnd"/>
      <w:r>
        <w:rPr>
          <w:rFonts w:ascii="宋体" w:hAnsi="宋体" w:cs="宋体"/>
          <w:color w:val="000000"/>
        </w:rPr>
        <w:t>，选项</w:t>
      </w:r>
      <w:r>
        <w:rPr>
          <w:rFonts w:eastAsia="Times New Roman"/>
          <w:color w:val="000000"/>
        </w:rPr>
        <w:t>A</w:t>
      </w:r>
      <w:r>
        <w:rPr>
          <w:rFonts w:ascii="宋体" w:hAnsi="宋体" w:cs="宋体"/>
          <w:color w:val="000000"/>
        </w:rPr>
        <w:t>正确；</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、在元素周期表中，元素名称下方的数字表示相对原子质量，故镓元素的相对原子质量是</w:t>
      </w:r>
      <w:r>
        <w:rPr>
          <w:rFonts w:eastAsia="Times New Roman"/>
          <w:color w:val="000000"/>
        </w:rPr>
        <w:t>69.72</w:t>
      </w:r>
      <w:r>
        <w:rPr>
          <w:rFonts w:ascii="宋体" w:hAnsi="宋体" w:cs="宋体"/>
          <w:color w:val="000000"/>
        </w:rPr>
        <w:t>，选项</w:t>
      </w:r>
      <w:r>
        <w:rPr>
          <w:rFonts w:eastAsia="Times New Roman"/>
          <w:color w:val="000000"/>
        </w:rPr>
        <w:t>B</w:t>
      </w:r>
      <w:r>
        <w:rPr>
          <w:rFonts w:ascii="宋体" w:hAnsi="宋体" w:cs="宋体"/>
          <w:color w:val="000000"/>
        </w:rPr>
        <w:t>不正确；</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、由氮、镓的原子结构示意图可知，氮原子核外有</w:t>
      </w:r>
      <w:r>
        <w:rPr>
          <w:rFonts w:eastAsia="Times New Roman"/>
          <w:color w:val="000000"/>
        </w:rPr>
        <w:t>2</w:t>
      </w:r>
      <w:r>
        <w:rPr>
          <w:rFonts w:ascii="宋体" w:hAnsi="宋体" w:cs="宋体"/>
          <w:color w:val="000000"/>
        </w:rPr>
        <w:t>个电子层，位于第二周期，镓原子的核外有</w:t>
      </w:r>
      <w:r>
        <w:rPr>
          <w:rFonts w:eastAsia="Times New Roman"/>
          <w:color w:val="000000"/>
        </w:rPr>
        <w:t>4</w:t>
      </w:r>
      <w:r>
        <w:rPr>
          <w:rFonts w:ascii="宋体" w:hAnsi="宋体" w:cs="宋体"/>
          <w:color w:val="000000"/>
        </w:rPr>
        <w:t>个电子层，位于第四周期，选项</w:t>
      </w:r>
      <w:r>
        <w:rPr>
          <w:rFonts w:eastAsia="Times New Roman"/>
          <w:color w:val="000000"/>
        </w:rPr>
        <w:t>C</w:t>
      </w:r>
      <w:r>
        <w:rPr>
          <w:rFonts w:ascii="宋体" w:hAnsi="宋体" w:cs="宋体"/>
          <w:color w:val="000000"/>
        </w:rPr>
        <w:t>不正确；</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、由氮原子的结构示意图可知，氮原子的核外有</w:t>
      </w:r>
      <w:r>
        <w:rPr>
          <w:rFonts w:eastAsia="Times New Roman"/>
          <w:color w:val="000000"/>
        </w:rPr>
        <w:t>7</w:t>
      </w:r>
      <w:r>
        <w:rPr>
          <w:rFonts w:ascii="宋体" w:hAnsi="宋体" w:cs="宋体"/>
          <w:color w:val="000000"/>
        </w:rPr>
        <w:t>个电子，故</w:t>
      </w:r>
      <w:r>
        <w:rPr>
          <w:rFonts w:eastAsia="Times New Roman"/>
          <w:color w:val="000000"/>
        </w:rPr>
        <w:t>1</w:t>
      </w:r>
      <w:r>
        <w:rPr>
          <w:rFonts w:ascii="宋体" w:hAnsi="宋体" w:cs="宋体"/>
          <w:color w:val="000000"/>
        </w:rPr>
        <w:t>个</w:t>
      </w:r>
      <w:r>
        <w:rPr>
          <w:rFonts w:eastAsia="Times New Roman"/>
          <w:color w:val="000000"/>
        </w:rPr>
        <w:t>N</w:t>
      </w:r>
      <w:r>
        <w:rPr>
          <w:rFonts w:eastAsia="Times New Roman"/>
          <w:color w:val="000000"/>
          <w:vertAlign w:val="subscript"/>
        </w:rPr>
        <w:t>2</w:t>
      </w:r>
      <w:r>
        <w:rPr>
          <w:rFonts w:ascii="宋体" w:hAnsi="宋体" w:cs="宋体"/>
          <w:color w:val="000000"/>
        </w:rPr>
        <w:t>分子中含有</w:t>
      </w:r>
      <w:r>
        <w:rPr>
          <w:rFonts w:eastAsia="Times New Roman"/>
          <w:color w:val="000000"/>
        </w:rPr>
        <w:t>14</w:t>
      </w:r>
      <w:r>
        <w:rPr>
          <w:rFonts w:ascii="宋体" w:hAnsi="宋体" w:cs="宋体"/>
          <w:color w:val="000000"/>
        </w:rPr>
        <w:t>个电子，选项</w:t>
      </w:r>
      <w:r>
        <w:rPr>
          <w:rFonts w:eastAsia="Times New Roman"/>
          <w:color w:val="000000"/>
        </w:rPr>
        <w:t>D</w:t>
      </w:r>
      <w:r>
        <w:rPr>
          <w:rFonts w:ascii="宋体" w:hAnsi="宋体" w:cs="宋体"/>
          <w:color w:val="000000"/>
        </w:rPr>
        <w:t>不正确。故选</w:t>
      </w:r>
      <w:r>
        <w:rPr>
          <w:rFonts w:eastAsia="Times New Roman"/>
          <w:color w:val="000000"/>
        </w:rPr>
        <w:t>A</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color w:val="000000"/>
        </w:rPr>
        <w:t>14.</w:t>
      </w:r>
      <w:r>
        <w:rPr>
          <w:rFonts w:eastAsia="Times New Roman"/>
          <w:color w:val="000000"/>
        </w:rPr>
        <w:t>“</w:t>
      </w:r>
      <w:r>
        <w:rPr>
          <w:rFonts w:ascii="宋体" w:hAnsi="宋体" w:cs="宋体"/>
          <w:color w:val="000000"/>
        </w:rPr>
        <w:t>绿色化学</w:t>
      </w:r>
      <w:r>
        <w:rPr>
          <w:rFonts w:eastAsia="Times New Roman"/>
          <w:color w:val="000000"/>
        </w:rPr>
        <w:t>”</w:t>
      </w:r>
      <w:r>
        <w:rPr>
          <w:rFonts w:ascii="宋体" w:hAnsi="宋体" w:cs="宋体"/>
          <w:color w:val="000000"/>
        </w:rPr>
        <w:t>要求原料物质中所有的原子完全被利用，全部转入期望的产品中，即原子利用率为</w:t>
      </w:r>
      <w:r>
        <w:rPr>
          <w:rFonts w:eastAsia="Times New Roman"/>
          <w:color w:val="000000"/>
        </w:rPr>
        <w:t>100%</w:t>
      </w:r>
      <w:r>
        <w:rPr>
          <w:rFonts w:ascii="宋体" w:hAnsi="宋体" w:cs="宋体"/>
          <w:color w:val="000000"/>
        </w:rPr>
        <w:t>。一定条件下，</w:t>
      </w:r>
      <w:r>
        <w:rPr>
          <w:rFonts w:eastAsia="Times New Roman"/>
          <w:color w:val="000000"/>
        </w:rPr>
        <w:t>CO</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ascii="宋体" w:hAnsi="宋体" w:cs="宋体"/>
          <w:color w:val="000000"/>
        </w:rPr>
        <w:t>可以按照不同比例反应，只生成一种产物就能实现</w:t>
      </w:r>
      <w:r>
        <w:rPr>
          <w:rFonts w:eastAsia="Times New Roman"/>
          <w:color w:val="000000"/>
        </w:rPr>
        <w:t>“</w:t>
      </w:r>
      <w:r>
        <w:rPr>
          <w:rFonts w:ascii="宋体" w:hAnsi="宋体" w:cs="宋体"/>
          <w:color w:val="000000"/>
        </w:rPr>
        <w:t>绿色化学</w:t>
      </w:r>
      <w:r>
        <w:rPr>
          <w:rFonts w:eastAsia="Times New Roman"/>
          <w:color w:val="000000"/>
        </w:rPr>
        <w:t>”</w:t>
      </w:r>
      <w:r>
        <w:rPr>
          <w:rFonts w:ascii="宋体" w:hAnsi="宋体" w:cs="宋体"/>
          <w:color w:val="000000"/>
        </w:rPr>
        <w:t>，这种产物不可能是</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A. 甲醛（</w:t>
      </w:r>
      <w:r>
        <w:rPr>
          <w:rFonts w:eastAsia="Times New Roman"/>
          <w:color w:val="000000"/>
        </w:rPr>
        <w:t>CH</w:t>
      </w:r>
      <w:r>
        <w:rPr>
          <w:rFonts w:eastAsia="Times New Roman"/>
          <w:color w:val="000000"/>
          <w:vertAlign w:val="subscript"/>
        </w:rPr>
        <w:t>2</w:t>
      </w:r>
      <w:r>
        <w:rPr>
          <w:rFonts w:eastAsia="Times New Roman"/>
          <w:color w:val="000000"/>
        </w:rPr>
        <w:t>O</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B. 甲醇（</w:t>
      </w:r>
      <w:r>
        <w:rPr>
          <w:rFonts w:eastAsia="Times New Roman"/>
          <w:color w:val="000000"/>
        </w:rPr>
        <w:t>CH</w:t>
      </w:r>
      <w:r>
        <w:rPr>
          <w:rFonts w:eastAsia="Times New Roman"/>
          <w:color w:val="000000"/>
          <w:vertAlign w:val="subscript"/>
        </w:rPr>
        <w:t>4</w:t>
      </w:r>
      <w:r>
        <w:rPr>
          <w:rFonts w:eastAsia="Times New Roman"/>
          <w:color w:val="000000"/>
        </w:rPr>
        <w:t>O</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C. 乙醇（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6</w:t>
      </w:r>
      <w:r>
        <w:rPr>
          <w:rFonts w:eastAsia="Times New Roman"/>
          <w:color w:val="000000"/>
        </w:rPr>
        <w:t>O</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D. 乙酸（</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2</w:t>
      </w:r>
      <w:r>
        <w:rPr>
          <w:rFonts w:ascii="宋体" w:hAnsi="宋体" w:cs="宋体"/>
          <w:color w:val="000000"/>
        </w:rPr>
        <w:t>）</w:t>
      </w:r>
    </w:p>
    <w:p w:rsidR="00852D84" w:rsidRDefault="00852D84" w:rsidP="00852D84">
      <w:pPr>
        <w:spacing w:line="360" w:lineRule="auto"/>
        <w:textAlignment w:val="center"/>
        <w:rPr>
          <w:color w:val="000000"/>
        </w:rPr>
      </w:pPr>
      <w:r>
        <w:rPr>
          <w:color w:val="2E75B6"/>
        </w:rPr>
        <w:t>【答案】</w:t>
      </w:r>
      <w:r>
        <w:rPr>
          <w:color w:val="000000"/>
        </w:rPr>
        <w:t>C</w: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color w:val="000000"/>
        </w:rPr>
      </w:pPr>
      <w:r>
        <w:rPr>
          <w:color w:val="000000"/>
        </w:rPr>
        <w:t>【分析】</w:t>
      </w:r>
    </w:p>
    <w:p w:rsidR="00852D84" w:rsidRDefault="00852D84" w:rsidP="00852D84">
      <w:pPr>
        <w:spacing w:line="360" w:lineRule="auto"/>
        <w:textAlignment w:val="center"/>
        <w:rPr>
          <w:rFonts w:ascii="宋体" w:hAnsi="宋体" w:cs="宋体"/>
          <w:color w:val="000000"/>
        </w:rPr>
      </w:pPr>
      <w:r>
        <w:rPr>
          <w:rFonts w:ascii="宋体" w:hAnsi="宋体" w:cs="宋体"/>
          <w:color w:val="000000"/>
        </w:rPr>
        <w:t>根据</w:t>
      </w:r>
      <w:r>
        <w:rPr>
          <w:rFonts w:eastAsia="Times New Roman"/>
          <w:color w:val="000000"/>
        </w:rPr>
        <w:t>“</w:t>
      </w:r>
      <w:r>
        <w:rPr>
          <w:rFonts w:ascii="宋体" w:hAnsi="宋体" w:cs="宋体"/>
          <w:color w:val="000000"/>
        </w:rPr>
        <w:t>一氧化碳和氢气反应，只生成一种产物</w:t>
      </w:r>
      <w:r>
        <w:rPr>
          <w:rFonts w:eastAsia="Times New Roman"/>
          <w:color w:val="000000"/>
        </w:rPr>
        <w:t>”</w:t>
      </w:r>
      <w:r>
        <w:rPr>
          <w:rFonts w:ascii="宋体" w:hAnsi="宋体" w:cs="宋体"/>
          <w:color w:val="000000"/>
        </w:rPr>
        <w:t>，可判断所生成</w:t>
      </w:r>
      <w:r>
        <w:rPr>
          <w:rFonts w:ascii="宋体" w:hAnsi="宋体" w:cs="宋体"/>
          <w:noProof/>
          <w:color w:val="000000"/>
        </w:rPr>
        <w:drawing>
          <wp:inline distT="0" distB="0" distL="0" distR="0">
            <wp:extent cx="137160" cy="17526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有机物中</w:t>
      </w:r>
      <w:r>
        <w:rPr>
          <w:rFonts w:eastAsia="Times New Roman"/>
          <w:color w:val="000000"/>
        </w:rPr>
        <w:t>C</w:t>
      </w:r>
      <w:r>
        <w:rPr>
          <w:rFonts w:ascii="宋体" w:hAnsi="宋体" w:cs="宋体"/>
          <w:color w:val="000000"/>
        </w:rPr>
        <w:t>、</w:t>
      </w:r>
      <w:r>
        <w:rPr>
          <w:rFonts w:eastAsia="Times New Roman"/>
          <w:color w:val="000000"/>
        </w:rPr>
        <w:t>O</w:t>
      </w:r>
      <w:r>
        <w:rPr>
          <w:rFonts w:ascii="宋体" w:hAnsi="宋体" w:cs="宋体"/>
          <w:color w:val="000000"/>
        </w:rPr>
        <w:t>元素的原子个数比应与</w:t>
      </w:r>
      <w:r>
        <w:rPr>
          <w:rFonts w:eastAsia="Times New Roman"/>
          <w:color w:val="000000"/>
        </w:rPr>
        <w:t>CO</w:t>
      </w:r>
      <w:r>
        <w:rPr>
          <w:rFonts w:ascii="宋体" w:hAnsi="宋体" w:cs="宋体"/>
          <w:color w:val="000000"/>
        </w:rPr>
        <w:t>中</w:t>
      </w:r>
      <w:r>
        <w:rPr>
          <w:rFonts w:eastAsia="Times New Roman"/>
          <w:color w:val="000000"/>
        </w:rPr>
        <w:t>C</w:t>
      </w:r>
      <w:r>
        <w:rPr>
          <w:rFonts w:ascii="宋体" w:hAnsi="宋体" w:cs="宋体"/>
          <w:color w:val="000000"/>
        </w:rPr>
        <w:t>、</w:t>
      </w:r>
      <w:r>
        <w:rPr>
          <w:rFonts w:eastAsia="Times New Roman"/>
          <w:color w:val="000000"/>
        </w:rPr>
        <w:t>O</w:t>
      </w:r>
      <w:r>
        <w:rPr>
          <w:rFonts w:ascii="宋体" w:hAnsi="宋体" w:cs="宋体"/>
          <w:color w:val="000000"/>
        </w:rPr>
        <w:t>元素的原子个数相同为</w:t>
      </w:r>
      <w:r>
        <w:rPr>
          <w:rFonts w:eastAsia="Times New Roman"/>
          <w:color w:val="000000"/>
        </w:rPr>
        <w:t>1</w:t>
      </w:r>
      <w:r>
        <w:rPr>
          <w:rFonts w:ascii="宋体" w:hAnsi="宋体" w:cs="宋体"/>
          <w:color w:val="000000"/>
        </w:rPr>
        <w:t>：</w:t>
      </w:r>
      <w:r>
        <w:rPr>
          <w:rFonts w:eastAsia="Times New Roman"/>
          <w:color w:val="000000"/>
        </w:rPr>
        <w:t>1</w:t>
      </w:r>
      <w:r>
        <w:rPr>
          <w:rFonts w:ascii="宋体" w:hAnsi="宋体" w:cs="宋体"/>
          <w:color w:val="000000"/>
        </w:rPr>
        <w:t>。</w:t>
      </w:r>
    </w:p>
    <w:p w:rsidR="00852D84" w:rsidRDefault="00852D84" w:rsidP="00852D8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、据化学式</w:t>
      </w:r>
      <w:r>
        <w:rPr>
          <w:rFonts w:eastAsia="Times New Roman"/>
          <w:color w:val="000000"/>
        </w:rPr>
        <w:t>CH</w:t>
      </w:r>
      <w:r>
        <w:rPr>
          <w:rFonts w:eastAsia="Times New Roman"/>
          <w:color w:val="000000"/>
          <w:vertAlign w:val="subscript"/>
        </w:rPr>
        <w:t>2</w:t>
      </w:r>
      <w:r>
        <w:rPr>
          <w:rFonts w:eastAsia="Times New Roman"/>
          <w:color w:val="000000"/>
        </w:rPr>
        <w:t>O</w:t>
      </w:r>
      <w:r>
        <w:rPr>
          <w:rFonts w:ascii="宋体" w:hAnsi="宋体" w:cs="宋体"/>
          <w:color w:val="000000"/>
        </w:rPr>
        <w:t>，可知该物质中</w:t>
      </w:r>
      <w:r>
        <w:rPr>
          <w:rFonts w:eastAsia="Times New Roman"/>
          <w:color w:val="000000"/>
        </w:rPr>
        <w:t>C</w:t>
      </w:r>
      <w:r>
        <w:rPr>
          <w:rFonts w:ascii="宋体" w:hAnsi="宋体" w:cs="宋体"/>
          <w:color w:val="000000"/>
        </w:rPr>
        <w:t>、</w:t>
      </w:r>
      <w:r>
        <w:rPr>
          <w:rFonts w:eastAsia="Times New Roman"/>
          <w:color w:val="000000"/>
        </w:rPr>
        <w:t>O</w:t>
      </w:r>
      <w:r>
        <w:rPr>
          <w:rFonts w:ascii="宋体" w:hAnsi="宋体" w:cs="宋体"/>
          <w:color w:val="000000"/>
        </w:rPr>
        <w:t>元素的原子个数比为</w:t>
      </w:r>
      <w:r>
        <w:rPr>
          <w:rFonts w:eastAsia="Times New Roman"/>
          <w:color w:val="000000"/>
        </w:rPr>
        <w:t>1</w:t>
      </w:r>
      <w:r>
        <w:rPr>
          <w:rFonts w:ascii="宋体" w:hAnsi="宋体" w:cs="宋体"/>
          <w:color w:val="000000"/>
        </w:rPr>
        <w:t>：</w:t>
      </w:r>
      <w:r>
        <w:rPr>
          <w:rFonts w:eastAsia="Times New Roman"/>
          <w:color w:val="000000"/>
        </w:rPr>
        <w:t>1</w:t>
      </w:r>
      <w:r>
        <w:rPr>
          <w:rFonts w:ascii="宋体" w:hAnsi="宋体" w:cs="宋体"/>
          <w:color w:val="000000"/>
        </w:rPr>
        <w:t>，符合所生成有机物的特点，不符合题意；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、根据化学式</w:t>
      </w:r>
      <w:r>
        <w:rPr>
          <w:rFonts w:eastAsia="Times New Roman"/>
          <w:color w:val="000000"/>
        </w:rPr>
        <w:t>CH</w:t>
      </w:r>
      <w:r>
        <w:rPr>
          <w:rFonts w:eastAsia="Times New Roman"/>
          <w:color w:val="000000"/>
          <w:vertAlign w:val="subscript"/>
        </w:rPr>
        <w:t>4</w:t>
      </w:r>
      <w:r>
        <w:rPr>
          <w:rFonts w:eastAsia="Times New Roman"/>
          <w:color w:val="000000"/>
        </w:rPr>
        <w:t>O</w:t>
      </w:r>
      <w:r>
        <w:rPr>
          <w:rFonts w:ascii="宋体" w:hAnsi="宋体" w:cs="宋体"/>
          <w:color w:val="000000"/>
        </w:rPr>
        <w:t>，可知该物质中</w:t>
      </w:r>
      <w:r>
        <w:rPr>
          <w:rFonts w:eastAsia="Times New Roman"/>
          <w:color w:val="000000"/>
        </w:rPr>
        <w:t>C</w:t>
      </w:r>
      <w:r>
        <w:rPr>
          <w:rFonts w:ascii="宋体" w:hAnsi="宋体" w:cs="宋体"/>
          <w:color w:val="000000"/>
        </w:rPr>
        <w:t>、</w:t>
      </w:r>
      <w:r>
        <w:rPr>
          <w:rFonts w:eastAsia="Times New Roman"/>
          <w:color w:val="000000"/>
        </w:rPr>
        <w:t>O</w:t>
      </w:r>
      <w:r>
        <w:rPr>
          <w:rFonts w:ascii="宋体" w:hAnsi="宋体" w:cs="宋体"/>
          <w:color w:val="000000"/>
        </w:rPr>
        <w:t>元素的原子个数比为</w:t>
      </w:r>
      <w:r>
        <w:rPr>
          <w:rFonts w:eastAsia="Times New Roman"/>
          <w:color w:val="000000"/>
        </w:rPr>
        <w:t>1</w:t>
      </w:r>
      <w:r>
        <w:rPr>
          <w:rFonts w:ascii="宋体" w:hAnsi="宋体" w:cs="宋体"/>
          <w:color w:val="000000"/>
        </w:rPr>
        <w:t>：</w:t>
      </w:r>
      <w:r>
        <w:rPr>
          <w:rFonts w:eastAsia="Times New Roman"/>
          <w:color w:val="000000"/>
        </w:rPr>
        <w:t>1</w:t>
      </w:r>
      <w:r>
        <w:rPr>
          <w:rFonts w:ascii="宋体" w:hAnsi="宋体" w:cs="宋体"/>
          <w:color w:val="000000"/>
        </w:rPr>
        <w:t>，符合所生成有机物的特点，不符合题意；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、根据化学式</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6</w:t>
      </w:r>
      <w:r>
        <w:rPr>
          <w:rFonts w:eastAsia="Times New Roman"/>
          <w:color w:val="000000"/>
        </w:rPr>
        <w:t>O</w:t>
      </w:r>
      <w:r>
        <w:rPr>
          <w:rFonts w:ascii="宋体" w:hAnsi="宋体" w:cs="宋体"/>
          <w:color w:val="000000"/>
        </w:rPr>
        <w:t>，可知该物质中</w:t>
      </w:r>
      <w:r>
        <w:rPr>
          <w:rFonts w:eastAsia="Times New Roman"/>
          <w:color w:val="000000"/>
        </w:rPr>
        <w:t>C</w:t>
      </w:r>
      <w:r>
        <w:rPr>
          <w:rFonts w:ascii="宋体" w:hAnsi="宋体" w:cs="宋体"/>
          <w:color w:val="000000"/>
        </w:rPr>
        <w:t>、</w:t>
      </w:r>
      <w:r>
        <w:rPr>
          <w:rFonts w:eastAsia="Times New Roman"/>
          <w:color w:val="000000"/>
        </w:rPr>
        <w:t>O</w:t>
      </w:r>
      <w:r>
        <w:rPr>
          <w:rFonts w:ascii="宋体" w:hAnsi="宋体" w:cs="宋体"/>
          <w:color w:val="000000"/>
        </w:rPr>
        <w:t>元素的原子个数比为</w:t>
      </w:r>
      <w:r>
        <w:rPr>
          <w:rFonts w:eastAsia="Times New Roman"/>
          <w:color w:val="000000"/>
        </w:rPr>
        <w:t>2</w:t>
      </w:r>
      <w:r>
        <w:rPr>
          <w:rFonts w:ascii="宋体" w:hAnsi="宋体" w:cs="宋体"/>
          <w:color w:val="000000"/>
        </w:rPr>
        <w:t>：</w:t>
      </w:r>
      <w:r>
        <w:rPr>
          <w:rFonts w:eastAsia="Times New Roman"/>
          <w:color w:val="000000"/>
        </w:rPr>
        <w:t>1</w:t>
      </w:r>
      <w:r>
        <w:rPr>
          <w:rFonts w:ascii="宋体" w:hAnsi="宋体" w:cs="宋体"/>
          <w:color w:val="000000"/>
        </w:rPr>
        <w:t>，不符合所生成有机物的特点，符合</w:t>
      </w:r>
      <w:r>
        <w:rPr>
          <w:rFonts w:ascii="宋体" w:hAnsi="宋体" w:cs="宋体"/>
          <w:color w:val="000000"/>
        </w:rPr>
        <w:lastRenderedPageBreak/>
        <w:t>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、根据化学式</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2</w:t>
      </w:r>
      <w:r>
        <w:rPr>
          <w:rFonts w:ascii="宋体" w:hAnsi="宋体" w:cs="宋体"/>
          <w:color w:val="000000"/>
        </w:rPr>
        <w:t>，可知该物质中</w:t>
      </w:r>
      <w:r>
        <w:rPr>
          <w:rFonts w:eastAsia="Times New Roman"/>
          <w:color w:val="000000"/>
        </w:rPr>
        <w:t>C</w:t>
      </w:r>
      <w:r>
        <w:rPr>
          <w:rFonts w:ascii="宋体" w:hAnsi="宋体" w:cs="宋体"/>
          <w:color w:val="000000"/>
        </w:rPr>
        <w:t>、</w:t>
      </w:r>
      <w:r>
        <w:rPr>
          <w:rFonts w:eastAsia="Times New Roman"/>
          <w:color w:val="000000"/>
        </w:rPr>
        <w:t>O</w:t>
      </w:r>
      <w:r>
        <w:rPr>
          <w:rFonts w:ascii="宋体" w:hAnsi="宋体" w:cs="宋体"/>
          <w:color w:val="000000"/>
        </w:rPr>
        <w:t>元素的原子个数比为</w:t>
      </w:r>
      <w:r>
        <w:rPr>
          <w:rFonts w:eastAsia="Times New Roman"/>
          <w:color w:val="000000"/>
        </w:rPr>
        <w:t>1</w:t>
      </w:r>
      <w:r>
        <w:rPr>
          <w:rFonts w:ascii="宋体" w:hAnsi="宋体" w:cs="宋体"/>
          <w:color w:val="000000"/>
        </w:rPr>
        <w:t>：</w:t>
      </w:r>
      <w:r>
        <w:rPr>
          <w:rFonts w:eastAsia="Times New Roman"/>
          <w:color w:val="000000"/>
        </w:rPr>
        <w:t>1</w:t>
      </w:r>
      <w:r>
        <w:rPr>
          <w:rFonts w:ascii="宋体" w:hAnsi="宋体" w:cs="宋体"/>
          <w:color w:val="000000"/>
        </w:rPr>
        <w:t>，符合所生成有机物的特点，不符合题意。故选</w:t>
      </w:r>
      <w:r>
        <w:rPr>
          <w:rFonts w:eastAsia="Times New Roman"/>
          <w:color w:val="000000"/>
        </w:rPr>
        <w:t>C</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color w:val="000000"/>
        </w:rPr>
        <w:t>15.</w:t>
      </w:r>
      <w:r>
        <w:rPr>
          <w:rFonts w:ascii="宋体" w:hAnsi="宋体" w:cs="宋体"/>
          <w:color w:val="000000"/>
        </w:rPr>
        <w:t>钯（</w:t>
      </w:r>
      <w:proofErr w:type="spellStart"/>
      <w:r>
        <w:rPr>
          <w:rFonts w:eastAsia="Times New Roman"/>
          <w:color w:val="000000"/>
        </w:rPr>
        <w:t>Pd</w:t>
      </w:r>
      <w:proofErr w:type="spellEnd"/>
      <w:r>
        <w:rPr>
          <w:rFonts w:ascii="宋体" w:hAnsi="宋体" w:cs="宋体"/>
          <w:color w:val="000000"/>
        </w:rPr>
        <w:t>）是优良的储氢金属，其储氢原理为</w:t>
      </w:r>
      <w:r>
        <w:object w:dxaOrig="1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96pt;height:18pt" o:ole="">
            <v:imagedata r:id="rId14" o:title="eqId0af9bf1969bf4354b1959eda3d6980cd"/>
          </v:shape>
          <o:OLEObject Type="Embed" ProgID="Equation.DSMT4" ShapeID="_x0000_i1025" DrawAspect="Content" ObjectID="_1661425941" r:id="rId15"/>
        </w:object>
      </w:r>
      <w:r>
        <w:rPr>
          <w:rFonts w:ascii="宋体" w:hAnsi="宋体" w:cs="宋体"/>
          <w:color w:val="000000"/>
        </w:rPr>
        <w:t>，其中</w:t>
      </w:r>
      <w:r>
        <w:rPr>
          <w:rFonts w:eastAsia="Times New Roman"/>
          <w:color w:val="000000"/>
        </w:rPr>
        <w:t>x</w:t>
      </w:r>
      <w:r>
        <w:rPr>
          <w:rFonts w:ascii="宋体" w:hAnsi="宋体" w:cs="宋体"/>
          <w:color w:val="000000"/>
        </w:rPr>
        <w:t>的最大值为</w:t>
      </w:r>
      <w:r>
        <w:rPr>
          <w:rFonts w:eastAsia="Times New Roman"/>
          <w:color w:val="000000"/>
        </w:rPr>
        <w:t>0.8</w:t>
      </w:r>
      <w:r>
        <w:rPr>
          <w:rFonts w:ascii="宋体" w:hAnsi="宋体" w:cs="宋体"/>
          <w:color w:val="000000"/>
        </w:rPr>
        <w:t>。已知：</w:t>
      </w:r>
      <w:proofErr w:type="spellStart"/>
      <w:r>
        <w:rPr>
          <w:rFonts w:eastAsia="Times New Roman"/>
          <w:color w:val="000000"/>
        </w:rPr>
        <w:t>Pd</w:t>
      </w:r>
      <w:proofErr w:type="spellEnd"/>
      <w:r>
        <w:rPr>
          <w:rFonts w:ascii="宋体" w:hAnsi="宋体" w:cs="宋体"/>
          <w:color w:val="000000"/>
        </w:rPr>
        <w:t>的相对原子质量为</w:t>
      </w:r>
      <w:r>
        <w:rPr>
          <w:rFonts w:eastAsia="Times New Roman"/>
          <w:color w:val="000000"/>
        </w:rPr>
        <w:t>106</w:t>
      </w:r>
      <w:r>
        <w:rPr>
          <w:rFonts w:ascii="宋体" w:hAnsi="宋体" w:cs="宋体"/>
          <w:color w:val="000000"/>
        </w:rPr>
        <w:t>，金属钯的密度为</w:t>
      </w:r>
      <w:r>
        <w:rPr>
          <w:rFonts w:eastAsia="Times New Roman"/>
          <w:color w:val="000000"/>
        </w:rPr>
        <w:t>12g/cm</w:t>
      </w:r>
      <w:r>
        <w:rPr>
          <w:rFonts w:eastAsia="Times New Roman"/>
          <w:color w:val="000000"/>
          <w:vertAlign w:val="superscript"/>
        </w:rPr>
        <w:t>3</w:t>
      </w:r>
      <w:r>
        <w:rPr>
          <w:rFonts w:ascii="宋体" w:hAnsi="宋体" w:cs="宋体"/>
          <w:color w:val="000000"/>
        </w:rPr>
        <w:t>，则</w:t>
      </w:r>
      <w:r>
        <w:rPr>
          <w:rFonts w:eastAsia="Times New Roman"/>
          <w:color w:val="000000"/>
        </w:rPr>
        <w:t>212cm</w:t>
      </w:r>
      <w:r>
        <w:rPr>
          <w:rFonts w:eastAsia="Times New Roman"/>
          <w:color w:val="000000"/>
          <w:vertAlign w:val="superscript"/>
        </w:rPr>
        <w:t>3</w:t>
      </w:r>
      <w:r>
        <w:rPr>
          <w:rFonts w:eastAsia="Times New Roman"/>
          <w:color w:val="000000"/>
        </w:rPr>
        <w:t>Pd</w:t>
      </w:r>
      <w:r>
        <w:rPr>
          <w:rFonts w:ascii="宋体" w:hAnsi="宋体" w:cs="宋体"/>
          <w:color w:val="000000"/>
        </w:rPr>
        <w:t>能储存</w:t>
      </w:r>
      <w:r>
        <w:rPr>
          <w:rFonts w:eastAsia="Times New Roman"/>
          <w:color w:val="000000"/>
        </w:rPr>
        <w:t>H</w:t>
      </w:r>
      <w:r>
        <w:rPr>
          <w:rFonts w:eastAsia="Times New Roman"/>
          <w:color w:val="000000"/>
          <w:vertAlign w:val="subscript"/>
        </w:rPr>
        <w:t>2</w:t>
      </w:r>
      <w:r>
        <w:rPr>
          <w:rFonts w:ascii="宋体" w:hAnsi="宋体" w:cs="宋体"/>
          <w:color w:val="000000"/>
        </w:rPr>
        <w:t>的最大质量为</w:t>
      </w:r>
    </w:p>
    <w:p w:rsidR="00852D84" w:rsidRDefault="00852D84" w:rsidP="00852D84">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9.6g</w:t>
      </w:r>
    </w:p>
    <w:p w:rsidR="00852D84" w:rsidRDefault="00852D84" w:rsidP="00852D84">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19.2g</w:t>
      </w:r>
    </w:p>
    <w:p w:rsidR="00852D84" w:rsidRDefault="00852D84" w:rsidP="00852D84">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28.8g</w:t>
      </w:r>
    </w:p>
    <w:p w:rsidR="00852D84" w:rsidRDefault="00852D84" w:rsidP="00852D84">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38.4g</w:t>
      </w:r>
    </w:p>
    <w:p w:rsidR="00852D84" w:rsidRDefault="00852D84" w:rsidP="00852D84">
      <w:pPr>
        <w:spacing w:line="360" w:lineRule="auto"/>
        <w:textAlignment w:val="center"/>
        <w:rPr>
          <w:color w:val="000000"/>
        </w:rPr>
      </w:pPr>
      <w:r>
        <w:rPr>
          <w:color w:val="2E75B6"/>
        </w:rPr>
        <w:t>【答案】</w:t>
      </w:r>
      <w:r>
        <w:rPr>
          <w:color w:val="000000"/>
        </w:rPr>
        <w:t>B</w: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eastAsia="Times New Roman"/>
          <w:color w:val="000000"/>
        </w:rPr>
      </w:pPr>
      <w:r>
        <w:rPr>
          <w:color w:val="000000"/>
        </w:rPr>
        <w:t>【详解】</w:t>
      </w:r>
      <w:r>
        <w:rPr>
          <w:rFonts w:eastAsia="Times New Roman"/>
          <w:color w:val="000000"/>
        </w:rPr>
        <w:t>212cm</w:t>
      </w:r>
      <w:r>
        <w:rPr>
          <w:rFonts w:eastAsia="Times New Roman"/>
          <w:color w:val="000000"/>
          <w:vertAlign w:val="superscript"/>
        </w:rPr>
        <w:t>3</w:t>
      </w:r>
      <w:r>
        <w:rPr>
          <w:rFonts w:eastAsia="Times New Roman"/>
          <w:color w:val="000000"/>
        </w:rPr>
        <w:t>Pd</w:t>
      </w:r>
      <w:r>
        <w:rPr>
          <w:rFonts w:ascii="宋体" w:hAnsi="宋体" w:cs="宋体"/>
          <w:color w:val="000000"/>
        </w:rPr>
        <w:t>的质量为：</w:t>
      </w:r>
      <w:r>
        <w:rPr>
          <w:rFonts w:eastAsia="Times New Roman"/>
          <w:color w:val="000000"/>
        </w:rPr>
        <w:t>212cm</w:t>
      </w:r>
      <w:r>
        <w:rPr>
          <w:rFonts w:eastAsia="Times New Roman"/>
          <w:color w:val="000000"/>
          <w:vertAlign w:val="superscript"/>
        </w:rPr>
        <w:t>3</w:t>
      </w:r>
      <w:r>
        <w:rPr>
          <w:rFonts w:ascii="宋体" w:hAnsi="宋体" w:cs="宋体"/>
          <w:color w:val="000000"/>
        </w:rPr>
        <w:t>×</w:t>
      </w:r>
      <w:r>
        <w:rPr>
          <w:rFonts w:eastAsia="Times New Roman"/>
          <w:color w:val="000000"/>
        </w:rPr>
        <w:t>12g/cm</w:t>
      </w:r>
      <w:r>
        <w:rPr>
          <w:rFonts w:eastAsia="Times New Roman"/>
          <w:color w:val="000000"/>
          <w:vertAlign w:val="superscript"/>
        </w:rPr>
        <w:t>3</w:t>
      </w:r>
      <w:r>
        <w:rPr>
          <w:rFonts w:eastAsia="Times New Roman"/>
          <w:color w:val="000000"/>
        </w:rPr>
        <w:t>=2544g</w:t>
      </w:r>
    </w:p>
    <w:p w:rsidR="00852D84" w:rsidRDefault="00852D84" w:rsidP="00852D84">
      <w:pPr>
        <w:spacing w:line="360" w:lineRule="auto"/>
        <w:jc w:val="left"/>
        <w:textAlignment w:val="center"/>
        <w:rPr>
          <w:rFonts w:eastAsia="Times New Roman"/>
          <w:i/>
          <w:color w:val="000000"/>
        </w:rPr>
      </w:pPr>
      <w:proofErr w:type="gramStart"/>
      <w:r>
        <w:rPr>
          <w:rFonts w:ascii="宋体" w:hAnsi="宋体" w:cs="宋体"/>
          <w:color w:val="000000"/>
        </w:rPr>
        <w:t>设能储存</w:t>
      </w:r>
      <w:proofErr w:type="gramEnd"/>
      <w:r>
        <w:rPr>
          <w:rFonts w:ascii="宋体" w:hAnsi="宋体" w:cs="宋体"/>
          <w:color w:val="000000"/>
        </w:rPr>
        <w:t>氢气的最大质量是</w:t>
      </w:r>
      <w:r>
        <w:rPr>
          <w:rFonts w:eastAsia="Times New Roman"/>
          <w:i/>
          <w:color w:val="000000"/>
        </w:rPr>
        <w:t>x</w:t>
      </w:r>
    </w:p>
    <w:p w:rsidR="00852D84" w:rsidRDefault="00852D84" w:rsidP="00852D84">
      <w:pPr>
        <w:spacing w:line="360" w:lineRule="auto"/>
        <w:jc w:val="left"/>
        <w:textAlignment w:val="center"/>
        <w:rPr>
          <w:color w:val="000000"/>
        </w:rPr>
      </w:pPr>
      <w:r>
        <w:object w:dxaOrig="2415" w:dyaOrig="1065">
          <v:shape id="_x0000_i1026" type="#_x0000_t75" alt="学科网(www.zxxk.com)--教育资源门户，提供试卷、教案、课件、论文、素材以及各类教学资源下载，还有大量而丰富的教学相关资讯！" style="width:120.6pt;height:53.4pt" o:ole="">
            <v:imagedata r:id="rId16" o:title="eqIdb97adb559c764f2dab66c2dc8316a54b"/>
          </v:shape>
          <o:OLEObject Type="Embed" ProgID="Equation.DSMT4" ShapeID="_x0000_i1026" DrawAspect="Content" ObjectID="_1661425942" r:id="rId17"/>
        </w:object>
      </w:r>
    </w:p>
    <w:p w:rsidR="00852D84" w:rsidRDefault="00852D84" w:rsidP="00852D84">
      <w:pPr>
        <w:spacing w:line="360" w:lineRule="auto"/>
        <w:jc w:val="left"/>
        <w:textAlignment w:val="center"/>
        <w:rPr>
          <w:rFonts w:eastAsia="Times New Roman"/>
          <w:color w:val="000000"/>
        </w:rPr>
      </w:pPr>
      <w:r>
        <w:object w:dxaOrig="1320" w:dyaOrig="615">
          <v:shape id="_x0000_i1027" type="#_x0000_t75" alt="学科网(www.zxxk.com)--教育资源门户，提供试卷、教案、课件、论文、素材以及各类教学资源下载，还有大量而丰富的教学相关资讯！" style="width:66pt;height:30.6pt" o:ole="">
            <v:imagedata r:id="rId18" o:title="eqIdf9b4754d26e34667ab4a62028be7fbe9"/>
          </v:shape>
          <o:OLEObject Type="Embed" ProgID="Equation.DSMT4" ShapeID="_x0000_i1027" DrawAspect="Content" ObjectID="_1661425943" r:id="rId19"/>
        </w:object>
      </w:r>
      <w:r>
        <w:rPr>
          <w:rFonts w:eastAsia="Times New Roman"/>
          <w:color w:val="000000"/>
        </w:rPr>
        <w:t xml:space="preserve">  </w:t>
      </w:r>
      <w:r>
        <w:rPr>
          <w:rFonts w:eastAsia="Times New Roman"/>
          <w:i/>
          <w:color w:val="000000"/>
        </w:rPr>
        <w:t>x</w:t>
      </w:r>
      <w:r>
        <w:rPr>
          <w:rFonts w:eastAsia="Times New Roman"/>
          <w:color w:val="000000"/>
        </w:rPr>
        <w:t>=19.2g</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 xml:space="preserve"> </w:t>
      </w:r>
      <w:r>
        <w:rPr>
          <w:rFonts w:ascii="宋体" w:hAnsi="宋体" w:cs="宋体"/>
          <w:color w:val="000000"/>
        </w:rPr>
        <w:t>故选</w:t>
      </w:r>
      <w:r>
        <w:rPr>
          <w:rFonts w:eastAsia="Times New Roman"/>
          <w:color w:val="000000"/>
        </w:rPr>
        <w:t>B</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color w:val="000000"/>
        </w:rPr>
        <w:t>16.</w:t>
      </w:r>
      <w:r>
        <w:rPr>
          <w:rFonts w:ascii="宋体" w:hAnsi="宋体" w:cs="宋体"/>
          <w:color w:val="000000"/>
        </w:rPr>
        <w:t>用</w:t>
      </w:r>
      <w:r>
        <w:rPr>
          <w:rFonts w:eastAsia="Times New Roman"/>
          <w:color w:val="000000"/>
        </w:rPr>
        <w:t>3000t</w:t>
      </w:r>
      <w:r>
        <w:rPr>
          <w:rFonts w:ascii="宋体" w:hAnsi="宋体" w:cs="宋体"/>
          <w:color w:val="000000"/>
        </w:rPr>
        <w:t>含氧化铁</w:t>
      </w:r>
      <w:r>
        <w:rPr>
          <w:rFonts w:eastAsia="Times New Roman"/>
          <w:color w:val="000000"/>
        </w:rPr>
        <w:t>80%</w:t>
      </w:r>
      <w:r>
        <w:rPr>
          <w:rFonts w:ascii="宋体" w:hAnsi="宋体" w:cs="宋体"/>
          <w:color w:val="000000"/>
        </w:rPr>
        <w:t>的赤铁矿，理论上可以炼出含铁</w:t>
      </w:r>
      <w:r>
        <w:rPr>
          <w:rFonts w:eastAsia="Times New Roman"/>
          <w:color w:val="000000"/>
        </w:rPr>
        <w:t>96%</w:t>
      </w:r>
      <w:r>
        <w:rPr>
          <w:rFonts w:ascii="宋体" w:hAnsi="宋体" w:cs="宋体"/>
          <w:color w:val="000000"/>
        </w:rPr>
        <w:t>的生铁的质量是</w:t>
      </w:r>
    </w:p>
    <w:p w:rsidR="00852D84" w:rsidRDefault="00852D84" w:rsidP="00852D84">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1166t</w:t>
      </w:r>
    </w:p>
    <w:p w:rsidR="00852D84" w:rsidRDefault="00852D84" w:rsidP="00852D84">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1750t</w:t>
      </w:r>
    </w:p>
    <w:p w:rsidR="00852D84" w:rsidRDefault="00852D84" w:rsidP="00852D84">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1810t</w:t>
      </w:r>
    </w:p>
    <w:p w:rsidR="00852D84" w:rsidRDefault="00852D84" w:rsidP="00852D84">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1944t</w:t>
      </w:r>
    </w:p>
    <w:p w:rsidR="00852D84" w:rsidRDefault="00852D84" w:rsidP="00852D84">
      <w:pPr>
        <w:spacing w:line="360" w:lineRule="auto"/>
        <w:textAlignment w:val="center"/>
        <w:rPr>
          <w:color w:val="000000"/>
        </w:rPr>
      </w:pPr>
      <w:r>
        <w:rPr>
          <w:color w:val="2E75B6"/>
        </w:rPr>
        <w:t>【答案】</w:t>
      </w:r>
      <w:r>
        <w:rPr>
          <w:color w:val="000000"/>
        </w:rPr>
        <w:t>B</w: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eastAsia="Times New Roman"/>
          <w:i/>
          <w:color w:val="000000"/>
        </w:rPr>
      </w:pPr>
      <w:r>
        <w:rPr>
          <w:color w:val="000000"/>
        </w:rPr>
        <w:t>【详解】</w:t>
      </w:r>
      <w:r>
        <w:rPr>
          <w:rFonts w:ascii="宋体" w:hAnsi="宋体" w:cs="宋体"/>
          <w:color w:val="000000"/>
        </w:rPr>
        <w:t>解：设理论上可以炼出含铁</w:t>
      </w:r>
      <w:r>
        <w:rPr>
          <w:rFonts w:eastAsia="Times New Roman"/>
          <w:color w:val="000000"/>
        </w:rPr>
        <w:t>96%</w:t>
      </w:r>
      <w:r>
        <w:rPr>
          <w:rFonts w:ascii="宋体" w:hAnsi="宋体" w:cs="宋体"/>
          <w:color w:val="000000"/>
        </w:rPr>
        <w:t>的生铁的质量是</w:t>
      </w:r>
      <w:r>
        <w:rPr>
          <w:rFonts w:eastAsia="Times New Roman"/>
          <w:i/>
          <w:color w:val="000000"/>
        </w:rPr>
        <w:t>x</w:t>
      </w:r>
    </w:p>
    <w:p w:rsidR="00852D84" w:rsidRDefault="00852D84" w:rsidP="00852D84">
      <w:pPr>
        <w:spacing w:line="360" w:lineRule="auto"/>
        <w:jc w:val="left"/>
        <w:textAlignment w:val="center"/>
        <w:rPr>
          <w:color w:val="000000"/>
        </w:rPr>
      </w:pPr>
      <w:r>
        <w:object w:dxaOrig="3600" w:dyaOrig="1485">
          <v:shape id="_x0000_i1028" type="#_x0000_t75" alt="学科网(www.zxxk.com)--教育资源门户，提供试卷、教案、课件、论文、素材以及各类教学资源下载，还有大量而丰富的教学相关资讯！" style="width:180pt;height:74.4pt" o:ole="">
            <v:imagedata r:id="rId20" o:title="eqIdfa8000932551428e8f36971cce1eb1fd"/>
          </v:shape>
          <o:OLEObject Type="Embed" ProgID="Equation.DSMT4" ShapeID="_x0000_i1028" DrawAspect="Content" ObjectID="_1661425944" r:id="rId21"/>
        </w:object>
      </w:r>
    </w:p>
    <w:p w:rsidR="00852D84" w:rsidRDefault="00852D84" w:rsidP="00852D84">
      <w:pPr>
        <w:spacing w:line="360" w:lineRule="auto"/>
        <w:jc w:val="left"/>
        <w:textAlignment w:val="center"/>
        <w:rPr>
          <w:rFonts w:ascii="宋体" w:hAnsi="宋体" w:cs="宋体"/>
          <w:color w:val="000000"/>
        </w:rPr>
      </w:pPr>
      <w:r>
        <w:object w:dxaOrig="1860" w:dyaOrig="615">
          <v:shape id="_x0000_i1029" type="#_x0000_t75" alt="学科网(www.zxxk.com)--教育资源门户，提供试卷、教案、课件、论文、素材以及各类教学资源下载，还有大量而丰富的教学相关资讯！" style="width:93pt;height:30.6pt" o:ole="">
            <v:imagedata r:id="rId22" o:title="eqId5a7406d0c47846c8a617a81bfc5e1e95"/>
          </v:shape>
          <o:OLEObject Type="Embed" ProgID="Equation.DSMT4" ShapeID="_x0000_i1029" DrawAspect="Content" ObjectID="_1661425945" r:id="rId23"/>
        </w:object>
      </w:r>
      <w:r>
        <w:rPr>
          <w:rFonts w:eastAsia="Times New Roman"/>
          <w:color w:val="000000"/>
        </w:rPr>
        <w:t xml:space="preserve"> </w:t>
      </w:r>
      <w:r>
        <w:rPr>
          <w:rFonts w:eastAsia="Times New Roman"/>
          <w:i/>
          <w:color w:val="000000"/>
        </w:rPr>
        <w:t xml:space="preserve"> x</w:t>
      </w:r>
      <w:r>
        <w:rPr>
          <w:rFonts w:eastAsia="Times New Roman"/>
          <w:color w:val="000000"/>
        </w:rPr>
        <w:t>=1750t</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852D84" w:rsidRDefault="00852D84" w:rsidP="00852D84">
      <w:pPr>
        <w:spacing w:line="360" w:lineRule="auto"/>
        <w:jc w:val="left"/>
        <w:textAlignment w:val="center"/>
        <w:rPr>
          <w:rFonts w:ascii="宋体" w:hAnsi="宋体" w:cs="宋体"/>
          <w:b/>
          <w:color w:val="000000"/>
          <w:sz w:val="24"/>
        </w:rPr>
      </w:pPr>
      <w:r>
        <w:rPr>
          <w:rFonts w:ascii="宋体" w:hAnsi="宋体" w:cs="宋体"/>
          <w:b/>
          <w:color w:val="000000"/>
          <w:sz w:val="24"/>
        </w:rPr>
        <w:t>二、填空题（本大题包括</w:t>
      </w:r>
      <w:r>
        <w:rPr>
          <w:rFonts w:eastAsia="Times New Roman"/>
          <w:b/>
          <w:color w:val="000000"/>
          <w:sz w:val="24"/>
        </w:rPr>
        <w:t>17</w:t>
      </w:r>
      <w:r>
        <w:rPr>
          <w:rFonts w:ascii="宋体" w:hAnsi="宋体" w:cs="宋体"/>
          <w:b/>
          <w:color w:val="000000"/>
          <w:sz w:val="24"/>
        </w:rPr>
        <w:t>、</w:t>
      </w:r>
      <w:r>
        <w:rPr>
          <w:rFonts w:eastAsia="Times New Roman"/>
          <w:b/>
          <w:color w:val="000000"/>
          <w:sz w:val="24"/>
        </w:rPr>
        <w:t>18</w:t>
      </w:r>
      <w:r>
        <w:rPr>
          <w:rFonts w:ascii="宋体" w:hAnsi="宋体" w:cs="宋体"/>
          <w:b/>
          <w:color w:val="000000"/>
          <w:sz w:val="24"/>
        </w:rPr>
        <w:t>、</w:t>
      </w:r>
      <w:r>
        <w:rPr>
          <w:rFonts w:eastAsia="Times New Roman"/>
          <w:b/>
          <w:color w:val="000000"/>
          <w:sz w:val="24"/>
        </w:rPr>
        <w:t>19</w:t>
      </w:r>
      <w:r>
        <w:rPr>
          <w:rFonts w:ascii="宋体" w:hAnsi="宋体" w:cs="宋体"/>
          <w:b/>
          <w:color w:val="000000"/>
          <w:sz w:val="24"/>
        </w:rPr>
        <w:t>、</w:t>
      </w:r>
      <w:r>
        <w:rPr>
          <w:rFonts w:eastAsia="Times New Roman"/>
          <w:b/>
          <w:color w:val="000000"/>
          <w:sz w:val="24"/>
        </w:rPr>
        <w:t>20</w:t>
      </w:r>
      <w:r>
        <w:rPr>
          <w:rFonts w:ascii="宋体" w:hAnsi="宋体" w:cs="宋体"/>
          <w:b/>
          <w:color w:val="000000"/>
          <w:sz w:val="24"/>
        </w:rPr>
        <w:t>题，共</w:t>
      </w:r>
      <w:r>
        <w:rPr>
          <w:rFonts w:eastAsia="Times New Roman"/>
          <w:b/>
          <w:color w:val="000000"/>
          <w:sz w:val="24"/>
        </w:rPr>
        <w:t>20</w:t>
      </w:r>
      <w:r>
        <w:rPr>
          <w:rFonts w:ascii="宋体" w:hAnsi="宋体" w:cs="宋体"/>
          <w:b/>
          <w:color w:val="000000"/>
          <w:sz w:val="24"/>
        </w:rPr>
        <w:t>分）</w:t>
      </w:r>
    </w:p>
    <w:p w:rsidR="00852D84" w:rsidRDefault="00852D84" w:rsidP="00852D84">
      <w:pPr>
        <w:spacing w:line="360" w:lineRule="auto"/>
        <w:jc w:val="left"/>
        <w:textAlignment w:val="center"/>
        <w:rPr>
          <w:rFonts w:ascii="宋体" w:hAnsi="宋体" w:cs="宋体"/>
          <w:color w:val="000000"/>
        </w:rPr>
      </w:pPr>
      <w:r>
        <w:rPr>
          <w:color w:val="000000"/>
        </w:rPr>
        <w:t>17.</w:t>
      </w:r>
      <w:r>
        <w:rPr>
          <w:rFonts w:ascii="宋体" w:hAnsi="宋体" w:cs="宋体"/>
          <w:color w:val="000000"/>
        </w:rPr>
        <w:t>用化学用语填空：</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4</w:t>
      </w:r>
      <w:r>
        <w:rPr>
          <w:rFonts w:ascii="宋体" w:hAnsi="宋体" w:cs="宋体"/>
          <w:color w:val="000000"/>
        </w:rPr>
        <w:t>个磷原子____________________________。</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4</w:t>
      </w:r>
      <w:r>
        <w:rPr>
          <w:rFonts w:ascii="宋体" w:hAnsi="宋体" w:cs="宋体"/>
          <w:color w:val="000000"/>
        </w:rPr>
        <w:t>个三氧化硫分子___________________________。</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）碳酸钾</w:t>
      </w:r>
      <w:r>
        <w:rPr>
          <w:rFonts w:ascii="宋体" w:hAnsi="宋体" w:cs="宋体"/>
          <w:noProof/>
          <w:color w:val="000000"/>
        </w:rPr>
        <w:drawing>
          <wp:inline distT="0" distB="0" distL="0" distR="0">
            <wp:extent cx="137160" cy="17526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化学式___________________________。</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K</w:t>
      </w:r>
      <w:r>
        <w:rPr>
          <w:rFonts w:eastAsia="Times New Roman"/>
          <w:color w:val="000000"/>
          <w:vertAlign w:val="subscript"/>
        </w:rPr>
        <w:t>2</w:t>
      </w:r>
      <w:r>
        <w:rPr>
          <w:rFonts w:eastAsia="Times New Roman"/>
          <w:color w:val="000000"/>
        </w:rPr>
        <w:t>MnO</w:t>
      </w:r>
      <w:r>
        <w:rPr>
          <w:rFonts w:eastAsia="Times New Roman"/>
          <w:color w:val="000000"/>
          <w:vertAlign w:val="subscript"/>
        </w:rPr>
        <w:t>4</w:t>
      </w:r>
      <w:r>
        <w:rPr>
          <w:rFonts w:ascii="宋体" w:hAnsi="宋体" w:cs="宋体"/>
          <w:color w:val="000000"/>
        </w:rPr>
        <w:t>中锰元素的化合价___________________________。</w:t>
      </w:r>
    </w:p>
    <w:p w:rsidR="00852D84" w:rsidRDefault="00852D84" w:rsidP="00852D84">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4P</w:t>
      </w:r>
      <w:r>
        <w:rPr>
          <w:color w:val="000000"/>
        </w:rPr>
        <w:t xml:space="preserve">    (2).</w:t>
      </w:r>
      <w:proofErr w:type="gramEnd"/>
      <w:r>
        <w:rPr>
          <w:color w:val="000000"/>
        </w:rPr>
        <w:t xml:space="preserve"> </w:t>
      </w:r>
      <w:proofErr w:type="gramStart"/>
      <w:r>
        <w:rPr>
          <w:rFonts w:eastAsia="Times New Roman"/>
          <w:color w:val="000000"/>
        </w:rPr>
        <w:t>4SO</w:t>
      </w:r>
      <w:r>
        <w:rPr>
          <w:rFonts w:eastAsia="Times New Roman"/>
          <w:color w:val="000000"/>
          <w:vertAlign w:val="subscript"/>
        </w:rPr>
        <w:t>3</w:t>
      </w:r>
      <w:r>
        <w:rPr>
          <w:color w:val="000000"/>
        </w:rPr>
        <w:t xml:space="preserve">    (3).</w:t>
      </w:r>
      <w:proofErr w:type="gramEnd"/>
      <w:r>
        <w:rPr>
          <w:color w:val="000000"/>
        </w:rPr>
        <w:t xml:space="preserve"> </w:t>
      </w:r>
      <w:proofErr w:type="gramStart"/>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color w:val="000000"/>
        </w:rPr>
        <w:t xml:space="preserve">    (4).</w:t>
      </w:r>
      <w:proofErr w:type="gramEnd"/>
      <w:r>
        <w:rPr>
          <w:color w:val="000000"/>
        </w:rPr>
        <w:t xml:space="preserve"> </w:t>
      </w:r>
      <w:r>
        <w:object w:dxaOrig="1040" w:dyaOrig="500">
          <v:shape id="_x0000_i1030" type="#_x0000_t75" alt="学科网(www.zxxk.com)--教育资源门户，提供试卷、教案、课件、论文、素材以及各类教学资源下载，还有大量而丰富的教学相关资讯！" style="width:52.2pt;height:25.2pt" o:ole="">
            <v:imagedata r:id="rId24" o:title="eqIda0545c86e26548a5ade6583fd7d1e7a8"/>
          </v:shape>
          <o:OLEObject Type="Embed" ProgID="Equation.DSMT4" ShapeID="_x0000_i1030" DrawAspect="Content" ObjectID="_1661425946" r:id="rId25"/>
        </w:objec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）由原子的表示方法，用元素符号来表示一个原子，表示多个该原子，就在其元素符号前加上相应的数字，所以</w:t>
      </w:r>
      <w:r>
        <w:rPr>
          <w:rFonts w:eastAsia="Times New Roman"/>
          <w:color w:val="000000"/>
        </w:rPr>
        <w:t>4</w:t>
      </w:r>
      <w:r>
        <w:rPr>
          <w:rFonts w:ascii="宋体" w:hAnsi="宋体" w:cs="宋体"/>
          <w:color w:val="000000"/>
        </w:rPr>
        <w:t>个磷原子表示为</w:t>
      </w:r>
      <w:r>
        <w:rPr>
          <w:rFonts w:eastAsia="Times New Roman"/>
          <w:color w:val="000000"/>
        </w:rPr>
        <w:t>4P</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）三氧化硫分子表示为</w:t>
      </w:r>
      <w:r>
        <w:rPr>
          <w:rFonts w:eastAsia="Times New Roman"/>
          <w:color w:val="000000"/>
        </w:rPr>
        <w:t>SO</w:t>
      </w:r>
      <w:r>
        <w:rPr>
          <w:rFonts w:eastAsia="Times New Roman"/>
          <w:color w:val="000000"/>
          <w:vertAlign w:val="subscript"/>
        </w:rPr>
        <w:t>3</w:t>
      </w:r>
      <w:r>
        <w:rPr>
          <w:rFonts w:ascii="宋体" w:hAnsi="宋体" w:cs="宋体"/>
          <w:color w:val="000000"/>
        </w:rPr>
        <w:t>，表示分子的个数的数字写在化学式的前面，所以</w:t>
      </w:r>
      <w:r>
        <w:rPr>
          <w:rFonts w:eastAsia="Times New Roman"/>
          <w:color w:val="000000"/>
        </w:rPr>
        <w:t>4</w:t>
      </w:r>
      <w:r>
        <w:rPr>
          <w:rFonts w:ascii="宋体" w:hAnsi="宋体" w:cs="宋体"/>
          <w:color w:val="000000"/>
        </w:rPr>
        <w:t>个三氧化硫分子表示为</w:t>
      </w:r>
      <w:r>
        <w:rPr>
          <w:rFonts w:eastAsia="Times New Roman"/>
          <w:color w:val="000000"/>
        </w:rPr>
        <w:t>4SO</w:t>
      </w:r>
      <w:r>
        <w:rPr>
          <w:rFonts w:eastAsia="Times New Roman"/>
          <w:color w:val="000000"/>
          <w:vertAlign w:val="subscript"/>
        </w:rPr>
        <w:t>3</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）碳酸钾中钾元素显</w:t>
      </w:r>
      <w:r>
        <w:rPr>
          <w:rFonts w:eastAsia="Times New Roman"/>
          <w:color w:val="000000"/>
        </w:rPr>
        <w:t>+1</w:t>
      </w:r>
      <w:r>
        <w:rPr>
          <w:rFonts w:ascii="宋体" w:hAnsi="宋体" w:cs="宋体"/>
          <w:color w:val="000000"/>
        </w:rPr>
        <w:t>价，</w:t>
      </w:r>
      <w:proofErr w:type="gramStart"/>
      <w:r>
        <w:rPr>
          <w:rFonts w:ascii="宋体" w:hAnsi="宋体" w:cs="宋体"/>
          <w:color w:val="000000"/>
        </w:rPr>
        <w:t>碳酸根显</w:t>
      </w:r>
      <w:proofErr w:type="gramEnd"/>
      <w:r>
        <w:rPr>
          <w:rFonts w:eastAsia="Times New Roman"/>
          <w:color w:val="000000"/>
        </w:rPr>
        <w:t>-2</w:t>
      </w:r>
      <w:r>
        <w:rPr>
          <w:rFonts w:ascii="宋体" w:hAnsi="宋体" w:cs="宋体"/>
          <w:color w:val="000000"/>
        </w:rPr>
        <w:t>价，其化学式为：</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proofErr w:type="gramStart"/>
      <w:r>
        <w:rPr>
          <w:rFonts w:ascii="宋体" w:hAnsi="宋体" w:cs="宋体"/>
          <w:color w:val="000000"/>
        </w:rPr>
        <w:t>钾显</w:t>
      </w:r>
      <w:proofErr w:type="gramEnd"/>
      <w:r>
        <w:rPr>
          <w:rFonts w:eastAsia="Times New Roman"/>
          <w:color w:val="000000"/>
        </w:rPr>
        <w:t>+1</w:t>
      </w:r>
      <w:r>
        <w:rPr>
          <w:rFonts w:ascii="宋体" w:hAnsi="宋体" w:cs="宋体"/>
          <w:color w:val="000000"/>
        </w:rPr>
        <w:t>价，</w:t>
      </w:r>
      <w:proofErr w:type="gramStart"/>
      <w:r>
        <w:rPr>
          <w:rFonts w:ascii="宋体" w:hAnsi="宋体" w:cs="宋体"/>
          <w:color w:val="000000"/>
        </w:rPr>
        <w:t>氧显</w:t>
      </w:r>
      <w:proofErr w:type="gramEnd"/>
      <w:r>
        <w:rPr>
          <w:rFonts w:eastAsia="Times New Roman"/>
          <w:color w:val="000000"/>
        </w:rPr>
        <w:t>-2</w:t>
      </w:r>
      <w:r>
        <w:rPr>
          <w:rFonts w:ascii="宋体" w:hAnsi="宋体" w:cs="宋体"/>
          <w:color w:val="000000"/>
        </w:rPr>
        <w:t>价，根据在化合物中正负化合价代数和为零，设</w:t>
      </w:r>
      <w:r>
        <w:rPr>
          <w:rFonts w:eastAsia="Times New Roman"/>
          <w:color w:val="000000"/>
        </w:rPr>
        <w:t>K</w:t>
      </w:r>
      <w:r>
        <w:rPr>
          <w:rFonts w:eastAsia="Times New Roman"/>
          <w:color w:val="000000"/>
          <w:vertAlign w:val="subscript"/>
        </w:rPr>
        <w:t>2</w:t>
      </w:r>
      <w:r>
        <w:rPr>
          <w:rFonts w:eastAsia="Times New Roman"/>
          <w:color w:val="000000"/>
        </w:rPr>
        <w:t>MnO</w:t>
      </w:r>
      <w:r>
        <w:rPr>
          <w:rFonts w:eastAsia="Times New Roman"/>
          <w:color w:val="000000"/>
          <w:vertAlign w:val="subscript"/>
        </w:rPr>
        <w:t>4</w:t>
      </w:r>
      <w:r>
        <w:rPr>
          <w:rFonts w:ascii="宋体" w:hAnsi="宋体" w:cs="宋体"/>
          <w:color w:val="000000"/>
        </w:rPr>
        <w:t>中</w:t>
      </w:r>
      <w:proofErr w:type="spellStart"/>
      <w:r>
        <w:rPr>
          <w:rFonts w:eastAsia="Times New Roman"/>
          <w:color w:val="000000"/>
        </w:rPr>
        <w:t>Mn</w:t>
      </w:r>
      <w:proofErr w:type="spellEnd"/>
      <w:r>
        <w:rPr>
          <w:rFonts w:ascii="宋体" w:hAnsi="宋体" w:cs="宋体"/>
          <w:color w:val="000000"/>
        </w:rPr>
        <w:t>元素的化合价为</w:t>
      </w:r>
      <w:r>
        <w:rPr>
          <w:rFonts w:eastAsia="Times New Roman"/>
          <w:i/>
          <w:color w:val="000000"/>
        </w:rPr>
        <w:t>x</w:t>
      </w:r>
      <w:r>
        <w:rPr>
          <w:rFonts w:ascii="宋体" w:hAnsi="宋体" w:cs="宋体"/>
          <w:color w:val="000000"/>
        </w:rPr>
        <w:t>，则：（</w:t>
      </w:r>
      <w:r>
        <w:rPr>
          <w:rFonts w:eastAsia="Times New Roman"/>
          <w:color w:val="000000"/>
        </w:rPr>
        <w:t>+1</w:t>
      </w:r>
      <w:r>
        <w:rPr>
          <w:rFonts w:ascii="宋体" w:hAnsi="宋体" w:cs="宋体"/>
          <w:color w:val="000000"/>
        </w:rPr>
        <w:t>）</w:t>
      </w:r>
      <w:r>
        <w:rPr>
          <w:rFonts w:eastAsia="Times New Roman"/>
          <w:color w:val="000000"/>
        </w:rPr>
        <w:t>×2+</w:t>
      </w:r>
      <w:r>
        <w:rPr>
          <w:rFonts w:eastAsia="Times New Roman"/>
          <w:i/>
          <w:color w:val="000000"/>
        </w:rPr>
        <w:t>x</w:t>
      </w:r>
      <w:r>
        <w:rPr>
          <w:rFonts w:eastAsia="Times New Roman"/>
          <w:color w:val="000000"/>
        </w:rPr>
        <w:t>+</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×4=0</w:t>
      </w:r>
      <w:r>
        <w:rPr>
          <w:rFonts w:ascii="宋体" w:hAnsi="宋体" w:cs="宋体"/>
          <w:color w:val="000000"/>
        </w:rPr>
        <w:t>，则</w:t>
      </w:r>
      <w:r>
        <w:rPr>
          <w:rFonts w:eastAsia="Times New Roman"/>
          <w:i/>
          <w:color w:val="000000"/>
        </w:rPr>
        <w:t>x</w:t>
      </w:r>
      <w:r>
        <w:rPr>
          <w:rFonts w:eastAsia="Times New Roman"/>
          <w:color w:val="000000"/>
        </w:rPr>
        <w:t>=+6</w:t>
      </w:r>
      <w:r>
        <w:rPr>
          <w:rFonts w:ascii="宋体" w:hAnsi="宋体" w:cs="宋体"/>
          <w:color w:val="000000"/>
        </w:rPr>
        <w:t>，表示为</w:t>
      </w:r>
      <w:r>
        <w:object w:dxaOrig="1040" w:dyaOrig="500">
          <v:shape id="_x0000_i1031" type="#_x0000_t75" alt="学科网(www.zxxk.com)--教育资源门户，提供试卷、教案、课件、论文、素材以及各类教学资源下载，还有大量而丰富的教学相关资讯！" style="width:52.2pt;height:25.2pt" o:ole="">
            <v:imagedata r:id="rId24" o:title="eqIda0545c86e26548a5ade6583fd7d1e7a8"/>
          </v:shape>
          <o:OLEObject Type="Embed" ProgID="Equation.DSMT4" ShapeID="_x0000_i1031" DrawAspect="Content" ObjectID="_1661425947" r:id="rId26"/>
        </w:objec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color w:val="000000"/>
        </w:rPr>
        <w:t>18.</w:t>
      </w:r>
      <w:r>
        <w:rPr>
          <w:rFonts w:ascii="宋体" w:hAnsi="宋体" w:cs="宋体"/>
          <w:color w:val="000000"/>
        </w:rPr>
        <w:t>有下列六种微粒的结构示意图：</w:t>
      </w:r>
    </w:p>
    <w:p w:rsidR="00852D84" w:rsidRDefault="00852D84" w:rsidP="00852D84">
      <w:pPr>
        <w:spacing w:line="360" w:lineRule="auto"/>
        <w:jc w:val="left"/>
        <w:textAlignment w:val="center"/>
        <w:rPr>
          <w:color w:val="000000"/>
        </w:rPr>
      </w:pPr>
      <w:r>
        <w:rPr>
          <w:rFonts w:ascii="宋体" w:hAnsi="宋体" w:cs="宋体"/>
          <w:noProof/>
          <w:color w:val="000000"/>
        </w:rPr>
        <w:drawing>
          <wp:inline distT="0" distB="0" distL="0" distR="0">
            <wp:extent cx="4480560" cy="1455420"/>
            <wp:effectExtent l="0" t="0" r="0" b="0"/>
            <wp:docPr id="121" name="图片 1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80560" cy="1455420"/>
                    </a:xfrm>
                    <a:prstGeom prst="rect">
                      <a:avLst/>
                    </a:prstGeom>
                    <a:noFill/>
                    <a:ln>
                      <a:noFill/>
                    </a:ln>
                  </pic:spPr>
                </pic:pic>
              </a:graphicData>
            </a:graphic>
          </wp:inline>
        </w:drawing>
      </w:r>
      <w:r>
        <w:rPr>
          <w:rFonts w:ascii="宋体" w:hAnsi="宋体" w:cs="宋体"/>
          <w:color w:val="000000"/>
        </w:rPr>
        <w:br/>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lastRenderedPageBreak/>
        <w:t>回答下列问题：</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）上述微粒</w:t>
      </w:r>
      <w:proofErr w:type="gramStart"/>
      <w:r>
        <w:rPr>
          <w:rFonts w:ascii="宋体" w:hAnsi="宋体" w:cs="宋体"/>
          <w:color w:val="000000"/>
        </w:rPr>
        <w:t>共表示</w:t>
      </w:r>
      <w:proofErr w:type="gramEnd"/>
      <w:r>
        <w:rPr>
          <w:rFonts w:ascii="宋体" w:hAnsi="宋体" w:cs="宋体"/>
          <w:color w:val="000000"/>
        </w:rPr>
        <w:t>___________种元素。</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）上述六种微粒中，化学性质相似的两种原子是_________________。</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）上述微粒中共有三种离子，由其中的阳离子和阴离子构成的化合物的化学式分别为________、__________。</w:t>
      </w:r>
    </w:p>
    <w:p w:rsidR="00852D84" w:rsidRDefault="00852D84" w:rsidP="00852D84">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5</w:t>
      </w:r>
      <w:r>
        <w:rPr>
          <w:color w:val="000000"/>
        </w:rPr>
        <w:t xml:space="preserve">    (2).</w:t>
      </w:r>
      <w:proofErr w:type="gramEnd"/>
      <w:r>
        <w:rPr>
          <w:color w:val="000000"/>
        </w:rPr>
        <w:t xml:space="preserve"> </w:t>
      </w:r>
      <w:proofErr w:type="gramStart"/>
      <w:r>
        <w:rPr>
          <w:rFonts w:eastAsia="Times New Roman"/>
          <w:color w:val="000000"/>
        </w:rPr>
        <w:t>EF</w:t>
      </w:r>
      <w:r>
        <w:rPr>
          <w:color w:val="000000"/>
        </w:rPr>
        <w:t xml:space="preserve">    (3).</w:t>
      </w:r>
      <w:proofErr w:type="gramEnd"/>
      <w:r>
        <w:rPr>
          <w:color w:val="000000"/>
        </w:rPr>
        <w:t xml:space="preserve"> </w:t>
      </w:r>
      <w:proofErr w:type="gramStart"/>
      <w:r>
        <w:rPr>
          <w:rFonts w:eastAsia="Times New Roman"/>
          <w:color w:val="000000"/>
        </w:rPr>
        <w:t>Na</w:t>
      </w:r>
      <w:r>
        <w:rPr>
          <w:rFonts w:eastAsia="Times New Roman"/>
          <w:color w:val="000000"/>
          <w:vertAlign w:val="subscript"/>
        </w:rPr>
        <w:t>2</w:t>
      </w:r>
      <w:r>
        <w:rPr>
          <w:rFonts w:eastAsia="Times New Roman"/>
          <w:color w:val="000000"/>
        </w:rPr>
        <w:t>O</w:t>
      </w:r>
      <w:r>
        <w:rPr>
          <w:color w:val="000000"/>
        </w:rPr>
        <w:t xml:space="preserve">    (4).</w:t>
      </w:r>
      <w:proofErr w:type="gramEnd"/>
      <w:r>
        <w:rPr>
          <w:color w:val="000000"/>
        </w:rPr>
        <w:t xml:space="preserve"> </w:t>
      </w:r>
      <w:r>
        <w:rPr>
          <w:rFonts w:eastAsia="Times New Roman"/>
          <w:color w:val="000000"/>
        </w:rPr>
        <w:t>Al</w:t>
      </w:r>
      <w:r>
        <w:rPr>
          <w:rFonts w:eastAsia="Times New Roman"/>
          <w:color w:val="000000"/>
          <w:vertAlign w:val="subscript"/>
        </w:rPr>
        <w:t>2</w:t>
      </w:r>
      <w:r>
        <w:rPr>
          <w:rFonts w:eastAsia="Times New Roman"/>
          <w:color w:val="000000"/>
        </w:rPr>
        <w:t>O</w:t>
      </w:r>
      <w:r>
        <w:rPr>
          <w:rFonts w:eastAsia="Times New Roman"/>
          <w:color w:val="000000"/>
          <w:vertAlign w:val="subscript"/>
        </w:rPr>
        <w:t>3</w: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）元素是具有相同核电荷数（或质子数）的同一类原子的总称，质子数决定了元素的种类，上述微粒的质子数是：</w:t>
      </w:r>
      <w:r>
        <w:rPr>
          <w:rFonts w:eastAsia="Times New Roman"/>
          <w:color w:val="000000"/>
        </w:rPr>
        <w:t>8</w:t>
      </w:r>
      <w:r>
        <w:rPr>
          <w:rFonts w:ascii="宋体" w:hAnsi="宋体" w:cs="宋体"/>
          <w:color w:val="000000"/>
        </w:rPr>
        <w:t>、</w:t>
      </w:r>
      <w:r>
        <w:rPr>
          <w:rFonts w:eastAsia="Times New Roman"/>
          <w:color w:val="000000"/>
        </w:rPr>
        <w:t>11</w:t>
      </w:r>
      <w:r>
        <w:rPr>
          <w:rFonts w:ascii="宋体" w:hAnsi="宋体" w:cs="宋体"/>
          <w:color w:val="000000"/>
        </w:rPr>
        <w:t>、</w:t>
      </w:r>
      <w:r>
        <w:rPr>
          <w:rFonts w:eastAsia="Times New Roman"/>
          <w:color w:val="000000"/>
        </w:rPr>
        <w:t>13</w:t>
      </w:r>
      <w:r>
        <w:rPr>
          <w:rFonts w:ascii="宋体" w:hAnsi="宋体" w:cs="宋体"/>
          <w:color w:val="000000"/>
        </w:rPr>
        <w:t>、</w:t>
      </w:r>
      <w:r>
        <w:rPr>
          <w:rFonts w:eastAsia="Times New Roman"/>
          <w:color w:val="000000"/>
        </w:rPr>
        <w:t>15</w:t>
      </w:r>
      <w:r>
        <w:rPr>
          <w:rFonts w:ascii="宋体" w:hAnsi="宋体" w:cs="宋体"/>
          <w:color w:val="000000"/>
        </w:rPr>
        <w:t>、</w:t>
      </w:r>
      <w:r>
        <w:rPr>
          <w:rFonts w:eastAsia="Times New Roman"/>
          <w:color w:val="000000"/>
        </w:rPr>
        <w:t>33</w:t>
      </w:r>
      <w:proofErr w:type="gramStart"/>
      <w:r>
        <w:rPr>
          <w:rFonts w:ascii="宋体" w:hAnsi="宋体" w:cs="宋体"/>
          <w:color w:val="000000"/>
        </w:rPr>
        <w:t>共表示</w:t>
      </w:r>
      <w:proofErr w:type="gramEnd"/>
      <w:r>
        <w:rPr>
          <w:rFonts w:eastAsia="Times New Roman"/>
          <w:color w:val="000000"/>
        </w:rPr>
        <w:t>5</w:t>
      </w:r>
      <w:r>
        <w:rPr>
          <w:rFonts w:ascii="宋体" w:hAnsi="宋体" w:cs="宋体"/>
          <w:color w:val="000000"/>
        </w:rPr>
        <w:t>种元素；</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）原子的最外层电子数相同，元素的化学性质相似，上述六种微粒中，化学性质相似的两种原子是</w:t>
      </w:r>
      <w:r>
        <w:rPr>
          <w:rFonts w:eastAsia="Times New Roman"/>
          <w:color w:val="000000"/>
        </w:rPr>
        <w:t>EF</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）离子中质子数不等于核外电子数，上述微粒中共有三种离子是：</w:t>
      </w:r>
      <w:r>
        <w:rPr>
          <w:rFonts w:eastAsia="Times New Roman"/>
          <w:color w:val="000000"/>
        </w:rPr>
        <w:t>O</w:t>
      </w:r>
      <w:r>
        <w:rPr>
          <w:rFonts w:eastAsia="Times New Roman"/>
          <w:color w:val="000000"/>
          <w:vertAlign w:val="superscript"/>
        </w:rPr>
        <w:t>2-</w:t>
      </w:r>
      <w:r>
        <w:rPr>
          <w:rFonts w:ascii="宋体" w:hAnsi="宋体" w:cs="宋体"/>
          <w:color w:val="000000"/>
        </w:rPr>
        <w:t>、</w:t>
      </w:r>
      <w:r>
        <w:rPr>
          <w:rFonts w:eastAsia="Times New Roman"/>
          <w:color w:val="000000"/>
        </w:rPr>
        <w:t>Na</w:t>
      </w:r>
      <w:r>
        <w:rPr>
          <w:rFonts w:eastAsia="Times New Roman"/>
          <w:color w:val="000000"/>
          <w:vertAlign w:val="superscript"/>
        </w:rPr>
        <w:t>+</w:t>
      </w:r>
      <w:r>
        <w:rPr>
          <w:rFonts w:ascii="宋体" w:hAnsi="宋体" w:cs="宋体"/>
          <w:color w:val="000000"/>
        </w:rPr>
        <w:t>和</w:t>
      </w:r>
      <w:r>
        <w:rPr>
          <w:rFonts w:eastAsia="Times New Roman"/>
          <w:color w:val="000000"/>
        </w:rPr>
        <w:t>Al</w:t>
      </w:r>
      <w:r>
        <w:rPr>
          <w:rFonts w:eastAsia="Times New Roman"/>
          <w:color w:val="000000"/>
          <w:vertAlign w:val="superscript"/>
        </w:rPr>
        <w:t>3+</w:t>
      </w:r>
      <w:r>
        <w:rPr>
          <w:rFonts w:ascii="宋体" w:hAnsi="宋体" w:cs="宋体"/>
          <w:color w:val="000000"/>
        </w:rPr>
        <w:t>；</w:t>
      </w:r>
      <w:r>
        <w:rPr>
          <w:rFonts w:eastAsia="Times New Roman"/>
          <w:color w:val="000000"/>
        </w:rPr>
        <w:t>O</w:t>
      </w:r>
      <w:r>
        <w:rPr>
          <w:rFonts w:ascii="宋体" w:hAnsi="宋体" w:cs="宋体"/>
          <w:color w:val="000000"/>
        </w:rPr>
        <w:t>化合价是</w:t>
      </w:r>
      <w:r>
        <w:rPr>
          <w:rFonts w:eastAsia="Times New Roman"/>
          <w:color w:val="000000"/>
        </w:rPr>
        <w:t>-2</w:t>
      </w:r>
      <w:r>
        <w:rPr>
          <w:rFonts w:ascii="宋体" w:hAnsi="宋体" w:cs="宋体"/>
          <w:color w:val="000000"/>
        </w:rPr>
        <w:t>价，</w:t>
      </w:r>
      <w:r>
        <w:rPr>
          <w:rFonts w:eastAsia="Times New Roman"/>
          <w:color w:val="000000"/>
        </w:rPr>
        <w:t>Na</w:t>
      </w:r>
      <w:r>
        <w:rPr>
          <w:rFonts w:ascii="宋体" w:hAnsi="宋体" w:cs="宋体"/>
          <w:color w:val="000000"/>
        </w:rPr>
        <w:t>化合价是</w:t>
      </w:r>
      <w:r>
        <w:rPr>
          <w:rFonts w:eastAsia="Times New Roman"/>
          <w:color w:val="000000"/>
        </w:rPr>
        <w:t>+1</w:t>
      </w:r>
      <w:r>
        <w:rPr>
          <w:rFonts w:ascii="宋体" w:hAnsi="宋体" w:cs="宋体"/>
          <w:color w:val="000000"/>
        </w:rPr>
        <w:t>价，形成的化学式为</w:t>
      </w:r>
      <w:r>
        <w:rPr>
          <w:rFonts w:eastAsia="Times New Roman"/>
          <w:color w:val="000000"/>
        </w:rPr>
        <w:t>Na</w:t>
      </w:r>
      <w:r>
        <w:rPr>
          <w:rFonts w:eastAsia="Times New Roman"/>
          <w:color w:val="000000"/>
          <w:vertAlign w:val="subscript"/>
        </w:rPr>
        <w:t>2</w:t>
      </w:r>
      <w:r>
        <w:rPr>
          <w:rFonts w:eastAsia="Times New Roman"/>
          <w:color w:val="000000"/>
        </w:rPr>
        <w:t>O</w:t>
      </w:r>
      <w:r>
        <w:rPr>
          <w:rFonts w:ascii="宋体" w:hAnsi="宋体" w:cs="宋体"/>
          <w:color w:val="000000"/>
        </w:rPr>
        <w:t>；</w:t>
      </w:r>
      <w:r>
        <w:rPr>
          <w:rFonts w:eastAsia="Times New Roman"/>
          <w:color w:val="000000"/>
        </w:rPr>
        <w:t>O</w:t>
      </w:r>
      <w:r>
        <w:rPr>
          <w:rFonts w:ascii="宋体" w:hAnsi="宋体" w:cs="宋体"/>
          <w:color w:val="000000"/>
        </w:rPr>
        <w:t>化合价是</w:t>
      </w:r>
      <w:r>
        <w:rPr>
          <w:rFonts w:eastAsia="Times New Roman"/>
          <w:color w:val="000000"/>
        </w:rPr>
        <w:t>-2</w:t>
      </w:r>
      <w:r>
        <w:rPr>
          <w:rFonts w:ascii="宋体" w:hAnsi="宋体" w:cs="宋体"/>
          <w:color w:val="000000"/>
        </w:rPr>
        <w:t>价，</w:t>
      </w:r>
      <w:r>
        <w:rPr>
          <w:rFonts w:eastAsia="Times New Roman"/>
          <w:color w:val="000000"/>
        </w:rPr>
        <w:t>Al</w:t>
      </w:r>
      <w:r>
        <w:rPr>
          <w:rFonts w:ascii="宋体" w:hAnsi="宋体" w:cs="宋体"/>
          <w:color w:val="000000"/>
        </w:rPr>
        <w:t>化合价是</w:t>
      </w:r>
      <w:r>
        <w:rPr>
          <w:rFonts w:eastAsia="Times New Roman"/>
          <w:color w:val="000000"/>
        </w:rPr>
        <w:t>+3</w:t>
      </w:r>
      <w:r>
        <w:rPr>
          <w:rFonts w:ascii="宋体" w:hAnsi="宋体" w:cs="宋体"/>
          <w:color w:val="000000"/>
        </w:rPr>
        <w:t>价，形成的化学式为</w:t>
      </w:r>
      <w:r>
        <w:rPr>
          <w:rFonts w:eastAsia="Times New Roman"/>
          <w:color w:val="000000"/>
        </w:rPr>
        <w:t>Al</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color w:val="000000"/>
        </w:rPr>
        <w:t>19.</w:t>
      </w:r>
      <w:r>
        <w:rPr>
          <w:rFonts w:ascii="宋体" w:hAnsi="宋体" w:cs="宋体"/>
          <w:color w:val="000000"/>
        </w:rPr>
        <w:t>在宏观、微观、符号之间建立联系，是化学学科的主要学习内容和方法。</w:t>
      </w:r>
    </w:p>
    <w:p w:rsidR="00852D84" w:rsidRDefault="00852D84" w:rsidP="00852D84">
      <w:pPr>
        <w:spacing w:line="360" w:lineRule="auto"/>
        <w:jc w:val="left"/>
        <w:textAlignment w:val="center"/>
        <w:rPr>
          <w:color w:val="000000"/>
        </w:rPr>
      </w:pPr>
      <w:r>
        <w:rPr>
          <w:rFonts w:ascii="宋体" w:hAnsi="宋体" w:cs="宋体"/>
          <w:noProof/>
          <w:color w:val="000000"/>
        </w:rPr>
        <w:drawing>
          <wp:inline distT="0" distB="0" distL="0" distR="0">
            <wp:extent cx="4671060" cy="2156460"/>
            <wp:effectExtent l="0" t="0" r="0" b="0"/>
            <wp:docPr id="120" name="图片 1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71060" cy="2156460"/>
                    </a:xfrm>
                    <a:prstGeom prst="rect">
                      <a:avLst/>
                    </a:prstGeom>
                    <a:noFill/>
                    <a:ln>
                      <a:noFill/>
                    </a:ln>
                  </pic:spPr>
                </pic:pic>
              </a:graphicData>
            </a:graphic>
          </wp:inline>
        </w:drawing>
      </w:r>
      <w:r>
        <w:rPr>
          <w:rFonts w:ascii="宋体" w:hAnsi="宋体" w:cs="宋体"/>
          <w:color w:val="000000"/>
        </w:rPr>
        <w:br/>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回答下列问题：</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）根据图</w:t>
      </w:r>
      <w:r>
        <w:rPr>
          <w:rFonts w:eastAsia="Times New Roman"/>
          <w:color w:val="000000"/>
        </w:rPr>
        <w:t>1</w:t>
      </w:r>
      <w:r>
        <w:rPr>
          <w:rFonts w:ascii="宋体" w:hAnsi="宋体" w:cs="宋体"/>
          <w:color w:val="000000"/>
        </w:rPr>
        <w:t>，</w:t>
      </w:r>
      <w:proofErr w:type="spellStart"/>
      <w:r>
        <w:rPr>
          <w:rFonts w:eastAsia="Times New Roman"/>
          <w:color w:val="000000"/>
        </w:rPr>
        <w:t>HCl</w:t>
      </w:r>
      <w:proofErr w:type="spellEnd"/>
      <w:r>
        <w:rPr>
          <w:rFonts w:ascii="宋体" w:hAnsi="宋体" w:cs="宋体"/>
          <w:color w:val="000000"/>
        </w:rPr>
        <w:t>在水中会解离出</w:t>
      </w:r>
      <w:r>
        <w:rPr>
          <w:rFonts w:eastAsia="Times New Roman"/>
          <w:color w:val="000000"/>
        </w:rPr>
        <w:t>H</w:t>
      </w:r>
      <w:r>
        <w:rPr>
          <w:rFonts w:eastAsia="Times New Roman"/>
          <w:color w:val="000000"/>
          <w:vertAlign w:val="superscript"/>
        </w:rPr>
        <w:t>+</w:t>
      </w:r>
      <w:r>
        <w:rPr>
          <w:rFonts w:ascii="宋体" w:hAnsi="宋体" w:cs="宋体"/>
          <w:color w:val="000000"/>
        </w:rPr>
        <w:t>和</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，表示为</w:t>
      </w:r>
      <w:r>
        <w:object w:dxaOrig="1410" w:dyaOrig="330">
          <v:shape id="_x0000_i1032" type="#_x0000_t75" alt="学科网(www.zxxk.com)--教育资源门户，提供试卷、教案、课件、论文、素材以及各类教学资源下载，还有大量而丰富的教学相关资讯！" style="width:70.8pt;height:16.8pt" o:ole="">
            <v:imagedata r:id="rId29" o:title="eqIdff0c55feecaa4d0cb368c5fff5cede8c"/>
          </v:shape>
          <o:OLEObject Type="Embed" ProgID="Equation.DSMT4" ShapeID="_x0000_i1032" DrawAspect="Content" ObjectID="_1661425948" r:id="rId30"/>
        </w:object>
      </w:r>
      <w:r>
        <w:rPr>
          <w:rFonts w:ascii="宋体" w:hAnsi="宋体" w:cs="宋体"/>
          <w:color w:val="000000"/>
        </w:rPr>
        <w:t>，则</w:t>
      </w:r>
      <w:proofErr w:type="spellStart"/>
      <w:r>
        <w:rPr>
          <w:rFonts w:eastAsia="Times New Roman"/>
          <w:color w:val="000000"/>
        </w:rPr>
        <w:t>NaOH</w:t>
      </w:r>
      <w:proofErr w:type="spellEnd"/>
      <w:r>
        <w:rPr>
          <w:rFonts w:ascii="宋体" w:hAnsi="宋体" w:cs="宋体"/>
          <w:color w:val="000000"/>
        </w:rPr>
        <w:t>在水中解离可表示为___________。</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）根据图</w:t>
      </w:r>
      <w:r>
        <w:rPr>
          <w:rFonts w:eastAsia="Times New Roman"/>
          <w:color w:val="000000"/>
        </w:rPr>
        <w:t>2</w:t>
      </w:r>
      <w:r>
        <w:rPr>
          <w:rFonts w:ascii="宋体" w:hAnsi="宋体" w:cs="宋体"/>
          <w:color w:val="000000"/>
        </w:rPr>
        <w:t>，氢氧化钠溶液与盐酸反应的实质可表示为：</w:t>
      </w:r>
      <w:r>
        <w:object w:dxaOrig="1725" w:dyaOrig="375">
          <v:shape id="_x0000_i1033" type="#_x0000_t75" alt="学科网(www.zxxk.com)--教育资源门户，提供试卷、教案、课件、论文、素材以及各类教学资源下载，还有大量而丰富的教学相关资讯！" style="width:86.4pt;height:18.6pt" o:ole="">
            <v:imagedata r:id="rId31" o:title="eqId30eb5cd695634c72b71aa319141c025d"/>
          </v:shape>
          <o:OLEObject Type="Embed" ProgID="Equation.DSMT4" ShapeID="_x0000_i1033" DrawAspect="Content" ObjectID="_1661425949" r:id="rId32"/>
        </w:object>
      </w:r>
      <w:r>
        <w:rPr>
          <w:rFonts w:ascii="宋体" w:hAnsi="宋体" w:cs="宋体"/>
          <w:color w:val="000000"/>
        </w:rPr>
        <w:t>。图</w:t>
      </w:r>
      <w:r>
        <w:rPr>
          <w:rFonts w:eastAsia="Times New Roman"/>
          <w:color w:val="000000"/>
        </w:rPr>
        <w:t>3</w:t>
      </w:r>
      <w:r>
        <w:rPr>
          <w:rFonts w:ascii="宋体" w:hAnsi="宋体" w:cs="宋体"/>
          <w:color w:val="000000"/>
        </w:rPr>
        <w:t>是氯化钡溶液与硫酸钠溶液反应的微观示意图，该反应的实质可表示为___________________。</w:t>
      </w:r>
    </w:p>
    <w:p w:rsidR="00852D84" w:rsidRDefault="00852D84" w:rsidP="00852D84">
      <w:pPr>
        <w:spacing w:line="360" w:lineRule="auto"/>
        <w:jc w:val="left"/>
        <w:textAlignment w:val="center"/>
        <w:rPr>
          <w:color w:val="000000"/>
        </w:rPr>
      </w:pPr>
      <w:r>
        <w:rPr>
          <w:rFonts w:ascii="宋体" w:hAnsi="宋体" w:cs="宋体"/>
          <w:noProof/>
          <w:color w:val="000000"/>
        </w:rPr>
        <w:lastRenderedPageBreak/>
        <w:drawing>
          <wp:inline distT="0" distB="0" distL="0" distR="0">
            <wp:extent cx="2354580" cy="1927860"/>
            <wp:effectExtent l="0" t="0" r="7620" b="0"/>
            <wp:docPr id="119" name="图片 1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54580" cy="1927860"/>
                    </a:xfrm>
                    <a:prstGeom prst="rect">
                      <a:avLst/>
                    </a:prstGeom>
                    <a:noFill/>
                    <a:ln>
                      <a:noFill/>
                    </a:ln>
                  </pic:spPr>
                </pic:pic>
              </a:graphicData>
            </a:graphic>
          </wp:inline>
        </w:drawing>
      </w:r>
      <w:r>
        <w:rPr>
          <w:rFonts w:ascii="宋体" w:hAnsi="宋体" w:cs="宋体"/>
          <w:color w:val="000000"/>
        </w:rPr>
        <w:br/>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）氢氧化钠溶液与硫酸铜溶液反应的实质可表示为_____________________。</w:t>
      </w:r>
    </w:p>
    <w:p w:rsidR="00852D84" w:rsidRDefault="00852D84" w:rsidP="00852D84">
      <w:pPr>
        <w:spacing w:line="360" w:lineRule="auto"/>
        <w:textAlignment w:val="center"/>
        <w:rPr>
          <w:rFonts w:eastAsia="Times New Roman"/>
          <w:color w:val="000000"/>
        </w:rPr>
      </w:pPr>
      <w:r>
        <w:rPr>
          <w:color w:val="2E75B6"/>
        </w:rPr>
        <w:t>【答案】</w:t>
      </w:r>
      <w:r>
        <w:rPr>
          <w:color w:val="000000"/>
        </w:rPr>
        <w:t xml:space="preserve">    (1). </w:t>
      </w:r>
      <w:proofErr w:type="spellStart"/>
      <w:r>
        <w:rPr>
          <w:rFonts w:eastAsia="Times New Roman"/>
          <w:color w:val="000000"/>
        </w:rPr>
        <w:t>NaOH</w:t>
      </w:r>
      <w:proofErr w:type="spellEnd"/>
      <w:r>
        <w:rPr>
          <w:rFonts w:eastAsia="Times New Roman"/>
          <w:color w:val="000000"/>
        </w:rPr>
        <w:t>= Na</w:t>
      </w:r>
      <w:r>
        <w:rPr>
          <w:rFonts w:eastAsia="Times New Roman"/>
          <w:color w:val="000000"/>
          <w:vertAlign w:val="superscript"/>
        </w:rPr>
        <w:t>+</w:t>
      </w:r>
      <w:r>
        <w:rPr>
          <w:rFonts w:eastAsia="Times New Roman"/>
          <w:color w:val="000000"/>
        </w:rPr>
        <w:t>+OH</w:t>
      </w:r>
      <w:r>
        <w:rPr>
          <w:rFonts w:eastAsia="Times New Roman"/>
          <w:color w:val="000000"/>
          <w:vertAlign w:val="superscript"/>
        </w:rPr>
        <w:t>-</w:t>
      </w:r>
      <w:r>
        <w:rPr>
          <w:color w:val="000000"/>
        </w:rPr>
        <w:t xml:space="preserve">    (2). </w:t>
      </w:r>
      <w:r>
        <w:object w:dxaOrig="2220" w:dyaOrig="375">
          <v:shape id="_x0000_i1034" type="#_x0000_t75" alt="学科网(www.zxxk.com)--教育资源门户，提供试卷、教案、课件、论文、素材以及各类教学资源下载，还有大量而丰富的教学相关资讯！" style="width:111pt;height:18.6pt" o:ole="">
            <v:imagedata r:id="rId34" o:title="eqIde496fe7e2d9148148c7535dd59564a78"/>
          </v:shape>
          <o:OLEObject Type="Embed" ProgID="Equation.DSMT4" ShapeID="_x0000_i1034" DrawAspect="Content" ObjectID="_1661425950" r:id="rId35"/>
        </w:object>
      </w:r>
      <w:r>
        <w:rPr>
          <w:color w:val="000000"/>
        </w:rPr>
        <w:t xml:space="preserve">    (3). </w:t>
      </w:r>
      <w:r>
        <w:object w:dxaOrig="2520" w:dyaOrig="400">
          <v:shape id="_x0000_i1035" type="#_x0000_t75" alt="学科网(www.zxxk.com)--教育资源门户，提供试卷、教案、课件、论文、素材以及各类教学资源下载，还有大量而丰富的教学相关资讯！" style="width:126pt;height:19.8pt" o:ole="">
            <v:imagedata r:id="rId36" o:title="eqIdbf3e2db07aae417c908e7b4483af4c3a"/>
          </v:shape>
          <o:OLEObject Type="Embed" ProgID="Equation.DSMT4" ShapeID="_x0000_i1035" DrawAspect="Content" ObjectID="_1661425951" r:id="rId37"/>
        </w:objec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color w:val="000000"/>
        </w:rPr>
      </w:pPr>
      <w:r>
        <w:rPr>
          <w:color w:val="000000"/>
        </w:rPr>
        <w:t>【分析】</w:t>
      </w:r>
    </w:p>
    <w:p w:rsidR="00852D84" w:rsidRDefault="00852D84" w:rsidP="00852D84">
      <w:pPr>
        <w:spacing w:line="360" w:lineRule="auto"/>
        <w:textAlignment w:val="center"/>
        <w:rPr>
          <w:rFonts w:ascii="宋体" w:hAnsi="宋体" w:cs="宋体"/>
          <w:color w:val="000000"/>
        </w:rPr>
      </w:pPr>
      <w:r>
        <w:rPr>
          <w:rFonts w:ascii="宋体" w:hAnsi="宋体" w:cs="宋体"/>
          <w:color w:val="000000"/>
        </w:rPr>
        <w:t>根据图示进行分析酸、碱和盐在水分子的作用下发生了电离，产生了能够自由移动的阴、阳离子；</w:t>
      </w:r>
      <w:r>
        <w:rPr>
          <w:rFonts w:eastAsia="Times New Roman"/>
          <w:color w:val="000000"/>
        </w:rPr>
        <w:t>CuSO</w:t>
      </w:r>
      <w:r>
        <w:rPr>
          <w:rFonts w:eastAsia="Times New Roman"/>
          <w:color w:val="000000"/>
          <w:vertAlign w:val="subscript"/>
        </w:rPr>
        <w:t>4</w:t>
      </w:r>
      <w:r>
        <w:rPr>
          <w:rFonts w:ascii="宋体" w:hAnsi="宋体" w:cs="宋体"/>
          <w:color w:val="000000"/>
        </w:rPr>
        <w:t>溶液和</w:t>
      </w:r>
      <w:r>
        <w:rPr>
          <w:rFonts w:eastAsia="Times New Roman"/>
          <w:color w:val="000000"/>
        </w:rPr>
        <w:t>BaCl</w:t>
      </w:r>
      <w:r>
        <w:rPr>
          <w:rFonts w:eastAsia="Times New Roman"/>
          <w:color w:val="000000"/>
          <w:vertAlign w:val="subscript"/>
        </w:rPr>
        <w:t>2</w:t>
      </w:r>
      <w:r>
        <w:rPr>
          <w:rFonts w:ascii="宋体" w:hAnsi="宋体" w:cs="宋体"/>
          <w:color w:val="000000"/>
        </w:rPr>
        <w:t>溶液反应，会有白色的硫酸钡沉淀出现；氢氧化钠溶液与硫酸铜溶液反应会有蓝色氢氧化铜沉淀产生；进行分析作答。</w:t>
      </w:r>
    </w:p>
    <w:p w:rsidR="00852D84" w:rsidRDefault="00852D84" w:rsidP="00852D8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）分析图</w:t>
      </w:r>
      <w:r>
        <w:rPr>
          <w:rFonts w:eastAsia="Times New Roman"/>
          <w:color w:val="000000"/>
        </w:rPr>
        <w:t>1</w:t>
      </w:r>
      <w:r>
        <w:rPr>
          <w:rFonts w:ascii="宋体" w:hAnsi="宋体" w:cs="宋体"/>
          <w:color w:val="000000"/>
        </w:rPr>
        <w:t>知道，</w:t>
      </w:r>
      <w:proofErr w:type="spellStart"/>
      <w:r>
        <w:rPr>
          <w:rFonts w:eastAsia="Times New Roman"/>
          <w:color w:val="000000"/>
        </w:rPr>
        <w:t>HCl</w:t>
      </w:r>
      <w:proofErr w:type="spellEnd"/>
      <w:r>
        <w:rPr>
          <w:rFonts w:ascii="宋体" w:hAnsi="宋体" w:cs="宋体"/>
          <w:color w:val="000000"/>
        </w:rPr>
        <w:t>在水中会解离出</w:t>
      </w:r>
      <w:r>
        <w:rPr>
          <w:rFonts w:eastAsia="Times New Roman"/>
          <w:color w:val="000000"/>
        </w:rPr>
        <w:t>H</w:t>
      </w:r>
      <w:r>
        <w:rPr>
          <w:rFonts w:eastAsia="Times New Roman"/>
          <w:color w:val="000000"/>
          <w:vertAlign w:val="superscript"/>
        </w:rPr>
        <w:t>+</w:t>
      </w:r>
      <w:r>
        <w:rPr>
          <w:rFonts w:ascii="宋体" w:hAnsi="宋体" w:cs="宋体"/>
          <w:color w:val="000000"/>
        </w:rPr>
        <w:t>和</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，表示为</w:t>
      </w:r>
      <w:r>
        <w:object w:dxaOrig="1410" w:dyaOrig="330">
          <v:shape id="_x0000_i1036" type="#_x0000_t75" alt="学科网(www.zxxk.com)--教育资源门户，提供试卷、教案、课件、论文、素材以及各类教学资源下载，还有大量而丰富的教学相关资讯！" style="width:70.8pt;height:16.8pt" o:ole="">
            <v:imagedata r:id="rId29" o:title="eqIdff0c55feecaa4d0cb368c5fff5cede8c"/>
          </v:shape>
          <o:OLEObject Type="Embed" ProgID="Equation.DSMT4" ShapeID="_x0000_i1036" DrawAspect="Content" ObjectID="_1661425952" r:id="rId38"/>
        </w:object>
      </w:r>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在水中会解离出</w:t>
      </w:r>
      <w:r>
        <w:rPr>
          <w:rFonts w:eastAsia="Times New Roman"/>
          <w:color w:val="000000"/>
        </w:rPr>
        <w:t>Na</w:t>
      </w:r>
      <w:r>
        <w:rPr>
          <w:rFonts w:eastAsia="Times New Roman"/>
          <w:color w:val="000000"/>
          <w:vertAlign w:val="superscript"/>
        </w:rPr>
        <w:t>+</w:t>
      </w:r>
      <w:r>
        <w:rPr>
          <w:rFonts w:ascii="宋体" w:hAnsi="宋体" w:cs="宋体"/>
          <w:color w:val="000000"/>
        </w:rPr>
        <w:t>和</w:t>
      </w:r>
      <w:r>
        <w:rPr>
          <w:rFonts w:eastAsia="Times New Roman"/>
          <w:color w:val="000000"/>
        </w:rPr>
        <w:t>OH</w:t>
      </w:r>
      <w:r>
        <w:rPr>
          <w:rFonts w:eastAsia="Times New Roman"/>
          <w:color w:val="000000"/>
          <w:vertAlign w:val="superscript"/>
        </w:rPr>
        <w:t>-</w:t>
      </w:r>
      <w:r>
        <w:rPr>
          <w:rFonts w:ascii="宋体" w:hAnsi="宋体" w:cs="宋体"/>
          <w:color w:val="000000"/>
        </w:rPr>
        <w:t>，则</w:t>
      </w:r>
      <w:proofErr w:type="spellStart"/>
      <w:r>
        <w:rPr>
          <w:rFonts w:eastAsia="Times New Roman"/>
          <w:color w:val="000000"/>
        </w:rPr>
        <w:t>NaOH</w:t>
      </w:r>
      <w:proofErr w:type="spellEnd"/>
      <w:r>
        <w:rPr>
          <w:rFonts w:ascii="宋体" w:hAnsi="宋体" w:cs="宋体"/>
          <w:color w:val="000000"/>
        </w:rPr>
        <w:t>在水中解离可表示为</w:t>
      </w:r>
      <w:proofErr w:type="spellStart"/>
      <w:r>
        <w:rPr>
          <w:rFonts w:eastAsia="Times New Roman"/>
          <w:color w:val="000000"/>
        </w:rPr>
        <w:t>NaOH</w:t>
      </w:r>
      <w:proofErr w:type="spellEnd"/>
      <w:r>
        <w:rPr>
          <w:rFonts w:eastAsia="Times New Roman"/>
          <w:color w:val="000000"/>
        </w:rPr>
        <w:t>= Na</w:t>
      </w:r>
      <w:r>
        <w:rPr>
          <w:rFonts w:eastAsia="Times New Roman"/>
          <w:color w:val="000000"/>
          <w:vertAlign w:val="superscript"/>
        </w:rPr>
        <w:t>+</w:t>
      </w:r>
      <w:r>
        <w:rPr>
          <w:rFonts w:eastAsia="Times New Roman"/>
          <w:color w:val="000000"/>
        </w:rPr>
        <w:t>+OH</w:t>
      </w:r>
      <w:r>
        <w:rPr>
          <w:rFonts w:eastAsia="Times New Roman"/>
          <w:color w:val="000000"/>
          <w:vertAlign w:val="superscript"/>
        </w:rPr>
        <w:t>-</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）根据图</w:t>
      </w:r>
      <w:r>
        <w:rPr>
          <w:rFonts w:eastAsia="Times New Roman"/>
          <w:color w:val="000000"/>
        </w:rPr>
        <w:t>2</w:t>
      </w:r>
      <w:r>
        <w:rPr>
          <w:rFonts w:ascii="宋体" w:hAnsi="宋体" w:cs="宋体"/>
          <w:color w:val="000000"/>
        </w:rPr>
        <w:t>，氢氧化钠溶液与盐酸反应的实质可表示为：</w:t>
      </w:r>
      <w:r>
        <w:object w:dxaOrig="1725" w:dyaOrig="375">
          <v:shape id="_x0000_i1037" type="#_x0000_t75" alt="学科网(www.zxxk.com)--教育资源门户，提供试卷、教案、课件、论文、素材以及各类教学资源下载，还有大量而丰富的教学相关资讯！" style="width:86.4pt;height:18.6pt" o:ole="">
            <v:imagedata r:id="rId31" o:title="eqId30eb5cd695634c72b71aa319141c025d"/>
          </v:shape>
          <o:OLEObject Type="Embed" ProgID="Equation.DSMT4" ShapeID="_x0000_i1037" DrawAspect="Content" ObjectID="_1661425953" r:id="rId39"/>
        </w:objec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和</w:t>
      </w:r>
      <w:r>
        <w:rPr>
          <w:rFonts w:eastAsia="Times New Roman"/>
          <w:color w:val="000000"/>
        </w:rPr>
        <w:t>Na</w:t>
      </w:r>
      <w:r>
        <w:rPr>
          <w:rFonts w:eastAsia="Times New Roman"/>
          <w:color w:val="000000"/>
          <w:vertAlign w:val="superscript"/>
        </w:rPr>
        <w:t>+</w:t>
      </w:r>
      <w:r>
        <w:rPr>
          <w:rFonts w:ascii="宋体" w:hAnsi="宋体" w:cs="宋体"/>
          <w:color w:val="000000"/>
        </w:rPr>
        <w:t>是旁观者，并没有参加反应；所以分析图</w:t>
      </w:r>
      <w:r>
        <w:rPr>
          <w:rFonts w:eastAsia="Times New Roman"/>
          <w:color w:val="000000"/>
        </w:rPr>
        <w:t>3</w:t>
      </w:r>
      <w:r>
        <w:rPr>
          <w:rFonts w:ascii="宋体" w:hAnsi="宋体" w:cs="宋体"/>
          <w:color w:val="000000"/>
        </w:rPr>
        <w:t>是氯化钡溶液与硫酸钠溶液反应的微观示意图，该反应的实质是</w:t>
      </w:r>
      <w:r>
        <w:rPr>
          <w:rFonts w:eastAsia="Times New Roman"/>
          <w:color w:val="000000"/>
        </w:rPr>
        <w:t>Ba</w:t>
      </w:r>
      <w:r>
        <w:rPr>
          <w:rFonts w:eastAsia="Times New Roman"/>
          <w:color w:val="000000"/>
          <w:vertAlign w:val="superscript"/>
        </w:rPr>
        <w:t>2+</w:t>
      </w:r>
      <w:r>
        <w:rPr>
          <w:rFonts w:ascii="宋体" w:hAnsi="宋体" w:cs="宋体"/>
          <w:color w:val="000000"/>
        </w:rPr>
        <w:t>和</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反应，结合生成</w:t>
      </w:r>
      <w:r>
        <w:rPr>
          <w:rFonts w:eastAsia="Times New Roman"/>
          <w:color w:val="000000"/>
        </w:rPr>
        <w:t>BaSO</w:t>
      </w:r>
      <w:r>
        <w:rPr>
          <w:rFonts w:eastAsia="Times New Roman"/>
          <w:color w:val="000000"/>
          <w:vertAlign w:val="subscript"/>
        </w:rPr>
        <w:t>4</w:t>
      </w:r>
      <w:r>
        <w:rPr>
          <w:rFonts w:ascii="宋体" w:hAnsi="宋体" w:cs="宋体"/>
          <w:color w:val="000000"/>
        </w:rPr>
        <w:t>沉淀，而</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和</w:t>
      </w:r>
      <w:r>
        <w:rPr>
          <w:rFonts w:eastAsia="Times New Roman"/>
          <w:color w:val="000000"/>
        </w:rPr>
        <w:t>Na</w:t>
      </w:r>
      <w:r>
        <w:rPr>
          <w:rFonts w:eastAsia="Times New Roman"/>
          <w:color w:val="000000"/>
          <w:vertAlign w:val="superscript"/>
        </w:rPr>
        <w:t>+</w:t>
      </w:r>
      <w:r>
        <w:rPr>
          <w:rFonts w:ascii="宋体" w:hAnsi="宋体" w:cs="宋体"/>
          <w:color w:val="000000"/>
        </w:rPr>
        <w:t>则是旁观者，并没有参加反应，可表示为</w:t>
      </w:r>
      <w:r>
        <w:object w:dxaOrig="2220" w:dyaOrig="375">
          <v:shape id="_x0000_i1038" type="#_x0000_t75" alt="学科网(www.zxxk.com)--教育资源门户，提供试卷、教案、课件、论文、素材以及各类教学资源下载，还有大量而丰富的教学相关资讯！" style="width:111pt;height:18.6pt" o:ole="">
            <v:imagedata r:id="rId34" o:title="eqIde496fe7e2d9148148c7535dd59564a78"/>
          </v:shape>
          <o:OLEObject Type="Embed" ProgID="Equation.DSMT4" ShapeID="_x0000_i1038" DrawAspect="Content" ObjectID="_1661425954" r:id="rId40"/>
        </w:objec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在水中会解离出</w:t>
      </w:r>
      <w:r>
        <w:rPr>
          <w:rFonts w:eastAsia="Times New Roman"/>
          <w:color w:val="000000"/>
        </w:rPr>
        <w:t>Na</w:t>
      </w:r>
      <w:r>
        <w:rPr>
          <w:rFonts w:eastAsia="Times New Roman"/>
          <w:color w:val="000000"/>
          <w:vertAlign w:val="superscript"/>
        </w:rPr>
        <w:t>+</w:t>
      </w:r>
      <w:r>
        <w:rPr>
          <w:rFonts w:ascii="宋体" w:hAnsi="宋体" w:cs="宋体"/>
          <w:color w:val="000000"/>
        </w:rPr>
        <w:t>和</w:t>
      </w:r>
      <w:r>
        <w:rPr>
          <w:rFonts w:eastAsia="Times New Roman"/>
          <w:color w:val="000000"/>
        </w:rPr>
        <w:t>OH</w:t>
      </w:r>
      <w:r>
        <w:rPr>
          <w:rFonts w:eastAsia="Times New Roman"/>
          <w:color w:val="000000"/>
          <w:vertAlign w:val="superscript"/>
        </w:rPr>
        <w:t>-</w:t>
      </w:r>
      <w:r>
        <w:rPr>
          <w:rFonts w:ascii="宋体" w:hAnsi="宋体" w:cs="宋体"/>
          <w:color w:val="000000"/>
        </w:rPr>
        <w:t>，硫酸铜在水中会解离出</w:t>
      </w:r>
      <w:r>
        <w:rPr>
          <w:rFonts w:eastAsia="Times New Roman"/>
          <w:color w:val="000000"/>
        </w:rPr>
        <w:t>Cu</w:t>
      </w:r>
      <w:r>
        <w:rPr>
          <w:rFonts w:eastAsia="Times New Roman"/>
          <w:color w:val="000000"/>
          <w:vertAlign w:val="superscript"/>
        </w:rPr>
        <w:t>2+</w:t>
      </w:r>
      <w:r>
        <w:rPr>
          <w:rFonts w:ascii="宋体" w:hAnsi="宋体" w:cs="宋体"/>
          <w:color w:val="000000"/>
        </w:rPr>
        <w:t>和</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，反应的实质可表示</w:t>
      </w:r>
      <w:r>
        <w:rPr>
          <w:rFonts w:eastAsia="Times New Roman"/>
          <w:color w:val="000000"/>
        </w:rPr>
        <w:t>OH</w:t>
      </w:r>
      <w:r>
        <w:rPr>
          <w:rFonts w:eastAsia="Times New Roman"/>
          <w:color w:val="000000"/>
          <w:vertAlign w:val="superscript"/>
        </w:rPr>
        <w:t>-</w:t>
      </w:r>
      <w:r>
        <w:rPr>
          <w:rFonts w:ascii="宋体" w:hAnsi="宋体" w:cs="宋体"/>
          <w:color w:val="000000"/>
        </w:rPr>
        <w:t>和</w:t>
      </w:r>
      <w:r>
        <w:rPr>
          <w:rFonts w:eastAsia="Times New Roman"/>
          <w:color w:val="000000"/>
        </w:rPr>
        <w:t>Cu</w:t>
      </w:r>
      <w:r>
        <w:rPr>
          <w:rFonts w:eastAsia="Times New Roman"/>
          <w:color w:val="000000"/>
          <w:vertAlign w:val="superscript"/>
        </w:rPr>
        <w:t>2+</w:t>
      </w:r>
      <w:r>
        <w:rPr>
          <w:rFonts w:ascii="宋体" w:hAnsi="宋体" w:cs="宋体"/>
          <w:color w:val="000000"/>
        </w:rPr>
        <w:t>反应，结合生成</w:t>
      </w:r>
      <w:r>
        <w:rPr>
          <w:rFonts w:eastAsia="Times New Roman"/>
          <w:color w:val="000000"/>
        </w:rPr>
        <w:t>Cu(OH)</w:t>
      </w:r>
      <w:r>
        <w:rPr>
          <w:rFonts w:eastAsia="Times New Roman"/>
          <w:color w:val="000000"/>
          <w:vertAlign w:val="subscript"/>
        </w:rPr>
        <w:t>2</w:t>
      </w:r>
      <w:r>
        <w:rPr>
          <w:rFonts w:ascii="宋体" w:hAnsi="宋体" w:cs="宋体"/>
          <w:color w:val="000000"/>
        </w:rPr>
        <w:t>沉淀，而</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和</w:t>
      </w:r>
      <w:r>
        <w:rPr>
          <w:rFonts w:eastAsia="Times New Roman"/>
          <w:color w:val="000000"/>
        </w:rPr>
        <w:t>Na</w:t>
      </w:r>
      <w:r>
        <w:rPr>
          <w:rFonts w:eastAsia="Times New Roman"/>
          <w:color w:val="000000"/>
          <w:vertAlign w:val="superscript"/>
        </w:rPr>
        <w:t>+</w:t>
      </w:r>
      <w:r>
        <w:rPr>
          <w:rFonts w:ascii="宋体" w:hAnsi="宋体" w:cs="宋体"/>
          <w:color w:val="000000"/>
        </w:rPr>
        <w:t>则是旁观者，并没有参加反应，可表示为</w:t>
      </w:r>
      <w:r>
        <w:object w:dxaOrig="2520" w:dyaOrig="400">
          <v:shape id="_x0000_i1039" type="#_x0000_t75" alt="学科网(www.zxxk.com)--教育资源门户，提供试卷、教案、课件、论文、素材以及各类教学资源下载，还有大量而丰富的教学相关资讯！" style="width:126pt;height:19.8pt" o:ole="">
            <v:imagedata r:id="rId36" o:title="eqIdbf3e2db07aae417c908e7b4483af4c3a"/>
          </v:shape>
          <o:OLEObject Type="Embed" ProgID="Equation.DSMT4" ShapeID="_x0000_i1039" DrawAspect="Content" ObjectID="_1661425955" r:id="rId41"/>
        </w:objec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color w:val="000000"/>
        </w:rPr>
        <w:t>20.</w:t>
      </w:r>
      <w:r>
        <w:rPr>
          <w:rFonts w:eastAsia="Times New Roman"/>
          <w:color w:val="000000"/>
        </w:rPr>
        <w:t>KNO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KCl</w:t>
      </w:r>
      <w:proofErr w:type="spellEnd"/>
      <w:r>
        <w:rPr>
          <w:rFonts w:ascii="宋体" w:hAnsi="宋体" w:cs="宋体"/>
          <w:color w:val="000000"/>
        </w:rPr>
        <w:t>在不同温度时的溶解度如下表所示：</w:t>
      </w:r>
    </w:p>
    <w:tbl>
      <w:tblPr>
        <w:tblW w:w="6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86"/>
        <w:gridCol w:w="666"/>
        <w:gridCol w:w="666"/>
        <w:gridCol w:w="663"/>
        <w:gridCol w:w="660"/>
        <w:gridCol w:w="660"/>
        <w:gridCol w:w="660"/>
        <w:gridCol w:w="657"/>
        <w:gridCol w:w="657"/>
      </w:tblGrid>
      <w:tr w:rsidR="00852D84" w:rsidTr="0027056A">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ascii="宋体" w:hAnsi="宋体" w:cs="宋体"/>
                <w:color w:val="000000"/>
                <w:szCs w:val="24"/>
              </w:rPr>
              <w:t>温度</w:t>
            </w:r>
            <w:r>
              <w:rPr>
                <w:rFonts w:eastAsia="Times New Roman"/>
                <w:color w:val="000000"/>
                <w:szCs w:val="24"/>
              </w:rPr>
              <w:t>/°C</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0</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10</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20</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30</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40</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50</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60</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70</w:t>
            </w:r>
          </w:p>
        </w:tc>
      </w:tr>
      <w:tr w:rsidR="00852D84" w:rsidTr="0027056A">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KNO</w:t>
            </w:r>
            <w:r>
              <w:rPr>
                <w:rFonts w:eastAsia="Times New Roman"/>
                <w:color w:val="000000"/>
                <w:szCs w:val="24"/>
                <w:vertAlign w:val="subscript"/>
              </w:rPr>
              <w:t>3</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13.3</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20.9</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31.6</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45.8</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63.9</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85.5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110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138</w:t>
            </w:r>
          </w:p>
        </w:tc>
      </w:tr>
      <w:tr w:rsidR="00852D84" w:rsidTr="0027056A">
        <w:trPr>
          <w:trHeight w:val="30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proofErr w:type="spellStart"/>
            <w:r>
              <w:rPr>
                <w:rFonts w:eastAsia="Times New Roman"/>
                <w:color w:val="000000"/>
                <w:szCs w:val="24"/>
              </w:rPr>
              <w:lastRenderedPageBreak/>
              <w:t>KCl</w:t>
            </w:r>
            <w:proofErr w:type="spellEnd"/>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27.6</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31.0</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34.0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37.0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40.0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42.6</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45.5</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48.3</w:t>
            </w:r>
          </w:p>
        </w:tc>
      </w:tr>
    </w:tbl>
    <w:p w:rsidR="00852D84" w:rsidRDefault="00852D84" w:rsidP="00852D84">
      <w:pPr>
        <w:spacing w:line="360" w:lineRule="auto"/>
        <w:jc w:val="left"/>
        <w:textAlignment w:val="center"/>
        <w:rPr>
          <w:rFonts w:ascii="宋体" w:hAnsi="宋体" w:cs="宋体"/>
          <w:color w:val="000000"/>
        </w:rPr>
      </w:pPr>
    </w:p>
    <w:p w:rsidR="00852D84" w:rsidRDefault="00852D84" w:rsidP="00852D84">
      <w:pPr>
        <w:spacing w:line="360" w:lineRule="auto"/>
        <w:jc w:val="left"/>
        <w:textAlignment w:val="center"/>
        <w:rPr>
          <w:color w:val="000000"/>
        </w:rPr>
      </w:pP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回答下列问题：</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20</w:t>
      </w:r>
      <w:r>
        <w:rPr>
          <w:rFonts w:ascii="宋体" w:hAnsi="宋体" w:cs="宋体"/>
          <w:color w:val="000000"/>
        </w:rPr>
        <w:t>℃时，</w:t>
      </w:r>
      <w:proofErr w:type="spellStart"/>
      <w:r>
        <w:rPr>
          <w:rFonts w:eastAsia="Times New Roman"/>
          <w:color w:val="000000"/>
        </w:rPr>
        <w:t>KCl</w:t>
      </w:r>
      <w:proofErr w:type="spellEnd"/>
      <w:r>
        <w:rPr>
          <w:rFonts w:ascii="宋体" w:hAnsi="宋体" w:cs="宋体"/>
          <w:color w:val="000000"/>
        </w:rPr>
        <w:t>的溶解度为________________</w:t>
      </w:r>
      <w:r>
        <w:rPr>
          <w:rFonts w:eastAsia="Times New Roman"/>
          <w:color w:val="000000"/>
        </w:rPr>
        <w:t>g</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）依据表中数据，绘制</w:t>
      </w:r>
      <w:r>
        <w:rPr>
          <w:rFonts w:eastAsia="Times New Roman"/>
          <w:color w:val="000000"/>
        </w:rPr>
        <w:t>KNO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KCl</w:t>
      </w:r>
      <w:proofErr w:type="spellEnd"/>
      <w:r>
        <w:rPr>
          <w:rFonts w:ascii="宋体" w:hAnsi="宋体" w:cs="宋体"/>
          <w:color w:val="000000"/>
        </w:rPr>
        <w:t>的溶解度曲线，下图中能表示</w:t>
      </w:r>
      <w:proofErr w:type="spellStart"/>
      <w:r>
        <w:rPr>
          <w:rFonts w:eastAsia="Times New Roman"/>
          <w:color w:val="000000"/>
        </w:rPr>
        <w:t>KCl</w:t>
      </w:r>
      <w:proofErr w:type="spellEnd"/>
      <w:r>
        <w:rPr>
          <w:rFonts w:ascii="宋体" w:hAnsi="宋体" w:cs="宋体"/>
          <w:color w:val="000000"/>
        </w:rPr>
        <w:t>溶解度曲线的是_______（选填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w:t>
      </w:r>
    </w:p>
    <w:p w:rsidR="00852D84" w:rsidRDefault="00852D84" w:rsidP="00852D84">
      <w:pPr>
        <w:spacing w:line="360" w:lineRule="auto"/>
        <w:jc w:val="left"/>
        <w:textAlignment w:val="center"/>
        <w:rPr>
          <w:color w:val="000000"/>
        </w:rPr>
      </w:pPr>
      <w:r>
        <w:rPr>
          <w:rFonts w:ascii="宋体" w:hAnsi="宋体" w:cs="宋体"/>
          <w:noProof/>
          <w:color w:val="000000"/>
        </w:rPr>
        <w:drawing>
          <wp:inline distT="0" distB="0" distL="0" distR="0">
            <wp:extent cx="1303020" cy="1356360"/>
            <wp:effectExtent l="0" t="0" r="0" b="0"/>
            <wp:docPr id="118" name="图片 1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03020" cy="1356360"/>
                    </a:xfrm>
                    <a:prstGeom prst="rect">
                      <a:avLst/>
                    </a:prstGeom>
                    <a:noFill/>
                    <a:ln>
                      <a:noFill/>
                    </a:ln>
                  </pic:spPr>
                </pic:pic>
              </a:graphicData>
            </a:graphic>
          </wp:inline>
        </w:drawing>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20</w:t>
      </w:r>
      <w:r>
        <w:rPr>
          <w:rFonts w:ascii="宋体" w:hAnsi="宋体" w:cs="宋体"/>
          <w:color w:val="000000"/>
        </w:rPr>
        <w:t>℃时，向</w:t>
      </w:r>
      <w:r>
        <w:rPr>
          <w:rFonts w:eastAsia="Times New Roman"/>
          <w:color w:val="000000"/>
        </w:rPr>
        <w:t>10g</w:t>
      </w:r>
      <w:r>
        <w:rPr>
          <w:rFonts w:ascii="宋体" w:hAnsi="宋体" w:cs="宋体"/>
          <w:color w:val="000000"/>
        </w:rPr>
        <w:t>水中加入</w:t>
      </w:r>
      <w:r>
        <w:rPr>
          <w:rFonts w:eastAsia="Times New Roman"/>
          <w:color w:val="000000"/>
        </w:rPr>
        <w:t>2.5gKNO</w:t>
      </w:r>
      <w:r>
        <w:rPr>
          <w:rFonts w:eastAsia="Times New Roman"/>
          <w:color w:val="000000"/>
          <w:vertAlign w:val="subscript"/>
        </w:rPr>
        <w:t>3</w:t>
      </w:r>
      <w:r>
        <w:rPr>
          <w:rFonts w:ascii="宋体" w:hAnsi="宋体" w:cs="宋体"/>
          <w:color w:val="000000"/>
        </w:rPr>
        <w:t>充分搅拌得到</w:t>
      </w:r>
      <w:r>
        <w:rPr>
          <w:rFonts w:eastAsia="Times New Roman"/>
          <w:color w:val="000000"/>
        </w:rPr>
        <w:t>X</w:t>
      </w:r>
      <w:r>
        <w:rPr>
          <w:rFonts w:ascii="宋体" w:hAnsi="宋体" w:cs="宋体"/>
          <w:color w:val="000000"/>
        </w:rPr>
        <w:t>，再加入</w:t>
      </w:r>
      <w:r>
        <w:rPr>
          <w:rFonts w:eastAsia="Times New Roman"/>
          <w:color w:val="000000"/>
        </w:rPr>
        <w:t>2.5gKNO</w:t>
      </w:r>
      <w:r>
        <w:rPr>
          <w:rFonts w:eastAsia="Times New Roman"/>
          <w:color w:val="000000"/>
          <w:vertAlign w:val="subscript"/>
        </w:rPr>
        <w:t>3</w:t>
      </w:r>
      <w:r>
        <w:rPr>
          <w:rFonts w:ascii="宋体" w:hAnsi="宋体" w:cs="宋体"/>
          <w:color w:val="000000"/>
        </w:rPr>
        <w:t>充分搅拌得到</w:t>
      </w:r>
      <w:r>
        <w:rPr>
          <w:rFonts w:eastAsia="Times New Roman"/>
          <w:color w:val="000000"/>
        </w:rPr>
        <w:t>Y</w:t>
      </w:r>
      <w:r>
        <w:rPr>
          <w:rFonts w:ascii="宋体" w:hAnsi="宋体" w:cs="宋体"/>
          <w:color w:val="000000"/>
        </w:rPr>
        <w:t>，继续升温至</w:t>
      </w:r>
      <w:r>
        <w:rPr>
          <w:rFonts w:eastAsia="Times New Roman"/>
          <w:color w:val="000000"/>
        </w:rPr>
        <w:t>50</w:t>
      </w:r>
      <w:r>
        <w:rPr>
          <w:rFonts w:ascii="宋体" w:hAnsi="宋体" w:cs="宋体"/>
          <w:color w:val="000000"/>
        </w:rPr>
        <w:t>℃得到</w:t>
      </w:r>
      <w:r>
        <w:rPr>
          <w:rFonts w:eastAsia="Times New Roman"/>
          <w:color w:val="000000"/>
        </w:rPr>
        <w:t>Z</w:t>
      </w:r>
      <w:r>
        <w:rPr>
          <w:rFonts w:ascii="宋体" w:hAnsi="宋体" w:cs="宋体"/>
          <w:color w:val="000000"/>
        </w:rPr>
        <w:t>，则</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中为饱和溶液的是______________________。</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40</w:t>
      </w:r>
      <w:r>
        <w:rPr>
          <w:rFonts w:ascii="宋体" w:hAnsi="宋体" w:cs="宋体"/>
          <w:color w:val="000000"/>
        </w:rPr>
        <w:t>℃时，现有质量均为</w:t>
      </w:r>
      <w:r>
        <w:rPr>
          <w:rFonts w:eastAsia="Times New Roman"/>
          <w:color w:val="000000"/>
        </w:rPr>
        <w:t>100g</w:t>
      </w:r>
      <w:r>
        <w:rPr>
          <w:rFonts w:ascii="宋体" w:hAnsi="宋体" w:cs="宋体"/>
          <w:color w:val="000000"/>
        </w:rPr>
        <w:t>的硝酸钾和氯化钾两种饱和溶液，若将它们同时降温至</w:t>
      </w:r>
      <w:r>
        <w:rPr>
          <w:rFonts w:eastAsia="Times New Roman"/>
          <w:color w:val="000000"/>
        </w:rPr>
        <w:t>10</w:t>
      </w:r>
      <w:r>
        <w:rPr>
          <w:rFonts w:ascii="宋体" w:hAnsi="宋体" w:cs="宋体"/>
          <w:color w:val="000000"/>
        </w:rPr>
        <w:t>℃。下列说法正确的是________________。</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A 40</w:t>
      </w:r>
      <w:r>
        <w:rPr>
          <w:rFonts w:ascii="宋体" w:hAnsi="宋体" w:cs="宋体"/>
          <w:color w:val="000000"/>
        </w:rPr>
        <w:t>℃时，硝酸钾饱和溶液中水的质量大于氯化钾饱和溶液中水的质量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降温至</w:t>
      </w:r>
      <w:r>
        <w:rPr>
          <w:rFonts w:eastAsia="Times New Roman"/>
          <w:color w:val="000000"/>
        </w:rPr>
        <w:t>10</w:t>
      </w:r>
      <w:r>
        <w:rPr>
          <w:rFonts w:ascii="宋体" w:hAnsi="宋体" w:cs="宋体"/>
          <w:color w:val="000000"/>
        </w:rPr>
        <w:t>℃时，析出的</w:t>
      </w:r>
      <w:r>
        <w:rPr>
          <w:rFonts w:eastAsia="Times New Roman"/>
          <w:color w:val="000000"/>
        </w:rPr>
        <w:t>KNO</w:t>
      </w:r>
      <w:r>
        <w:rPr>
          <w:rFonts w:eastAsia="Times New Roman"/>
          <w:color w:val="000000"/>
          <w:vertAlign w:val="subscript"/>
        </w:rPr>
        <w:t>3</w:t>
      </w:r>
      <w:r>
        <w:rPr>
          <w:rFonts w:ascii="宋体" w:hAnsi="宋体" w:cs="宋体"/>
          <w:color w:val="000000"/>
        </w:rPr>
        <w:t>晶体质量比析出的</w:t>
      </w:r>
      <w:proofErr w:type="spellStart"/>
      <w:r>
        <w:rPr>
          <w:rFonts w:eastAsia="Times New Roman"/>
          <w:color w:val="000000"/>
        </w:rPr>
        <w:t>KCl</w:t>
      </w:r>
      <w:proofErr w:type="spellEnd"/>
      <w:r>
        <w:rPr>
          <w:rFonts w:ascii="宋体" w:hAnsi="宋体" w:cs="宋体"/>
          <w:color w:val="000000"/>
        </w:rPr>
        <w:t>晶体质量大</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降温至</w:t>
      </w:r>
      <w:r>
        <w:rPr>
          <w:rFonts w:eastAsia="Times New Roman"/>
          <w:color w:val="000000"/>
        </w:rPr>
        <w:t>10</w:t>
      </w:r>
      <w:r>
        <w:rPr>
          <w:rFonts w:ascii="宋体" w:hAnsi="宋体" w:cs="宋体"/>
          <w:color w:val="000000"/>
        </w:rPr>
        <w:t>℃时，硝酸钾饱和溶液的质量分数大于氯化钾饱和溶液的质量分数</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当温度降至</w:t>
      </w:r>
      <w:r>
        <w:rPr>
          <w:rFonts w:eastAsia="Times New Roman"/>
          <w:color w:val="000000"/>
        </w:rPr>
        <w:t>20</w:t>
      </w:r>
      <w:r>
        <w:rPr>
          <w:rFonts w:ascii="宋体" w:hAnsi="宋体" w:cs="宋体"/>
          <w:color w:val="000000"/>
        </w:rPr>
        <w:t>℃和</w:t>
      </w:r>
      <w:r>
        <w:rPr>
          <w:rFonts w:eastAsia="Times New Roman"/>
          <w:color w:val="000000"/>
        </w:rPr>
        <w:t>30</w:t>
      </w:r>
      <w:r>
        <w:rPr>
          <w:rFonts w:ascii="宋体" w:hAnsi="宋体" w:cs="宋体"/>
          <w:color w:val="000000"/>
        </w:rPr>
        <w:t>℃之间的某一温度，两种溶液的质量分数可能相等</w:t>
      </w:r>
    </w:p>
    <w:p w:rsidR="00852D84" w:rsidRDefault="00852D84" w:rsidP="00852D84">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34.0g</w:t>
      </w:r>
      <w:r>
        <w:rPr>
          <w:color w:val="000000"/>
        </w:rPr>
        <w:t xml:space="preserve">    (2).</w:t>
      </w:r>
      <w:proofErr w:type="gramEnd"/>
      <w:r>
        <w:rPr>
          <w:color w:val="000000"/>
        </w:rPr>
        <w:t xml:space="preserve"> </w:t>
      </w:r>
      <w:proofErr w:type="gramStart"/>
      <w:r>
        <w:rPr>
          <w:rFonts w:eastAsia="Times New Roman"/>
          <w:color w:val="000000"/>
        </w:rPr>
        <w:t>b</w:t>
      </w:r>
      <w:proofErr w:type="gramEnd"/>
      <w:r>
        <w:rPr>
          <w:color w:val="000000"/>
        </w:rPr>
        <w:t xml:space="preserve">    (3). </w:t>
      </w:r>
      <w:proofErr w:type="gramStart"/>
      <w:r>
        <w:rPr>
          <w:rFonts w:eastAsia="Times New Roman"/>
          <w:color w:val="000000"/>
        </w:rPr>
        <w:t>Y</w:t>
      </w:r>
      <w:r>
        <w:rPr>
          <w:color w:val="000000"/>
        </w:rPr>
        <w:t xml:space="preserve">    (4).</w:t>
      </w:r>
      <w:proofErr w:type="gramEnd"/>
      <w:r>
        <w:rPr>
          <w:color w:val="000000"/>
        </w:rPr>
        <w:t xml:space="preserve"> </w:t>
      </w:r>
      <w:r>
        <w:rPr>
          <w:rFonts w:eastAsia="Times New Roman"/>
          <w:color w:val="000000"/>
        </w:rPr>
        <w:t>BD</w: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w:t>
      </w:r>
      <w:proofErr w:type="spellStart"/>
      <w:r>
        <w:rPr>
          <w:rFonts w:eastAsia="Times New Roman"/>
          <w:color w:val="000000"/>
        </w:rPr>
        <w:t>KCl</w:t>
      </w:r>
      <w:proofErr w:type="spellEnd"/>
      <w:r>
        <w:rPr>
          <w:rFonts w:ascii="宋体" w:hAnsi="宋体" w:cs="宋体"/>
          <w:color w:val="000000"/>
        </w:rPr>
        <w:t>在不同温度时的溶解度表可知，</w:t>
      </w:r>
      <w:r>
        <w:rPr>
          <w:rFonts w:eastAsia="Times New Roman"/>
          <w:color w:val="000000"/>
        </w:rPr>
        <w:t>20</w:t>
      </w:r>
      <w:r>
        <w:rPr>
          <w:rFonts w:ascii="宋体" w:hAnsi="宋体" w:cs="宋体"/>
          <w:color w:val="000000"/>
        </w:rPr>
        <w:t>℃时，</w:t>
      </w:r>
      <w:proofErr w:type="spellStart"/>
      <w:r>
        <w:rPr>
          <w:rFonts w:eastAsia="Times New Roman"/>
          <w:color w:val="000000"/>
        </w:rPr>
        <w:t>KCl</w:t>
      </w:r>
      <w:proofErr w:type="spellEnd"/>
      <w:r>
        <w:rPr>
          <w:rFonts w:ascii="宋体" w:hAnsi="宋体" w:cs="宋体"/>
          <w:color w:val="000000"/>
        </w:rPr>
        <w:t>的溶解度为</w:t>
      </w:r>
      <w:r>
        <w:rPr>
          <w:rFonts w:eastAsia="Times New Roman"/>
          <w:color w:val="000000"/>
        </w:rPr>
        <w:t>34.0g</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）依据表中数据，</w:t>
      </w:r>
      <w:r>
        <w:rPr>
          <w:rFonts w:eastAsia="Times New Roman"/>
          <w:color w:val="000000"/>
        </w:rPr>
        <w:t>KNO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KCl</w:t>
      </w:r>
      <w:proofErr w:type="spellEnd"/>
      <w:r>
        <w:rPr>
          <w:rFonts w:ascii="宋体" w:hAnsi="宋体" w:cs="宋体"/>
          <w:color w:val="000000"/>
        </w:rPr>
        <w:t>的溶解度均随温度的升高而升高，且</w:t>
      </w:r>
      <w:r>
        <w:rPr>
          <w:rFonts w:eastAsia="Times New Roman"/>
          <w:color w:val="000000"/>
        </w:rPr>
        <w:t>KNO</w:t>
      </w:r>
      <w:r>
        <w:rPr>
          <w:rFonts w:eastAsia="Times New Roman"/>
          <w:color w:val="000000"/>
          <w:vertAlign w:val="subscript"/>
        </w:rPr>
        <w:t>3</w:t>
      </w:r>
      <w:r>
        <w:rPr>
          <w:rFonts w:ascii="宋体" w:hAnsi="宋体" w:cs="宋体"/>
          <w:color w:val="000000"/>
        </w:rPr>
        <w:t>的溶解度受温度的影响大，所以图中能表示</w:t>
      </w:r>
      <w:proofErr w:type="spellStart"/>
      <w:r>
        <w:rPr>
          <w:rFonts w:eastAsia="Times New Roman"/>
          <w:color w:val="000000"/>
        </w:rPr>
        <w:t>KCl</w:t>
      </w:r>
      <w:proofErr w:type="spellEnd"/>
      <w:r>
        <w:rPr>
          <w:rFonts w:ascii="宋体" w:hAnsi="宋体" w:cs="宋体"/>
          <w:color w:val="000000"/>
        </w:rPr>
        <w:t>溶解度曲线的是</w:t>
      </w:r>
      <w:r>
        <w:rPr>
          <w:rFonts w:eastAsia="Times New Roman"/>
          <w:color w:val="000000"/>
        </w:rPr>
        <w:t>b</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20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的溶解度为</w:t>
      </w:r>
      <w:r>
        <w:rPr>
          <w:rFonts w:eastAsia="Times New Roman"/>
          <w:color w:val="000000"/>
        </w:rPr>
        <w:t>31.6g</w:t>
      </w:r>
      <w:r>
        <w:rPr>
          <w:rFonts w:ascii="宋体" w:hAnsi="宋体" w:cs="宋体"/>
          <w:color w:val="000000"/>
        </w:rPr>
        <w:t>，即表示</w:t>
      </w:r>
      <w:r>
        <w:rPr>
          <w:rFonts w:eastAsia="Times New Roman"/>
          <w:color w:val="000000"/>
        </w:rPr>
        <w:t>100g</w:t>
      </w:r>
      <w:r>
        <w:rPr>
          <w:rFonts w:ascii="宋体" w:hAnsi="宋体" w:cs="宋体"/>
          <w:color w:val="000000"/>
        </w:rPr>
        <w:t>水中最多溶解</w:t>
      </w:r>
      <w:r>
        <w:rPr>
          <w:rFonts w:eastAsia="Times New Roman"/>
          <w:color w:val="000000"/>
        </w:rPr>
        <w:t>31.6g</w:t>
      </w:r>
      <w:r>
        <w:rPr>
          <w:rFonts w:ascii="宋体" w:hAnsi="宋体" w:cs="宋体"/>
          <w:color w:val="000000"/>
        </w:rPr>
        <w:t>，所以向</w:t>
      </w:r>
      <w:r>
        <w:rPr>
          <w:rFonts w:eastAsia="Times New Roman"/>
          <w:color w:val="000000"/>
        </w:rPr>
        <w:t>10g</w:t>
      </w:r>
      <w:r>
        <w:rPr>
          <w:rFonts w:ascii="宋体" w:hAnsi="宋体" w:cs="宋体"/>
          <w:color w:val="000000"/>
        </w:rPr>
        <w:t>水中加入</w:t>
      </w:r>
      <w:r>
        <w:rPr>
          <w:rFonts w:eastAsia="Times New Roman"/>
          <w:color w:val="000000"/>
        </w:rPr>
        <w:t>KNO</w:t>
      </w:r>
      <w:r>
        <w:rPr>
          <w:rFonts w:eastAsia="Times New Roman"/>
          <w:color w:val="000000"/>
          <w:vertAlign w:val="subscript"/>
        </w:rPr>
        <w:t>3</w:t>
      </w:r>
      <w:r>
        <w:rPr>
          <w:rFonts w:ascii="宋体" w:hAnsi="宋体" w:cs="宋体"/>
          <w:color w:val="000000"/>
        </w:rPr>
        <w:t>充分搅拌最多溶解</w:t>
      </w:r>
      <w:r>
        <w:rPr>
          <w:rFonts w:eastAsia="Times New Roman"/>
          <w:color w:val="000000"/>
        </w:rPr>
        <w:t>3.16g</w:t>
      </w:r>
      <w:r>
        <w:rPr>
          <w:rFonts w:ascii="宋体" w:hAnsi="宋体" w:cs="宋体"/>
          <w:color w:val="000000"/>
        </w:rPr>
        <w:t>。则向</w:t>
      </w:r>
      <w:r>
        <w:rPr>
          <w:rFonts w:eastAsia="Times New Roman"/>
          <w:color w:val="000000"/>
        </w:rPr>
        <w:t>10g</w:t>
      </w:r>
      <w:r>
        <w:rPr>
          <w:rFonts w:ascii="宋体" w:hAnsi="宋体" w:cs="宋体"/>
          <w:color w:val="000000"/>
        </w:rPr>
        <w:t>水中加入</w:t>
      </w:r>
      <w:r>
        <w:rPr>
          <w:rFonts w:eastAsia="Times New Roman"/>
          <w:color w:val="000000"/>
        </w:rPr>
        <w:t>2.5gKNO</w:t>
      </w:r>
      <w:r>
        <w:rPr>
          <w:rFonts w:eastAsia="Times New Roman"/>
          <w:color w:val="000000"/>
          <w:vertAlign w:val="subscript"/>
        </w:rPr>
        <w:t>3</w:t>
      </w:r>
      <w:r>
        <w:rPr>
          <w:rFonts w:ascii="宋体" w:hAnsi="宋体" w:cs="宋体"/>
          <w:color w:val="000000"/>
        </w:rPr>
        <w:t>充分搅拌得到</w:t>
      </w:r>
      <w:r>
        <w:rPr>
          <w:rFonts w:eastAsia="Times New Roman"/>
          <w:color w:val="000000"/>
        </w:rPr>
        <w:t>X</w:t>
      </w:r>
      <w:r>
        <w:rPr>
          <w:rFonts w:ascii="宋体" w:hAnsi="宋体" w:cs="宋体"/>
          <w:color w:val="000000"/>
        </w:rPr>
        <w:t>，</w:t>
      </w:r>
      <w:r>
        <w:rPr>
          <w:rFonts w:eastAsia="Times New Roman"/>
          <w:color w:val="000000"/>
        </w:rPr>
        <w:t>X</w:t>
      </w:r>
      <w:r>
        <w:rPr>
          <w:rFonts w:ascii="宋体" w:hAnsi="宋体" w:cs="宋体"/>
          <w:color w:val="000000"/>
        </w:rPr>
        <w:t>为不饱和溶液；再加入</w:t>
      </w:r>
      <w:r>
        <w:rPr>
          <w:rFonts w:eastAsia="Times New Roman"/>
          <w:color w:val="000000"/>
        </w:rPr>
        <w:t>2.5gKNO</w:t>
      </w:r>
      <w:r>
        <w:rPr>
          <w:rFonts w:eastAsia="Times New Roman"/>
          <w:color w:val="000000"/>
          <w:vertAlign w:val="subscript"/>
        </w:rPr>
        <w:t>3</w:t>
      </w:r>
      <w:r>
        <w:rPr>
          <w:rFonts w:ascii="宋体" w:hAnsi="宋体" w:cs="宋体"/>
          <w:color w:val="000000"/>
        </w:rPr>
        <w:t>充分搅拌得到</w:t>
      </w:r>
      <w:r>
        <w:rPr>
          <w:rFonts w:eastAsia="Times New Roman"/>
          <w:color w:val="000000"/>
        </w:rPr>
        <w:t>Y</w:t>
      </w:r>
      <w:r>
        <w:rPr>
          <w:rFonts w:ascii="宋体" w:hAnsi="宋体" w:cs="宋体"/>
          <w:color w:val="000000"/>
        </w:rPr>
        <w:t>，此时加入的溶质质量为</w:t>
      </w:r>
      <w:r>
        <w:rPr>
          <w:rFonts w:eastAsia="Times New Roman"/>
          <w:color w:val="000000"/>
        </w:rPr>
        <w:t>2.5g+2.5g=5g&gt;3.15g</w:t>
      </w:r>
      <w:r>
        <w:rPr>
          <w:rFonts w:ascii="宋体" w:hAnsi="宋体" w:cs="宋体"/>
          <w:color w:val="000000"/>
        </w:rPr>
        <w:t>，所以</w:t>
      </w:r>
      <w:r>
        <w:rPr>
          <w:rFonts w:eastAsia="Times New Roman"/>
          <w:color w:val="000000"/>
        </w:rPr>
        <w:t>Y</w:t>
      </w:r>
      <w:r>
        <w:rPr>
          <w:rFonts w:ascii="宋体" w:hAnsi="宋体" w:cs="宋体"/>
          <w:color w:val="000000"/>
        </w:rPr>
        <w:t>溶液为饱和溶液；继续升温至</w:t>
      </w:r>
      <w:r>
        <w:rPr>
          <w:rFonts w:eastAsia="Times New Roman"/>
          <w:color w:val="000000"/>
        </w:rPr>
        <w:t>50</w:t>
      </w:r>
      <w:r>
        <w:rPr>
          <w:rFonts w:ascii="宋体" w:hAnsi="宋体" w:cs="宋体"/>
          <w:color w:val="000000"/>
        </w:rPr>
        <w:t>℃得到</w:t>
      </w:r>
      <w:r>
        <w:rPr>
          <w:rFonts w:eastAsia="Times New Roman"/>
          <w:color w:val="000000"/>
        </w:rPr>
        <w:t>Z</w:t>
      </w:r>
      <w:r>
        <w:rPr>
          <w:rFonts w:ascii="宋体" w:hAnsi="宋体" w:cs="宋体"/>
          <w:color w:val="000000"/>
        </w:rPr>
        <w:t>，</w:t>
      </w:r>
      <w:r>
        <w:rPr>
          <w:rFonts w:eastAsia="Times New Roman"/>
          <w:color w:val="000000"/>
        </w:rPr>
        <w:t>50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的溶解度为</w:t>
      </w:r>
      <w:r>
        <w:rPr>
          <w:rFonts w:eastAsia="Times New Roman"/>
          <w:color w:val="000000"/>
        </w:rPr>
        <w:t>85.5g</w:t>
      </w:r>
      <w:r>
        <w:rPr>
          <w:rFonts w:ascii="宋体" w:hAnsi="宋体" w:cs="宋体"/>
          <w:color w:val="000000"/>
        </w:rPr>
        <w:t>，</w:t>
      </w:r>
      <w:r>
        <w:rPr>
          <w:rFonts w:eastAsia="Times New Roman"/>
          <w:color w:val="000000"/>
        </w:rPr>
        <w:t>10g</w:t>
      </w:r>
      <w:r>
        <w:rPr>
          <w:rFonts w:ascii="宋体" w:hAnsi="宋体" w:cs="宋体"/>
          <w:color w:val="000000"/>
        </w:rPr>
        <w:t>水中最多溶解</w:t>
      </w:r>
      <w:r>
        <w:rPr>
          <w:rFonts w:eastAsia="Times New Roman"/>
          <w:color w:val="000000"/>
        </w:rPr>
        <w:t>KNO</w:t>
      </w:r>
      <w:r>
        <w:rPr>
          <w:rFonts w:eastAsia="Times New Roman"/>
          <w:color w:val="000000"/>
          <w:vertAlign w:val="subscript"/>
        </w:rPr>
        <w:t>3</w:t>
      </w:r>
      <w:r>
        <w:rPr>
          <w:rFonts w:ascii="宋体" w:hAnsi="宋体" w:cs="宋体"/>
          <w:color w:val="000000"/>
        </w:rPr>
        <w:t>的质量为</w:t>
      </w:r>
      <w:r>
        <w:rPr>
          <w:rFonts w:eastAsia="Times New Roman"/>
          <w:color w:val="000000"/>
        </w:rPr>
        <w:t>8.55g&gt;5 g</w:t>
      </w:r>
      <w:r>
        <w:rPr>
          <w:rFonts w:ascii="宋体" w:hAnsi="宋体" w:cs="宋体"/>
          <w:color w:val="000000"/>
        </w:rPr>
        <w:t>，所得溶液为不饱和溶</w:t>
      </w:r>
      <w:r>
        <w:rPr>
          <w:rFonts w:ascii="宋体" w:hAnsi="宋体" w:cs="宋体"/>
          <w:color w:val="000000"/>
        </w:rPr>
        <w:lastRenderedPageBreak/>
        <w:t>液。则</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中为饱和溶液的是</w:t>
      </w:r>
      <w:r>
        <w:rPr>
          <w:rFonts w:eastAsia="Times New Roman"/>
          <w:color w:val="000000"/>
        </w:rPr>
        <w:t>Y</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40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KCl</w:t>
      </w:r>
      <w:proofErr w:type="spellEnd"/>
      <w:r>
        <w:rPr>
          <w:rFonts w:ascii="宋体" w:hAnsi="宋体" w:cs="宋体"/>
          <w:color w:val="000000"/>
        </w:rPr>
        <w:t>的溶解度分别为</w:t>
      </w:r>
      <w:r>
        <w:rPr>
          <w:rFonts w:eastAsia="Times New Roman"/>
          <w:color w:val="000000"/>
        </w:rPr>
        <w:t>63.9g</w:t>
      </w:r>
      <w:r>
        <w:rPr>
          <w:rFonts w:ascii="宋体" w:hAnsi="宋体" w:cs="宋体"/>
          <w:color w:val="000000"/>
        </w:rPr>
        <w:t>、</w:t>
      </w:r>
      <w:r>
        <w:rPr>
          <w:rFonts w:eastAsia="Times New Roman"/>
          <w:color w:val="000000"/>
        </w:rPr>
        <w:t>40.0g</w:t>
      </w:r>
      <w:r>
        <w:rPr>
          <w:rFonts w:ascii="宋体" w:hAnsi="宋体" w:cs="宋体"/>
          <w:color w:val="000000"/>
        </w:rPr>
        <w:t>。</w:t>
      </w:r>
      <w:r>
        <w:rPr>
          <w:rFonts w:eastAsia="Times New Roman"/>
          <w:color w:val="000000"/>
        </w:rPr>
        <w:t>10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KCl</w:t>
      </w:r>
      <w:proofErr w:type="spellEnd"/>
      <w:r>
        <w:rPr>
          <w:rFonts w:ascii="宋体" w:hAnsi="宋体" w:cs="宋体"/>
          <w:color w:val="000000"/>
        </w:rPr>
        <w:t>的溶解度分别为</w:t>
      </w:r>
      <w:r>
        <w:rPr>
          <w:rFonts w:eastAsia="Times New Roman"/>
          <w:color w:val="000000"/>
        </w:rPr>
        <w:t>20.9g</w:t>
      </w:r>
      <w:r>
        <w:rPr>
          <w:rFonts w:ascii="宋体" w:hAnsi="宋体" w:cs="宋体"/>
          <w:color w:val="000000"/>
        </w:rPr>
        <w:t>、</w:t>
      </w:r>
      <w:r>
        <w:rPr>
          <w:rFonts w:eastAsia="Times New Roman"/>
          <w:color w:val="000000"/>
        </w:rPr>
        <w:t>31.0g</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w:t>
      </w:r>
      <w:r>
        <w:rPr>
          <w:rFonts w:eastAsia="Times New Roman"/>
          <w:color w:val="000000"/>
        </w:rPr>
        <w:t>40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KCl</w:t>
      </w:r>
      <w:proofErr w:type="spellEnd"/>
      <w:r>
        <w:rPr>
          <w:rFonts w:ascii="宋体" w:hAnsi="宋体" w:cs="宋体"/>
          <w:color w:val="000000"/>
        </w:rPr>
        <w:t>的溶解度分别为</w:t>
      </w:r>
      <w:r>
        <w:rPr>
          <w:rFonts w:eastAsia="Times New Roman"/>
          <w:color w:val="000000"/>
        </w:rPr>
        <w:t>63.9g</w:t>
      </w:r>
      <w:r>
        <w:rPr>
          <w:rFonts w:ascii="宋体" w:hAnsi="宋体" w:cs="宋体"/>
          <w:color w:val="000000"/>
        </w:rPr>
        <w:t>、</w:t>
      </w:r>
      <w:r>
        <w:rPr>
          <w:rFonts w:eastAsia="Times New Roman"/>
          <w:color w:val="000000"/>
        </w:rPr>
        <w:t>40.0g</w:t>
      </w:r>
      <w:r>
        <w:rPr>
          <w:rFonts w:ascii="宋体" w:hAnsi="宋体" w:cs="宋体"/>
          <w:color w:val="000000"/>
        </w:rPr>
        <w:t>，所以硝酸钾饱和溶液中水的质量小于氯化钾饱和溶液中水的质量，故选项错误；</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40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KCl</w:t>
      </w:r>
      <w:proofErr w:type="spellEnd"/>
      <w:r>
        <w:rPr>
          <w:rFonts w:ascii="宋体" w:hAnsi="宋体" w:cs="宋体"/>
          <w:color w:val="000000"/>
        </w:rPr>
        <w:t>的溶解度分别为</w:t>
      </w:r>
      <w:r>
        <w:rPr>
          <w:rFonts w:eastAsia="Times New Roman"/>
          <w:color w:val="000000"/>
        </w:rPr>
        <w:t>63.9g</w:t>
      </w:r>
      <w:r>
        <w:rPr>
          <w:rFonts w:ascii="宋体" w:hAnsi="宋体" w:cs="宋体"/>
          <w:color w:val="000000"/>
        </w:rPr>
        <w:t>、</w:t>
      </w:r>
      <w:r>
        <w:rPr>
          <w:rFonts w:eastAsia="Times New Roman"/>
          <w:color w:val="000000"/>
        </w:rPr>
        <w:t>40.0g</w:t>
      </w:r>
      <w:r>
        <w:rPr>
          <w:rFonts w:ascii="宋体" w:hAnsi="宋体" w:cs="宋体"/>
          <w:color w:val="000000"/>
        </w:rPr>
        <w:t>。</w:t>
      </w:r>
      <w:r>
        <w:rPr>
          <w:rFonts w:eastAsia="Times New Roman"/>
          <w:color w:val="000000"/>
        </w:rPr>
        <w:t>10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KCl</w:t>
      </w:r>
      <w:proofErr w:type="spellEnd"/>
      <w:r>
        <w:rPr>
          <w:rFonts w:ascii="宋体" w:hAnsi="宋体" w:cs="宋体"/>
          <w:color w:val="000000"/>
        </w:rPr>
        <w:t>的溶解度分别为</w:t>
      </w:r>
      <w:r>
        <w:rPr>
          <w:rFonts w:eastAsia="Times New Roman"/>
          <w:color w:val="000000"/>
        </w:rPr>
        <w:t>20.9g</w:t>
      </w:r>
      <w:r>
        <w:rPr>
          <w:rFonts w:ascii="宋体" w:hAnsi="宋体" w:cs="宋体"/>
          <w:color w:val="000000"/>
        </w:rPr>
        <w:t>、</w:t>
      </w:r>
      <w:r>
        <w:rPr>
          <w:rFonts w:eastAsia="Times New Roman"/>
          <w:color w:val="000000"/>
        </w:rPr>
        <w:t>31.0g</w:t>
      </w:r>
      <w:r>
        <w:rPr>
          <w:rFonts w:ascii="宋体" w:hAnsi="宋体" w:cs="宋体"/>
          <w:color w:val="000000"/>
        </w:rPr>
        <w:t>。降温至</w:t>
      </w:r>
      <w:r>
        <w:rPr>
          <w:rFonts w:eastAsia="Times New Roman"/>
          <w:color w:val="000000"/>
        </w:rPr>
        <w:t>10</w:t>
      </w:r>
      <w:r>
        <w:rPr>
          <w:rFonts w:ascii="宋体" w:hAnsi="宋体" w:cs="宋体"/>
          <w:color w:val="000000"/>
        </w:rPr>
        <w:t>℃时，析出的</w:t>
      </w:r>
      <w:r>
        <w:rPr>
          <w:rFonts w:eastAsia="Times New Roman"/>
          <w:color w:val="000000"/>
        </w:rPr>
        <w:t>KNO</w:t>
      </w:r>
      <w:r>
        <w:rPr>
          <w:rFonts w:eastAsia="Times New Roman"/>
          <w:color w:val="000000"/>
          <w:vertAlign w:val="subscript"/>
        </w:rPr>
        <w:t>3</w:t>
      </w:r>
      <w:r>
        <w:rPr>
          <w:rFonts w:ascii="宋体" w:hAnsi="宋体" w:cs="宋体"/>
          <w:color w:val="000000"/>
        </w:rPr>
        <w:t>晶体质量比析出的</w:t>
      </w:r>
      <w:proofErr w:type="spellStart"/>
      <w:r>
        <w:rPr>
          <w:rFonts w:eastAsia="Times New Roman"/>
          <w:color w:val="000000"/>
        </w:rPr>
        <w:t>KCl</w:t>
      </w:r>
      <w:proofErr w:type="spellEnd"/>
      <w:r>
        <w:rPr>
          <w:rFonts w:ascii="宋体" w:hAnsi="宋体" w:cs="宋体"/>
          <w:color w:val="000000"/>
        </w:rPr>
        <w:t>晶体质量大，故选项正确；</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、对于饱和溶液的溶质的质量分数</w:t>
      </w:r>
      <w:r>
        <w:rPr>
          <w:rFonts w:eastAsia="Times New Roman"/>
          <w:color w:val="000000"/>
        </w:rPr>
        <w:t>=</w:t>
      </w:r>
      <w:r>
        <w:object w:dxaOrig="1500" w:dyaOrig="675">
          <v:shape id="_x0000_i1040" type="#_x0000_t75" alt="学科网(www.zxxk.com)--教育资源门户，提供试卷、教案、课件、论文、素材以及各类教学资源下载，还有大量而丰富的教学相关资讯！" style="width:75pt;height:33.6pt" o:ole="">
            <v:imagedata r:id="rId43" o:title="eqId818b9980ea614fd79402bbe38396c72e"/>
          </v:shape>
          <o:OLEObject Type="Embed" ProgID="Equation.DSMT4" ShapeID="_x0000_i1040" DrawAspect="Content" ObjectID="_1661425956" r:id="rId44"/>
        </w:object>
      </w:r>
      <w:r>
        <w:rPr>
          <w:rFonts w:ascii="宋体" w:hAnsi="宋体" w:cs="宋体"/>
          <w:color w:val="000000"/>
        </w:rPr>
        <w:t>，降温至</w:t>
      </w:r>
      <w:r>
        <w:rPr>
          <w:rFonts w:eastAsia="Times New Roman"/>
          <w:color w:val="000000"/>
        </w:rPr>
        <w:t>10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KCl</w:t>
      </w:r>
      <w:proofErr w:type="spellEnd"/>
      <w:r>
        <w:rPr>
          <w:rFonts w:ascii="宋体" w:hAnsi="宋体" w:cs="宋体"/>
          <w:color w:val="000000"/>
        </w:rPr>
        <w:t>的溶解度分别为</w:t>
      </w:r>
      <w:r>
        <w:rPr>
          <w:rFonts w:eastAsia="Times New Roman"/>
          <w:color w:val="000000"/>
        </w:rPr>
        <w:t>20.9g</w:t>
      </w:r>
      <w:r>
        <w:rPr>
          <w:rFonts w:ascii="宋体" w:hAnsi="宋体" w:cs="宋体"/>
          <w:color w:val="000000"/>
        </w:rPr>
        <w:t>、</w:t>
      </w:r>
      <w:r>
        <w:rPr>
          <w:rFonts w:eastAsia="Times New Roman"/>
          <w:color w:val="000000"/>
        </w:rPr>
        <w:t>31.0g</w:t>
      </w:r>
      <w:r>
        <w:rPr>
          <w:rFonts w:ascii="宋体" w:hAnsi="宋体" w:cs="宋体"/>
          <w:color w:val="000000"/>
        </w:rPr>
        <w:t>，所以硝酸钾饱和溶液的质量分数小于氯化钾饱和溶液的质量分数，故选项错误；</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20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KCl</w:t>
      </w:r>
      <w:proofErr w:type="spellEnd"/>
      <w:r>
        <w:rPr>
          <w:rFonts w:ascii="宋体" w:hAnsi="宋体" w:cs="宋体"/>
          <w:color w:val="000000"/>
        </w:rPr>
        <w:t>的溶解度分别为</w:t>
      </w:r>
      <w:r>
        <w:rPr>
          <w:rFonts w:eastAsia="Times New Roman"/>
          <w:color w:val="000000"/>
        </w:rPr>
        <w:t>31.6g</w:t>
      </w:r>
      <w:r>
        <w:rPr>
          <w:rFonts w:ascii="宋体" w:hAnsi="宋体" w:cs="宋体"/>
          <w:color w:val="000000"/>
        </w:rPr>
        <w:t>、</w:t>
      </w:r>
      <w:r>
        <w:rPr>
          <w:rFonts w:eastAsia="Times New Roman"/>
          <w:color w:val="000000"/>
        </w:rPr>
        <w:t>34.0g</w:t>
      </w:r>
      <w:r>
        <w:rPr>
          <w:rFonts w:ascii="宋体" w:hAnsi="宋体" w:cs="宋体"/>
          <w:color w:val="000000"/>
        </w:rPr>
        <w:t>，</w:t>
      </w:r>
      <w:r>
        <w:rPr>
          <w:rFonts w:eastAsia="Times New Roman"/>
          <w:color w:val="000000"/>
        </w:rPr>
        <w:t>30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KCl</w:t>
      </w:r>
      <w:proofErr w:type="spellEnd"/>
      <w:r>
        <w:rPr>
          <w:rFonts w:ascii="宋体" w:hAnsi="宋体" w:cs="宋体"/>
          <w:color w:val="000000"/>
        </w:rPr>
        <w:t>的溶解度分别为</w:t>
      </w:r>
      <w:r>
        <w:rPr>
          <w:rFonts w:eastAsia="Times New Roman"/>
          <w:color w:val="000000"/>
        </w:rPr>
        <w:t>45.8g</w:t>
      </w:r>
      <w:r>
        <w:rPr>
          <w:rFonts w:ascii="宋体" w:hAnsi="宋体" w:cs="宋体"/>
          <w:color w:val="000000"/>
        </w:rPr>
        <w:t>、</w:t>
      </w:r>
      <w:r>
        <w:rPr>
          <w:rFonts w:eastAsia="Times New Roman"/>
          <w:color w:val="000000"/>
        </w:rPr>
        <w:t>37.0g</w:t>
      </w:r>
      <w:r>
        <w:rPr>
          <w:rFonts w:ascii="宋体" w:hAnsi="宋体" w:cs="宋体"/>
          <w:color w:val="000000"/>
        </w:rPr>
        <w:t>，所以当温度降至</w:t>
      </w:r>
      <w:r>
        <w:rPr>
          <w:rFonts w:eastAsia="Times New Roman"/>
          <w:color w:val="000000"/>
        </w:rPr>
        <w:t>20</w:t>
      </w:r>
      <w:r>
        <w:rPr>
          <w:rFonts w:ascii="宋体" w:hAnsi="宋体" w:cs="宋体"/>
          <w:color w:val="000000"/>
        </w:rPr>
        <w:t>℃和</w:t>
      </w:r>
      <w:r>
        <w:rPr>
          <w:rFonts w:eastAsia="Times New Roman"/>
          <w:color w:val="000000"/>
        </w:rPr>
        <w:t>30</w:t>
      </w:r>
      <w:r>
        <w:rPr>
          <w:rFonts w:ascii="宋体" w:hAnsi="宋体" w:cs="宋体"/>
          <w:color w:val="000000"/>
        </w:rPr>
        <w:t>℃之间的某一温度，两种溶液的质量分数可能相等，故选项正确。故选</w:t>
      </w:r>
      <w:r>
        <w:rPr>
          <w:rFonts w:eastAsia="Times New Roman"/>
          <w:color w:val="000000"/>
        </w:rPr>
        <w:t>BD</w:t>
      </w:r>
      <w:r>
        <w:rPr>
          <w:rFonts w:ascii="宋体" w:hAnsi="宋体" w:cs="宋体"/>
          <w:color w:val="000000"/>
        </w:rPr>
        <w:t>。</w:t>
      </w:r>
    </w:p>
    <w:p w:rsidR="00852D84" w:rsidRDefault="00852D84" w:rsidP="00852D84">
      <w:pPr>
        <w:spacing w:line="360" w:lineRule="auto"/>
        <w:jc w:val="left"/>
        <w:textAlignment w:val="center"/>
        <w:rPr>
          <w:rFonts w:ascii="宋体" w:hAnsi="宋体" w:cs="宋体"/>
          <w:b/>
          <w:color w:val="000000"/>
          <w:sz w:val="24"/>
        </w:rPr>
      </w:pPr>
      <w:r>
        <w:rPr>
          <w:rFonts w:ascii="宋体" w:hAnsi="宋体" w:cs="宋体"/>
          <w:b/>
          <w:color w:val="000000"/>
          <w:sz w:val="24"/>
        </w:rPr>
        <w:t>三、简答题（本大题包括</w:t>
      </w:r>
      <w:r>
        <w:rPr>
          <w:rFonts w:eastAsia="Times New Roman"/>
          <w:b/>
          <w:color w:val="000000"/>
          <w:sz w:val="24"/>
        </w:rPr>
        <w:t>21</w:t>
      </w:r>
      <w:r>
        <w:rPr>
          <w:rFonts w:ascii="宋体" w:hAnsi="宋体" w:cs="宋体"/>
          <w:b/>
          <w:color w:val="000000"/>
          <w:sz w:val="24"/>
        </w:rPr>
        <w:t>、</w:t>
      </w:r>
      <w:r>
        <w:rPr>
          <w:rFonts w:eastAsia="Times New Roman"/>
          <w:b/>
          <w:color w:val="000000"/>
          <w:sz w:val="24"/>
        </w:rPr>
        <w:t>22</w:t>
      </w:r>
      <w:r>
        <w:rPr>
          <w:rFonts w:ascii="宋体" w:hAnsi="宋体" w:cs="宋体"/>
          <w:b/>
          <w:color w:val="000000"/>
          <w:sz w:val="24"/>
        </w:rPr>
        <w:t>、</w:t>
      </w:r>
      <w:r>
        <w:rPr>
          <w:rFonts w:eastAsia="Times New Roman"/>
          <w:b/>
          <w:color w:val="000000"/>
          <w:sz w:val="24"/>
        </w:rPr>
        <w:t>23</w:t>
      </w:r>
      <w:r>
        <w:rPr>
          <w:rFonts w:ascii="宋体" w:hAnsi="宋体" w:cs="宋体"/>
          <w:b/>
          <w:color w:val="000000"/>
          <w:sz w:val="24"/>
        </w:rPr>
        <w:t>题，共</w:t>
      </w:r>
      <w:r>
        <w:rPr>
          <w:rFonts w:eastAsia="Times New Roman"/>
          <w:b/>
          <w:color w:val="000000"/>
          <w:sz w:val="24"/>
        </w:rPr>
        <w:t>16</w:t>
      </w:r>
      <w:r>
        <w:rPr>
          <w:rFonts w:ascii="宋体" w:hAnsi="宋体" w:cs="宋体"/>
          <w:b/>
          <w:color w:val="000000"/>
          <w:sz w:val="24"/>
        </w:rPr>
        <w:t>分）</w:t>
      </w:r>
    </w:p>
    <w:p w:rsidR="00852D84" w:rsidRDefault="00852D84" w:rsidP="00852D84">
      <w:pPr>
        <w:spacing w:line="360" w:lineRule="auto"/>
        <w:jc w:val="left"/>
        <w:textAlignment w:val="center"/>
        <w:rPr>
          <w:rFonts w:ascii="宋体" w:hAnsi="宋体" w:cs="宋体"/>
          <w:color w:val="000000"/>
        </w:rPr>
      </w:pPr>
      <w:r>
        <w:rPr>
          <w:color w:val="000000"/>
        </w:rPr>
        <w:t>21.</w:t>
      </w:r>
      <w:r>
        <w:rPr>
          <w:rFonts w:ascii="宋体" w:hAnsi="宋体" w:cs="宋体"/>
          <w:color w:val="000000"/>
        </w:rPr>
        <w:t>金属材料广泛应用于生产、生活中。</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）下列物品所用的主要材料中，属于金属材料的是___________________。</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塑料水杯</w:t>
      </w:r>
      <w:r>
        <w:rPr>
          <w:rFonts w:eastAsia="Times New Roman"/>
          <w:color w:val="000000"/>
        </w:rPr>
        <w:t xml:space="preserve">       B </w:t>
      </w:r>
      <w:r>
        <w:rPr>
          <w:rFonts w:ascii="宋体" w:hAnsi="宋体" w:cs="宋体"/>
          <w:color w:val="000000"/>
        </w:rPr>
        <w:t>汽车轮胎</w:t>
      </w:r>
      <w:r>
        <w:rPr>
          <w:rFonts w:eastAsia="Times New Roman"/>
          <w:color w:val="000000"/>
        </w:rPr>
        <w:t xml:space="preserve">       C </w:t>
      </w:r>
      <w:r>
        <w:rPr>
          <w:rFonts w:ascii="宋体" w:hAnsi="宋体" w:cs="宋体"/>
          <w:color w:val="000000"/>
        </w:rPr>
        <w:t>青铜古剑</w:t>
      </w:r>
      <w:r>
        <w:rPr>
          <w:rFonts w:eastAsia="Times New Roman"/>
          <w:color w:val="000000"/>
        </w:rPr>
        <w:t xml:space="preserve">       D </w:t>
      </w:r>
      <w:r>
        <w:rPr>
          <w:rFonts w:ascii="宋体" w:hAnsi="宋体" w:cs="宋体"/>
          <w:color w:val="000000"/>
        </w:rPr>
        <w:t>医用口罩</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）用盐酸可除去铁表面的铁锈，反应的化学方程式是_____________________。</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）不法分子常用铜锌合金制成假金币行骗。能有效鉴别</w:t>
      </w:r>
      <w:r>
        <w:rPr>
          <w:rFonts w:eastAsia="Times New Roman"/>
          <w:color w:val="000000"/>
        </w:rPr>
        <w:t>“</w:t>
      </w:r>
      <w:r>
        <w:rPr>
          <w:rFonts w:ascii="宋体" w:hAnsi="宋体" w:cs="宋体"/>
          <w:color w:val="000000"/>
        </w:rPr>
        <w:t>金币</w:t>
      </w:r>
      <w:r>
        <w:rPr>
          <w:rFonts w:eastAsia="Times New Roman"/>
          <w:color w:val="000000"/>
        </w:rPr>
        <w:t>”</w:t>
      </w:r>
      <w:r>
        <w:rPr>
          <w:rFonts w:ascii="宋体" w:hAnsi="宋体" w:cs="宋体"/>
          <w:color w:val="000000"/>
        </w:rPr>
        <w:t>真假的一种方法是：将</w:t>
      </w:r>
      <w:r>
        <w:rPr>
          <w:rFonts w:eastAsia="Times New Roman"/>
          <w:color w:val="000000"/>
        </w:rPr>
        <w:t>“</w:t>
      </w:r>
      <w:r>
        <w:rPr>
          <w:rFonts w:ascii="宋体" w:hAnsi="宋体" w:cs="宋体"/>
          <w:color w:val="000000"/>
        </w:rPr>
        <w:t>金币</w:t>
      </w:r>
      <w:r>
        <w:rPr>
          <w:rFonts w:eastAsia="Times New Roman"/>
          <w:color w:val="000000"/>
        </w:rPr>
        <w:t>”</w:t>
      </w:r>
      <w:r>
        <w:rPr>
          <w:rFonts w:ascii="宋体" w:hAnsi="宋体" w:cs="宋体"/>
          <w:color w:val="000000"/>
        </w:rPr>
        <w:t>浸入稀硫酸中，产生气泡的是假金币。原理是____________（用化学方程式表示）。</w:t>
      </w:r>
    </w:p>
    <w:p w:rsidR="00852D84" w:rsidRDefault="00852D84" w:rsidP="00852D84">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C</w:t>
      </w:r>
      <w:r>
        <w:rPr>
          <w:color w:val="000000"/>
        </w:rPr>
        <w:t xml:space="preserve">    (2).</w:t>
      </w:r>
      <w:proofErr w:type="gramEnd"/>
      <w:r>
        <w:rPr>
          <w:color w:val="000000"/>
        </w:rPr>
        <w:t xml:space="preserve"> </w:t>
      </w:r>
      <w:proofErr w:type="gramStart"/>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eastAsia="Times New Roman"/>
          <w:color w:val="000000"/>
        </w:rPr>
        <w:t>+6HCl═2FeCl</w:t>
      </w:r>
      <w:r>
        <w:rPr>
          <w:rFonts w:eastAsia="Times New Roman"/>
          <w:color w:val="000000"/>
          <w:vertAlign w:val="subscript"/>
        </w:rPr>
        <w:t>3</w:t>
      </w:r>
      <w:r>
        <w:rPr>
          <w:rFonts w:eastAsia="Times New Roman"/>
          <w:color w:val="000000"/>
        </w:rPr>
        <w:t>+3H</w:t>
      </w:r>
      <w:r>
        <w:rPr>
          <w:rFonts w:eastAsia="Times New Roman"/>
          <w:color w:val="000000"/>
          <w:vertAlign w:val="subscript"/>
        </w:rPr>
        <w:t>2</w:t>
      </w:r>
      <w:r>
        <w:rPr>
          <w:rFonts w:eastAsia="Times New Roman"/>
          <w:color w:val="000000"/>
        </w:rPr>
        <w:t>O</w:t>
      </w:r>
      <w:r>
        <w:rPr>
          <w:color w:val="000000"/>
        </w:rPr>
        <w:t xml:space="preserve">    (3).</w:t>
      </w:r>
      <w:proofErr w:type="gramEnd"/>
      <w:r>
        <w:rPr>
          <w:color w:val="000000"/>
        </w:rPr>
        <w:t xml:space="preserve"> </w:t>
      </w:r>
      <w:r>
        <w:rPr>
          <w:rFonts w:eastAsia="Times New Roman"/>
          <w:color w:val="000000"/>
        </w:rPr>
        <w:t>Zn+H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=ZnSO</w:t>
      </w:r>
      <w:r>
        <w:rPr>
          <w:rFonts w:eastAsia="Times New Roman"/>
          <w:color w:val="000000"/>
          <w:vertAlign w:val="subscript"/>
        </w:rPr>
        <w:t>4</w:t>
      </w:r>
      <w:r>
        <w:rPr>
          <w:rFonts w:eastAsia="Times New Roman"/>
          <w:color w:val="000000"/>
        </w:rPr>
        <w:t>+H</w:t>
      </w:r>
      <w:r>
        <w:rPr>
          <w:rFonts w:eastAsia="Times New Roman"/>
          <w:color w:val="000000"/>
          <w:vertAlign w:val="subscript"/>
        </w:rPr>
        <w:t>2</w:t>
      </w:r>
      <w:r>
        <w:rPr>
          <w:rFonts w:eastAsia="Times New Roman"/>
          <w:color w:val="000000"/>
        </w:rPr>
        <w:t>↑</w: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、塑料水杯是用合成塑料制成</w:t>
      </w:r>
      <w:r>
        <w:rPr>
          <w:rFonts w:ascii="宋体" w:hAnsi="宋体" w:cs="宋体"/>
          <w:noProof/>
          <w:color w:val="000000"/>
        </w:rPr>
        <w:drawing>
          <wp:inline distT="0" distB="0" distL="0" distR="0">
            <wp:extent cx="137160" cy="17526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，属于合成材料，不符合题意；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、汽车轮胎是用合成橡胶制成的，属于合成材料，不符合题意；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、青铜属于铜的合金，属于金属材料，符合题意；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、制作医用口罩的无纺布的成分中含有涤纶等，涤纶属于合成纤维，不符合题意。故选</w:t>
      </w:r>
      <w:r>
        <w:rPr>
          <w:rFonts w:eastAsia="Times New Roman"/>
          <w:color w:val="000000"/>
        </w:rPr>
        <w:t>C</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）铁锈的主要成分是氧化铁，与盐酸反应生成氯化铁和水，反应的化学方程式是：</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eastAsia="Times New Roman"/>
          <w:color w:val="000000"/>
        </w:rPr>
        <w:t>+6HCl═2FeCl</w:t>
      </w:r>
      <w:r>
        <w:rPr>
          <w:rFonts w:eastAsia="Times New Roman"/>
          <w:color w:val="000000"/>
          <w:vertAlign w:val="subscript"/>
        </w:rPr>
        <w:t>3</w:t>
      </w:r>
      <w:r>
        <w:rPr>
          <w:rFonts w:eastAsia="Times New Roman"/>
          <w:color w:val="000000"/>
        </w:rPr>
        <w:t>+3H</w:t>
      </w:r>
      <w:r>
        <w:rPr>
          <w:rFonts w:eastAsia="Times New Roman"/>
          <w:color w:val="000000"/>
          <w:vertAlign w:val="subscript"/>
        </w:rPr>
        <w:t>2</w:t>
      </w:r>
      <w:r>
        <w:rPr>
          <w:rFonts w:eastAsia="Times New Roman"/>
          <w:color w:val="000000"/>
        </w:rPr>
        <w:t>O</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）假金币为铜锌合金，金属活动性</w:t>
      </w:r>
      <w:proofErr w:type="gramStart"/>
      <w:r>
        <w:rPr>
          <w:rFonts w:ascii="宋体" w:hAnsi="宋体" w:cs="宋体"/>
          <w:color w:val="000000"/>
        </w:rPr>
        <w:t>顺序为锌</w:t>
      </w:r>
      <w:proofErr w:type="gramEnd"/>
      <w:r>
        <w:rPr>
          <w:rFonts w:eastAsia="Times New Roman"/>
          <w:color w:val="000000"/>
        </w:rPr>
        <w:t>&gt;</w:t>
      </w:r>
      <w:r>
        <w:rPr>
          <w:rFonts w:ascii="宋体" w:hAnsi="宋体" w:cs="宋体"/>
          <w:color w:val="000000"/>
        </w:rPr>
        <w:t>（氢）</w:t>
      </w:r>
      <w:r>
        <w:rPr>
          <w:rFonts w:eastAsia="Times New Roman"/>
          <w:color w:val="000000"/>
        </w:rPr>
        <w:t>&gt;</w:t>
      </w:r>
      <w:r>
        <w:rPr>
          <w:rFonts w:ascii="宋体" w:hAnsi="宋体" w:cs="宋体"/>
          <w:color w:val="000000"/>
        </w:rPr>
        <w:t>铜</w:t>
      </w:r>
      <w:r>
        <w:rPr>
          <w:rFonts w:eastAsia="Times New Roman"/>
          <w:color w:val="000000"/>
        </w:rPr>
        <w:t>&gt;</w:t>
      </w:r>
      <w:r>
        <w:rPr>
          <w:rFonts w:ascii="宋体" w:hAnsi="宋体" w:cs="宋体"/>
          <w:color w:val="000000"/>
        </w:rPr>
        <w:t>金，所以</w:t>
      </w:r>
      <w:proofErr w:type="gramStart"/>
      <w:r>
        <w:rPr>
          <w:rFonts w:ascii="宋体" w:hAnsi="宋体" w:cs="宋体"/>
          <w:color w:val="000000"/>
        </w:rPr>
        <w:t>锌</w:t>
      </w:r>
      <w:proofErr w:type="gramEnd"/>
      <w:r>
        <w:rPr>
          <w:rFonts w:ascii="宋体" w:hAnsi="宋体" w:cs="宋体"/>
          <w:color w:val="000000"/>
        </w:rPr>
        <w:t>可以和稀硫酸反应生成硫酸锌和氢气，而金不和稀硫酸反应，故将</w:t>
      </w:r>
      <w:r>
        <w:rPr>
          <w:rFonts w:eastAsia="Times New Roman"/>
          <w:color w:val="000000"/>
        </w:rPr>
        <w:t>“</w:t>
      </w:r>
      <w:r>
        <w:rPr>
          <w:rFonts w:ascii="宋体" w:hAnsi="宋体" w:cs="宋体"/>
          <w:color w:val="000000"/>
        </w:rPr>
        <w:t>金币</w:t>
      </w:r>
      <w:r>
        <w:rPr>
          <w:rFonts w:eastAsia="Times New Roman"/>
          <w:color w:val="000000"/>
        </w:rPr>
        <w:t>”</w:t>
      </w:r>
      <w:r>
        <w:rPr>
          <w:rFonts w:ascii="宋体" w:hAnsi="宋体" w:cs="宋体"/>
          <w:color w:val="000000"/>
        </w:rPr>
        <w:t>浸入稀硫酸中，产生气泡的是假金币。原理是</w:t>
      </w:r>
      <w:r>
        <w:rPr>
          <w:rFonts w:eastAsia="Times New Roman"/>
          <w:color w:val="000000"/>
        </w:rPr>
        <w:t>Zn+H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=ZnSO</w:t>
      </w:r>
      <w:r>
        <w:rPr>
          <w:rFonts w:eastAsia="Times New Roman"/>
          <w:color w:val="000000"/>
          <w:vertAlign w:val="subscript"/>
        </w:rPr>
        <w:t>4</w:t>
      </w:r>
      <w:r>
        <w:rPr>
          <w:rFonts w:eastAsia="Times New Roman"/>
          <w:color w:val="000000"/>
        </w:rPr>
        <w:t>+H</w:t>
      </w:r>
      <w:r>
        <w:rPr>
          <w:rFonts w:eastAsia="Times New Roman"/>
          <w:color w:val="000000"/>
          <w:vertAlign w:val="subscript"/>
        </w:rPr>
        <w:t>2</w:t>
      </w:r>
      <w:r>
        <w:rPr>
          <w:rFonts w:eastAsia="Times New Roman"/>
          <w:color w:val="000000"/>
        </w:rPr>
        <w:t>↑</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color w:val="000000"/>
        </w:rPr>
        <w:lastRenderedPageBreak/>
        <w:t>22.</w:t>
      </w:r>
      <w:proofErr w:type="gramStart"/>
      <w:r>
        <w:rPr>
          <w:rFonts w:ascii="宋体" w:hAnsi="宋体" w:cs="宋体"/>
          <w:color w:val="000000"/>
        </w:rPr>
        <w:t>某学习</w:t>
      </w:r>
      <w:proofErr w:type="gramEnd"/>
      <w:r>
        <w:rPr>
          <w:rFonts w:ascii="宋体" w:hAnsi="宋体" w:cs="宋体"/>
          <w:color w:val="000000"/>
        </w:rPr>
        <w:t>小组用黑枸杞提取液作了以下实验：</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实验</w:t>
      </w:r>
      <w:proofErr w:type="gramStart"/>
      <w:r>
        <w:rPr>
          <w:rFonts w:ascii="宋体" w:hAnsi="宋体" w:cs="宋体"/>
          <w:color w:val="000000"/>
        </w:rPr>
        <w:t>一</w:t>
      </w:r>
      <w:proofErr w:type="gramEnd"/>
      <w:r>
        <w:rPr>
          <w:rFonts w:ascii="宋体" w:hAnsi="宋体" w:cs="宋体"/>
          <w:color w:val="000000"/>
        </w:rPr>
        <w:t>：室温时，将蒸馏水和不同</w:t>
      </w:r>
      <w:r>
        <w:rPr>
          <w:rFonts w:eastAsia="Times New Roman"/>
          <w:color w:val="000000"/>
        </w:rPr>
        <w:t>pH</w:t>
      </w:r>
      <w:r>
        <w:rPr>
          <w:rFonts w:ascii="宋体" w:hAnsi="宋体" w:cs="宋体"/>
          <w:color w:val="000000"/>
        </w:rPr>
        <w:t>的硫酸、氢氧化钠溶液，放入</w:t>
      </w:r>
      <w:r>
        <w:rPr>
          <w:rFonts w:eastAsia="Times New Roman"/>
          <w:color w:val="000000"/>
        </w:rPr>
        <w:t>14</w:t>
      </w:r>
      <w:r>
        <w:rPr>
          <w:rFonts w:ascii="宋体" w:hAnsi="宋体" w:cs="宋体"/>
          <w:color w:val="000000"/>
        </w:rPr>
        <w:t>支试管中，分别向每支试管中滴加</w:t>
      </w:r>
      <w:r>
        <w:rPr>
          <w:rFonts w:eastAsia="Times New Roman"/>
          <w:color w:val="000000"/>
        </w:rPr>
        <w:t>3</w:t>
      </w:r>
      <w:r>
        <w:rPr>
          <w:rFonts w:ascii="宋体" w:hAnsi="宋体" w:cs="宋体"/>
          <w:color w:val="000000"/>
        </w:rPr>
        <w:t>滴黑枸杞提取液。实验结果如下：</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53"/>
        <w:gridCol w:w="647"/>
        <w:gridCol w:w="647"/>
        <w:gridCol w:w="647"/>
        <w:gridCol w:w="660"/>
        <w:gridCol w:w="660"/>
        <w:gridCol w:w="516"/>
        <w:gridCol w:w="516"/>
        <w:gridCol w:w="516"/>
        <w:gridCol w:w="516"/>
        <w:gridCol w:w="673"/>
        <w:gridCol w:w="673"/>
        <w:gridCol w:w="686"/>
        <w:gridCol w:w="529"/>
        <w:gridCol w:w="686"/>
      </w:tblGrid>
      <w:tr w:rsidR="00852D84" w:rsidTr="0027056A">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pH</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1</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2</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3</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4</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5</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6</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7</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8</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9</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10</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11</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12</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13</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14</w:t>
            </w:r>
          </w:p>
        </w:tc>
      </w:tr>
      <w:tr w:rsidR="00852D84" w:rsidTr="0027056A">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颜色</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粉红</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粉红</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粉红</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浅紫</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浅紫</w:t>
            </w:r>
          </w:p>
        </w:tc>
        <w:tc>
          <w:tcPr>
            <w:tcW w:w="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紫</w:t>
            </w:r>
          </w:p>
        </w:tc>
        <w:tc>
          <w:tcPr>
            <w:tcW w:w="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紫</w:t>
            </w:r>
          </w:p>
        </w:tc>
        <w:tc>
          <w:tcPr>
            <w:tcW w:w="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蓝</w:t>
            </w:r>
          </w:p>
        </w:tc>
        <w:tc>
          <w:tcPr>
            <w:tcW w:w="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蓝</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深蓝</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深蓝</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灰绿</w:t>
            </w:r>
          </w:p>
        </w:tc>
        <w:tc>
          <w:tcPr>
            <w:tcW w:w="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黄</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黄棕</w:t>
            </w:r>
          </w:p>
        </w:tc>
      </w:tr>
    </w:tbl>
    <w:p w:rsidR="00852D84" w:rsidRDefault="00852D84" w:rsidP="00852D84">
      <w:pPr>
        <w:spacing w:line="360" w:lineRule="auto"/>
        <w:jc w:val="left"/>
        <w:textAlignment w:val="center"/>
        <w:rPr>
          <w:rFonts w:ascii="宋体" w:hAnsi="宋体" w:cs="宋体"/>
          <w:color w:val="000000"/>
        </w:rPr>
      </w:pPr>
    </w:p>
    <w:p w:rsidR="00852D84" w:rsidRDefault="00852D84" w:rsidP="00852D84">
      <w:pPr>
        <w:spacing w:line="360" w:lineRule="auto"/>
        <w:jc w:val="left"/>
        <w:textAlignment w:val="center"/>
        <w:rPr>
          <w:color w:val="000000"/>
        </w:rPr>
      </w:pP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实验二：室温时，向试管中分别加入相同体积的</w:t>
      </w:r>
      <w:r>
        <w:rPr>
          <w:rFonts w:eastAsia="Times New Roman"/>
          <w:color w:val="000000"/>
        </w:rPr>
        <w:t>4</w:t>
      </w:r>
      <w:r>
        <w:rPr>
          <w:rFonts w:ascii="宋体" w:hAnsi="宋体" w:cs="宋体"/>
          <w:color w:val="000000"/>
        </w:rPr>
        <w:t>种物质，各滴加</w:t>
      </w:r>
      <w:r>
        <w:rPr>
          <w:rFonts w:eastAsia="Times New Roman"/>
          <w:color w:val="000000"/>
        </w:rPr>
        <w:t>3</w:t>
      </w:r>
      <w:r>
        <w:rPr>
          <w:rFonts w:ascii="宋体" w:hAnsi="宋体" w:cs="宋体"/>
          <w:color w:val="000000"/>
        </w:rPr>
        <w:t>滴黑枸杞提取液。</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实验结果如下：</w:t>
      </w:r>
    </w:p>
    <w:tbl>
      <w:tblPr>
        <w:tblW w:w="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46"/>
        <w:gridCol w:w="915"/>
        <w:gridCol w:w="746"/>
        <w:gridCol w:w="915"/>
        <w:gridCol w:w="1253"/>
      </w:tblGrid>
      <w:tr w:rsidR="00852D84" w:rsidTr="0027056A">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稀盐酸</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牛奶</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蒸馏水</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炉具清洁剂</w:t>
            </w:r>
          </w:p>
        </w:tc>
      </w:tr>
      <w:tr w:rsidR="00852D84" w:rsidTr="0027056A">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颜色</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粉红</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紫</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紫</w:t>
            </w:r>
          </w:p>
        </w:tc>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黄</w:t>
            </w:r>
          </w:p>
        </w:tc>
      </w:tr>
    </w:tbl>
    <w:p w:rsidR="00852D84" w:rsidRDefault="00852D84" w:rsidP="00852D84">
      <w:pPr>
        <w:spacing w:line="360" w:lineRule="auto"/>
        <w:jc w:val="left"/>
        <w:textAlignment w:val="center"/>
        <w:rPr>
          <w:rFonts w:ascii="宋体" w:hAnsi="宋体" w:cs="宋体"/>
          <w:color w:val="000000"/>
        </w:rPr>
      </w:pPr>
    </w:p>
    <w:p w:rsidR="00852D84" w:rsidRDefault="00852D84" w:rsidP="00852D84">
      <w:pPr>
        <w:spacing w:line="360" w:lineRule="auto"/>
        <w:jc w:val="left"/>
        <w:textAlignment w:val="center"/>
        <w:rPr>
          <w:color w:val="000000"/>
        </w:rPr>
      </w:pP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回答下列问题：</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）炉具清洁剂的</w:t>
      </w:r>
      <w:r>
        <w:rPr>
          <w:rFonts w:eastAsia="Times New Roman"/>
          <w:color w:val="000000"/>
        </w:rPr>
        <w:t>pH</w:t>
      </w:r>
      <w:r>
        <w:rPr>
          <w:rFonts w:ascii="宋体" w:hAnsi="宋体" w:cs="宋体"/>
          <w:color w:val="000000"/>
        </w:rPr>
        <w:t>为__________________。</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）根据实验现象，不能确定牛奶呈中性的理由是_____________________。</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）小苏打溶液的</w:t>
      </w:r>
      <w:r>
        <w:rPr>
          <w:rFonts w:eastAsia="Times New Roman"/>
          <w:color w:val="000000"/>
        </w:rPr>
        <w:t>pH</w:t>
      </w:r>
      <w:r>
        <w:rPr>
          <w:rFonts w:ascii="宋体" w:hAnsi="宋体" w:cs="宋体"/>
          <w:color w:val="000000"/>
        </w:rPr>
        <w:t>为</w:t>
      </w:r>
      <w:r>
        <w:rPr>
          <w:rFonts w:eastAsia="Times New Roman"/>
          <w:color w:val="000000"/>
        </w:rPr>
        <w:t>8.3</w:t>
      </w:r>
      <w:r>
        <w:rPr>
          <w:rFonts w:ascii="宋体" w:hAnsi="宋体" w:cs="宋体"/>
          <w:color w:val="000000"/>
        </w:rPr>
        <w:t>，向小苏打溶液中加</w:t>
      </w:r>
      <w:r>
        <w:rPr>
          <w:rFonts w:eastAsia="Times New Roman"/>
          <w:color w:val="000000"/>
        </w:rPr>
        <w:t>3</w:t>
      </w:r>
      <w:r>
        <w:rPr>
          <w:rFonts w:ascii="宋体" w:hAnsi="宋体" w:cs="宋体"/>
          <w:color w:val="000000"/>
        </w:rPr>
        <w:t>滴黑枸杞提取液，再滴入稀盐酸至过量，观察到的实验现象为___________________。</w:t>
      </w:r>
    </w:p>
    <w:p w:rsidR="00852D84" w:rsidRDefault="00852D84" w:rsidP="00852D84">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13</w:t>
      </w:r>
      <w:r>
        <w:rPr>
          <w:color w:val="000000"/>
        </w:rPr>
        <w:t xml:space="preserve">    (2).</w:t>
      </w:r>
      <w:proofErr w:type="gramEnd"/>
      <w:r>
        <w:rPr>
          <w:color w:val="000000"/>
        </w:rPr>
        <w:t xml:space="preserve"> </w:t>
      </w:r>
      <w:r>
        <w:rPr>
          <w:rFonts w:ascii="宋体" w:hAnsi="宋体" w:cs="宋体"/>
          <w:color w:val="000000"/>
        </w:rPr>
        <w:t>黑枸杞提取液在</w:t>
      </w:r>
      <w:r>
        <w:rPr>
          <w:rFonts w:eastAsia="Times New Roman"/>
          <w:color w:val="000000"/>
        </w:rPr>
        <w:t>pH=6</w:t>
      </w:r>
      <w:r>
        <w:rPr>
          <w:rFonts w:ascii="宋体" w:hAnsi="宋体" w:cs="宋体"/>
          <w:color w:val="000000"/>
        </w:rPr>
        <w:t>，</w:t>
      </w:r>
      <w:r>
        <w:rPr>
          <w:rFonts w:eastAsia="Times New Roman"/>
          <w:color w:val="000000"/>
        </w:rPr>
        <w:t>pH=7</w:t>
      </w:r>
      <w:r>
        <w:rPr>
          <w:rFonts w:ascii="宋体" w:hAnsi="宋体" w:cs="宋体"/>
          <w:color w:val="000000"/>
        </w:rPr>
        <w:t>的溶液中均会变紫，故不能确定牛奶呈中性，还可能呈弱酸性</w:t>
      </w:r>
      <w:r>
        <w:rPr>
          <w:color w:val="000000"/>
        </w:rPr>
        <w:t xml:space="preserve">    (3). </w:t>
      </w:r>
      <w:r>
        <w:rPr>
          <w:rFonts w:ascii="宋体" w:hAnsi="宋体" w:cs="宋体"/>
          <w:color w:val="000000"/>
        </w:rPr>
        <w:t>溶液由蓝色变为紫色，又变为粉红色</w: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）由实验</w:t>
      </w:r>
      <w:proofErr w:type="gramStart"/>
      <w:r>
        <w:rPr>
          <w:rFonts w:ascii="宋体" w:hAnsi="宋体" w:cs="宋体"/>
          <w:color w:val="000000"/>
        </w:rPr>
        <w:t>一</w:t>
      </w:r>
      <w:proofErr w:type="gramEnd"/>
      <w:r>
        <w:rPr>
          <w:rFonts w:ascii="宋体" w:hAnsi="宋体" w:cs="宋体"/>
          <w:color w:val="000000"/>
        </w:rPr>
        <w:t>可知，黑枸杞提取液在</w:t>
      </w:r>
      <w:r>
        <w:rPr>
          <w:rFonts w:eastAsia="Times New Roman"/>
          <w:color w:val="000000"/>
        </w:rPr>
        <w:t>pH=13</w:t>
      </w:r>
      <w:r>
        <w:rPr>
          <w:rFonts w:ascii="宋体" w:hAnsi="宋体" w:cs="宋体"/>
          <w:color w:val="000000"/>
        </w:rPr>
        <w:t>时变黄，由实验二可知，炉具清洁剂能使黑枸杞提取液变黄，故炉具清洁剂的</w:t>
      </w:r>
      <w:r>
        <w:rPr>
          <w:rFonts w:eastAsia="Times New Roman"/>
          <w:color w:val="000000"/>
        </w:rPr>
        <w:t>pH</w:t>
      </w:r>
      <w:r>
        <w:rPr>
          <w:rFonts w:ascii="宋体" w:hAnsi="宋体" w:cs="宋体"/>
          <w:color w:val="000000"/>
        </w:rPr>
        <w:t>为</w:t>
      </w:r>
      <w:r>
        <w:rPr>
          <w:rFonts w:eastAsia="Times New Roman"/>
          <w:color w:val="000000"/>
        </w:rPr>
        <w:t>13</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）由实验二可知，牛奶能使黑枸杞提取液变紫，但是由实验</w:t>
      </w:r>
      <w:proofErr w:type="gramStart"/>
      <w:r>
        <w:rPr>
          <w:rFonts w:ascii="宋体" w:hAnsi="宋体" w:cs="宋体"/>
          <w:color w:val="000000"/>
        </w:rPr>
        <w:t>一</w:t>
      </w:r>
      <w:proofErr w:type="gramEnd"/>
      <w:r>
        <w:rPr>
          <w:rFonts w:ascii="宋体" w:hAnsi="宋体" w:cs="宋体"/>
          <w:color w:val="000000"/>
        </w:rPr>
        <w:t>可知，黑枸杞提取液在</w:t>
      </w:r>
      <w:r>
        <w:rPr>
          <w:rFonts w:eastAsia="Times New Roman"/>
          <w:color w:val="000000"/>
        </w:rPr>
        <w:t>pH=6</w:t>
      </w:r>
      <w:r>
        <w:rPr>
          <w:rFonts w:ascii="宋体" w:hAnsi="宋体" w:cs="宋体"/>
          <w:color w:val="000000"/>
        </w:rPr>
        <w:t>，</w:t>
      </w:r>
      <w:r>
        <w:rPr>
          <w:rFonts w:eastAsia="Times New Roman"/>
          <w:color w:val="000000"/>
        </w:rPr>
        <w:t>pH=7</w:t>
      </w:r>
      <w:r>
        <w:rPr>
          <w:rFonts w:ascii="宋体" w:hAnsi="宋体" w:cs="宋体"/>
          <w:color w:val="000000"/>
        </w:rPr>
        <w:t>的溶液中均会变紫，故不能确定牛奶呈中性，还可能呈弱酸性；</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）小苏打溶液的</w:t>
      </w:r>
      <w:r>
        <w:rPr>
          <w:rFonts w:eastAsia="Times New Roman"/>
          <w:color w:val="000000"/>
        </w:rPr>
        <w:t>pH</w:t>
      </w:r>
      <w:r>
        <w:rPr>
          <w:rFonts w:ascii="宋体" w:hAnsi="宋体" w:cs="宋体"/>
          <w:color w:val="000000"/>
        </w:rPr>
        <w:t>为</w:t>
      </w:r>
      <w:r>
        <w:rPr>
          <w:rFonts w:eastAsia="Times New Roman"/>
          <w:color w:val="000000"/>
        </w:rPr>
        <w:t>8.3</w:t>
      </w:r>
      <w:r>
        <w:rPr>
          <w:rFonts w:ascii="宋体" w:hAnsi="宋体" w:cs="宋体"/>
          <w:color w:val="000000"/>
        </w:rPr>
        <w:t>，向小苏打溶液中加</w:t>
      </w:r>
      <w:r>
        <w:rPr>
          <w:rFonts w:eastAsia="Times New Roman"/>
          <w:color w:val="000000"/>
        </w:rPr>
        <w:t>3</w:t>
      </w:r>
      <w:r>
        <w:rPr>
          <w:rFonts w:ascii="宋体" w:hAnsi="宋体" w:cs="宋体"/>
          <w:color w:val="000000"/>
        </w:rPr>
        <w:t>滴黑枸杞提取液，溶液变蓝，在滴入稀盐酸至过量，碳</w:t>
      </w:r>
      <w:r>
        <w:rPr>
          <w:rFonts w:ascii="宋体" w:hAnsi="宋体" w:cs="宋体"/>
          <w:color w:val="000000"/>
        </w:rPr>
        <w:lastRenderedPageBreak/>
        <w:t>酸氢钠与稀盐酸反应生成氯化钠、二氧化碳和水，恰好完全反应时，</w:t>
      </w:r>
      <w:r>
        <w:rPr>
          <w:rFonts w:eastAsia="Times New Roman"/>
          <w:color w:val="000000"/>
        </w:rPr>
        <w:t>pH=7</w:t>
      </w:r>
      <w:r>
        <w:rPr>
          <w:rFonts w:ascii="宋体" w:hAnsi="宋体" w:cs="宋体"/>
          <w:color w:val="000000"/>
        </w:rPr>
        <w:t>，溶液显紫色，稀盐酸过量时，溶液显粉红色，故观察到的实验现象为：溶液由蓝色变为紫色，又变为粉红色。</w:t>
      </w:r>
    </w:p>
    <w:p w:rsidR="00852D84" w:rsidRDefault="00852D84" w:rsidP="00852D84">
      <w:pPr>
        <w:spacing w:line="360" w:lineRule="auto"/>
        <w:jc w:val="left"/>
        <w:textAlignment w:val="center"/>
        <w:rPr>
          <w:rFonts w:ascii="宋体" w:hAnsi="宋体" w:cs="宋体"/>
          <w:color w:val="000000"/>
        </w:rPr>
      </w:pPr>
      <w:r>
        <w:rPr>
          <w:color w:val="000000"/>
        </w:rPr>
        <w:t>23.</w:t>
      </w:r>
      <w:r>
        <w:rPr>
          <w:rFonts w:ascii="宋体" w:hAnsi="宋体" w:cs="宋体"/>
          <w:color w:val="000000"/>
        </w:rPr>
        <w:t>制造芯片的基材主要是高纯硅。下图是制备高纯硅的一种工艺流程：</w:t>
      </w:r>
    </w:p>
    <w:p w:rsidR="00852D84" w:rsidRDefault="00852D84" w:rsidP="00852D84">
      <w:pPr>
        <w:spacing w:line="360" w:lineRule="auto"/>
        <w:jc w:val="left"/>
        <w:textAlignment w:val="center"/>
        <w:rPr>
          <w:color w:val="000000"/>
        </w:rPr>
      </w:pPr>
      <w:r>
        <w:rPr>
          <w:rFonts w:ascii="宋体" w:hAnsi="宋体" w:cs="宋体"/>
          <w:noProof/>
          <w:color w:val="000000"/>
        </w:rPr>
        <w:drawing>
          <wp:inline distT="0" distB="0" distL="0" distR="0">
            <wp:extent cx="5204460" cy="1394460"/>
            <wp:effectExtent l="0" t="0" r="0" b="0"/>
            <wp:docPr id="116" name="图片 1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204460" cy="1394460"/>
                    </a:xfrm>
                    <a:prstGeom prst="rect">
                      <a:avLst/>
                    </a:prstGeom>
                    <a:noFill/>
                    <a:ln>
                      <a:noFill/>
                    </a:ln>
                  </pic:spPr>
                </pic:pic>
              </a:graphicData>
            </a:graphic>
          </wp:inline>
        </w:drawing>
      </w:r>
      <w:r>
        <w:rPr>
          <w:rFonts w:ascii="宋体" w:hAnsi="宋体" w:cs="宋体"/>
          <w:color w:val="000000"/>
        </w:rPr>
        <w:br/>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回答下列问题：</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）反应Ⅰ</w:t>
      </w:r>
      <w:r>
        <w:rPr>
          <w:rFonts w:ascii="宋体" w:hAnsi="宋体" w:cs="宋体"/>
          <w:noProof/>
          <w:color w:val="000000"/>
        </w:rPr>
        <w:drawing>
          <wp:inline distT="0" distB="0" distL="0" distR="0">
            <wp:extent cx="137160" cy="17526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化学方程式是_____________________。</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）过滤所得</w:t>
      </w:r>
      <w:proofErr w:type="gramStart"/>
      <w:r>
        <w:rPr>
          <w:rFonts w:ascii="宋体" w:hAnsi="宋体" w:cs="宋体"/>
          <w:color w:val="000000"/>
        </w:rPr>
        <w:t>粗硅应充分</w:t>
      </w:r>
      <w:proofErr w:type="gramEnd"/>
      <w:r>
        <w:rPr>
          <w:rFonts w:ascii="宋体" w:hAnsi="宋体" w:cs="宋体"/>
          <w:color w:val="000000"/>
        </w:rPr>
        <w:t>洗涤，以除去表面可能吸附的</w:t>
      </w:r>
      <w:proofErr w:type="spellStart"/>
      <w:r>
        <w:rPr>
          <w:rFonts w:eastAsia="Times New Roman"/>
          <w:color w:val="000000"/>
        </w:rPr>
        <w:t>HCl</w:t>
      </w:r>
      <w:proofErr w:type="spellEnd"/>
      <w:r>
        <w:rPr>
          <w:rFonts w:ascii="宋体" w:hAnsi="宋体" w:cs="宋体"/>
          <w:color w:val="000000"/>
        </w:rPr>
        <w:t>和____________（填化学式）。</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）反应Ⅱ的基本类型属于_____________；反应Ⅱ要在无氧气环境中进行，原因是____________（答出一种即可）。</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）上述生产流程中，可以循环利用的物质是____________（填化学式）。</w:t>
      </w:r>
    </w:p>
    <w:p w:rsidR="00852D84" w:rsidRDefault="00852D84" w:rsidP="00852D84">
      <w:pPr>
        <w:spacing w:line="360" w:lineRule="auto"/>
        <w:textAlignment w:val="center"/>
        <w:rPr>
          <w:rFonts w:eastAsia="Times New Roman"/>
          <w:color w:val="000000"/>
        </w:rPr>
      </w:pPr>
      <w:r>
        <w:rPr>
          <w:color w:val="2E75B6"/>
        </w:rPr>
        <w:t>【答案】</w:t>
      </w:r>
      <w:r>
        <w:rPr>
          <w:color w:val="000000"/>
        </w:rPr>
        <w:t xml:space="preserve">    (1). </w:t>
      </w:r>
      <w:r>
        <w:object w:dxaOrig="2620" w:dyaOrig="760">
          <v:shape id="_x0000_i1041" type="#_x0000_t75" alt="学科网(www.zxxk.com)--教育资源门户，提供试卷、教案、课件、论文、素材以及各类教学资源下载，还有大量而丰富的教学相关资讯！" style="width:130.8pt;height:37.8pt" o:ole="">
            <v:imagedata r:id="rId46" o:title="eqIdc0de2dfa09744b26b3d0b2d1035c4969"/>
          </v:shape>
          <o:OLEObject Type="Embed" ProgID="Equation.DSMT4" ShapeID="_x0000_i1041" DrawAspect="Content" ObjectID="_1661425957" r:id="rId47"/>
        </w:object>
      </w:r>
      <w:r>
        <w:rPr>
          <w:color w:val="000000"/>
        </w:rPr>
        <w:t xml:space="preserve">    (2). </w:t>
      </w:r>
      <w:r>
        <w:rPr>
          <w:rFonts w:eastAsia="Times New Roman"/>
          <w:color w:val="000000"/>
        </w:rPr>
        <w:t>MgCl</w:t>
      </w:r>
      <w:r>
        <w:rPr>
          <w:rFonts w:eastAsia="Times New Roman"/>
          <w:color w:val="000000"/>
          <w:vertAlign w:val="subscript"/>
        </w:rPr>
        <w:t>2</w:t>
      </w:r>
      <w:r>
        <w:rPr>
          <w:color w:val="000000"/>
        </w:rPr>
        <w:t xml:space="preserve">    (3). </w:t>
      </w:r>
      <w:r>
        <w:rPr>
          <w:rFonts w:ascii="宋体" w:hAnsi="宋体" w:cs="宋体"/>
          <w:color w:val="000000"/>
        </w:rPr>
        <w:t>置换反应</w:t>
      </w:r>
      <w:r>
        <w:rPr>
          <w:color w:val="000000"/>
        </w:rPr>
        <w:t xml:space="preserve">    (4). </w:t>
      </w:r>
      <w:r>
        <w:rPr>
          <w:rFonts w:ascii="宋体" w:hAnsi="宋体" w:cs="宋体"/>
          <w:color w:val="000000"/>
        </w:rPr>
        <w:t>防止氢气高温时遇氧气爆炸（合理即可）</w:t>
      </w:r>
      <w:r>
        <w:rPr>
          <w:color w:val="000000"/>
        </w:rPr>
        <w:t xml:space="preserve">    (5). </w:t>
      </w:r>
      <w:proofErr w:type="spellStart"/>
      <w:r>
        <w:rPr>
          <w:rFonts w:eastAsia="Times New Roman"/>
          <w:color w:val="000000"/>
        </w:rPr>
        <w:t>HCl</w:t>
      </w:r>
      <w:proofErr w:type="spellEnd"/>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）根据流程图可知，反应Ⅰ是利用镁与二氧化硅反应生成硅和氧化镁，化学方程式</w:t>
      </w:r>
      <w:r>
        <w:object w:dxaOrig="2620" w:dyaOrig="760">
          <v:shape id="_x0000_i1042" type="#_x0000_t75" alt="学科网(www.zxxk.com)--教育资源门户，提供试卷、教案、课件、论文、素材以及各类教学资源下载，还有大量而丰富的教学相关资讯！" style="width:130.8pt;height:37.8pt" o:ole="">
            <v:imagedata r:id="rId46" o:title="eqIdc0de2dfa09744b26b3d0b2d1035c4969"/>
          </v:shape>
          <o:OLEObject Type="Embed" ProgID="Equation.DSMT4" ShapeID="_x0000_i1042" DrawAspect="Content" ObjectID="_1661425958" r:id="rId48"/>
        </w:objec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）加入盐酸过量，所以会混入盐酸，氧化镁与盐酸反应生成了氯化镁，氯化镁为可溶性物质，所以表面也会有氯化镁，因此洗涤去除就是氯化镁和盐酸；</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氢气与四氯化硅在高温条件下反应生成硅和氯化氢，一种单质与化合物反应生成另一种单质和化合物，符合置换反应特点；氢气属于易燃易爆气体，不得混入氧气，以免发生爆炸，所以反应Ⅱ要在无氧气环境中进行；</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）在整个流程中，</w:t>
      </w:r>
      <w:proofErr w:type="spellStart"/>
      <w:r>
        <w:rPr>
          <w:rFonts w:eastAsia="Times New Roman"/>
          <w:color w:val="000000"/>
        </w:rPr>
        <w:t>HCl</w:t>
      </w:r>
      <w:proofErr w:type="spellEnd"/>
      <w:r>
        <w:rPr>
          <w:rFonts w:ascii="宋体" w:hAnsi="宋体" w:cs="宋体"/>
          <w:color w:val="000000"/>
        </w:rPr>
        <w:t>既为生成物，又为反应物，所以由物质的变化可知，上述已知生产流程中可以循环利用的物质是</w:t>
      </w:r>
      <w:proofErr w:type="spellStart"/>
      <w:r>
        <w:rPr>
          <w:rFonts w:eastAsia="Times New Roman"/>
          <w:color w:val="000000"/>
        </w:rPr>
        <w:t>HCl</w:t>
      </w:r>
      <w:proofErr w:type="spellEnd"/>
      <w:r>
        <w:rPr>
          <w:rFonts w:ascii="宋体" w:hAnsi="宋体" w:cs="宋体"/>
          <w:color w:val="000000"/>
        </w:rPr>
        <w:t>。</w:t>
      </w:r>
    </w:p>
    <w:p w:rsidR="00852D84" w:rsidRDefault="00852D84" w:rsidP="00852D84">
      <w:pPr>
        <w:spacing w:line="360" w:lineRule="auto"/>
        <w:jc w:val="left"/>
        <w:textAlignment w:val="center"/>
        <w:rPr>
          <w:rFonts w:ascii="宋体" w:hAnsi="宋体" w:cs="宋体"/>
          <w:b/>
          <w:color w:val="000000"/>
          <w:sz w:val="24"/>
        </w:rPr>
      </w:pPr>
      <w:r>
        <w:rPr>
          <w:rFonts w:ascii="宋体" w:hAnsi="宋体" w:cs="宋体"/>
          <w:b/>
          <w:color w:val="000000"/>
          <w:sz w:val="24"/>
        </w:rPr>
        <w:lastRenderedPageBreak/>
        <w:t>四、实验题（本大题包括</w:t>
      </w:r>
      <w:r>
        <w:rPr>
          <w:rFonts w:eastAsia="Times New Roman"/>
          <w:b/>
          <w:color w:val="000000"/>
          <w:sz w:val="24"/>
        </w:rPr>
        <w:t>24</w:t>
      </w:r>
      <w:r>
        <w:rPr>
          <w:rFonts w:ascii="宋体" w:hAnsi="宋体" w:cs="宋体"/>
          <w:b/>
          <w:color w:val="000000"/>
          <w:sz w:val="24"/>
        </w:rPr>
        <w:t>、</w:t>
      </w:r>
      <w:r>
        <w:rPr>
          <w:rFonts w:eastAsia="Times New Roman"/>
          <w:b/>
          <w:color w:val="000000"/>
          <w:sz w:val="24"/>
        </w:rPr>
        <w:t>25</w:t>
      </w:r>
      <w:r>
        <w:rPr>
          <w:rFonts w:ascii="宋体" w:hAnsi="宋体" w:cs="宋体"/>
          <w:b/>
          <w:color w:val="000000"/>
          <w:sz w:val="24"/>
        </w:rPr>
        <w:t>题，共</w:t>
      </w:r>
      <w:r>
        <w:rPr>
          <w:rFonts w:eastAsia="Times New Roman"/>
          <w:b/>
          <w:color w:val="000000"/>
          <w:sz w:val="24"/>
        </w:rPr>
        <w:t>12</w:t>
      </w:r>
      <w:r>
        <w:rPr>
          <w:rFonts w:ascii="宋体" w:hAnsi="宋体" w:cs="宋体"/>
          <w:b/>
          <w:color w:val="000000"/>
          <w:sz w:val="24"/>
        </w:rPr>
        <w:t>分）</w:t>
      </w:r>
    </w:p>
    <w:p w:rsidR="00852D84" w:rsidRDefault="00852D84" w:rsidP="00852D84">
      <w:pPr>
        <w:spacing w:line="360" w:lineRule="auto"/>
        <w:jc w:val="left"/>
        <w:textAlignment w:val="center"/>
        <w:rPr>
          <w:rFonts w:ascii="宋体" w:hAnsi="宋体" w:cs="宋体"/>
          <w:color w:val="000000"/>
        </w:rPr>
      </w:pPr>
      <w:r>
        <w:rPr>
          <w:color w:val="000000"/>
        </w:rPr>
        <w:t>24.</w:t>
      </w:r>
      <w:r>
        <w:rPr>
          <w:rFonts w:ascii="宋体" w:hAnsi="宋体" w:cs="宋体"/>
          <w:color w:val="000000"/>
        </w:rPr>
        <w:t>某氯化钠样品中可能含有硫酸钠、氯化镁、氯化钙中的一种或几种杂质。</w:t>
      </w:r>
      <w:proofErr w:type="gramStart"/>
      <w:r>
        <w:rPr>
          <w:rFonts w:ascii="宋体" w:hAnsi="宋体" w:cs="宋体"/>
          <w:color w:val="000000"/>
        </w:rPr>
        <w:t>某学习</w:t>
      </w:r>
      <w:proofErr w:type="gramEnd"/>
      <w:r>
        <w:rPr>
          <w:rFonts w:ascii="宋体" w:hAnsi="宋体" w:cs="宋体"/>
          <w:color w:val="000000"/>
        </w:rPr>
        <w:t>小组欲探究氯化钠样品中杂质的成分设计了以下实验：</w:t>
      </w:r>
    </w:p>
    <w:p w:rsidR="00852D84" w:rsidRDefault="00852D84" w:rsidP="00852D84">
      <w:pPr>
        <w:spacing w:line="360" w:lineRule="auto"/>
        <w:jc w:val="left"/>
        <w:textAlignment w:val="center"/>
        <w:rPr>
          <w:color w:val="000000"/>
        </w:rPr>
      </w:pPr>
      <w:r>
        <w:rPr>
          <w:rFonts w:ascii="宋体" w:hAnsi="宋体" w:cs="宋体"/>
          <w:noProof/>
          <w:color w:val="000000"/>
        </w:rPr>
        <w:drawing>
          <wp:inline distT="0" distB="0" distL="0" distR="0">
            <wp:extent cx="5836920" cy="670560"/>
            <wp:effectExtent l="0" t="0" r="0" b="0"/>
            <wp:docPr id="114" name="图片 1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学科网(www.zxxk.com)--教育资源门户，提供试卷、教案、课件、论文、素材以及各类教学资源下载，还有大量而丰富的教学相关资讯！"/>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836920" cy="670560"/>
                    </a:xfrm>
                    <a:prstGeom prst="rect">
                      <a:avLst/>
                    </a:prstGeom>
                    <a:noFill/>
                    <a:ln>
                      <a:noFill/>
                    </a:ln>
                  </pic:spPr>
                </pic:pic>
              </a:graphicData>
            </a:graphic>
          </wp:inline>
        </w:drawing>
      </w:r>
      <w:r>
        <w:rPr>
          <w:rFonts w:ascii="宋体" w:hAnsi="宋体" w:cs="宋体"/>
          <w:color w:val="000000"/>
        </w:rPr>
        <w:br/>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回答下列问题：</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）步骤①中加人适量</w:t>
      </w:r>
      <w:proofErr w:type="spellStart"/>
      <w:r>
        <w:rPr>
          <w:rFonts w:eastAsia="Times New Roman"/>
          <w:color w:val="000000"/>
        </w:rPr>
        <w:t>NaOH</w:t>
      </w:r>
      <w:proofErr w:type="spellEnd"/>
      <w:r>
        <w:rPr>
          <w:rFonts w:ascii="宋体" w:hAnsi="宋体" w:cs="宋体"/>
          <w:color w:val="000000"/>
        </w:rPr>
        <w:t>溶液的目的是_______________。</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）步骤③中加人足量稀盐酸时，能够观察到的明显现象是____________，发生此现象的化学方程式是_______________。</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）此氯化钠样品中含有的杂质是_____________________。</w:t>
      </w:r>
    </w:p>
    <w:p w:rsidR="00852D84" w:rsidRDefault="00852D84" w:rsidP="00852D84">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检验、除去氯化镁</w:t>
      </w:r>
      <w:r>
        <w:rPr>
          <w:color w:val="000000"/>
        </w:rPr>
        <w:t xml:space="preserve">    (2). </w:t>
      </w:r>
      <w:r>
        <w:rPr>
          <w:rFonts w:ascii="宋体" w:hAnsi="宋体" w:cs="宋体"/>
          <w:color w:val="000000"/>
        </w:rPr>
        <w:t>有气泡产生</w:t>
      </w:r>
      <w:r>
        <w:rPr>
          <w:color w:val="000000"/>
        </w:rPr>
        <w:t xml:space="preserve">    (3). </w:t>
      </w:r>
      <w:r>
        <w:object w:dxaOrig="3640" w:dyaOrig="380">
          <v:shape id="_x0000_i1043" type="#_x0000_t75" alt="学科网(www.zxxk.com)--教育资源门户，提供试卷、教案、课件、论文、素材以及各类教学资源下载，还有大量而丰富的教学相关资讯！" style="width:181.8pt;height:19.2pt" o:ole="">
            <v:imagedata r:id="rId50" o:title="eqIdc152e524bed04f4c94aa0ca2bbcd139e"/>
          </v:shape>
          <o:OLEObject Type="Embed" ProgID="Equation.DSMT4" ShapeID="_x0000_i1043" DrawAspect="Content" ObjectID="_1661425959" r:id="rId51"/>
        </w:object>
      </w:r>
      <w:r>
        <w:rPr>
          <w:color w:val="000000"/>
        </w:rPr>
        <w:t xml:space="preserve">    (4). </w:t>
      </w:r>
      <w:r>
        <w:rPr>
          <w:rFonts w:ascii="宋体" w:hAnsi="宋体" w:cs="宋体"/>
          <w:color w:val="000000"/>
        </w:rPr>
        <w:t>硫酸钠（或</w:t>
      </w:r>
      <w:r>
        <w:object w:dxaOrig="840" w:dyaOrig="360">
          <v:shape id="_x0000_i1044" type="#_x0000_t75" alt="学科网(www.zxxk.com)--教育资源门户，提供试卷、教案、课件、论文、素材以及各类教学资源下载，还有大量而丰富的教学相关资讯！" style="width:42pt;height:18pt" o:ole="">
            <v:imagedata r:id="rId52" o:title="eqId4a221109263a4a56982b4c7b8e1908f3"/>
          </v:shape>
          <o:OLEObject Type="Embed" ProgID="Equation.DSMT4" ShapeID="_x0000_i1044" DrawAspect="Content" ObjectID="_1661425960" r:id="rId53"/>
        </w:object>
      </w:r>
      <w:r>
        <w:rPr>
          <w:rFonts w:ascii="宋体" w:hAnsi="宋体" w:cs="宋体"/>
          <w:color w:val="000000"/>
        </w:rPr>
        <w:t>）</w: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）由于氢氧化钠能与氯化镁反应生成氢氧化镁沉淀和氯化钠，所以步骤①中加入适量</w:t>
      </w:r>
      <w:proofErr w:type="spellStart"/>
      <w:r>
        <w:rPr>
          <w:rFonts w:eastAsia="Times New Roman"/>
          <w:color w:val="000000"/>
        </w:rPr>
        <w:t>NaOH</w:t>
      </w:r>
      <w:proofErr w:type="spellEnd"/>
      <w:r>
        <w:rPr>
          <w:rFonts w:eastAsia="Times New Roman"/>
          <w:color w:val="000000"/>
        </w:rPr>
        <w:t xml:space="preserve"> </w:t>
      </w:r>
      <w:r>
        <w:rPr>
          <w:rFonts w:ascii="宋体" w:hAnsi="宋体" w:cs="宋体"/>
          <w:color w:val="000000"/>
        </w:rPr>
        <w:t>溶液的目的是检验、除去氯化镁。</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）步骤②中加入碳酸钠溶液，未参加反应，故加入过量的稀盐酸，碳酸钠与稀盐酸反应生成氯化钠、水和二氧化碳，能够观察到的明显现象是有气泡产生，反应的化学方程式为</w:t>
      </w:r>
      <w:r>
        <w:object w:dxaOrig="3640" w:dyaOrig="380">
          <v:shape id="_x0000_i1045" type="#_x0000_t75" alt="学科网(www.zxxk.com)--教育资源门户，提供试卷、教案、课件、论文、素材以及各类教学资源下载，还有大量而丰富的教学相关资讯！" style="width:181.8pt;height:19.2pt" o:ole="">
            <v:imagedata r:id="rId50" o:title="eqIdc152e524bed04f4c94aa0ca2bbcd139e"/>
          </v:shape>
          <o:OLEObject Type="Embed" ProgID="Equation.DSMT4" ShapeID="_x0000_i1045" DrawAspect="Content" ObjectID="_1661425961" r:id="rId54"/>
        </w:objec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）步骤</w:t>
      </w:r>
      <w:r>
        <w:rPr>
          <w:rFonts w:eastAsia="Times New Roman"/>
          <w:color w:val="000000"/>
        </w:rPr>
        <w:t>①</w:t>
      </w:r>
      <w:r>
        <w:rPr>
          <w:rFonts w:ascii="宋体" w:hAnsi="宋体" w:cs="宋体"/>
          <w:color w:val="000000"/>
        </w:rPr>
        <w:t>加入氢氧化钠溶液，无明显现象，说明无氯化镁，步骤</w:t>
      </w:r>
      <w:r>
        <w:rPr>
          <w:rFonts w:eastAsia="Times New Roman"/>
          <w:color w:val="000000"/>
        </w:rPr>
        <w:t>②</w:t>
      </w:r>
      <w:r>
        <w:rPr>
          <w:rFonts w:ascii="宋体" w:hAnsi="宋体" w:cs="宋体"/>
          <w:color w:val="000000"/>
        </w:rPr>
        <w:t>加入碳酸钠溶液，无明显现象，说明无氯化钙，步骤</w:t>
      </w:r>
      <w:r>
        <w:rPr>
          <w:rFonts w:eastAsia="Times New Roman"/>
          <w:color w:val="000000"/>
        </w:rPr>
        <w:t>③</w:t>
      </w:r>
      <w:r>
        <w:rPr>
          <w:rFonts w:ascii="宋体" w:hAnsi="宋体" w:cs="宋体"/>
          <w:color w:val="000000"/>
        </w:rPr>
        <w:t>加入过量稀盐酸后加入氯化钡，产生白色沉淀，故含硫酸钠，此氯化钠样品中含有的杂质是硫酸钠（或</w:t>
      </w:r>
      <w:r>
        <w:object w:dxaOrig="840" w:dyaOrig="360">
          <v:shape id="_x0000_i1046" type="#_x0000_t75" alt="学科网(www.zxxk.com)--教育资源门户，提供试卷、教案、课件、论文、素材以及各类教学资源下载，还有大量而丰富的教学相关资讯！" style="width:42pt;height:18pt" o:ole="">
            <v:imagedata r:id="rId52" o:title="eqId4a221109263a4a56982b4c7b8e1908f3"/>
          </v:shape>
          <o:OLEObject Type="Embed" ProgID="Equation.DSMT4" ShapeID="_x0000_i1046" DrawAspect="Content" ObjectID="_1661425962" r:id="rId55"/>
        </w:objec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color w:val="000000"/>
        </w:rPr>
        <w:t>【点睛】</w:t>
      </w:r>
      <w:r>
        <w:rPr>
          <w:rFonts w:ascii="宋体" w:hAnsi="宋体" w:cs="宋体"/>
          <w:color w:val="000000"/>
        </w:rPr>
        <w:t>物质的分离与除杂是中考的重点，也是难点，解决除杂问题时，抓住除杂质的必需条件（加入的试剂只与杂质反应，反应后不能引入新的杂质）是正确解题的关键。</w:t>
      </w:r>
    </w:p>
    <w:p w:rsidR="00852D84" w:rsidRDefault="00852D84" w:rsidP="00852D84">
      <w:pPr>
        <w:spacing w:line="360" w:lineRule="auto"/>
        <w:jc w:val="left"/>
        <w:textAlignment w:val="center"/>
        <w:rPr>
          <w:rFonts w:ascii="宋体" w:hAnsi="宋体" w:cs="宋体"/>
          <w:color w:val="000000"/>
        </w:rPr>
      </w:pPr>
      <w:r>
        <w:rPr>
          <w:color w:val="000000"/>
        </w:rPr>
        <w:t>25.</w:t>
      </w:r>
      <w:proofErr w:type="gramStart"/>
      <w:r>
        <w:rPr>
          <w:rFonts w:ascii="宋体" w:hAnsi="宋体" w:cs="宋体"/>
          <w:color w:val="000000"/>
        </w:rPr>
        <w:t>某学习</w:t>
      </w:r>
      <w:proofErr w:type="gramEnd"/>
      <w:r>
        <w:rPr>
          <w:rFonts w:ascii="宋体" w:hAnsi="宋体" w:cs="宋体"/>
          <w:color w:val="000000"/>
        </w:rPr>
        <w:t>小组设计如下实验验证</w:t>
      </w:r>
      <w:r>
        <w:rPr>
          <w:rFonts w:eastAsia="Times New Roman"/>
          <w:color w:val="000000"/>
        </w:rPr>
        <w:t>CO</w:t>
      </w:r>
      <w:r>
        <w:rPr>
          <w:rFonts w:eastAsia="Times New Roman"/>
          <w:color w:val="000000"/>
          <w:vertAlign w:val="subscript"/>
        </w:rPr>
        <w:t>2</w:t>
      </w:r>
      <w:r>
        <w:rPr>
          <w:rFonts w:ascii="宋体" w:hAnsi="宋体" w:cs="宋体"/>
          <w:color w:val="000000"/>
        </w:rPr>
        <w:t>的性质。</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操作步骤：用</w:t>
      </w:r>
      <w:r>
        <w:rPr>
          <w:rFonts w:eastAsia="Times New Roman"/>
          <w:color w:val="000000"/>
        </w:rPr>
        <w:t>3</w:t>
      </w:r>
      <w:r>
        <w:rPr>
          <w:rFonts w:ascii="宋体" w:hAnsi="宋体" w:cs="宋体"/>
          <w:color w:val="000000"/>
        </w:rPr>
        <w:t>个</w:t>
      </w:r>
      <w:r>
        <w:rPr>
          <w:rFonts w:eastAsia="Times New Roman"/>
          <w:color w:val="000000"/>
        </w:rPr>
        <w:t>250mL</w:t>
      </w:r>
      <w:r>
        <w:rPr>
          <w:rFonts w:ascii="宋体" w:hAnsi="宋体" w:cs="宋体"/>
          <w:color w:val="000000"/>
        </w:rPr>
        <w:t>的烧瓶收集满</w:t>
      </w:r>
      <w:r>
        <w:rPr>
          <w:rFonts w:eastAsia="Times New Roman"/>
          <w:color w:val="000000"/>
        </w:rPr>
        <w:t>CO</w:t>
      </w:r>
      <w:r>
        <w:rPr>
          <w:rFonts w:eastAsia="Times New Roman"/>
          <w:color w:val="000000"/>
          <w:vertAlign w:val="subscript"/>
        </w:rPr>
        <w:t>2</w:t>
      </w:r>
      <w:r>
        <w:rPr>
          <w:rFonts w:ascii="宋体" w:hAnsi="宋体" w:cs="宋体"/>
          <w:color w:val="000000"/>
        </w:rPr>
        <w:t>进行实验。如图一所示，同时迅速将注射器内液体全部注入各自烧瓶中，关闭活塞；一段时间后，同时振荡三个烧瓶。得到如图二所示的烧瓶内压强与时间的关系曲线</w:t>
      </w:r>
      <w:r>
        <w:rPr>
          <w:rFonts w:ascii="宋体" w:hAnsi="宋体" w:cs="宋体"/>
          <w:color w:val="000000"/>
        </w:rPr>
        <w:lastRenderedPageBreak/>
        <w:t>图。</w:t>
      </w:r>
    </w:p>
    <w:p w:rsidR="00852D84" w:rsidRDefault="00852D84" w:rsidP="00852D84">
      <w:pPr>
        <w:spacing w:line="360" w:lineRule="auto"/>
        <w:jc w:val="left"/>
        <w:textAlignment w:val="center"/>
        <w:rPr>
          <w:color w:val="000000"/>
        </w:rPr>
      </w:pPr>
      <w:r>
        <w:rPr>
          <w:rFonts w:ascii="宋体" w:hAnsi="宋体" w:cs="宋体"/>
          <w:noProof/>
          <w:color w:val="000000"/>
        </w:rPr>
        <w:drawing>
          <wp:inline distT="0" distB="0" distL="0" distR="0">
            <wp:extent cx="6134100" cy="2133600"/>
            <wp:effectExtent l="0" t="0" r="0" b="0"/>
            <wp:docPr id="113" name="图片 1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学科网(www.zxxk.com)--教育资源门户，提供试卷、教案、课件、论文、素材以及各类教学资源下载，还有大量而丰富的教学相关资讯！"/>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134100" cy="2133600"/>
                    </a:xfrm>
                    <a:prstGeom prst="rect">
                      <a:avLst/>
                    </a:prstGeom>
                    <a:noFill/>
                    <a:ln>
                      <a:noFill/>
                    </a:ln>
                  </pic:spPr>
                </pic:pic>
              </a:graphicData>
            </a:graphic>
          </wp:inline>
        </w:drawing>
      </w:r>
      <w:r>
        <w:rPr>
          <w:rFonts w:ascii="宋体" w:hAnsi="宋体" w:cs="宋体"/>
          <w:color w:val="000000"/>
        </w:rPr>
        <w:br/>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回答下列问题：</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）实验步骤中，曲线</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3</w:t>
      </w:r>
      <w:r>
        <w:rPr>
          <w:rFonts w:ascii="宋体" w:hAnsi="宋体" w:cs="宋体"/>
          <w:color w:val="000000"/>
        </w:rPr>
        <w:t>中导致气压快速变小（如：</w:t>
      </w:r>
      <w:r>
        <w:rPr>
          <w:rFonts w:eastAsia="Times New Roman"/>
          <w:color w:val="000000"/>
        </w:rPr>
        <w:t>cd</w:t>
      </w:r>
      <w:r>
        <w:rPr>
          <w:rFonts w:ascii="宋体" w:hAnsi="宋体" w:cs="宋体"/>
          <w:color w:val="000000"/>
        </w:rPr>
        <w:t>段）的操作是_______________。</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）曲线</w:t>
      </w:r>
      <w:r>
        <w:rPr>
          <w:rFonts w:eastAsia="Times New Roman"/>
          <w:color w:val="000000"/>
        </w:rPr>
        <w:t>2</w:t>
      </w:r>
      <w:r>
        <w:rPr>
          <w:rFonts w:ascii="宋体" w:hAnsi="宋体" w:cs="宋体"/>
          <w:color w:val="000000"/>
        </w:rPr>
        <w:t>对应发生反应的化学方程式为___________________。</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）根据图二所示，可以得出的结论是_____________（填序号）。</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A 1</w:t>
      </w:r>
      <w:r>
        <w:rPr>
          <w:rFonts w:ascii="宋体" w:hAnsi="宋体" w:cs="宋体"/>
          <w:color w:val="000000"/>
        </w:rPr>
        <w:t>体积水中溶解</w:t>
      </w:r>
      <w:r>
        <w:rPr>
          <w:rFonts w:eastAsia="Times New Roman"/>
          <w:color w:val="000000"/>
        </w:rPr>
        <w:t>CO</w:t>
      </w:r>
      <w:r>
        <w:rPr>
          <w:rFonts w:eastAsia="Times New Roman"/>
          <w:color w:val="000000"/>
          <w:vertAlign w:val="subscript"/>
        </w:rPr>
        <w:t>2</w:t>
      </w:r>
      <w:r>
        <w:rPr>
          <w:rFonts w:ascii="宋体" w:hAnsi="宋体" w:cs="宋体"/>
          <w:color w:val="000000"/>
        </w:rPr>
        <w:t>的量约为</w:t>
      </w:r>
      <w:r>
        <w:rPr>
          <w:rFonts w:eastAsia="Times New Roman"/>
          <w:color w:val="000000"/>
        </w:rPr>
        <w:t>1</w:t>
      </w:r>
      <w:r>
        <w:rPr>
          <w:rFonts w:ascii="宋体" w:hAnsi="宋体" w:cs="宋体"/>
          <w:color w:val="000000"/>
        </w:rPr>
        <w:t>体积</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B CO</w:t>
      </w:r>
      <w:r>
        <w:rPr>
          <w:rFonts w:eastAsia="Times New Roman"/>
          <w:color w:val="000000"/>
          <w:vertAlign w:val="subscript"/>
        </w:rPr>
        <w:t>2</w:t>
      </w:r>
      <w:r>
        <w:rPr>
          <w:rFonts w:ascii="宋体" w:hAnsi="宋体" w:cs="宋体"/>
          <w:color w:val="000000"/>
        </w:rPr>
        <w:t>能与水发生反应生成碳酸</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C CO</w:t>
      </w:r>
      <w:r>
        <w:rPr>
          <w:rFonts w:eastAsia="Times New Roman"/>
          <w:color w:val="000000"/>
          <w:vertAlign w:val="subscript"/>
        </w:rPr>
        <w:t>2</w:t>
      </w:r>
      <w:r>
        <w:rPr>
          <w:rFonts w:ascii="宋体" w:hAnsi="宋体" w:cs="宋体"/>
          <w:color w:val="000000"/>
        </w:rPr>
        <w:t>能与</w:t>
      </w:r>
      <w:proofErr w:type="spellStart"/>
      <w:r>
        <w:rPr>
          <w:rFonts w:eastAsia="Times New Roman"/>
          <w:color w:val="000000"/>
        </w:rPr>
        <w:t>NaOH</w:t>
      </w:r>
      <w:proofErr w:type="spellEnd"/>
      <w:r>
        <w:rPr>
          <w:rFonts w:ascii="宋体" w:hAnsi="宋体" w:cs="宋体"/>
          <w:color w:val="000000"/>
        </w:rPr>
        <w:t>溶液发生反应</w:t>
      </w:r>
    </w:p>
    <w:p w:rsidR="00852D84" w:rsidRDefault="00852D84" w:rsidP="00852D84">
      <w:pPr>
        <w:spacing w:line="360" w:lineRule="auto"/>
        <w:jc w:val="left"/>
        <w:textAlignment w:val="center"/>
        <w:rPr>
          <w:rFonts w:eastAsia="Times New Roman"/>
          <w:color w:val="000000"/>
        </w:rPr>
      </w:pPr>
      <w:r>
        <w:rPr>
          <w:rFonts w:eastAsia="Times New Roman"/>
          <w:color w:val="000000"/>
        </w:rPr>
        <w:t>D 40%NaOH</w:t>
      </w:r>
      <w:r>
        <w:rPr>
          <w:rFonts w:ascii="宋体" w:hAnsi="宋体" w:cs="宋体"/>
          <w:color w:val="000000"/>
        </w:rPr>
        <w:t>溶液比澄清石灰水更适合用于吸收</w:t>
      </w:r>
      <w:r>
        <w:rPr>
          <w:rFonts w:eastAsia="Times New Roman"/>
          <w:color w:val="000000"/>
        </w:rPr>
        <w:t>CO</w:t>
      </w:r>
      <w:r>
        <w:rPr>
          <w:rFonts w:eastAsia="Times New Roman"/>
          <w:color w:val="000000"/>
          <w:vertAlign w:val="subscript"/>
        </w:rPr>
        <w:t>2</w:t>
      </w:r>
    </w:p>
    <w:p w:rsidR="00852D84" w:rsidRDefault="00852D84" w:rsidP="00852D84">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振荡烧瓶</w:t>
      </w:r>
      <w:r>
        <w:rPr>
          <w:color w:val="000000"/>
        </w:rPr>
        <w:t xml:space="preserve">    (2). </w:t>
      </w:r>
      <w:r>
        <w:object w:dxaOrig="3181" w:dyaOrig="376">
          <v:shape id="_x0000_i1047" type="#_x0000_t75" alt="学科网(www.zxxk.com)--教育资源门户，提供试卷、教案、课件、论文、素材以及各类教学资源下载，还有大量而丰富的教学相关资讯！" style="width:159pt;height:18.6pt" o:ole="">
            <v:imagedata r:id="rId57" o:title="eqId10771ccabe2f4d3d80dda617a54d6f69"/>
          </v:shape>
          <o:OLEObject Type="Embed" ProgID="Equation.DSMT4" ShapeID="_x0000_i1047" DrawAspect="Content" ObjectID="_1661425963" r:id="rId58"/>
        </w:object>
      </w:r>
      <w:r>
        <w:rPr>
          <w:color w:val="000000"/>
        </w:rPr>
        <w:t xml:space="preserve">    (3). </w:t>
      </w:r>
      <w:r>
        <w:rPr>
          <w:rFonts w:eastAsia="Times New Roman"/>
          <w:color w:val="000000"/>
        </w:rPr>
        <w:t>ACD</w: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）实验步骤中，曲线</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3</w:t>
      </w:r>
      <w:r>
        <w:rPr>
          <w:rFonts w:ascii="宋体" w:hAnsi="宋体" w:cs="宋体"/>
          <w:color w:val="000000"/>
        </w:rPr>
        <w:t>中导致气压快速变小（如：</w:t>
      </w:r>
      <w:r>
        <w:rPr>
          <w:rFonts w:eastAsia="Times New Roman"/>
          <w:color w:val="000000"/>
        </w:rPr>
        <w:t>cd</w:t>
      </w:r>
      <w:r>
        <w:rPr>
          <w:rFonts w:ascii="宋体" w:hAnsi="宋体" w:cs="宋体"/>
          <w:color w:val="000000"/>
        </w:rPr>
        <w:t>段）的操作是：振荡烧瓶，振荡烧瓶可使二氧化碳与溶液（或水）充分接触，反应速率加快，故气压快速变小；</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）氢氧化钙微溶于水，澄清石灰水中氢氧化钙较少，故吸收二氧化碳的量比水多，比氢氧化钠少，故曲线</w:t>
      </w:r>
      <w:r>
        <w:rPr>
          <w:rFonts w:eastAsia="Times New Roman"/>
          <w:color w:val="000000"/>
        </w:rPr>
        <w:t>2</w:t>
      </w:r>
      <w:r>
        <w:rPr>
          <w:rFonts w:ascii="宋体" w:hAnsi="宋体" w:cs="宋体"/>
          <w:color w:val="000000"/>
        </w:rPr>
        <w:t>对应的是氢氧化钙与二氧化碳反应生成碳酸钙和水，该反应的化学方程式为：</w:t>
      </w:r>
      <w:r>
        <w:object w:dxaOrig="3181" w:dyaOrig="376">
          <v:shape id="_x0000_i1048" type="#_x0000_t75" alt="学科网(www.zxxk.com)--教育资源门户，提供试卷、教案、课件、论文、素材以及各类教学资源下载，还有大量而丰富的教学相关资讯！" style="width:159pt;height:18.6pt" o:ole="">
            <v:imagedata r:id="rId57" o:title="eqId10771ccabe2f4d3d80dda617a54d6f69"/>
          </v:shape>
          <o:OLEObject Type="Embed" ProgID="Equation.DSMT4" ShapeID="_x0000_i1048" DrawAspect="Content" ObjectID="_1661425964" r:id="rId59"/>
        </w:objec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A</w:t>
      </w:r>
      <w:r>
        <w:rPr>
          <w:rFonts w:ascii="宋体" w:hAnsi="宋体" w:cs="宋体"/>
          <w:color w:val="000000"/>
        </w:rPr>
        <w:t>、由图可知，曲线</w:t>
      </w:r>
      <w:r>
        <w:rPr>
          <w:rFonts w:eastAsia="Times New Roman"/>
          <w:color w:val="000000"/>
        </w:rPr>
        <w:t>1</w:t>
      </w:r>
      <w:r>
        <w:rPr>
          <w:rFonts w:ascii="宋体" w:hAnsi="宋体" w:cs="宋体"/>
          <w:color w:val="000000"/>
        </w:rPr>
        <w:t>反应前后，压强几乎不变，说明加入水的体积与溶解二氧化碳的体积相同，说明</w:t>
      </w:r>
      <w:r>
        <w:rPr>
          <w:rFonts w:eastAsia="Times New Roman"/>
          <w:color w:val="000000"/>
        </w:rPr>
        <w:t>1</w:t>
      </w:r>
      <w:r>
        <w:rPr>
          <w:rFonts w:ascii="宋体" w:hAnsi="宋体" w:cs="宋体"/>
          <w:color w:val="000000"/>
        </w:rPr>
        <w:t>体积水中溶解</w:t>
      </w:r>
      <w:r>
        <w:rPr>
          <w:rFonts w:eastAsia="Times New Roman"/>
          <w:color w:val="000000"/>
        </w:rPr>
        <w:t>CO</w:t>
      </w:r>
      <w:r>
        <w:rPr>
          <w:rFonts w:eastAsia="Times New Roman"/>
          <w:color w:val="000000"/>
          <w:vertAlign w:val="subscript"/>
        </w:rPr>
        <w:t>2</w:t>
      </w:r>
      <w:r>
        <w:rPr>
          <w:rFonts w:ascii="宋体" w:hAnsi="宋体" w:cs="宋体"/>
          <w:color w:val="000000"/>
        </w:rPr>
        <w:t>的量约为</w:t>
      </w:r>
      <w:r>
        <w:rPr>
          <w:rFonts w:eastAsia="Times New Roman"/>
          <w:color w:val="000000"/>
        </w:rPr>
        <w:t>1</w:t>
      </w:r>
      <w:r>
        <w:rPr>
          <w:rFonts w:ascii="宋体" w:hAnsi="宋体" w:cs="宋体"/>
          <w:color w:val="000000"/>
        </w:rPr>
        <w:t>体积，符合题意；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w:t>
      </w:r>
      <w:r>
        <w:rPr>
          <w:rFonts w:eastAsia="Times New Roman"/>
          <w:color w:val="000000"/>
        </w:rPr>
        <w:t>A</w:t>
      </w:r>
      <w:r>
        <w:rPr>
          <w:rFonts w:ascii="宋体" w:hAnsi="宋体" w:cs="宋体"/>
          <w:color w:val="000000"/>
        </w:rPr>
        <w:t>可知，该实验能证明加入水的体积与消耗二氧化碳的体积相同，但是无法证明是二氧化碳溶解于水，还是与水发生了反应，不符合题意；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、由图可知，曲线</w:t>
      </w:r>
      <w:r>
        <w:rPr>
          <w:rFonts w:eastAsia="Times New Roman"/>
          <w:color w:val="000000"/>
        </w:rPr>
        <w:t>3</w:t>
      </w:r>
      <w:r>
        <w:rPr>
          <w:rFonts w:ascii="宋体" w:hAnsi="宋体" w:cs="宋体"/>
          <w:noProof/>
          <w:color w:val="000000"/>
        </w:rPr>
        <w:drawing>
          <wp:inline distT="0" distB="0" distL="0" distR="0">
            <wp:extent cx="137160" cy="17526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变化幅度比曲线</w:t>
      </w:r>
      <w:r>
        <w:rPr>
          <w:rFonts w:eastAsia="Times New Roman"/>
          <w:color w:val="000000"/>
        </w:rPr>
        <w:t>1</w:t>
      </w:r>
      <w:r>
        <w:rPr>
          <w:rFonts w:ascii="宋体" w:hAnsi="宋体" w:cs="宋体"/>
          <w:color w:val="000000"/>
        </w:rPr>
        <w:t>大，说明氢氧化钠与二氧化碳发生了反应，消耗的二氧化碳多，压强减小的幅度大，符合题意；</w:t>
      </w:r>
    </w:p>
    <w:p w:rsidR="00852D84" w:rsidRDefault="00852D84" w:rsidP="00852D8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、由图可知，曲线</w:t>
      </w:r>
      <w:r>
        <w:rPr>
          <w:rFonts w:eastAsia="Times New Roman"/>
          <w:color w:val="000000"/>
        </w:rPr>
        <w:t>3</w:t>
      </w:r>
      <w:r>
        <w:rPr>
          <w:rFonts w:ascii="宋体" w:hAnsi="宋体" w:cs="宋体"/>
          <w:color w:val="000000"/>
        </w:rPr>
        <w:t>比曲线</w:t>
      </w:r>
      <w:r>
        <w:rPr>
          <w:rFonts w:eastAsia="Times New Roman"/>
          <w:color w:val="000000"/>
        </w:rPr>
        <w:t>2</w:t>
      </w:r>
      <w:r>
        <w:rPr>
          <w:rFonts w:ascii="宋体" w:hAnsi="宋体" w:cs="宋体"/>
          <w:color w:val="000000"/>
        </w:rPr>
        <w:t>压强变化幅度大，说明氢氧化钠比氢氧化钙吸收二氧化碳的量大，</w:t>
      </w:r>
      <w:r>
        <w:rPr>
          <w:rFonts w:eastAsia="Times New Roman"/>
          <w:color w:val="000000"/>
        </w:rPr>
        <w:t>40%NaOH</w:t>
      </w:r>
      <w:r>
        <w:rPr>
          <w:rFonts w:ascii="宋体" w:hAnsi="宋体" w:cs="宋体"/>
          <w:color w:val="000000"/>
        </w:rPr>
        <w:t>溶液比澄清石灰水更适合用于吸收</w:t>
      </w:r>
      <w:r>
        <w:rPr>
          <w:rFonts w:eastAsia="Times New Roman"/>
          <w:color w:val="000000"/>
        </w:rPr>
        <w:t>CO</w:t>
      </w:r>
      <w:r>
        <w:rPr>
          <w:rFonts w:eastAsia="Times New Roman"/>
          <w:color w:val="000000"/>
          <w:vertAlign w:val="subscript"/>
        </w:rPr>
        <w:t>2</w:t>
      </w:r>
      <w:r>
        <w:rPr>
          <w:rFonts w:ascii="宋体" w:hAnsi="宋体" w:cs="宋体"/>
          <w:color w:val="000000"/>
        </w:rPr>
        <w:t>，符合题意。</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ACD</w:t>
      </w:r>
      <w:r>
        <w:rPr>
          <w:rFonts w:ascii="宋体" w:hAnsi="宋体" w:cs="宋体"/>
          <w:color w:val="000000"/>
        </w:rPr>
        <w:t>。</w:t>
      </w:r>
    </w:p>
    <w:p w:rsidR="00852D84" w:rsidRDefault="00852D84" w:rsidP="00852D84">
      <w:pPr>
        <w:spacing w:line="360" w:lineRule="auto"/>
        <w:jc w:val="left"/>
        <w:textAlignment w:val="center"/>
        <w:rPr>
          <w:rFonts w:ascii="宋体" w:hAnsi="宋体" w:cs="宋体"/>
          <w:b/>
          <w:color w:val="000000"/>
          <w:sz w:val="24"/>
        </w:rPr>
      </w:pPr>
      <w:r>
        <w:rPr>
          <w:rFonts w:ascii="宋体" w:hAnsi="宋体" w:cs="宋体"/>
          <w:b/>
          <w:color w:val="000000"/>
          <w:sz w:val="24"/>
        </w:rPr>
        <w:t>五、计算题（本大题包括</w:t>
      </w:r>
      <w:r>
        <w:rPr>
          <w:rFonts w:eastAsia="Times New Roman"/>
          <w:b/>
          <w:color w:val="000000"/>
          <w:sz w:val="24"/>
        </w:rPr>
        <w:t>26</w:t>
      </w:r>
      <w:r>
        <w:rPr>
          <w:rFonts w:ascii="宋体" w:hAnsi="宋体" w:cs="宋体"/>
          <w:b/>
          <w:color w:val="000000"/>
          <w:sz w:val="24"/>
        </w:rPr>
        <w:t>、</w:t>
      </w:r>
      <w:r>
        <w:rPr>
          <w:rFonts w:eastAsia="Times New Roman"/>
          <w:b/>
          <w:color w:val="000000"/>
          <w:sz w:val="24"/>
        </w:rPr>
        <w:t>27</w:t>
      </w:r>
      <w:r>
        <w:rPr>
          <w:rFonts w:ascii="宋体" w:hAnsi="宋体" w:cs="宋体"/>
          <w:b/>
          <w:color w:val="000000"/>
          <w:sz w:val="24"/>
        </w:rPr>
        <w:t>题，共</w:t>
      </w:r>
      <w:r>
        <w:rPr>
          <w:rFonts w:eastAsia="Times New Roman"/>
          <w:b/>
          <w:color w:val="000000"/>
          <w:sz w:val="24"/>
        </w:rPr>
        <w:t>12</w:t>
      </w:r>
      <w:r>
        <w:rPr>
          <w:rFonts w:ascii="宋体" w:hAnsi="宋体" w:cs="宋体"/>
          <w:b/>
          <w:color w:val="000000"/>
          <w:sz w:val="24"/>
        </w:rPr>
        <w:t>分）</w:t>
      </w:r>
    </w:p>
    <w:p w:rsidR="00852D84" w:rsidRDefault="00852D84" w:rsidP="00852D84">
      <w:pPr>
        <w:spacing w:line="360" w:lineRule="auto"/>
        <w:jc w:val="left"/>
        <w:textAlignment w:val="center"/>
        <w:rPr>
          <w:rFonts w:ascii="宋体" w:hAnsi="宋体" w:cs="宋体"/>
          <w:color w:val="000000"/>
        </w:rPr>
      </w:pPr>
      <w:r>
        <w:rPr>
          <w:color w:val="000000"/>
        </w:rPr>
        <w:t>26.</w:t>
      </w:r>
      <w:r>
        <w:rPr>
          <w:rFonts w:ascii="宋体" w:hAnsi="宋体" w:cs="宋体"/>
          <w:color w:val="000000"/>
        </w:rPr>
        <w:t>戊二醛（</w:t>
      </w:r>
      <w:r>
        <w:rPr>
          <w:rFonts w:eastAsia="Times New Roman"/>
          <w:color w:val="000000"/>
        </w:rPr>
        <w:t>C</w:t>
      </w:r>
      <w:r>
        <w:rPr>
          <w:rFonts w:eastAsia="Times New Roman"/>
          <w:color w:val="000000"/>
          <w:vertAlign w:val="subscript"/>
        </w:rPr>
        <w:t>5</w:t>
      </w:r>
      <w:r>
        <w:rPr>
          <w:rFonts w:eastAsia="Times New Roman"/>
          <w:color w:val="000000"/>
        </w:rPr>
        <w:t>H</w:t>
      </w:r>
      <w:r>
        <w:rPr>
          <w:rFonts w:eastAsia="Times New Roman"/>
          <w:color w:val="000000"/>
          <w:vertAlign w:val="subscript"/>
        </w:rPr>
        <w:t>8</w:t>
      </w:r>
      <w:r>
        <w:rPr>
          <w:rFonts w:eastAsia="Times New Roman"/>
          <w:color w:val="000000"/>
        </w:rPr>
        <w:t>O</w:t>
      </w:r>
      <w:r>
        <w:rPr>
          <w:rFonts w:eastAsia="Times New Roman"/>
          <w:color w:val="000000"/>
          <w:vertAlign w:val="subscript"/>
        </w:rPr>
        <w:t>2</w:t>
      </w:r>
      <w:r>
        <w:rPr>
          <w:rFonts w:ascii="宋体" w:hAnsi="宋体" w:cs="宋体"/>
          <w:color w:val="000000"/>
        </w:rPr>
        <w:t>）是新一代消毒剂，在防控新冠肺炎疫情的过程中被广泛使用。</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回答下列问题：</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）戊二醛的相对分子质量为</w:t>
      </w:r>
      <w:r>
        <w:rPr>
          <w:rFonts w:eastAsia="Times New Roman"/>
          <w:color w:val="000000"/>
          <w:u w:val="single"/>
        </w:rPr>
        <w:t xml:space="preserve">                    </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）戊</w:t>
      </w:r>
      <w:proofErr w:type="gramStart"/>
      <w:r>
        <w:rPr>
          <w:rFonts w:ascii="宋体" w:hAnsi="宋体" w:cs="宋体"/>
          <w:color w:val="000000"/>
        </w:rPr>
        <w:t>二醛中含碳</w:t>
      </w:r>
      <w:proofErr w:type="gramEnd"/>
      <w:r>
        <w:rPr>
          <w:rFonts w:ascii="宋体" w:hAnsi="宋体" w:cs="宋体"/>
          <w:color w:val="000000"/>
        </w:rPr>
        <w:t>的质量分数为</w:t>
      </w:r>
      <w:r>
        <w:rPr>
          <w:rFonts w:eastAsia="Times New Roman"/>
          <w:color w:val="000000"/>
          <w:u w:val="single"/>
        </w:rPr>
        <w:t xml:space="preserve">                    </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10g</w:t>
      </w:r>
      <w:r>
        <w:rPr>
          <w:rFonts w:ascii="宋体" w:hAnsi="宋体" w:cs="宋体"/>
          <w:color w:val="000000"/>
        </w:rPr>
        <w:t>戊二醛恰好完全燃烧需要</w:t>
      </w:r>
      <w:r>
        <w:rPr>
          <w:rFonts w:eastAsia="Times New Roman"/>
          <w:color w:val="000000"/>
          <w:u w:val="single"/>
        </w:rPr>
        <w:t xml:space="preserve">                    </w:t>
      </w:r>
      <w:r>
        <w:rPr>
          <w:rFonts w:eastAsia="Times New Roman"/>
          <w:color w:val="000000"/>
        </w:rPr>
        <w:t>g</w:t>
      </w:r>
      <w:r>
        <w:rPr>
          <w:rFonts w:ascii="宋体" w:hAnsi="宋体" w:cs="宋体"/>
          <w:color w:val="000000"/>
        </w:rPr>
        <w:t>氧气。</w:t>
      </w:r>
    </w:p>
    <w:p w:rsidR="00852D84" w:rsidRDefault="00852D84" w:rsidP="00852D84">
      <w:pPr>
        <w:spacing w:line="360" w:lineRule="auto"/>
        <w:textAlignment w:val="center"/>
        <w:rPr>
          <w:rFonts w:ascii="宋体" w:hAnsi="宋体" w:cs="宋体"/>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100</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60%</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19.2</w:t>
      </w:r>
      <w:r>
        <w:rPr>
          <w:rFonts w:ascii="宋体" w:hAnsi="宋体" w:cs="宋体"/>
          <w:color w:val="000000"/>
        </w:rPr>
        <w:t>；</w: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）戊二醛（</w:t>
      </w:r>
      <w:r>
        <w:rPr>
          <w:rFonts w:eastAsia="Times New Roman"/>
          <w:color w:val="000000"/>
        </w:rPr>
        <w:t>C</w:t>
      </w:r>
      <w:r>
        <w:rPr>
          <w:rFonts w:eastAsia="Times New Roman"/>
          <w:color w:val="000000"/>
          <w:vertAlign w:val="subscript"/>
        </w:rPr>
        <w:t>5</w:t>
      </w:r>
      <w:r>
        <w:rPr>
          <w:rFonts w:eastAsia="Times New Roman"/>
          <w:color w:val="000000"/>
        </w:rPr>
        <w:t>H</w:t>
      </w:r>
      <w:r>
        <w:rPr>
          <w:rFonts w:eastAsia="Times New Roman"/>
          <w:color w:val="000000"/>
          <w:vertAlign w:val="subscript"/>
        </w:rPr>
        <w:t>8</w:t>
      </w:r>
      <w:r>
        <w:rPr>
          <w:rFonts w:eastAsia="Times New Roman"/>
          <w:color w:val="000000"/>
        </w:rPr>
        <w:t>O</w:t>
      </w:r>
      <w:r>
        <w:rPr>
          <w:rFonts w:eastAsia="Times New Roman"/>
          <w:color w:val="000000"/>
          <w:vertAlign w:val="subscript"/>
        </w:rPr>
        <w:t>2</w:t>
      </w:r>
      <w:r>
        <w:rPr>
          <w:rFonts w:ascii="宋体" w:hAnsi="宋体" w:cs="宋体"/>
          <w:color w:val="000000"/>
        </w:rPr>
        <w:t>）的相对分子质量：</w:t>
      </w:r>
      <w:r>
        <w:rPr>
          <w:rFonts w:eastAsia="Times New Roman"/>
          <w:color w:val="000000"/>
        </w:rPr>
        <w:t>12×5+1×8+16×2=100</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）戊</w:t>
      </w:r>
      <w:proofErr w:type="gramStart"/>
      <w:r>
        <w:rPr>
          <w:rFonts w:ascii="宋体" w:hAnsi="宋体" w:cs="宋体"/>
          <w:color w:val="000000"/>
        </w:rPr>
        <w:t>二醛中碳元素</w:t>
      </w:r>
      <w:proofErr w:type="gramEnd"/>
      <w:r>
        <w:rPr>
          <w:rFonts w:ascii="宋体" w:hAnsi="宋体" w:cs="宋体"/>
          <w:color w:val="000000"/>
        </w:rPr>
        <w:t>的质量分数为：</w:t>
      </w:r>
      <w:r>
        <w:object w:dxaOrig="623" w:dyaOrig="623">
          <v:shape id="_x0000_i1049" type="#_x0000_t75" alt="学科网(www.zxxk.com)--教育资源门户，提供试卷、教案、课件、论文、素材以及各类教学资源下载，还有大量而丰富的教学相关资讯！" style="width:31.2pt;height:31.2pt" o:ole="">
            <v:imagedata r:id="rId60" o:title="eqId2c13b9954885450188d0d4dd93e1fede"/>
          </v:shape>
          <o:OLEObject Type="Embed" ProgID="Equation.DSMT4" ShapeID="_x0000_i1049" DrawAspect="Content" ObjectID="_1661425965" r:id="rId61"/>
        </w:object>
      </w:r>
      <w:r>
        <w:rPr>
          <w:rFonts w:eastAsia="Times New Roman"/>
          <w:color w:val="000000"/>
        </w:rPr>
        <w:t>×100%=60%</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）解：戊</w:t>
      </w:r>
      <w:proofErr w:type="gramStart"/>
      <w:r>
        <w:rPr>
          <w:rFonts w:ascii="宋体" w:hAnsi="宋体" w:cs="宋体"/>
          <w:color w:val="000000"/>
        </w:rPr>
        <w:t>二醛在氧气</w:t>
      </w:r>
      <w:proofErr w:type="gramEnd"/>
      <w:r>
        <w:rPr>
          <w:rFonts w:ascii="宋体" w:hAnsi="宋体" w:cs="宋体"/>
          <w:color w:val="000000"/>
        </w:rPr>
        <w:t>中完全燃烧生成二氧化碳和水，反应方程式为</w:t>
      </w:r>
      <w:r>
        <w:object w:dxaOrig="3165" w:dyaOrig="765">
          <v:shape id="_x0000_i1050" type="#_x0000_t75" alt="学科网(www.zxxk.com)--教育资源门户，提供试卷、教案、课件、论文、素材以及各类教学资源下载，还有大量而丰富的教学相关资讯！" style="width:158.4pt;height:38.4pt" o:ole="">
            <v:imagedata r:id="rId62" o:title="eqId926e4aba2cd64a16b1bba3a1edb7c0a3"/>
          </v:shape>
          <o:OLEObject Type="Embed" ProgID="Equation.DSMT4" ShapeID="_x0000_i1050" DrawAspect="Content" ObjectID="_1661425966" r:id="rId63"/>
        </w:objec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设</w:t>
      </w:r>
      <w:r>
        <w:rPr>
          <w:rFonts w:eastAsia="Times New Roman"/>
          <w:color w:val="000000"/>
        </w:rPr>
        <w:t>10g</w:t>
      </w:r>
      <w:r>
        <w:rPr>
          <w:rFonts w:ascii="宋体" w:hAnsi="宋体" w:cs="宋体"/>
          <w:color w:val="000000"/>
        </w:rPr>
        <w:t>戊二醛恰好完全燃烧需要氧气的质量为</w:t>
      </w:r>
      <w:r>
        <w:object w:dxaOrig="195" w:dyaOrig="225">
          <v:shape id="_x0000_i1051" type="#_x0000_t75" alt="学科网(www.zxxk.com)--教育资源门户，提供试卷、教案、课件、论文、素材以及各类教学资源下载，还有大量而丰富的教学相关资讯！" style="width:9.6pt;height:11.4pt" o:ole="">
            <v:imagedata r:id="rId64" o:title="eqId8e15963708e9415da25069fea5906e24"/>
          </v:shape>
          <o:OLEObject Type="Embed" ProgID="Equation.DSMT4" ShapeID="_x0000_i1051" DrawAspect="Content" ObjectID="_1661425967" r:id="rId65"/>
        </w:object>
      </w:r>
      <w:r>
        <w:rPr>
          <w:rFonts w:ascii="宋体" w:hAnsi="宋体" w:cs="宋体"/>
          <w:color w:val="000000"/>
        </w:rPr>
        <w:t>，</w:t>
      </w:r>
    </w:p>
    <w:p w:rsidR="00852D84" w:rsidRDefault="00852D84" w:rsidP="00852D84">
      <w:pPr>
        <w:spacing w:line="360" w:lineRule="auto"/>
        <w:jc w:val="left"/>
        <w:textAlignment w:val="center"/>
        <w:rPr>
          <w:color w:val="000000"/>
        </w:rPr>
      </w:pPr>
      <w:r>
        <w:object w:dxaOrig="3217" w:dyaOrig="1116">
          <v:shape id="_x0000_i1052" type="#_x0000_t75" alt="学科网(www.zxxk.com)--教育资源门户，提供试卷、教案、课件、论文、素材以及各类教学资源下载，还有大量而丰富的教学相关资讯！" style="width:160.8pt;height:55.8pt" o:ole="">
            <v:imagedata r:id="rId66" o:title="eqIdc5a3119461d7485aad2c9d0950e2b160"/>
          </v:shape>
          <o:OLEObject Type="Embed" ProgID="Equation.DSMT4" ShapeID="_x0000_i1052" DrawAspect="Content" ObjectID="_1661425968" r:id="rId67"/>
        </w:object>
      </w:r>
    </w:p>
    <w:p w:rsidR="00852D84" w:rsidRDefault="00852D84" w:rsidP="00852D84">
      <w:pPr>
        <w:spacing w:line="360" w:lineRule="auto"/>
        <w:jc w:val="left"/>
        <w:textAlignment w:val="center"/>
        <w:rPr>
          <w:color w:val="000000"/>
        </w:rPr>
      </w:pPr>
      <w:r>
        <w:object w:dxaOrig="1064" w:dyaOrig="623">
          <v:shape id="_x0000_i1053" type="#_x0000_t75" alt="学科网(www.zxxk.com)--教育资源门户，提供试卷、教案、课件、论文、素材以及各类教学资源下载，还有大量而丰富的教学相关资讯！" style="width:53.4pt;height:31.2pt" o:ole="">
            <v:imagedata r:id="rId68" o:title="eqId11761715bd0042e68c5f9461af217267"/>
          </v:shape>
          <o:OLEObject Type="Embed" ProgID="Equation.DSMT4" ShapeID="_x0000_i1053" DrawAspect="Content" ObjectID="_1661425969" r:id="rId69"/>
        </w:object>
      </w:r>
    </w:p>
    <w:p w:rsidR="00852D84" w:rsidRDefault="00852D84" w:rsidP="00852D84">
      <w:pPr>
        <w:spacing w:line="360" w:lineRule="auto"/>
        <w:jc w:val="left"/>
        <w:textAlignment w:val="center"/>
        <w:rPr>
          <w:rFonts w:eastAsia="Times New Roman"/>
          <w:color w:val="000000"/>
        </w:rPr>
      </w:pPr>
      <w:r>
        <w:rPr>
          <w:rFonts w:ascii="宋体" w:hAnsi="宋体" w:cs="宋体"/>
          <w:color w:val="000000"/>
        </w:rPr>
        <w:t>解得</w:t>
      </w:r>
      <w:r>
        <w:object w:dxaOrig="195" w:dyaOrig="225">
          <v:shape id="_x0000_i1054" type="#_x0000_t75" alt="学科网(www.zxxk.com)--教育资源门户，提供试卷、教案、课件、论文、素材以及各类教学资源下载，还有大量而丰富的教学相关资讯！" style="width:9.6pt;height:11.4pt" o:ole="">
            <v:imagedata r:id="rId64" o:title="eqId8e15963708e9415da25069fea5906e24"/>
          </v:shape>
          <o:OLEObject Type="Embed" ProgID="Equation.DSMT4" ShapeID="_x0000_i1054" DrawAspect="Content" ObjectID="_1661425970" r:id="rId70"/>
        </w:object>
      </w:r>
      <w:r>
        <w:rPr>
          <w:rFonts w:eastAsia="Times New Roman"/>
          <w:color w:val="000000"/>
        </w:rPr>
        <w:t>=19.2g</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答：</w:t>
      </w:r>
      <w:r>
        <w:rPr>
          <w:rFonts w:eastAsia="Times New Roman"/>
          <w:color w:val="000000"/>
        </w:rPr>
        <w:t>10g</w:t>
      </w:r>
      <w:r>
        <w:rPr>
          <w:rFonts w:ascii="宋体" w:hAnsi="宋体" w:cs="宋体"/>
          <w:color w:val="000000"/>
        </w:rPr>
        <w:t>戊二醛恰好完全燃烧需要氧气的质量为</w:t>
      </w:r>
      <w:r>
        <w:rPr>
          <w:rFonts w:eastAsia="Times New Roman"/>
          <w:color w:val="000000"/>
        </w:rPr>
        <w:t>19.2g</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color w:val="000000"/>
        </w:rPr>
        <w:t>27.</w:t>
      </w:r>
      <w:r>
        <w:rPr>
          <w:rFonts w:ascii="宋体" w:hAnsi="宋体" w:cs="宋体"/>
          <w:color w:val="000000"/>
        </w:rPr>
        <w:t>用光卤石为原料提取的氯化钾产品中含有氯化镁杂质，产品等级中氯化钾指标为：</w:t>
      </w:r>
    </w:p>
    <w:tbl>
      <w:tblPr>
        <w:tblW w:w="5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983"/>
        <w:gridCol w:w="1039"/>
        <w:gridCol w:w="1039"/>
        <w:gridCol w:w="1039"/>
      </w:tblGrid>
      <w:tr w:rsidR="00852D84" w:rsidTr="0027056A">
        <w:trPr>
          <w:trHeight w:val="300"/>
        </w:trPr>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指标名称</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优良品</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一级品</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二级品</w:t>
            </w:r>
          </w:p>
        </w:tc>
      </w:tr>
      <w:tr w:rsidR="00852D84" w:rsidTr="0027056A">
        <w:trPr>
          <w:trHeight w:val="300"/>
        </w:trPr>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ascii="宋体" w:hAnsi="宋体" w:cs="宋体"/>
                <w:color w:val="000000"/>
                <w:szCs w:val="24"/>
              </w:rPr>
            </w:pPr>
            <w:r>
              <w:rPr>
                <w:rFonts w:ascii="宋体" w:hAnsi="宋体" w:cs="宋体"/>
                <w:color w:val="000000"/>
                <w:szCs w:val="24"/>
              </w:rPr>
              <w:t>氯化钾质量分数（</w:t>
            </w:r>
            <w:r>
              <w:rPr>
                <w:rFonts w:eastAsia="Times New Roman"/>
                <w:color w:val="000000"/>
                <w:szCs w:val="24"/>
              </w:rPr>
              <w:t>≥</w:t>
            </w:r>
            <w:r>
              <w:rPr>
                <w:rFonts w:ascii="宋体" w:hAnsi="宋体" w:cs="宋体"/>
                <w:color w:val="000000"/>
                <w:szCs w:val="24"/>
              </w:rPr>
              <w:t>）</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93.00%</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90.00%</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52D84" w:rsidRDefault="00852D84" w:rsidP="0027056A">
            <w:pPr>
              <w:spacing w:line="360" w:lineRule="auto"/>
              <w:jc w:val="left"/>
              <w:textAlignment w:val="center"/>
              <w:rPr>
                <w:rFonts w:eastAsia="Times New Roman"/>
                <w:color w:val="000000"/>
                <w:szCs w:val="24"/>
              </w:rPr>
            </w:pPr>
            <w:r>
              <w:rPr>
                <w:rFonts w:eastAsia="Times New Roman"/>
                <w:color w:val="000000"/>
                <w:szCs w:val="24"/>
              </w:rPr>
              <w:t>87.00%</w:t>
            </w:r>
          </w:p>
        </w:tc>
      </w:tr>
    </w:tbl>
    <w:p w:rsidR="00852D84" w:rsidRDefault="00852D84" w:rsidP="00852D84">
      <w:pPr>
        <w:spacing w:line="360" w:lineRule="auto"/>
        <w:jc w:val="left"/>
        <w:textAlignment w:val="center"/>
        <w:rPr>
          <w:rFonts w:ascii="宋体" w:hAnsi="宋体" w:cs="宋体"/>
          <w:color w:val="000000"/>
        </w:rPr>
      </w:pP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为确定某氯化钾产品等级进行了以下实验：</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步骤</w:t>
      </w:r>
      <w:proofErr w:type="gramStart"/>
      <w:r>
        <w:rPr>
          <w:rFonts w:ascii="宋体" w:hAnsi="宋体" w:cs="宋体"/>
          <w:color w:val="000000"/>
        </w:rPr>
        <w:t>一</w:t>
      </w:r>
      <w:proofErr w:type="gramEnd"/>
      <w:r>
        <w:rPr>
          <w:rFonts w:ascii="宋体" w:hAnsi="宋体" w:cs="宋体"/>
          <w:color w:val="000000"/>
        </w:rPr>
        <w:t>（溶解）：取</w:t>
      </w:r>
      <w:r>
        <w:rPr>
          <w:rFonts w:eastAsia="Times New Roman"/>
          <w:color w:val="000000"/>
        </w:rPr>
        <w:t>40.0g</w:t>
      </w:r>
      <w:r>
        <w:rPr>
          <w:rFonts w:ascii="宋体" w:hAnsi="宋体" w:cs="宋体"/>
          <w:color w:val="000000"/>
        </w:rPr>
        <w:t>氯化钾产品溶于水，配制成溶液。</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步骤二（沉淀）：向步骤</w:t>
      </w:r>
      <w:proofErr w:type="gramStart"/>
      <w:r>
        <w:rPr>
          <w:rFonts w:ascii="宋体" w:hAnsi="宋体" w:cs="宋体"/>
          <w:color w:val="000000"/>
        </w:rPr>
        <w:t>一</w:t>
      </w:r>
      <w:proofErr w:type="gramEnd"/>
      <w:r>
        <w:rPr>
          <w:rFonts w:ascii="宋体" w:hAnsi="宋体" w:cs="宋体"/>
          <w:color w:val="000000"/>
        </w:rPr>
        <w:t>所得溶液中加入过量的质量分数为</w:t>
      </w:r>
      <w:r>
        <w:rPr>
          <w:rFonts w:eastAsia="Times New Roman"/>
          <w:color w:val="000000"/>
        </w:rPr>
        <w:t>10%</w:t>
      </w:r>
      <w:r>
        <w:rPr>
          <w:rFonts w:ascii="宋体" w:hAnsi="宋体" w:cs="宋体"/>
          <w:color w:val="000000"/>
        </w:rPr>
        <w:t>的氢氧化钾溶液</w:t>
      </w:r>
      <w:r>
        <w:rPr>
          <w:rFonts w:eastAsia="Times New Roman"/>
          <w:color w:val="000000"/>
        </w:rPr>
        <w:t>112.0g</w:t>
      </w:r>
      <w:r>
        <w:rPr>
          <w:rFonts w:ascii="宋体" w:hAnsi="宋体" w:cs="宋体"/>
          <w:color w:val="000000"/>
        </w:rPr>
        <w:t>，充分反应后过滤，得</w:t>
      </w:r>
      <w:r>
        <w:rPr>
          <w:rFonts w:eastAsia="Times New Roman"/>
          <w:color w:val="000000"/>
        </w:rPr>
        <w:t>2.9g</w:t>
      </w:r>
      <w:r>
        <w:rPr>
          <w:rFonts w:ascii="宋体" w:hAnsi="宋体" w:cs="宋体"/>
          <w:color w:val="000000"/>
        </w:rPr>
        <w:t>沉淀和一定质量的滤液。</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步骤三（回收）：向步骤</w:t>
      </w:r>
      <w:proofErr w:type="gramStart"/>
      <w:r>
        <w:rPr>
          <w:rFonts w:ascii="宋体" w:hAnsi="宋体" w:cs="宋体"/>
          <w:color w:val="000000"/>
        </w:rPr>
        <w:t>二所得</w:t>
      </w:r>
      <w:proofErr w:type="gramEnd"/>
      <w:r>
        <w:rPr>
          <w:rFonts w:ascii="宋体" w:hAnsi="宋体" w:cs="宋体"/>
          <w:color w:val="000000"/>
        </w:rPr>
        <w:t>滤液中加入盐酸至溶液呈中性，得到</w:t>
      </w:r>
      <w:r>
        <w:rPr>
          <w:rFonts w:eastAsia="Times New Roman"/>
          <w:color w:val="000000"/>
        </w:rPr>
        <w:t>400.0g</w:t>
      </w:r>
      <w:r>
        <w:rPr>
          <w:rFonts w:ascii="宋体" w:hAnsi="宋体" w:cs="宋体"/>
          <w:color w:val="000000"/>
        </w:rPr>
        <w:t>溶液，将所得溶液蒸发结晶，回收氯化钾固体。</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回答下列问题：（提示：</w:t>
      </w:r>
      <w:proofErr w:type="spellStart"/>
      <w:r>
        <w:rPr>
          <w:rFonts w:eastAsia="Times New Roman"/>
          <w:color w:val="000000"/>
        </w:rPr>
        <w:t>KCl</w:t>
      </w:r>
      <w:proofErr w:type="spellEnd"/>
      <w:r>
        <w:rPr>
          <w:rFonts w:ascii="宋体" w:hAnsi="宋体" w:cs="宋体"/>
          <w:color w:val="000000"/>
        </w:rPr>
        <w:t>溶液呈中性；不考虑实验过程中的损失）</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）通过计算判断该产品的等级。（写出解题过程）</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）步骤</w:t>
      </w:r>
      <w:proofErr w:type="gramStart"/>
      <w:r>
        <w:rPr>
          <w:rFonts w:ascii="宋体" w:hAnsi="宋体" w:cs="宋体"/>
          <w:color w:val="000000"/>
        </w:rPr>
        <w:t>三所得</w:t>
      </w:r>
      <w:proofErr w:type="gramEnd"/>
      <w:r>
        <w:rPr>
          <w:rFonts w:ascii="宋体" w:hAnsi="宋体" w:cs="宋体"/>
          <w:color w:val="000000"/>
        </w:rPr>
        <w:t>溶液中氯化钾的质量分数为</w:t>
      </w:r>
      <w:r>
        <w:rPr>
          <w:rFonts w:eastAsia="Times New Roman"/>
          <w:color w:val="000000"/>
          <w:u w:val="single"/>
        </w:rPr>
        <w:t xml:space="preserve">                   </w:t>
      </w:r>
      <w:r>
        <w:rPr>
          <w:rFonts w:ascii="宋体" w:hAnsi="宋体" w:cs="宋体"/>
          <w:color w:val="000000"/>
        </w:rPr>
        <w:t>。</w:t>
      </w:r>
    </w:p>
    <w:p w:rsidR="00852D84" w:rsidRDefault="00852D84" w:rsidP="00852D84">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）二级品；（</w:t>
      </w:r>
      <w:r>
        <w:rPr>
          <w:rFonts w:eastAsia="Times New Roman"/>
          <w:color w:val="000000"/>
        </w:rPr>
        <w:t>2</w:t>
      </w:r>
      <w:r>
        <w:rPr>
          <w:rFonts w:ascii="宋体" w:hAnsi="宋体" w:cs="宋体"/>
          <w:color w:val="000000"/>
        </w:rPr>
        <w:t>）</w:t>
      </w:r>
      <w:r>
        <w:rPr>
          <w:rFonts w:eastAsia="Times New Roman"/>
          <w:color w:val="000000"/>
        </w:rPr>
        <w:t>3.725%</w:t>
      </w:r>
    </w:p>
    <w:p w:rsidR="00852D84" w:rsidRDefault="00852D84" w:rsidP="00852D84">
      <w:pPr>
        <w:spacing w:line="360" w:lineRule="auto"/>
        <w:textAlignment w:val="center"/>
        <w:rPr>
          <w:color w:val="000000"/>
        </w:rPr>
      </w:pPr>
      <w:r>
        <w:rPr>
          <w:color w:val="2E75B6"/>
        </w:rPr>
        <w:t>【解析】</w:t>
      </w:r>
    </w:p>
    <w:p w:rsidR="00852D84" w:rsidRDefault="00852D84" w:rsidP="00852D84">
      <w:pPr>
        <w:spacing w:line="360" w:lineRule="auto"/>
        <w:textAlignment w:val="center"/>
        <w:rPr>
          <w:rFonts w:eastAsia="Times New Roman"/>
          <w:i/>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）设</w:t>
      </w:r>
      <w:r>
        <w:rPr>
          <w:rFonts w:eastAsia="Times New Roman"/>
          <w:color w:val="000000"/>
        </w:rPr>
        <w:t>40.0g</w:t>
      </w:r>
      <w:r>
        <w:rPr>
          <w:rFonts w:ascii="宋体" w:hAnsi="宋体" w:cs="宋体"/>
          <w:color w:val="000000"/>
        </w:rPr>
        <w:t>氯化钾产品中氯化镁的质量为</w:t>
      </w:r>
      <w:r>
        <w:rPr>
          <w:rFonts w:eastAsia="Times New Roman"/>
          <w:i/>
          <w:color w:val="000000"/>
        </w:rPr>
        <w:t>x</w:t>
      </w:r>
      <w:r>
        <w:rPr>
          <w:rFonts w:ascii="宋体" w:hAnsi="宋体" w:cs="宋体"/>
          <w:color w:val="000000"/>
        </w:rPr>
        <w:t>，消耗氢氧化钾的质量为</w:t>
      </w:r>
      <w:r>
        <w:rPr>
          <w:rFonts w:eastAsia="Times New Roman"/>
          <w:i/>
          <w:color w:val="000000"/>
        </w:rPr>
        <w:t>y</w:t>
      </w:r>
      <w:r>
        <w:rPr>
          <w:rFonts w:ascii="宋体" w:hAnsi="宋体" w:cs="宋体"/>
          <w:color w:val="000000"/>
        </w:rPr>
        <w:t>，生成氯化钾的质量为</w:t>
      </w:r>
      <w:r>
        <w:rPr>
          <w:rFonts w:eastAsia="Times New Roman"/>
          <w:i/>
          <w:color w:val="000000"/>
        </w:rPr>
        <w:t>z</w:t>
      </w:r>
    </w:p>
    <w:p w:rsidR="00852D84" w:rsidRDefault="00852D84" w:rsidP="00852D84">
      <w:pPr>
        <w:spacing w:line="360" w:lineRule="auto"/>
        <w:jc w:val="left"/>
        <w:textAlignment w:val="center"/>
        <w:rPr>
          <w:color w:val="000000"/>
        </w:rPr>
      </w:pPr>
      <w:r>
        <w:object w:dxaOrig="3435" w:dyaOrig="1065">
          <v:shape id="_x0000_i1055" type="#_x0000_t75" alt="学科网(www.zxxk.com)--教育资源门户，提供试卷、教案、课件、论文、素材以及各类教学资源下载，还有大量而丰富的教学相关资讯！" style="width:171.6pt;height:53.4pt" o:ole="">
            <v:imagedata r:id="rId71" o:title="eqIdebee931392034110ba6e8f3aa9cbf899"/>
          </v:shape>
          <o:OLEObject Type="Embed" ProgID="Equation.DSMT4" ShapeID="_x0000_i1055" DrawAspect="Content" ObjectID="_1661425971" r:id="rId72"/>
        </w:object>
      </w:r>
    </w:p>
    <w:p w:rsidR="00852D84" w:rsidRDefault="00852D84" w:rsidP="00852D84">
      <w:pPr>
        <w:spacing w:line="360" w:lineRule="auto"/>
        <w:jc w:val="left"/>
        <w:textAlignment w:val="center"/>
        <w:rPr>
          <w:rFonts w:eastAsia="Times New Roman"/>
          <w:color w:val="000000"/>
        </w:rPr>
      </w:pPr>
      <w:r>
        <w:object w:dxaOrig="1005" w:dyaOrig="660">
          <v:shape id="_x0000_i1056" type="#_x0000_t75" alt="学科网(www.zxxk.com)--教育资源门户，提供试卷、教案、课件、论文、素材以及各类教学资源下载，还有大量而丰富的教学相关资讯！" style="width:50.4pt;height:33pt" o:ole="">
            <v:imagedata r:id="rId73" o:title="eqIde965365304bc4e3e9c3f920e691436cd"/>
          </v:shape>
          <o:OLEObject Type="Embed" ProgID="Equation.DSMT4" ShapeID="_x0000_i1056" DrawAspect="Content" ObjectID="_1661425972" r:id="rId74"/>
        </w:object>
      </w:r>
      <w:r>
        <w:rPr>
          <w:rFonts w:eastAsia="Times New Roman"/>
          <w:color w:val="000000"/>
        </w:rPr>
        <w:t xml:space="preserve"> </w:t>
      </w:r>
      <w:r>
        <w:rPr>
          <w:rFonts w:eastAsia="Times New Roman"/>
          <w:i/>
          <w:color w:val="000000"/>
        </w:rPr>
        <w:t>x</w:t>
      </w:r>
      <w:r>
        <w:rPr>
          <w:rFonts w:eastAsia="Times New Roman"/>
          <w:color w:val="000000"/>
        </w:rPr>
        <w:t>=4.7 5g</w:t>
      </w:r>
    </w:p>
    <w:p w:rsidR="00852D84" w:rsidRDefault="00852D84" w:rsidP="00852D84">
      <w:pPr>
        <w:spacing w:line="360" w:lineRule="auto"/>
        <w:jc w:val="left"/>
        <w:textAlignment w:val="center"/>
        <w:rPr>
          <w:rFonts w:eastAsia="Times New Roman"/>
          <w:color w:val="000000"/>
        </w:rPr>
      </w:pPr>
      <w:r>
        <w:object w:dxaOrig="1125" w:dyaOrig="660">
          <v:shape id="_x0000_i1057" type="#_x0000_t75" alt="学科网(www.zxxk.com)--教育资源门户，提供试卷、教案、课件、论文、素材以及各类教学资源下载，还有大量而丰富的教学相关资讯！" style="width:56.4pt;height:33pt" o:ole="">
            <v:imagedata r:id="rId75" o:title="eqId6d53d75a994b490cbb61696f22772fd4"/>
          </v:shape>
          <o:OLEObject Type="Embed" ProgID="Equation.DSMT4" ShapeID="_x0000_i1057" DrawAspect="Content" ObjectID="_1661425973" r:id="rId76"/>
        </w:object>
      </w:r>
      <w:r>
        <w:rPr>
          <w:rFonts w:eastAsia="Times New Roman"/>
          <w:color w:val="000000"/>
        </w:rPr>
        <w:t xml:space="preserve"> </w:t>
      </w:r>
      <w:r>
        <w:rPr>
          <w:rFonts w:eastAsia="Times New Roman"/>
          <w:i/>
          <w:color w:val="000000"/>
        </w:rPr>
        <w:t>y</w:t>
      </w:r>
      <w:r>
        <w:rPr>
          <w:rFonts w:eastAsia="Times New Roman"/>
          <w:color w:val="000000"/>
        </w:rPr>
        <w:t>=5.6g</w:t>
      </w:r>
    </w:p>
    <w:p w:rsidR="00852D84" w:rsidRDefault="00852D84" w:rsidP="00852D84">
      <w:pPr>
        <w:spacing w:line="360" w:lineRule="auto"/>
        <w:jc w:val="left"/>
        <w:textAlignment w:val="center"/>
        <w:rPr>
          <w:rFonts w:eastAsia="Times New Roman"/>
          <w:color w:val="000000"/>
        </w:rPr>
      </w:pPr>
      <w:r>
        <w:object w:dxaOrig="1125" w:dyaOrig="615">
          <v:shape id="_x0000_i1058" type="#_x0000_t75" alt="学科网(www.zxxk.com)--教育资源门户，提供试卷、教案、课件、论文、素材以及各类教学资源下载，还有大量而丰富的教学相关资讯！" style="width:56.4pt;height:30.6pt" o:ole="">
            <v:imagedata r:id="rId77" o:title="eqId0dda1758e6324c39bb3ed1d02b9ba5cb"/>
          </v:shape>
          <o:OLEObject Type="Embed" ProgID="Equation.DSMT4" ShapeID="_x0000_i1058" DrawAspect="Content" ObjectID="_1661425974" r:id="rId78"/>
        </w:object>
      </w:r>
      <w:r>
        <w:rPr>
          <w:rFonts w:eastAsia="Times New Roman"/>
          <w:color w:val="000000"/>
        </w:rPr>
        <w:t xml:space="preserve"> </w:t>
      </w:r>
      <w:r>
        <w:rPr>
          <w:rFonts w:eastAsia="Times New Roman"/>
          <w:i/>
          <w:color w:val="000000"/>
        </w:rPr>
        <w:t>z</w:t>
      </w:r>
      <w:r>
        <w:rPr>
          <w:rFonts w:eastAsia="Times New Roman"/>
          <w:color w:val="000000"/>
        </w:rPr>
        <w:t>=7.45g</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该产品中氯化钾的质量分数为：</w:t>
      </w:r>
      <w:r>
        <w:object w:dxaOrig="3000" w:dyaOrig="660">
          <v:shape id="_x0000_i1059" type="#_x0000_t75" alt="学科网(www.zxxk.com)--教育资源门户，提供试卷、教案、课件、论文、素材以及各类教学资源下载，还有大量而丰富的教学相关资讯！" style="width:150pt;height:33pt" o:ole="">
            <v:imagedata r:id="rId79" o:title="eqIdf7440859b8b846ed8c93941359740474"/>
          </v:shape>
          <o:OLEObject Type="Embed" ProgID="Equation.DSMT4" ShapeID="_x0000_i1059" DrawAspect="Content" ObjectID="_1661425975" r:id="rId80"/>
        </w:objec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故该产品属于二级品；</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）剩余氢氧化钾的质量为：</w:t>
      </w:r>
      <w:r>
        <w:rPr>
          <w:rFonts w:eastAsia="Times New Roman"/>
          <w:color w:val="000000"/>
        </w:rPr>
        <w:t>112.0g</w:t>
      </w:r>
      <w:r>
        <w:rPr>
          <w:rFonts w:ascii="宋体" w:hAnsi="宋体" w:cs="宋体"/>
          <w:color w:val="000000"/>
        </w:rPr>
        <w:t>×</w:t>
      </w:r>
      <w:r>
        <w:rPr>
          <w:rFonts w:eastAsia="Times New Roman"/>
          <w:color w:val="000000"/>
        </w:rPr>
        <w:t>10%-5.6g=5.6g</w:t>
      </w:r>
      <w:r>
        <w:rPr>
          <w:rFonts w:ascii="宋体" w:hAnsi="宋体" w:cs="宋体"/>
          <w:color w:val="000000"/>
        </w:rPr>
        <w:t>；</w:t>
      </w:r>
    </w:p>
    <w:p w:rsidR="00852D84" w:rsidRDefault="00852D84" w:rsidP="00852D84">
      <w:pPr>
        <w:spacing w:line="360" w:lineRule="auto"/>
        <w:jc w:val="left"/>
        <w:textAlignment w:val="center"/>
        <w:rPr>
          <w:rFonts w:eastAsia="Times New Roman"/>
          <w:i/>
          <w:color w:val="000000"/>
        </w:rPr>
      </w:pPr>
      <w:proofErr w:type="gramStart"/>
      <w:r>
        <w:rPr>
          <w:rFonts w:ascii="宋体" w:hAnsi="宋体" w:cs="宋体"/>
          <w:color w:val="000000"/>
        </w:rPr>
        <w:t>设氢氧化钾</w:t>
      </w:r>
      <w:proofErr w:type="gramEnd"/>
      <w:r>
        <w:rPr>
          <w:rFonts w:ascii="宋体" w:hAnsi="宋体" w:cs="宋体"/>
          <w:color w:val="000000"/>
        </w:rPr>
        <w:t>与盐酸反应生成氯化钾的质量为</w:t>
      </w:r>
      <w:r>
        <w:rPr>
          <w:rFonts w:eastAsia="Times New Roman"/>
          <w:i/>
          <w:color w:val="000000"/>
        </w:rPr>
        <w:t>m。</w:t>
      </w:r>
    </w:p>
    <w:p w:rsidR="00852D84" w:rsidRDefault="00852D84" w:rsidP="00852D84">
      <w:pPr>
        <w:spacing w:line="360" w:lineRule="auto"/>
        <w:jc w:val="left"/>
        <w:textAlignment w:val="center"/>
        <w:rPr>
          <w:rFonts w:eastAsia="Times New Roman"/>
          <w:color w:val="000000"/>
        </w:rPr>
      </w:pPr>
      <w:r>
        <w:rPr>
          <w:rFonts w:eastAsia="Times New Roman"/>
          <w:color w:val="000000"/>
        </w:rPr>
        <w:t xml:space="preserve"> </w:t>
      </w:r>
      <w:r>
        <w:object w:dxaOrig="2460" w:dyaOrig="1065">
          <v:shape id="_x0000_i1060" type="#_x0000_t75" alt="学科网(www.zxxk.com)--教育资源门户，提供试卷、教案、课件、论文、素材以及各类教学资源下载，还有大量而丰富的教学相关资讯！" style="width:123pt;height:53.4pt" o:ole="">
            <v:imagedata r:id="rId81" o:title="eqIde1b15eeee25c487c891aa4be693f9164"/>
          </v:shape>
          <o:OLEObject Type="Embed" ProgID="Equation.DSMT4" ShapeID="_x0000_i1060" DrawAspect="Content" ObjectID="_1661425976" r:id="rId82"/>
        </w:object>
      </w:r>
    </w:p>
    <w:p w:rsidR="00852D84" w:rsidRDefault="00852D84" w:rsidP="00852D84">
      <w:pPr>
        <w:spacing w:line="360" w:lineRule="auto"/>
        <w:jc w:val="left"/>
        <w:textAlignment w:val="center"/>
        <w:rPr>
          <w:rFonts w:ascii="宋体" w:hAnsi="宋体" w:cs="宋体"/>
          <w:color w:val="000000"/>
        </w:rPr>
      </w:pPr>
      <w:r>
        <w:object w:dxaOrig="1185" w:dyaOrig="615">
          <v:shape id="_x0000_i1061" type="#_x0000_t75" alt="学科网(www.zxxk.com)--教育资源门户，提供试卷、教案、课件、论文、素材以及各类教学资源下载，还有大量而丰富的教学相关资讯！" style="width:59.4pt;height:30.6pt" o:ole="">
            <v:imagedata r:id="rId83" o:title="eqId85b571a540db49bd8e7c8cbf1b26d438"/>
          </v:shape>
          <o:OLEObject Type="Embed" ProgID="Equation.DSMT4" ShapeID="_x0000_i1061" DrawAspect="Content" ObjectID="_1661425977" r:id="rId84"/>
        </w:object>
      </w:r>
      <w:r>
        <w:rPr>
          <w:rFonts w:eastAsia="Times New Roman"/>
          <w:color w:val="000000"/>
        </w:rPr>
        <w:t xml:space="preserve">  m=7.45g </w:t>
      </w:r>
      <w:r>
        <w:rPr>
          <w:rFonts w:ascii="宋体" w:hAnsi="宋体" w:cs="宋体"/>
          <w:color w:val="000000"/>
        </w:rPr>
        <w:t>；</w:t>
      </w:r>
    </w:p>
    <w:p w:rsidR="00852D84" w:rsidRDefault="00852D84" w:rsidP="00852D84">
      <w:pPr>
        <w:spacing w:line="360" w:lineRule="auto"/>
        <w:jc w:val="left"/>
        <w:textAlignment w:val="center"/>
        <w:rPr>
          <w:rFonts w:ascii="宋体" w:hAnsi="宋体" w:cs="宋体"/>
          <w:color w:val="000000"/>
        </w:rPr>
      </w:pPr>
      <w:r>
        <w:rPr>
          <w:rFonts w:ascii="宋体" w:hAnsi="宋体" w:cs="宋体"/>
          <w:color w:val="000000"/>
        </w:rPr>
        <w:t>故步骤</w:t>
      </w:r>
      <w:proofErr w:type="gramStart"/>
      <w:r>
        <w:rPr>
          <w:rFonts w:ascii="宋体" w:hAnsi="宋体" w:cs="宋体"/>
          <w:color w:val="000000"/>
        </w:rPr>
        <w:t>三所得</w:t>
      </w:r>
      <w:proofErr w:type="gramEnd"/>
      <w:r>
        <w:rPr>
          <w:rFonts w:ascii="宋体" w:hAnsi="宋体" w:cs="宋体"/>
          <w:color w:val="000000"/>
        </w:rPr>
        <w:t>溶液中氯化钾的质量分数为：</w:t>
      </w:r>
      <w:r>
        <w:object w:dxaOrig="2940" w:dyaOrig="660">
          <v:shape id="_x0000_i1062" type="#_x0000_t75" alt="学科网(www.zxxk.com)--教育资源门户，提供试卷、教案、课件、论文、素材以及各类教学资源下载，还有大量而丰富的教学相关资讯！" style="width:147pt;height:33pt" o:ole="">
            <v:imagedata r:id="rId85" o:title="eqIdfb51a79f35e0458eaf3e31f51d82c9b5"/>
          </v:shape>
          <o:OLEObject Type="Embed" ProgID="Equation.DSMT4" ShapeID="_x0000_i1062" DrawAspect="Content" ObjectID="_1661425978" r:id="rId86"/>
        </w:object>
      </w:r>
      <w:r>
        <w:rPr>
          <w:rFonts w:ascii="宋体" w:hAnsi="宋体" w:cs="宋体"/>
          <w:color w:val="000000"/>
        </w:rPr>
        <w:t>。</w:t>
      </w:r>
    </w:p>
    <w:p w:rsidR="00852D84" w:rsidRPr="00852D84" w:rsidRDefault="00852D84" w:rsidP="00852D84">
      <w:pPr>
        <w:spacing w:line="360" w:lineRule="auto"/>
        <w:jc w:val="left"/>
        <w:textAlignment w:val="center"/>
        <w:rPr>
          <w:rFonts w:ascii="宋体" w:hAnsi="宋体" w:cs="宋体"/>
          <w:color w:val="000000"/>
        </w:rPr>
      </w:pPr>
      <w:r>
        <w:rPr>
          <w:rFonts w:ascii="宋体" w:hAnsi="宋体" w:cs="宋体"/>
          <w:color w:val="000000"/>
        </w:rPr>
        <w:t>答：步骤</w:t>
      </w:r>
      <w:proofErr w:type="gramStart"/>
      <w:r>
        <w:rPr>
          <w:rFonts w:ascii="宋体" w:hAnsi="宋体" w:cs="宋体"/>
          <w:color w:val="000000"/>
        </w:rPr>
        <w:t>三所得</w:t>
      </w:r>
      <w:proofErr w:type="gramEnd"/>
      <w:r>
        <w:rPr>
          <w:rFonts w:ascii="宋体" w:hAnsi="宋体" w:cs="宋体"/>
          <w:color w:val="000000"/>
        </w:rPr>
        <w:t>溶液中氯化钾的质量分数为</w:t>
      </w:r>
      <w:r>
        <w:rPr>
          <w:rFonts w:eastAsia="Times New Roman"/>
          <w:color w:val="000000"/>
        </w:rPr>
        <w:t>3.725%</w:t>
      </w:r>
      <w:r>
        <w:rPr>
          <w:rFonts w:ascii="宋体" w:hAnsi="宋体" w:cs="宋体"/>
          <w:color w:val="000000"/>
        </w:rPr>
        <w:t>。</w:t>
      </w:r>
    </w:p>
    <w:p w:rsidR="006C100A" w:rsidRPr="00852D84" w:rsidRDefault="006C100A" w:rsidP="00852D84"/>
    <w:sectPr w:rsidR="006C100A" w:rsidRPr="00852D84" w:rsidSect="00DC7097">
      <w:headerReference w:type="even" r:id="rId87"/>
      <w:headerReference w:type="default" r:id="rId88"/>
      <w:headerReference w:type="first" r:id="rId89"/>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00C" w:rsidRDefault="005D100C" w:rsidP="00F81146">
      <w:r>
        <w:separator/>
      </w:r>
    </w:p>
  </w:endnote>
  <w:endnote w:type="continuationSeparator" w:id="0">
    <w:p w:rsidR="005D100C" w:rsidRDefault="005D100C"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00C" w:rsidRDefault="005D100C" w:rsidP="00F81146">
      <w:r>
        <w:separator/>
      </w:r>
    </w:p>
  </w:footnote>
  <w:footnote w:type="continuationSeparator" w:id="0">
    <w:p w:rsidR="005D100C" w:rsidRDefault="005D100C"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5D100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5D100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F747B"/>
    <w:rsid w:val="00125EB0"/>
    <w:rsid w:val="00131177"/>
    <w:rsid w:val="001319B1"/>
    <w:rsid w:val="001411F1"/>
    <w:rsid w:val="00176CFE"/>
    <w:rsid w:val="001B75E8"/>
    <w:rsid w:val="001C577E"/>
    <w:rsid w:val="001E1CAA"/>
    <w:rsid w:val="002107AF"/>
    <w:rsid w:val="00223348"/>
    <w:rsid w:val="002270BD"/>
    <w:rsid w:val="002366A6"/>
    <w:rsid w:val="00277448"/>
    <w:rsid w:val="002824BC"/>
    <w:rsid w:val="002B1A47"/>
    <w:rsid w:val="002D6EE5"/>
    <w:rsid w:val="002E1753"/>
    <w:rsid w:val="00305A82"/>
    <w:rsid w:val="00311490"/>
    <w:rsid w:val="00312300"/>
    <w:rsid w:val="003235D0"/>
    <w:rsid w:val="003A1275"/>
    <w:rsid w:val="003A4BDB"/>
    <w:rsid w:val="004144EB"/>
    <w:rsid w:val="0043234C"/>
    <w:rsid w:val="0043548F"/>
    <w:rsid w:val="004C35A7"/>
    <w:rsid w:val="004C585F"/>
    <w:rsid w:val="00513568"/>
    <w:rsid w:val="0052162F"/>
    <w:rsid w:val="00547084"/>
    <w:rsid w:val="00574ACD"/>
    <w:rsid w:val="005A1CD9"/>
    <w:rsid w:val="005D100C"/>
    <w:rsid w:val="0061265B"/>
    <w:rsid w:val="00630AA3"/>
    <w:rsid w:val="006340E2"/>
    <w:rsid w:val="00650531"/>
    <w:rsid w:val="00660813"/>
    <w:rsid w:val="006850FB"/>
    <w:rsid w:val="006C100A"/>
    <w:rsid w:val="006F4972"/>
    <w:rsid w:val="0070709A"/>
    <w:rsid w:val="00746575"/>
    <w:rsid w:val="0079283A"/>
    <w:rsid w:val="007A5FBE"/>
    <w:rsid w:val="007C44F6"/>
    <w:rsid w:val="007C601D"/>
    <w:rsid w:val="007F0C24"/>
    <w:rsid w:val="00804124"/>
    <w:rsid w:val="008058D4"/>
    <w:rsid w:val="00852D84"/>
    <w:rsid w:val="008754C6"/>
    <w:rsid w:val="008B0F35"/>
    <w:rsid w:val="008C6F3E"/>
    <w:rsid w:val="008E6D6D"/>
    <w:rsid w:val="0092400F"/>
    <w:rsid w:val="009815FC"/>
    <w:rsid w:val="00990294"/>
    <w:rsid w:val="009C67A8"/>
    <w:rsid w:val="009D60FB"/>
    <w:rsid w:val="00A14470"/>
    <w:rsid w:val="00A25420"/>
    <w:rsid w:val="00AC5541"/>
    <w:rsid w:val="00AD3725"/>
    <w:rsid w:val="00AD378C"/>
    <w:rsid w:val="00B030C9"/>
    <w:rsid w:val="00B11B53"/>
    <w:rsid w:val="00B51915"/>
    <w:rsid w:val="00B632A5"/>
    <w:rsid w:val="00BB7D73"/>
    <w:rsid w:val="00BF22C9"/>
    <w:rsid w:val="00BF5CB6"/>
    <w:rsid w:val="00C202B6"/>
    <w:rsid w:val="00C56269"/>
    <w:rsid w:val="00C8134B"/>
    <w:rsid w:val="00CA7355"/>
    <w:rsid w:val="00CB5536"/>
    <w:rsid w:val="00CE5B0B"/>
    <w:rsid w:val="00D05CC5"/>
    <w:rsid w:val="00D0754C"/>
    <w:rsid w:val="00D5003F"/>
    <w:rsid w:val="00D640EB"/>
    <w:rsid w:val="00D85467"/>
    <w:rsid w:val="00D97358"/>
    <w:rsid w:val="00DB7EA3"/>
    <w:rsid w:val="00DD51D9"/>
    <w:rsid w:val="00E07B30"/>
    <w:rsid w:val="00E17C1F"/>
    <w:rsid w:val="00E81843"/>
    <w:rsid w:val="00E81A4D"/>
    <w:rsid w:val="00E867B3"/>
    <w:rsid w:val="00E9197D"/>
    <w:rsid w:val="00ED6840"/>
    <w:rsid w:val="00F017C8"/>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9.wmf"/><Relationship Id="rId26" Type="http://schemas.openxmlformats.org/officeDocument/2006/relationships/oleObject" Target="embeddings/oleObject7.bin"/><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8.wmf"/><Relationship Id="rId42" Type="http://schemas.openxmlformats.org/officeDocument/2006/relationships/image" Target="media/image20.png"/><Relationship Id="rId47" Type="http://schemas.openxmlformats.org/officeDocument/2006/relationships/oleObject" Target="embeddings/oleObject17.bin"/><Relationship Id="rId50" Type="http://schemas.openxmlformats.org/officeDocument/2006/relationships/image" Target="media/image25.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33.wmf"/><Relationship Id="rId76" Type="http://schemas.openxmlformats.org/officeDocument/2006/relationships/oleObject" Target="embeddings/oleObject33.bin"/><Relationship Id="rId84" Type="http://schemas.openxmlformats.org/officeDocument/2006/relationships/oleObject" Target="embeddings/oleObject37.bin"/><Relationship Id="rId89"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15.wmf"/><Relationship Id="rId11" Type="http://schemas.openxmlformats.org/officeDocument/2006/relationships/image" Target="media/image4.png"/><Relationship Id="rId24" Type="http://schemas.openxmlformats.org/officeDocument/2006/relationships/image" Target="media/image12.wmf"/><Relationship Id="rId32" Type="http://schemas.openxmlformats.org/officeDocument/2006/relationships/oleObject" Target="embeddings/oleObject9.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22.png"/><Relationship Id="rId53" Type="http://schemas.openxmlformats.org/officeDocument/2006/relationships/oleObject" Target="embeddings/oleObject20.bin"/><Relationship Id="rId58" Type="http://schemas.openxmlformats.org/officeDocument/2006/relationships/oleObject" Target="embeddings/oleObject23.bin"/><Relationship Id="rId66" Type="http://schemas.openxmlformats.org/officeDocument/2006/relationships/image" Target="media/image32.wmf"/><Relationship Id="rId74" Type="http://schemas.openxmlformats.org/officeDocument/2006/relationships/oleObject" Target="embeddings/oleObject32.bin"/><Relationship Id="rId79" Type="http://schemas.openxmlformats.org/officeDocument/2006/relationships/image" Target="media/image38.wmf"/><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oleObject" Target="embeddings/oleObject25.bin"/><Relationship Id="rId82" Type="http://schemas.openxmlformats.org/officeDocument/2006/relationships/oleObject" Target="embeddings/oleObject36.bin"/><Relationship Id="rId90" Type="http://schemas.openxmlformats.org/officeDocument/2006/relationships/fontTable" Target="fontTable.xml"/><Relationship Id="rId19" Type="http://schemas.openxmlformats.org/officeDocument/2006/relationships/oleObject" Target="embeddings/oleObject3.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image" Target="media/image13.png"/><Relationship Id="rId30" Type="http://schemas.openxmlformats.org/officeDocument/2006/relationships/oleObject" Target="embeddings/oleObject8.bin"/><Relationship Id="rId35" Type="http://schemas.openxmlformats.org/officeDocument/2006/relationships/oleObject" Target="embeddings/oleObject10.bin"/><Relationship Id="rId43" Type="http://schemas.openxmlformats.org/officeDocument/2006/relationships/image" Target="media/image21.wmf"/><Relationship Id="rId48" Type="http://schemas.openxmlformats.org/officeDocument/2006/relationships/oleObject" Target="embeddings/oleObject18.bin"/><Relationship Id="rId56" Type="http://schemas.openxmlformats.org/officeDocument/2006/relationships/image" Target="media/image27.png"/><Relationship Id="rId64" Type="http://schemas.openxmlformats.org/officeDocument/2006/relationships/image" Target="media/image31.wmf"/><Relationship Id="rId69" Type="http://schemas.openxmlformats.org/officeDocument/2006/relationships/oleObject" Target="embeddings/oleObject29.bin"/><Relationship Id="rId77" Type="http://schemas.openxmlformats.org/officeDocument/2006/relationships/image" Target="media/image37.wmf"/><Relationship Id="rId8" Type="http://schemas.openxmlformats.org/officeDocument/2006/relationships/image" Target="media/image1.png"/><Relationship Id="rId51" Type="http://schemas.openxmlformats.org/officeDocument/2006/relationships/oleObject" Target="embeddings/oleObject19.bin"/><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image" Target="media/image41.wmf"/><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7.png"/><Relationship Id="rId38" Type="http://schemas.openxmlformats.org/officeDocument/2006/relationships/oleObject" Target="embeddings/oleObject12.bin"/><Relationship Id="rId46" Type="http://schemas.openxmlformats.org/officeDocument/2006/relationships/image" Target="media/image23.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10.wmf"/><Relationship Id="rId41" Type="http://schemas.openxmlformats.org/officeDocument/2006/relationships/oleObject" Target="embeddings/oleObject15.bin"/><Relationship Id="rId54" Type="http://schemas.openxmlformats.org/officeDocument/2006/relationships/oleObject" Target="embeddings/oleObject21.bin"/><Relationship Id="rId62" Type="http://schemas.openxmlformats.org/officeDocument/2006/relationships/image" Target="media/image30.wmf"/><Relationship Id="rId70" Type="http://schemas.openxmlformats.org/officeDocument/2006/relationships/oleObject" Target="embeddings/oleObject30.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header" Target="header2.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4.png"/><Relationship Id="rId36" Type="http://schemas.openxmlformats.org/officeDocument/2006/relationships/image" Target="media/image19.wmf"/><Relationship Id="rId49" Type="http://schemas.openxmlformats.org/officeDocument/2006/relationships/image" Target="media/image24.png"/><Relationship Id="rId57" Type="http://schemas.openxmlformats.org/officeDocument/2006/relationships/image" Target="media/image28.wmf"/><Relationship Id="rId10" Type="http://schemas.openxmlformats.org/officeDocument/2006/relationships/image" Target="media/image3.png"/><Relationship Id="rId31" Type="http://schemas.openxmlformats.org/officeDocument/2006/relationships/image" Target="media/image16.wmf"/><Relationship Id="rId44" Type="http://schemas.openxmlformats.org/officeDocument/2006/relationships/oleObject" Target="embeddings/oleObject16.bin"/><Relationship Id="rId52" Type="http://schemas.openxmlformats.org/officeDocument/2006/relationships/image" Target="media/image26.wmf"/><Relationship Id="rId60" Type="http://schemas.openxmlformats.org/officeDocument/2006/relationships/image" Target="media/image29.wmf"/><Relationship Id="rId65" Type="http://schemas.openxmlformats.org/officeDocument/2006/relationships/oleObject" Target="embeddings/oleObject27.bin"/><Relationship Id="rId73" Type="http://schemas.openxmlformats.org/officeDocument/2006/relationships/image" Target="media/image35.wmf"/><Relationship Id="rId78" Type="http://schemas.openxmlformats.org/officeDocument/2006/relationships/oleObject" Target="embeddings/oleObject34.bin"/><Relationship Id="rId81" Type="http://schemas.openxmlformats.org/officeDocument/2006/relationships/image" Target="media/image39.wmf"/><Relationship Id="rId86" Type="http://schemas.openxmlformats.org/officeDocument/2006/relationships/oleObject" Target="embeddings/oleObject38.bin"/><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2.png"/></Relationships>
</file>

<file path=word/_rels/header3.xml.rels><?xml version="1.0" encoding="UTF-8" standalone="yes"?>
<Relationships xmlns="http://schemas.openxmlformats.org/package/2006/relationships"><Relationship Id="rId1" Type="http://schemas.openxmlformats.org/officeDocument/2006/relationships/image" Target="media/image4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1930</Words>
  <Characters>11002</Characters>
  <Application>Microsoft Office Word</Application>
  <DocSecurity>0</DocSecurity>
  <Lines>91</Lines>
  <Paragraphs>25</Paragraphs>
  <ScaleCrop>false</ScaleCrop>
  <Company/>
  <LinksUpToDate>false</LinksUpToDate>
  <CharactersWithSpaces>12907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2020-09-12T06:25:00Z</dcterms:created>
  <dcterms:modified xsi:type="dcterms:W3CDTF">2020-09-12T06:25:00Z</dcterms:modified>
</cp:coreProperties>
</file>