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175" w:rsidRPr="004D6175" w:rsidRDefault="004D6175" w:rsidP="004D6175">
      <w:pPr>
        <w:spacing w:line="360" w:lineRule="auto"/>
        <w:jc w:val="center"/>
        <w:textAlignment w:val="center"/>
        <w:rPr>
          <w:rFonts w:ascii="宋体" w:hAnsi="宋体" w:cs="宋体"/>
          <w:b/>
          <w:color w:val="00B050"/>
          <w:sz w:val="32"/>
        </w:rPr>
      </w:pPr>
      <w:r w:rsidRPr="004D6175">
        <w:rPr>
          <w:rFonts w:ascii="宋体" w:hAnsi="宋体" w:cs="宋体"/>
          <w:b/>
          <w:noProof/>
          <w:color w:val="00B050"/>
          <w:sz w:val="32"/>
        </w:rPr>
        <w:drawing>
          <wp:anchor distT="0" distB="0" distL="114300" distR="114300" simplePos="0" relativeHeight="251659264" behindDoc="0" locked="0" layoutInCell="1" allowOverlap="1" wp14:anchorId="4BDC2369" wp14:editId="57474B2F">
            <wp:simplePos x="0" y="0"/>
            <wp:positionH relativeFrom="page">
              <wp:posOffset>10922000</wp:posOffset>
            </wp:positionH>
            <wp:positionV relativeFrom="topMargin">
              <wp:posOffset>10693400</wp:posOffset>
            </wp:positionV>
            <wp:extent cx="330200" cy="304800"/>
            <wp:effectExtent l="0" t="0" r="0" b="0"/>
            <wp:wrapNone/>
            <wp:docPr id="323" name="图片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200" cy="304800"/>
                    </a:xfrm>
                    <a:prstGeom prst="rect">
                      <a:avLst/>
                    </a:prstGeom>
                    <a:noFill/>
                  </pic:spPr>
                </pic:pic>
              </a:graphicData>
            </a:graphic>
            <wp14:sizeRelH relativeFrom="page">
              <wp14:pctWidth>0</wp14:pctWidth>
            </wp14:sizeRelH>
            <wp14:sizeRelV relativeFrom="page">
              <wp14:pctHeight>0</wp14:pctHeight>
            </wp14:sizeRelV>
          </wp:anchor>
        </w:drawing>
      </w:r>
      <w:r w:rsidRPr="004D6175">
        <w:rPr>
          <w:rFonts w:ascii="宋体" w:hAnsi="宋体" w:cs="宋体"/>
          <w:b/>
          <w:color w:val="00B050"/>
          <w:sz w:val="32"/>
        </w:rPr>
        <w:t>甘孜州</w:t>
      </w:r>
      <w:r w:rsidRPr="004D6175">
        <w:rPr>
          <w:rFonts w:ascii="宋体" w:hAnsi="宋体" w:cs="宋体"/>
          <w:b/>
          <w:color w:val="00B050"/>
          <w:sz w:val="32"/>
        </w:rPr>
        <w:t>2020</w:t>
      </w:r>
      <w:r w:rsidRPr="004D6175">
        <w:rPr>
          <w:rFonts w:ascii="宋体" w:hAnsi="宋体" w:cs="宋体"/>
          <w:b/>
          <w:color w:val="00B050"/>
          <w:sz w:val="32"/>
        </w:rPr>
        <w:t>年初中毕业暨高中阶段学校招生统一考试</w:t>
      </w:r>
    </w:p>
    <w:p w:rsidR="00D64F46" w:rsidRPr="00D64F46" w:rsidRDefault="004D6175" w:rsidP="00D64F46">
      <w:pPr>
        <w:spacing w:line="360" w:lineRule="auto"/>
        <w:jc w:val="center"/>
        <w:textAlignment w:val="center"/>
        <w:rPr>
          <w:rFonts w:ascii="宋体" w:hAnsi="宋体" w:cs="宋体"/>
          <w:b/>
          <w:color w:val="00B050"/>
          <w:sz w:val="32"/>
        </w:rPr>
      </w:pPr>
      <w:r w:rsidRPr="004D6175">
        <w:rPr>
          <w:rFonts w:ascii="宋体" w:hAnsi="宋体" w:cs="宋体"/>
          <w:b/>
          <w:color w:val="00B050"/>
          <w:sz w:val="32"/>
        </w:rPr>
        <w:t>化学试卷</w:t>
      </w:r>
      <w:bookmarkStart w:id="0" w:name="_GoBack"/>
      <w:bookmarkEnd w:id="0"/>
    </w:p>
    <w:p w:rsidR="00D64F46" w:rsidRDefault="00D64F46" w:rsidP="00D64F46">
      <w:pPr>
        <w:spacing w:line="360" w:lineRule="auto"/>
        <w:jc w:val="left"/>
        <w:textAlignment w:val="center"/>
        <w:rPr>
          <w:rFonts w:ascii="宋体" w:hAnsi="宋体" w:cs="宋体"/>
          <w:b/>
          <w:sz w:val="24"/>
        </w:rPr>
      </w:pPr>
      <w:r>
        <w:rPr>
          <w:rFonts w:ascii="宋体" w:hAnsi="宋体" w:cs="宋体"/>
          <w:b/>
          <w:sz w:val="24"/>
        </w:rPr>
        <w:t>（本试卷分试题卷和答题卡两部分。试题卷共</w:t>
      </w:r>
      <w:r>
        <w:rPr>
          <w:rFonts w:eastAsia="Times New Roman"/>
          <w:b/>
          <w:sz w:val="24"/>
        </w:rPr>
        <w:t>6</w:t>
      </w:r>
      <w:r>
        <w:rPr>
          <w:rFonts w:ascii="宋体" w:hAnsi="宋体" w:cs="宋体"/>
          <w:b/>
          <w:sz w:val="24"/>
        </w:rPr>
        <w:t>页，答题卡共</w:t>
      </w:r>
      <w:r>
        <w:rPr>
          <w:rFonts w:eastAsia="Times New Roman"/>
          <w:b/>
          <w:sz w:val="24"/>
        </w:rPr>
        <w:t>4</w:t>
      </w:r>
      <w:r>
        <w:rPr>
          <w:rFonts w:ascii="宋体" w:hAnsi="宋体" w:cs="宋体"/>
          <w:b/>
          <w:sz w:val="24"/>
        </w:rPr>
        <w:t>页。满分</w:t>
      </w:r>
      <w:r>
        <w:rPr>
          <w:rFonts w:eastAsia="Times New Roman"/>
          <w:b/>
          <w:sz w:val="24"/>
        </w:rPr>
        <w:t>100</w:t>
      </w:r>
      <w:r>
        <w:rPr>
          <w:rFonts w:ascii="宋体" w:hAnsi="宋体" w:cs="宋体"/>
          <w:b/>
          <w:sz w:val="24"/>
        </w:rPr>
        <w:t>分。考试时间</w:t>
      </w:r>
      <w:r>
        <w:rPr>
          <w:rFonts w:eastAsia="Times New Roman"/>
          <w:b/>
          <w:sz w:val="24"/>
        </w:rPr>
        <w:t>90</w:t>
      </w:r>
      <w:r>
        <w:rPr>
          <w:rFonts w:ascii="宋体" w:hAnsi="宋体" w:cs="宋体"/>
          <w:b/>
          <w:sz w:val="24"/>
        </w:rPr>
        <w:t>分钟。）</w:t>
      </w:r>
    </w:p>
    <w:p w:rsidR="00D64F46" w:rsidRDefault="00D64F46" w:rsidP="00D64F46">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C-12</w:t>
      </w:r>
      <w:r>
        <w:rPr>
          <w:b/>
          <w:sz w:val="24"/>
        </w:rPr>
        <w:t xml:space="preserve">    </w:t>
      </w:r>
      <w:r>
        <w:rPr>
          <w:rFonts w:eastAsia="Times New Roman"/>
          <w:b/>
          <w:sz w:val="24"/>
        </w:rPr>
        <w:t xml:space="preserve">    O-16</w:t>
      </w:r>
    </w:p>
    <w:p w:rsidR="00D64F46" w:rsidRDefault="00D64F46" w:rsidP="00D64F46">
      <w:pPr>
        <w:spacing w:line="360" w:lineRule="auto"/>
        <w:jc w:val="left"/>
        <w:textAlignment w:val="center"/>
        <w:rPr>
          <w:rFonts w:eastAsia="Times New Roman"/>
          <w:b/>
          <w:sz w:val="24"/>
        </w:rPr>
      </w:pPr>
      <w:r>
        <w:rPr>
          <w:rFonts w:ascii="宋体" w:hAnsi="宋体" w:cs="宋体"/>
          <w:b/>
          <w:sz w:val="24"/>
        </w:rPr>
        <w:t>注意事项</w:t>
      </w:r>
      <w:r>
        <w:rPr>
          <w:rFonts w:eastAsia="Times New Roman"/>
          <w:b/>
          <w:sz w:val="24"/>
        </w:rPr>
        <w:t>:</w:t>
      </w:r>
    </w:p>
    <w:p w:rsidR="00D64F46" w:rsidRDefault="00D64F46" w:rsidP="00D64F46">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答题前，考生务必将自己的姓名、考号、座位号用</w:t>
      </w:r>
      <w:r>
        <w:rPr>
          <w:rFonts w:eastAsia="Times New Roman"/>
          <w:b/>
          <w:sz w:val="24"/>
        </w:rPr>
        <w:t>0.5</w:t>
      </w:r>
      <w:r>
        <w:rPr>
          <w:rFonts w:ascii="宋体" w:hAnsi="宋体" w:cs="宋体"/>
          <w:b/>
          <w:sz w:val="24"/>
        </w:rPr>
        <w:t>毫米的黑色墨水签字笔填写在答题卡上，并认真核对条形码上的姓名、考号。</w:t>
      </w:r>
    </w:p>
    <w:p w:rsidR="00D64F46" w:rsidRDefault="00D64F46" w:rsidP="00D64F46">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选择题使用</w:t>
      </w:r>
      <w:r>
        <w:rPr>
          <w:rFonts w:eastAsia="Times New Roman"/>
          <w:b/>
          <w:sz w:val="24"/>
        </w:rPr>
        <w:t>2B</w:t>
      </w:r>
      <w:r>
        <w:rPr>
          <w:rFonts w:ascii="宋体" w:hAnsi="宋体" w:cs="宋体"/>
          <w:b/>
          <w:sz w:val="24"/>
        </w:rPr>
        <w:t>铅笔填</w:t>
      </w:r>
      <w:proofErr w:type="gramStart"/>
      <w:r>
        <w:rPr>
          <w:rFonts w:ascii="宋体" w:hAnsi="宋体" w:cs="宋体"/>
          <w:b/>
          <w:sz w:val="24"/>
        </w:rPr>
        <w:t>凃</w:t>
      </w:r>
      <w:proofErr w:type="gramEnd"/>
      <w:r>
        <w:rPr>
          <w:rFonts w:ascii="宋体" w:hAnsi="宋体" w:cs="宋体"/>
          <w:b/>
          <w:sz w:val="24"/>
        </w:rPr>
        <w:t>在答题卡对应题目标号的位置上，非选择题用</w:t>
      </w:r>
      <w:r>
        <w:rPr>
          <w:rFonts w:eastAsia="Times New Roman"/>
          <w:b/>
          <w:sz w:val="24"/>
        </w:rPr>
        <w:t>0.5</w:t>
      </w:r>
      <w:r>
        <w:rPr>
          <w:rFonts w:ascii="宋体" w:hAnsi="宋体" w:cs="宋体"/>
          <w:b/>
          <w:sz w:val="24"/>
        </w:rPr>
        <w:t>毫米的黑色墨水签字笔书写在答题卡的对应框内。超出答题区域书写的答案无效；在草稿纸、试题卷上答题无效。</w:t>
      </w:r>
    </w:p>
    <w:p w:rsidR="00D64F46" w:rsidRDefault="00D64F46" w:rsidP="00D64F46">
      <w:pPr>
        <w:spacing w:line="360" w:lineRule="auto"/>
        <w:jc w:val="left"/>
        <w:textAlignment w:val="center"/>
        <w:rPr>
          <w:rFonts w:ascii="宋体" w:hAnsi="宋体" w:cs="宋体"/>
          <w:b/>
          <w:sz w:val="24"/>
        </w:rPr>
      </w:pPr>
      <w:r>
        <w:rPr>
          <w:rFonts w:eastAsia="Times New Roman"/>
          <w:b/>
          <w:sz w:val="24"/>
        </w:rPr>
        <w:t>3.</w:t>
      </w:r>
      <w:r>
        <w:rPr>
          <w:rFonts w:ascii="宋体" w:hAnsi="宋体" w:cs="宋体"/>
          <w:b/>
          <w:sz w:val="24"/>
        </w:rPr>
        <w:t>考试结束后，将试题卷和答题卡一并交回。</w:t>
      </w:r>
    </w:p>
    <w:p w:rsidR="00D64F46" w:rsidRDefault="00D64F46" w:rsidP="00D64F46">
      <w:pPr>
        <w:spacing w:line="360" w:lineRule="auto"/>
        <w:jc w:val="center"/>
        <w:textAlignment w:val="center"/>
        <w:rPr>
          <w:rFonts w:ascii="宋体" w:hAnsi="宋体" w:cs="宋体"/>
          <w:b/>
          <w:sz w:val="24"/>
        </w:rPr>
      </w:pPr>
      <w:r>
        <w:rPr>
          <w:rFonts w:ascii="宋体" w:hAnsi="宋体" w:cs="宋体"/>
          <w:b/>
          <w:sz w:val="24"/>
        </w:rPr>
        <w:t>第Ⅰ卷（选择题，共</w:t>
      </w:r>
      <w:r>
        <w:rPr>
          <w:rFonts w:eastAsia="Times New Roman"/>
          <w:b/>
          <w:sz w:val="24"/>
        </w:rPr>
        <w:t>32</w:t>
      </w:r>
      <w:r>
        <w:rPr>
          <w:rFonts w:ascii="宋体" w:hAnsi="宋体" w:cs="宋体"/>
          <w:b/>
          <w:sz w:val="24"/>
        </w:rPr>
        <w:t>分）</w:t>
      </w:r>
    </w:p>
    <w:p w:rsidR="00D64F46" w:rsidRDefault="00D64F46" w:rsidP="00D64F46">
      <w:pPr>
        <w:spacing w:line="360" w:lineRule="auto"/>
        <w:jc w:val="left"/>
        <w:textAlignment w:val="center"/>
        <w:rPr>
          <w:rFonts w:ascii="宋体" w:hAnsi="宋体" w:cs="宋体"/>
          <w:b/>
          <w:sz w:val="24"/>
        </w:rPr>
      </w:pPr>
      <w:r>
        <w:rPr>
          <w:rFonts w:ascii="宋体" w:hAnsi="宋体" w:cs="宋体"/>
          <w:b/>
          <w:sz w:val="24"/>
        </w:rPr>
        <w:t>一、选择题（本题包括</w:t>
      </w:r>
      <w:r>
        <w:rPr>
          <w:rFonts w:eastAsia="Times New Roman"/>
          <w:b/>
          <w:sz w:val="24"/>
        </w:rPr>
        <w:t>16</w:t>
      </w:r>
      <w:r>
        <w:rPr>
          <w:rFonts w:ascii="宋体" w:hAnsi="宋体" w:cs="宋体"/>
          <w:b/>
          <w:sz w:val="24"/>
        </w:rPr>
        <w:t>个小题，每小题</w:t>
      </w:r>
      <w:r>
        <w:rPr>
          <w:rFonts w:eastAsia="Times New Roman"/>
          <w:b/>
          <w:sz w:val="24"/>
        </w:rPr>
        <w:t>2</w:t>
      </w:r>
      <w:r>
        <w:rPr>
          <w:rFonts w:ascii="宋体" w:hAnsi="宋体" w:cs="宋体"/>
          <w:b/>
          <w:sz w:val="24"/>
        </w:rPr>
        <w:t>分，共</w:t>
      </w:r>
      <w:r>
        <w:rPr>
          <w:rFonts w:eastAsia="Times New Roman"/>
          <w:b/>
          <w:sz w:val="24"/>
        </w:rPr>
        <w:t>32</w:t>
      </w:r>
      <w:r>
        <w:rPr>
          <w:rFonts w:ascii="宋体" w:hAnsi="宋体" w:cs="宋体"/>
          <w:b/>
          <w:sz w:val="24"/>
        </w:rPr>
        <w:t>分。每小题只有一个选项符合题意。）</w:t>
      </w:r>
    </w:p>
    <w:p w:rsidR="00D64F46" w:rsidRDefault="00D64F46" w:rsidP="00D64F46">
      <w:pPr>
        <w:spacing w:line="360" w:lineRule="auto"/>
        <w:jc w:val="left"/>
        <w:textAlignment w:val="center"/>
        <w:rPr>
          <w:rFonts w:ascii="宋体" w:hAnsi="宋体" w:cs="宋体"/>
        </w:rPr>
      </w:pPr>
      <w:r>
        <w:t>1.</w:t>
      </w:r>
      <w:r>
        <w:rPr>
          <w:rFonts w:ascii="宋体" w:hAnsi="宋体" w:cs="宋体"/>
        </w:rPr>
        <w:t>下列做法应该禁止的是</w:t>
      </w:r>
    </w:p>
    <w:p w:rsidR="00D64F46" w:rsidRDefault="00D64F46" w:rsidP="00D64F46">
      <w:pPr>
        <w:spacing w:line="360" w:lineRule="auto"/>
        <w:jc w:val="left"/>
        <w:textAlignment w:val="center"/>
        <w:rPr>
          <w:rFonts w:ascii="宋体" w:hAnsi="宋体" w:cs="宋体"/>
        </w:rPr>
      </w:pPr>
      <w:r w:rsidRPr="00BE1BCD">
        <w:rPr>
          <w:rFonts w:hint="eastAsia"/>
        </w:rPr>
        <w:t xml:space="preserve">A. </w:t>
      </w:r>
      <w:r>
        <w:rPr>
          <w:rFonts w:ascii="宋体" w:hAnsi="宋体" w:cs="宋体"/>
        </w:rPr>
        <w:t>露天焚烧秸秆</w:t>
      </w:r>
    </w:p>
    <w:p w:rsidR="00D64F46" w:rsidRDefault="00D64F46" w:rsidP="00D64F46">
      <w:pPr>
        <w:spacing w:line="360" w:lineRule="auto"/>
        <w:jc w:val="left"/>
        <w:textAlignment w:val="center"/>
        <w:rPr>
          <w:rFonts w:ascii="宋体" w:hAnsi="宋体" w:cs="宋体"/>
        </w:rPr>
      </w:pPr>
      <w:r w:rsidRPr="00BE1BCD">
        <w:rPr>
          <w:rFonts w:hint="eastAsia"/>
        </w:rPr>
        <w:t xml:space="preserve">B. </w:t>
      </w:r>
      <w:r>
        <w:rPr>
          <w:rFonts w:ascii="宋体" w:hAnsi="宋体" w:cs="宋体"/>
        </w:rPr>
        <w:t>骑车出行，低碳生活</w:t>
      </w:r>
    </w:p>
    <w:p w:rsidR="00D64F46" w:rsidRDefault="00D64F46" w:rsidP="00D64F46">
      <w:pPr>
        <w:spacing w:line="360" w:lineRule="auto"/>
        <w:jc w:val="left"/>
        <w:textAlignment w:val="center"/>
        <w:rPr>
          <w:rFonts w:ascii="宋体" w:hAnsi="宋体" w:cs="宋体"/>
        </w:rPr>
      </w:pPr>
      <w:r w:rsidRPr="00BE1BCD">
        <w:rPr>
          <w:rFonts w:hint="eastAsia"/>
        </w:rPr>
        <w:t xml:space="preserve">C. </w:t>
      </w:r>
      <w:r>
        <w:rPr>
          <w:rFonts w:ascii="宋体" w:hAnsi="宋体" w:cs="宋体"/>
        </w:rPr>
        <w:t>集中回收废旧电池</w:t>
      </w:r>
    </w:p>
    <w:p w:rsidR="00D64F46" w:rsidRDefault="00D64F46" w:rsidP="00D64F46">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减少使用含磷洗涤剂</w:t>
      </w:r>
    </w:p>
    <w:p w:rsidR="00D64F46" w:rsidRDefault="00D64F46" w:rsidP="00D64F46">
      <w:pPr>
        <w:spacing w:line="360" w:lineRule="auto"/>
        <w:textAlignment w:val="center"/>
        <w:rPr>
          <w:color w:val="000000"/>
        </w:rPr>
      </w:pPr>
      <w:r>
        <w:rPr>
          <w:color w:val="2E75B6"/>
        </w:rPr>
        <w:t>【答案】</w:t>
      </w:r>
      <w:r>
        <w:rPr>
          <w:color w:val="000000"/>
        </w:rPr>
        <w:t>A</w:t>
      </w:r>
    </w:p>
    <w:p w:rsidR="00D64F46" w:rsidRDefault="00D64F46" w:rsidP="00D64F46">
      <w:pPr>
        <w:spacing w:line="360" w:lineRule="auto"/>
        <w:textAlignment w:val="center"/>
        <w:rPr>
          <w:color w:val="000000"/>
        </w:rPr>
      </w:pPr>
      <w:r>
        <w:rPr>
          <w:color w:val="2E75B6"/>
        </w:rPr>
        <w:t>【解析】</w:t>
      </w:r>
    </w:p>
    <w:p w:rsidR="00D64F46" w:rsidRDefault="00D64F46" w:rsidP="00D64F4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、露天焚烧秸秆会造成固体颗粒物增加，加重空气污染，禁止露天焚烧秸秆，可减少污染物的排放，利于减少空气污染，符合题意；</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、骑车出行，低碳生活，减少了对空气的污染，保护了环境，应提倡，不符合题意；</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、废电池无论裸露在大气中还是深埋在地下，其重金属成分都会随渗液溢出，造成地下水和土壤的污染，日积月累，会严重危害人类健康，所以要集中回收处理，不符合题意；</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、含磷洗涤剂会使水质富营养化，含磷洗涤剂的废水排放出去会污染水体，所以减少使用含磷洗涤剂就会减少对水体的污染，不符合题意。故选</w:t>
      </w:r>
      <w:r>
        <w:rPr>
          <w:rFonts w:eastAsia="Times New Roman"/>
          <w:color w:val="000000"/>
        </w:rPr>
        <w:t>A</w:t>
      </w:r>
      <w:r>
        <w:rPr>
          <w:rFonts w:ascii="宋体" w:hAnsi="宋体" w:cs="宋体"/>
          <w:color w:val="000000"/>
        </w:rPr>
        <w:t>。</w:t>
      </w:r>
    </w:p>
    <w:p w:rsidR="00D64F46" w:rsidRDefault="00D64F46" w:rsidP="00D64F46">
      <w:pPr>
        <w:spacing w:line="360" w:lineRule="auto"/>
        <w:jc w:val="left"/>
        <w:textAlignment w:val="center"/>
        <w:rPr>
          <w:rFonts w:ascii="宋体" w:hAnsi="宋体" w:cs="宋体"/>
          <w:color w:val="000000"/>
        </w:rPr>
      </w:pPr>
      <w:r>
        <w:rPr>
          <w:color w:val="000000"/>
        </w:rPr>
        <w:lastRenderedPageBreak/>
        <w:t>2.</w:t>
      </w:r>
      <w:r>
        <w:rPr>
          <w:rFonts w:ascii="宋体" w:hAnsi="宋体" w:cs="宋体"/>
          <w:color w:val="000000"/>
        </w:rPr>
        <w:t>下列变化中属于化学变化的是</w:t>
      </w:r>
    </w:p>
    <w:p w:rsidR="00D64F46" w:rsidRDefault="00D64F46" w:rsidP="00D64F46">
      <w:pPr>
        <w:tabs>
          <w:tab w:val="left" w:pos="4873"/>
        </w:tabs>
        <w:spacing w:line="360" w:lineRule="auto"/>
        <w:jc w:val="left"/>
        <w:textAlignment w:val="center"/>
        <w:rPr>
          <w:rFonts w:ascii="宋体" w:hAnsi="宋体" w:cs="宋体"/>
          <w:color w:val="000000"/>
        </w:rPr>
      </w:pPr>
      <w:r>
        <w:rPr>
          <w:rFonts w:ascii="宋体" w:hAnsi="宋体" w:cs="宋体"/>
          <w:color w:val="000000"/>
        </w:rPr>
        <w:t>A. 石墨导电</w:t>
      </w:r>
      <w:r>
        <w:rPr>
          <w:rFonts w:ascii="宋体" w:hAnsi="宋体" w:cs="宋体"/>
          <w:color w:val="000000"/>
        </w:rPr>
        <w:tab/>
        <w:t>B. 石蜡熔化</w:t>
      </w:r>
    </w:p>
    <w:p w:rsidR="00D64F46" w:rsidRDefault="00D64F46" w:rsidP="00D64F46">
      <w:pPr>
        <w:tabs>
          <w:tab w:val="left" w:pos="4873"/>
        </w:tabs>
        <w:spacing w:line="360" w:lineRule="auto"/>
        <w:jc w:val="left"/>
        <w:textAlignment w:val="center"/>
        <w:rPr>
          <w:rFonts w:ascii="宋体" w:hAnsi="宋体" w:cs="宋体"/>
          <w:color w:val="000000"/>
        </w:rPr>
      </w:pPr>
      <w:r>
        <w:rPr>
          <w:rFonts w:ascii="宋体" w:hAnsi="宋体" w:cs="宋体"/>
          <w:color w:val="000000"/>
        </w:rPr>
        <w:t>C. 木材燃烧</w:t>
      </w:r>
      <w:r>
        <w:rPr>
          <w:rFonts w:ascii="宋体" w:hAnsi="宋体" w:cs="宋体"/>
          <w:color w:val="000000"/>
        </w:rPr>
        <w:tab/>
        <w:t>D. 酒精挥发</w:t>
      </w:r>
    </w:p>
    <w:p w:rsidR="00D64F46" w:rsidRDefault="00D64F46" w:rsidP="00D64F46">
      <w:pPr>
        <w:spacing w:line="360" w:lineRule="auto"/>
        <w:textAlignment w:val="center"/>
        <w:rPr>
          <w:color w:val="000000"/>
        </w:rPr>
      </w:pPr>
      <w:r>
        <w:rPr>
          <w:color w:val="2E75B6"/>
        </w:rPr>
        <w:t>【答案】</w:t>
      </w:r>
      <w:r>
        <w:rPr>
          <w:color w:val="000000"/>
        </w:rPr>
        <w:t>C</w:t>
      </w:r>
    </w:p>
    <w:p w:rsidR="00D64F46" w:rsidRDefault="00D64F46" w:rsidP="00D64F46">
      <w:pPr>
        <w:spacing w:line="360" w:lineRule="auto"/>
        <w:textAlignment w:val="center"/>
        <w:rPr>
          <w:color w:val="000000"/>
        </w:rPr>
      </w:pPr>
      <w:r>
        <w:rPr>
          <w:color w:val="2E75B6"/>
        </w:rPr>
        <w:t>【解析】</w:t>
      </w:r>
    </w:p>
    <w:p w:rsidR="00D64F46" w:rsidRDefault="00D64F46" w:rsidP="00D64F4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、石墨导电过程中没有新物质生成，属于物理变化。</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、石蜡熔化是物质状态的变化，没有生成其他物质，属于物理变化。</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、木材燃烧生成了其他物质，属于化学变化。</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、酒精挥发是物质状态的变化，没有生成其他物质，属于物理变化。</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D64F46" w:rsidRDefault="00D64F46" w:rsidP="00D64F46">
      <w:pPr>
        <w:spacing w:line="360" w:lineRule="auto"/>
        <w:jc w:val="left"/>
        <w:textAlignment w:val="center"/>
        <w:rPr>
          <w:rFonts w:ascii="宋体" w:hAnsi="宋体" w:cs="宋体"/>
          <w:color w:val="000000"/>
        </w:rPr>
      </w:pPr>
      <w:r>
        <w:rPr>
          <w:color w:val="000000"/>
        </w:rPr>
        <w:t>【点睛】</w:t>
      </w:r>
      <w:r>
        <w:rPr>
          <w:rFonts w:ascii="宋体" w:hAnsi="宋体" w:cs="宋体"/>
          <w:color w:val="000000"/>
        </w:rPr>
        <w:t>解答本题关键是要分析变化过程中是否有新物质生成，如果没有新物质生成就属于物理变化，如果有新物质生成就属于化学变化。</w:t>
      </w:r>
    </w:p>
    <w:p w:rsidR="00D64F46" w:rsidRDefault="00D64F46" w:rsidP="00D64F46">
      <w:pPr>
        <w:spacing w:line="360" w:lineRule="auto"/>
        <w:jc w:val="left"/>
        <w:textAlignment w:val="center"/>
        <w:rPr>
          <w:rFonts w:ascii="宋体" w:hAnsi="宋体" w:cs="宋体"/>
          <w:color w:val="000000"/>
        </w:rPr>
      </w:pPr>
      <w:r>
        <w:rPr>
          <w:color w:val="000000"/>
        </w:rPr>
        <w:t>3.</w:t>
      </w:r>
      <w:r>
        <w:rPr>
          <w:rFonts w:ascii="宋体" w:hAnsi="宋体" w:cs="宋体"/>
          <w:color w:val="000000"/>
        </w:rPr>
        <w:t>空气中各成分体积分数如图所示，其中区域</w:t>
      </w:r>
      <w:r>
        <w:rPr>
          <w:rFonts w:eastAsia="Times New Roman"/>
          <w:color w:val="000000"/>
        </w:rPr>
        <w:t>“a”</w:t>
      </w:r>
      <w:r>
        <w:rPr>
          <w:rFonts w:ascii="宋体" w:hAnsi="宋体" w:cs="宋体"/>
          <w:color w:val="000000"/>
        </w:rPr>
        <w:t>代表的是</w:t>
      </w:r>
    </w:p>
    <w:p w:rsidR="00D64F46" w:rsidRDefault="00D64F46" w:rsidP="00D64F46">
      <w:pPr>
        <w:spacing w:line="360" w:lineRule="auto"/>
        <w:jc w:val="left"/>
        <w:textAlignment w:val="center"/>
        <w:rPr>
          <w:color w:val="000000"/>
        </w:rPr>
      </w:pPr>
      <w:r>
        <w:rPr>
          <w:rFonts w:ascii="宋体" w:hAnsi="宋体" w:cs="宋体"/>
          <w:noProof/>
          <w:color w:val="000000"/>
        </w:rPr>
        <w:drawing>
          <wp:inline distT="0" distB="0" distL="0" distR="0">
            <wp:extent cx="1333500" cy="1356360"/>
            <wp:effectExtent l="0" t="0" r="0" b="0"/>
            <wp:docPr id="369" name="图片 36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356360"/>
                    </a:xfrm>
                    <a:prstGeom prst="rect">
                      <a:avLst/>
                    </a:prstGeom>
                    <a:noFill/>
                    <a:ln>
                      <a:noFill/>
                    </a:ln>
                  </pic:spPr>
                </pic:pic>
              </a:graphicData>
            </a:graphic>
          </wp:inline>
        </w:drawing>
      </w:r>
    </w:p>
    <w:p w:rsidR="00D64F46" w:rsidRDefault="00D64F46" w:rsidP="00D64F46">
      <w:pPr>
        <w:tabs>
          <w:tab w:val="left" w:pos="4873"/>
        </w:tabs>
        <w:spacing w:line="360" w:lineRule="auto"/>
        <w:jc w:val="left"/>
        <w:textAlignment w:val="center"/>
        <w:rPr>
          <w:rFonts w:ascii="宋体" w:hAnsi="宋体" w:cs="宋体"/>
          <w:color w:val="000000"/>
        </w:rPr>
      </w:pPr>
      <w:r>
        <w:rPr>
          <w:rFonts w:ascii="宋体" w:hAnsi="宋体" w:cs="宋体"/>
          <w:color w:val="000000"/>
        </w:rPr>
        <w:t>A. 氧气</w:t>
      </w:r>
      <w:r>
        <w:rPr>
          <w:rFonts w:ascii="宋体" w:hAnsi="宋体" w:cs="宋体"/>
          <w:color w:val="000000"/>
        </w:rPr>
        <w:tab/>
        <w:t>B. 氦气</w:t>
      </w:r>
    </w:p>
    <w:p w:rsidR="00D64F46" w:rsidRDefault="00D64F46" w:rsidP="00D64F46">
      <w:pPr>
        <w:tabs>
          <w:tab w:val="left" w:pos="4873"/>
        </w:tabs>
        <w:spacing w:line="360" w:lineRule="auto"/>
        <w:jc w:val="left"/>
        <w:textAlignment w:val="center"/>
        <w:rPr>
          <w:rFonts w:ascii="宋体" w:hAnsi="宋体" w:cs="宋体"/>
          <w:color w:val="000000"/>
        </w:rPr>
      </w:pPr>
      <w:r>
        <w:rPr>
          <w:rFonts w:ascii="宋体" w:hAnsi="宋体" w:cs="宋体"/>
          <w:color w:val="000000"/>
        </w:rPr>
        <w:t>C. 氮气</w:t>
      </w:r>
      <w:r>
        <w:rPr>
          <w:rFonts w:ascii="宋体" w:hAnsi="宋体" w:cs="宋体"/>
          <w:color w:val="000000"/>
        </w:rPr>
        <w:tab/>
        <w:t>D. 二氧化碳</w:t>
      </w:r>
    </w:p>
    <w:p w:rsidR="00D64F46" w:rsidRDefault="00D64F46" w:rsidP="00D64F46">
      <w:pPr>
        <w:spacing w:line="360" w:lineRule="auto"/>
        <w:textAlignment w:val="center"/>
        <w:rPr>
          <w:color w:val="000000"/>
        </w:rPr>
      </w:pPr>
      <w:r>
        <w:rPr>
          <w:color w:val="2E75B6"/>
        </w:rPr>
        <w:t>【答案】</w:t>
      </w:r>
      <w:r>
        <w:rPr>
          <w:color w:val="000000"/>
        </w:rPr>
        <w:t>C</w:t>
      </w:r>
    </w:p>
    <w:p w:rsidR="00D64F46" w:rsidRDefault="00D64F46" w:rsidP="00D64F46">
      <w:pPr>
        <w:spacing w:line="360" w:lineRule="auto"/>
        <w:textAlignment w:val="center"/>
        <w:rPr>
          <w:color w:val="000000"/>
        </w:rPr>
      </w:pPr>
      <w:r>
        <w:rPr>
          <w:color w:val="2E75B6"/>
        </w:rPr>
        <w:t>【解析】</w:t>
      </w:r>
    </w:p>
    <w:p w:rsidR="00D64F46" w:rsidRDefault="00D64F46" w:rsidP="00D64F46">
      <w:pPr>
        <w:spacing w:line="360" w:lineRule="auto"/>
        <w:textAlignment w:val="center"/>
        <w:rPr>
          <w:rFonts w:ascii="宋体" w:hAnsi="宋体" w:cs="宋体"/>
          <w:color w:val="000000"/>
        </w:rPr>
      </w:pPr>
      <w:r>
        <w:rPr>
          <w:color w:val="000000"/>
        </w:rPr>
        <w:t>【详解】</w:t>
      </w:r>
      <w:r>
        <w:rPr>
          <w:rFonts w:ascii="宋体" w:hAnsi="宋体" w:cs="宋体"/>
          <w:color w:val="000000"/>
        </w:rPr>
        <w:t>空气的成分及各成分的体积分数分别是：氮气占</w:t>
      </w:r>
      <w:r>
        <w:rPr>
          <w:rFonts w:eastAsia="Times New Roman"/>
          <w:color w:val="000000"/>
        </w:rPr>
        <w:t>78%</w:t>
      </w:r>
      <w:r>
        <w:rPr>
          <w:rFonts w:ascii="宋体" w:hAnsi="宋体" w:cs="宋体"/>
          <w:color w:val="000000"/>
        </w:rPr>
        <w:t>、氧气占</w:t>
      </w:r>
      <w:r>
        <w:rPr>
          <w:rFonts w:eastAsia="Times New Roman"/>
          <w:color w:val="000000"/>
        </w:rPr>
        <w:t>21%</w:t>
      </w:r>
      <w:r>
        <w:rPr>
          <w:rFonts w:ascii="宋体" w:hAnsi="宋体" w:cs="宋体"/>
          <w:color w:val="000000"/>
        </w:rPr>
        <w:t>、稀有气体占</w:t>
      </w:r>
      <w:r>
        <w:rPr>
          <w:rFonts w:eastAsia="Times New Roman"/>
          <w:color w:val="000000"/>
        </w:rPr>
        <w:t>0.94%</w:t>
      </w:r>
      <w:r>
        <w:rPr>
          <w:rFonts w:ascii="宋体" w:hAnsi="宋体" w:cs="宋体"/>
          <w:color w:val="000000"/>
        </w:rPr>
        <w:t>、二氧化碳占</w:t>
      </w:r>
      <w:r>
        <w:rPr>
          <w:rFonts w:eastAsia="Times New Roman"/>
          <w:color w:val="000000"/>
        </w:rPr>
        <w:t>0.03%</w:t>
      </w:r>
      <w:r>
        <w:rPr>
          <w:rFonts w:ascii="宋体" w:hAnsi="宋体" w:cs="宋体"/>
          <w:color w:val="000000"/>
        </w:rPr>
        <w:t>、其它气体和杂质占</w:t>
      </w:r>
      <w:r>
        <w:rPr>
          <w:rFonts w:eastAsia="Times New Roman"/>
          <w:color w:val="000000"/>
        </w:rPr>
        <w:t>0.03%</w:t>
      </w:r>
      <w:r>
        <w:rPr>
          <w:rFonts w:ascii="宋体" w:hAnsi="宋体" w:cs="宋体"/>
          <w:color w:val="000000"/>
        </w:rPr>
        <w:t>。由图可知，</w:t>
      </w:r>
      <w:r>
        <w:rPr>
          <w:rFonts w:eastAsia="Times New Roman"/>
          <w:color w:val="000000"/>
        </w:rPr>
        <w:t>a</w:t>
      </w:r>
      <w:r>
        <w:rPr>
          <w:rFonts w:ascii="宋体" w:hAnsi="宋体" w:cs="宋体"/>
          <w:color w:val="000000"/>
        </w:rPr>
        <w:t>占的体积分数最大，是氮气。故选</w:t>
      </w:r>
      <w:r>
        <w:rPr>
          <w:rFonts w:eastAsia="Times New Roman"/>
          <w:color w:val="000000"/>
        </w:rPr>
        <w:t>C</w:t>
      </w:r>
      <w:r>
        <w:rPr>
          <w:rFonts w:ascii="宋体" w:hAnsi="宋体" w:cs="宋体"/>
          <w:color w:val="000000"/>
        </w:rPr>
        <w:t>。</w:t>
      </w:r>
    </w:p>
    <w:p w:rsidR="00D64F46" w:rsidRDefault="00D64F46" w:rsidP="00D64F46">
      <w:pPr>
        <w:spacing w:line="360" w:lineRule="auto"/>
        <w:jc w:val="left"/>
        <w:textAlignment w:val="center"/>
        <w:rPr>
          <w:rFonts w:ascii="宋体" w:hAnsi="宋体" w:cs="宋体"/>
          <w:color w:val="000000"/>
        </w:rPr>
      </w:pPr>
      <w:r>
        <w:rPr>
          <w:color w:val="000000"/>
        </w:rPr>
        <w:t>4.</w:t>
      </w:r>
      <w:r>
        <w:rPr>
          <w:rFonts w:ascii="宋体" w:hAnsi="宋体" w:cs="宋体"/>
          <w:color w:val="000000"/>
        </w:rPr>
        <w:t>下列关于物质类别的判断错误的是</w:t>
      </w:r>
    </w:p>
    <w:p w:rsidR="00D64F46" w:rsidRDefault="00D64F46" w:rsidP="00D64F46">
      <w:pPr>
        <w:tabs>
          <w:tab w:val="left" w:pos="4873"/>
        </w:tabs>
        <w:spacing w:line="360" w:lineRule="auto"/>
        <w:jc w:val="left"/>
        <w:textAlignment w:val="center"/>
        <w:rPr>
          <w:rFonts w:ascii="宋体" w:hAnsi="宋体" w:cs="宋体"/>
          <w:color w:val="000000"/>
        </w:rPr>
      </w:pPr>
      <w:r>
        <w:rPr>
          <w:rFonts w:ascii="宋体" w:hAnsi="宋体" w:cs="宋体"/>
          <w:color w:val="000000"/>
        </w:rPr>
        <w:t>A. 空气是混合物</w:t>
      </w:r>
      <w:r>
        <w:rPr>
          <w:rFonts w:ascii="宋体" w:hAnsi="宋体" w:cs="宋体"/>
          <w:color w:val="000000"/>
        </w:rPr>
        <w:tab/>
        <w:t>B. 不锈钢属于合金</w:t>
      </w:r>
    </w:p>
    <w:p w:rsidR="00D64F46" w:rsidRDefault="00D64F46" w:rsidP="00D64F46">
      <w:pPr>
        <w:tabs>
          <w:tab w:val="left" w:pos="4873"/>
        </w:tabs>
        <w:spacing w:line="360" w:lineRule="auto"/>
        <w:jc w:val="left"/>
        <w:textAlignment w:val="center"/>
        <w:rPr>
          <w:rFonts w:ascii="宋体" w:hAnsi="宋体" w:cs="宋体"/>
          <w:color w:val="000000"/>
        </w:rPr>
      </w:pPr>
      <w:r>
        <w:rPr>
          <w:rFonts w:ascii="宋体" w:hAnsi="宋体" w:cs="宋体"/>
          <w:color w:val="000000"/>
        </w:rPr>
        <w:t>C. 矿泉水是一种溶液</w:t>
      </w:r>
      <w:r>
        <w:rPr>
          <w:rFonts w:ascii="宋体" w:hAnsi="宋体" w:cs="宋体"/>
          <w:color w:val="000000"/>
        </w:rPr>
        <w:tab/>
        <w:t>D. 纯碱属于碱</w:t>
      </w:r>
    </w:p>
    <w:p w:rsidR="00D64F46" w:rsidRDefault="00D64F46" w:rsidP="00D64F46">
      <w:pPr>
        <w:spacing w:line="360" w:lineRule="auto"/>
        <w:textAlignment w:val="center"/>
        <w:rPr>
          <w:color w:val="000000"/>
        </w:rPr>
      </w:pPr>
      <w:r>
        <w:rPr>
          <w:color w:val="2E75B6"/>
        </w:rPr>
        <w:t>【答案】</w:t>
      </w:r>
      <w:r>
        <w:rPr>
          <w:color w:val="000000"/>
        </w:rPr>
        <w:t>D</w:t>
      </w:r>
    </w:p>
    <w:p w:rsidR="00D64F46" w:rsidRDefault="00D64F46" w:rsidP="00D64F46">
      <w:pPr>
        <w:spacing w:line="360" w:lineRule="auto"/>
        <w:textAlignment w:val="center"/>
        <w:rPr>
          <w:color w:val="000000"/>
        </w:rPr>
      </w:pPr>
      <w:r>
        <w:rPr>
          <w:color w:val="2E75B6"/>
        </w:rPr>
        <w:t>【解析】</w:t>
      </w:r>
    </w:p>
    <w:p w:rsidR="00D64F46" w:rsidRDefault="00D64F46" w:rsidP="00D64F46">
      <w:pPr>
        <w:spacing w:line="360" w:lineRule="auto"/>
        <w:textAlignment w:val="center"/>
        <w:rPr>
          <w:rFonts w:ascii="宋体" w:hAnsi="宋体" w:cs="宋体"/>
          <w:color w:val="000000"/>
        </w:rPr>
      </w:pPr>
      <w:r>
        <w:rPr>
          <w:color w:val="000000"/>
        </w:rPr>
        <w:lastRenderedPageBreak/>
        <w:t>【详解】</w:t>
      </w:r>
      <w:r>
        <w:rPr>
          <w:rFonts w:eastAsia="Times New Roman"/>
          <w:color w:val="000000"/>
        </w:rPr>
        <w:t xml:space="preserve">A. </w:t>
      </w:r>
      <w:r>
        <w:rPr>
          <w:rFonts w:ascii="宋体" w:hAnsi="宋体" w:cs="宋体"/>
          <w:color w:val="000000"/>
        </w:rPr>
        <w:t>空气是由氮气、氧气、稀有气体、二氧化碳和其它杂质组成的混合物，不符合题意；</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不锈钢是在钢中加入了金属铬、镍等金属，属于合金，不符合题意；</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矿泉水含有水和可溶性的矿物质的均一、稳定的混合物，是一种溶液，不符合题意；</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纯碱是碳酸钠，属于盐，符合题意。故选</w:t>
      </w:r>
      <w:r>
        <w:rPr>
          <w:rFonts w:eastAsia="Times New Roman"/>
          <w:color w:val="000000"/>
        </w:rPr>
        <w:t>D</w:t>
      </w:r>
      <w:r>
        <w:rPr>
          <w:rFonts w:ascii="宋体" w:hAnsi="宋体" w:cs="宋体"/>
          <w:color w:val="000000"/>
        </w:rPr>
        <w:t>。</w:t>
      </w:r>
    </w:p>
    <w:p w:rsidR="00D64F46" w:rsidRDefault="00D64F46" w:rsidP="00D64F46">
      <w:pPr>
        <w:spacing w:line="360" w:lineRule="auto"/>
        <w:jc w:val="left"/>
        <w:textAlignment w:val="center"/>
        <w:rPr>
          <w:rFonts w:ascii="宋体" w:hAnsi="宋体" w:cs="宋体"/>
          <w:color w:val="000000"/>
        </w:rPr>
      </w:pPr>
      <w:r>
        <w:rPr>
          <w:color w:val="000000"/>
        </w:rPr>
        <w:t>5.</w:t>
      </w:r>
      <w:r>
        <w:rPr>
          <w:rFonts w:ascii="宋体" w:hAnsi="宋体" w:cs="宋体"/>
          <w:color w:val="000000"/>
        </w:rPr>
        <w:t>下列应用只涉及物质的物理性质的是（</w:t>
      </w:r>
      <w:r>
        <w:rPr>
          <w:color w:val="000000"/>
        </w:rPr>
        <w:t xml:space="preserve">    </w:t>
      </w:r>
      <w:r>
        <w:rPr>
          <w:rFonts w:ascii="宋体" w:hAnsi="宋体" w:cs="宋体"/>
          <w:color w:val="000000"/>
        </w:rPr>
        <w:t>）</w:t>
      </w:r>
    </w:p>
    <w:p w:rsidR="00D64F46" w:rsidRDefault="00D64F46" w:rsidP="00D64F46">
      <w:pPr>
        <w:tabs>
          <w:tab w:val="left" w:pos="4873"/>
        </w:tabs>
        <w:spacing w:line="360" w:lineRule="auto"/>
        <w:jc w:val="left"/>
        <w:textAlignment w:val="center"/>
        <w:rPr>
          <w:rFonts w:ascii="宋体" w:hAnsi="宋体" w:cs="宋体"/>
          <w:color w:val="000000"/>
        </w:rPr>
      </w:pPr>
      <w:r>
        <w:rPr>
          <w:rFonts w:ascii="宋体" w:hAnsi="宋体" w:cs="宋体"/>
          <w:color w:val="000000"/>
        </w:rPr>
        <w:t>A</w:t>
      </w:r>
      <w:r>
        <w:rPr>
          <w:rFonts w:ascii="宋体" w:hAnsi="宋体" w:cs="宋体"/>
          <w:noProof/>
          <w:color w:val="000000"/>
          <w:position w:val="-22"/>
        </w:rPr>
        <w:drawing>
          <wp:inline distT="0" distB="0" distL="0" distR="0">
            <wp:extent cx="30480" cy="91440"/>
            <wp:effectExtent l="0" t="0" r="7620" b="3810"/>
            <wp:docPr id="368" name="图片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煤用作燃料</w:t>
      </w:r>
      <w:r>
        <w:rPr>
          <w:rFonts w:ascii="宋体" w:hAnsi="宋体" w:cs="宋体"/>
          <w:color w:val="000000"/>
        </w:rPr>
        <w:tab/>
        <w:t>B. 干冰用于人工降雨</w:t>
      </w:r>
    </w:p>
    <w:p w:rsidR="00D64F46" w:rsidRDefault="00D64F46" w:rsidP="00D64F46">
      <w:pPr>
        <w:tabs>
          <w:tab w:val="left" w:pos="4873"/>
        </w:tabs>
        <w:spacing w:line="360" w:lineRule="auto"/>
        <w:jc w:val="left"/>
        <w:textAlignment w:val="center"/>
        <w:rPr>
          <w:rFonts w:ascii="宋体" w:hAnsi="宋体" w:cs="宋体"/>
          <w:color w:val="000000"/>
        </w:rPr>
      </w:pPr>
      <w:r>
        <w:rPr>
          <w:rFonts w:ascii="宋体" w:hAnsi="宋体" w:cs="宋体"/>
          <w:color w:val="000000"/>
        </w:rPr>
        <w:t>C. 熟石灰用于改良酸性土壤</w:t>
      </w:r>
      <w:r>
        <w:rPr>
          <w:rFonts w:ascii="宋体" w:hAnsi="宋体" w:cs="宋体"/>
          <w:color w:val="000000"/>
        </w:rPr>
        <w:tab/>
        <w:t>D. 生石灰用作干燥剂</w:t>
      </w:r>
    </w:p>
    <w:p w:rsidR="00D64F46" w:rsidRDefault="00D64F46" w:rsidP="00D64F46">
      <w:pPr>
        <w:spacing w:line="360" w:lineRule="auto"/>
        <w:textAlignment w:val="center"/>
        <w:rPr>
          <w:color w:val="000000"/>
        </w:rPr>
      </w:pPr>
      <w:r>
        <w:rPr>
          <w:color w:val="2E75B6"/>
        </w:rPr>
        <w:t>【答案】</w:t>
      </w:r>
      <w:r>
        <w:rPr>
          <w:color w:val="000000"/>
        </w:rPr>
        <w:t>B</w:t>
      </w:r>
    </w:p>
    <w:p w:rsidR="00D64F46" w:rsidRDefault="00D64F46" w:rsidP="00D64F46">
      <w:pPr>
        <w:spacing w:line="360" w:lineRule="auto"/>
        <w:textAlignment w:val="center"/>
        <w:rPr>
          <w:color w:val="000000"/>
        </w:rPr>
      </w:pPr>
      <w:r>
        <w:rPr>
          <w:color w:val="2E75B6"/>
        </w:rPr>
        <w:t>【解析】</w:t>
      </w:r>
    </w:p>
    <w:p w:rsidR="00D64F46" w:rsidRDefault="00D64F46" w:rsidP="00D64F46">
      <w:pPr>
        <w:spacing w:line="360" w:lineRule="auto"/>
        <w:textAlignment w:val="center"/>
        <w:rPr>
          <w:color w:val="000000"/>
        </w:rPr>
      </w:pPr>
      <w:r>
        <w:rPr>
          <w:color w:val="000000"/>
        </w:rPr>
        <w:t>【分析】</w:t>
      </w:r>
    </w:p>
    <w:p w:rsidR="00D64F46" w:rsidRDefault="00D64F46" w:rsidP="00D64F46">
      <w:pPr>
        <w:spacing w:line="360" w:lineRule="auto"/>
        <w:textAlignment w:val="center"/>
        <w:rPr>
          <w:rFonts w:ascii="宋体" w:hAnsi="宋体" w:cs="宋体"/>
          <w:color w:val="000000"/>
        </w:rPr>
      </w:pPr>
      <w:r>
        <w:rPr>
          <w:rFonts w:ascii="宋体" w:hAnsi="宋体" w:cs="宋体"/>
          <w:color w:val="000000"/>
        </w:rPr>
        <w:t>物理性质是不通过化学变化就表现出的性质。</w:t>
      </w:r>
    </w:p>
    <w:p w:rsidR="00D64F46" w:rsidRDefault="00D64F46" w:rsidP="00D64F46">
      <w:pPr>
        <w:spacing w:line="360" w:lineRule="auto"/>
        <w:textAlignment w:val="center"/>
        <w:rPr>
          <w:color w:val="000000"/>
        </w:rPr>
      </w:pPr>
      <w:r>
        <w:rPr>
          <w:color w:val="000000"/>
        </w:rPr>
        <w:t>【详解】</w:t>
      </w:r>
      <w:r>
        <w:rPr>
          <w:rFonts w:eastAsia="Times New Roman"/>
          <w:color w:val="000000"/>
        </w:rPr>
        <w:t>A</w:t>
      </w:r>
      <w:r>
        <w:rPr>
          <w:rFonts w:ascii="宋体" w:hAnsi="宋体" w:cs="宋体"/>
          <w:color w:val="000000"/>
        </w:rPr>
        <w:t>、煤用作燃料，会发生化学变化，属于化学性质，故</w:t>
      </w:r>
      <w:r>
        <w:rPr>
          <w:rFonts w:eastAsia="Times New Roman"/>
          <w:color w:val="000000"/>
        </w:rPr>
        <w:t>A</w:t>
      </w:r>
      <w:r>
        <w:rPr>
          <w:rFonts w:ascii="宋体" w:hAnsi="宋体" w:cs="宋体"/>
          <w:color w:val="000000"/>
        </w:rPr>
        <w:t>不正确；</w:t>
      </w:r>
      <w:r>
        <w:rPr>
          <w:color w:val="000000"/>
        </w:rPr>
        <w:t xml:space="preserve">    </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、干冰用于人工降雨，干冰易升华，属于物理性质，故</w:t>
      </w:r>
      <w:r>
        <w:rPr>
          <w:rFonts w:eastAsia="Times New Roman"/>
          <w:color w:val="000000"/>
        </w:rPr>
        <w:t>B</w:t>
      </w:r>
      <w:r>
        <w:rPr>
          <w:rFonts w:ascii="宋体" w:hAnsi="宋体" w:cs="宋体"/>
          <w:color w:val="000000"/>
        </w:rPr>
        <w:t>正确；</w:t>
      </w:r>
    </w:p>
    <w:p w:rsidR="00D64F46" w:rsidRDefault="00D64F46" w:rsidP="00D64F46">
      <w:pPr>
        <w:spacing w:line="360" w:lineRule="auto"/>
        <w:jc w:val="left"/>
        <w:textAlignment w:val="center"/>
        <w:rPr>
          <w:color w:val="000000"/>
        </w:rPr>
      </w:pPr>
      <w:r>
        <w:rPr>
          <w:rFonts w:eastAsia="Times New Roman"/>
          <w:color w:val="000000"/>
        </w:rPr>
        <w:t>C</w:t>
      </w:r>
      <w:r>
        <w:rPr>
          <w:rFonts w:ascii="宋体" w:hAnsi="宋体" w:cs="宋体"/>
          <w:color w:val="000000"/>
        </w:rPr>
        <w:t>、熟石灰用于改良酸性土壤，氢氧化钙和</w:t>
      </w:r>
      <w:proofErr w:type="gramStart"/>
      <w:r>
        <w:rPr>
          <w:rFonts w:ascii="宋体" w:hAnsi="宋体" w:cs="宋体"/>
          <w:color w:val="000000"/>
        </w:rPr>
        <w:t>酸反应</w:t>
      </w:r>
      <w:proofErr w:type="gramEnd"/>
      <w:r>
        <w:rPr>
          <w:rFonts w:ascii="宋体" w:hAnsi="宋体" w:cs="宋体"/>
          <w:color w:val="000000"/>
        </w:rPr>
        <w:t>，属于化学性质，故</w:t>
      </w:r>
      <w:r>
        <w:rPr>
          <w:rFonts w:eastAsia="Times New Roman"/>
          <w:color w:val="000000"/>
        </w:rPr>
        <w:t>C</w:t>
      </w:r>
      <w:r>
        <w:rPr>
          <w:rFonts w:ascii="宋体" w:hAnsi="宋体" w:cs="宋体"/>
          <w:color w:val="000000"/>
        </w:rPr>
        <w:t>不正确；</w:t>
      </w:r>
      <w:r>
        <w:rPr>
          <w:color w:val="000000"/>
        </w:rPr>
        <w:t xml:space="preserve">    </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、生石灰用作干燥剂，生石灰和水反应生成氢氧化钙，属于化学性质，故</w:t>
      </w:r>
      <w:r>
        <w:rPr>
          <w:rFonts w:eastAsia="Times New Roman"/>
          <w:color w:val="000000"/>
        </w:rPr>
        <w:t>D</w:t>
      </w:r>
      <w:r>
        <w:rPr>
          <w:rFonts w:ascii="宋体" w:hAnsi="宋体" w:cs="宋体"/>
          <w:color w:val="000000"/>
        </w:rPr>
        <w:t>不正确。故选</w:t>
      </w:r>
      <w:r>
        <w:rPr>
          <w:rFonts w:eastAsia="Times New Roman"/>
          <w:color w:val="000000"/>
        </w:rPr>
        <w:t>B</w:t>
      </w:r>
      <w:r>
        <w:rPr>
          <w:rFonts w:ascii="宋体" w:hAnsi="宋体" w:cs="宋体"/>
          <w:color w:val="000000"/>
        </w:rPr>
        <w:t>。</w:t>
      </w:r>
    </w:p>
    <w:p w:rsidR="00D64F46" w:rsidRDefault="00D64F46" w:rsidP="00D64F46">
      <w:pPr>
        <w:spacing w:line="360" w:lineRule="auto"/>
        <w:jc w:val="left"/>
        <w:textAlignment w:val="center"/>
        <w:rPr>
          <w:rFonts w:ascii="宋体" w:hAnsi="宋体" w:cs="宋体"/>
          <w:color w:val="000000"/>
        </w:rPr>
      </w:pPr>
      <w:r>
        <w:rPr>
          <w:color w:val="000000"/>
        </w:rPr>
        <w:t>【点睛】</w:t>
      </w:r>
      <w:r>
        <w:rPr>
          <w:rFonts w:ascii="宋体" w:hAnsi="宋体" w:cs="宋体"/>
          <w:color w:val="000000"/>
        </w:rPr>
        <w:t>化学性质是通过化学变化就表现出的性质。</w:t>
      </w:r>
    </w:p>
    <w:p w:rsidR="00D64F46" w:rsidRDefault="00D64F46" w:rsidP="00D64F46">
      <w:pPr>
        <w:spacing w:line="360" w:lineRule="auto"/>
        <w:jc w:val="left"/>
        <w:textAlignment w:val="center"/>
        <w:rPr>
          <w:rFonts w:ascii="宋体" w:hAnsi="宋体" w:cs="宋体"/>
          <w:color w:val="000000"/>
        </w:rPr>
      </w:pPr>
      <w:r>
        <w:rPr>
          <w:color w:val="000000"/>
        </w:rPr>
        <w:t>6.</w:t>
      </w:r>
      <w:r>
        <w:rPr>
          <w:rFonts w:ascii="宋体" w:hAnsi="宋体" w:cs="宋体"/>
          <w:color w:val="000000"/>
        </w:rPr>
        <w:t>下列有关灭火的说法不正确的是</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A. 隔绝氧气能达到灭火的目的</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B. 清除可燃物能达到灭火的目的</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C. 降低可燃物的着火点能达到灭火的目的</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D. 图书失火可用二氧化碳灭火器扑灭</w:t>
      </w:r>
    </w:p>
    <w:p w:rsidR="00D64F46" w:rsidRDefault="00D64F46" w:rsidP="00D64F46">
      <w:pPr>
        <w:spacing w:line="360" w:lineRule="auto"/>
        <w:textAlignment w:val="center"/>
        <w:rPr>
          <w:color w:val="000000"/>
        </w:rPr>
      </w:pPr>
      <w:r>
        <w:rPr>
          <w:color w:val="2E75B6"/>
        </w:rPr>
        <w:t>【答案】</w:t>
      </w:r>
      <w:r>
        <w:rPr>
          <w:color w:val="000000"/>
        </w:rPr>
        <w:t>C</w:t>
      </w:r>
    </w:p>
    <w:p w:rsidR="00D64F46" w:rsidRDefault="00D64F46" w:rsidP="00D64F46">
      <w:pPr>
        <w:spacing w:line="360" w:lineRule="auto"/>
        <w:textAlignment w:val="center"/>
        <w:rPr>
          <w:color w:val="000000"/>
        </w:rPr>
      </w:pPr>
      <w:r>
        <w:rPr>
          <w:color w:val="2E75B6"/>
        </w:rPr>
        <w:t>【解析】</w:t>
      </w:r>
    </w:p>
    <w:p w:rsidR="00D64F46" w:rsidRDefault="00D64F46" w:rsidP="00D64F4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、隔绝氧气使可燃</w:t>
      </w:r>
      <w:proofErr w:type="gramStart"/>
      <w:r>
        <w:rPr>
          <w:rFonts w:ascii="宋体" w:hAnsi="宋体" w:cs="宋体"/>
          <w:color w:val="000000"/>
        </w:rPr>
        <w:t>物不再</w:t>
      </w:r>
      <w:proofErr w:type="gramEnd"/>
      <w:r>
        <w:rPr>
          <w:rFonts w:ascii="宋体" w:hAnsi="宋体" w:cs="宋体"/>
          <w:color w:val="000000"/>
        </w:rPr>
        <w:t>与氧气接触，切断了一个燃烧条件，能达到灭火的目的，选项正确；</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、清除可燃物，使可燃物远离火源，能达到灭火的目的，选项正确；</w:t>
      </w:r>
    </w:p>
    <w:p w:rsidR="00D64F46" w:rsidRDefault="00D64F46" w:rsidP="00D64F46">
      <w:pPr>
        <w:spacing w:line="360" w:lineRule="auto"/>
        <w:jc w:val="left"/>
        <w:textAlignment w:val="center"/>
        <w:rPr>
          <w:rFonts w:eastAsia="Times New Roman"/>
          <w:color w:val="000000"/>
        </w:rPr>
      </w:pPr>
      <w:r>
        <w:rPr>
          <w:rFonts w:eastAsia="Times New Roman"/>
          <w:color w:val="000000"/>
        </w:rPr>
        <w:t>C</w:t>
      </w:r>
      <w:r>
        <w:rPr>
          <w:rFonts w:ascii="宋体" w:hAnsi="宋体" w:cs="宋体"/>
          <w:color w:val="000000"/>
        </w:rPr>
        <w:t>、可燃物的着火点是可燃物的固有性质，轻易是不变的，只能降低可燃物的温度，使温度低于可燃物的着火点达到灭火目的，选项错误；</w:t>
      </w:r>
      <w:r>
        <w:rPr>
          <w:rFonts w:eastAsia="Times New Roman"/>
          <w:color w:val="000000"/>
        </w:rPr>
        <w:t xml:space="preserve"> </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、用二氧化碳灭火器灭火时不会留下任何残留物质而使资料损坏，图书失火可用二氧化碳灭火器扑灭，选项正确，故选</w:t>
      </w:r>
      <w:r>
        <w:rPr>
          <w:rFonts w:eastAsia="Times New Roman"/>
          <w:color w:val="000000"/>
        </w:rPr>
        <w:t>C</w:t>
      </w:r>
      <w:r>
        <w:rPr>
          <w:rFonts w:ascii="宋体" w:hAnsi="宋体" w:cs="宋体"/>
          <w:color w:val="000000"/>
        </w:rPr>
        <w:t>。</w:t>
      </w:r>
    </w:p>
    <w:p w:rsidR="00D64F46" w:rsidRDefault="00D64F46" w:rsidP="00D64F46">
      <w:pPr>
        <w:spacing w:line="360" w:lineRule="auto"/>
        <w:jc w:val="left"/>
        <w:textAlignment w:val="center"/>
        <w:rPr>
          <w:rFonts w:ascii="宋体" w:hAnsi="宋体" w:cs="宋体"/>
          <w:color w:val="000000"/>
        </w:rPr>
      </w:pPr>
      <w:r>
        <w:rPr>
          <w:color w:val="000000"/>
        </w:rPr>
        <w:lastRenderedPageBreak/>
        <w:t>7.</w:t>
      </w:r>
      <w:r>
        <w:rPr>
          <w:rFonts w:ascii="宋体" w:hAnsi="宋体" w:cs="宋体"/>
          <w:color w:val="000000"/>
        </w:rPr>
        <w:t>图甲为镁原子的结构示意图，图乙为镁元素在元素周期表中的部分信息。下列说法正确的是</w:t>
      </w:r>
    </w:p>
    <w:p w:rsidR="00D64F46" w:rsidRDefault="00D64F46" w:rsidP="00D64F46">
      <w:pPr>
        <w:spacing w:line="360" w:lineRule="auto"/>
        <w:jc w:val="left"/>
        <w:textAlignment w:val="center"/>
        <w:rPr>
          <w:color w:val="000000"/>
        </w:rPr>
      </w:pPr>
      <w:r>
        <w:rPr>
          <w:rFonts w:ascii="宋体" w:hAnsi="宋体" w:cs="宋体"/>
          <w:noProof/>
          <w:color w:val="000000"/>
        </w:rPr>
        <w:drawing>
          <wp:inline distT="0" distB="0" distL="0" distR="0">
            <wp:extent cx="2286000" cy="1333500"/>
            <wp:effectExtent l="0" t="0" r="0" b="0"/>
            <wp:docPr id="367" name="图片 36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1333500"/>
                    </a:xfrm>
                    <a:prstGeom prst="rect">
                      <a:avLst/>
                    </a:prstGeom>
                    <a:noFill/>
                    <a:ln>
                      <a:noFill/>
                    </a:ln>
                  </pic:spPr>
                </pic:pic>
              </a:graphicData>
            </a:graphic>
          </wp:inline>
        </w:drawing>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A. 镁原子的质子数与核外电子数不相等</w:t>
      </w:r>
    </w:p>
    <w:p w:rsidR="00D64F46" w:rsidRDefault="00D64F46" w:rsidP="00D64F46">
      <w:pPr>
        <w:spacing w:line="360" w:lineRule="auto"/>
        <w:jc w:val="left"/>
        <w:textAlignment w:val="center"/>
        <w:rPr>
          <w:rFonts w:eastAsia="Times New Roman"/>
          <w:color w:val="000000"/>
        </w:rPr>
      </w:pPr>
      <w:r>
        <w:rPr>
          <w:rFonts w:ascii="宋体" w:hAnsi="宋体" w:cs="宋体"/>
          <w:color w:val="000000"/>
        </w:rPr>
        <w:t>B. 镁原子在化学反应中易失去电子形成</w:t>
      </w:r>
      <w:r>
        <w:rPr>
          <w:rFonts w:eastAsia="Times New Roman"/>
          <w:color w:val="000000"/>
        </w:rPr>
        <w:t>Mg</w:t>
      </w:r>
      <w:r>
        <w:rPr>
          <w:rFonts w:eastAsia="Times New Roman"/>
          <w:color w:val="000000"/>
          <w:vertAlign w:val="superscript"/>
        </w:rPr>
        <w:t>2+</w:t>
      </w:r>
    </w:p>
    <w:p w:rsidR="00D64F46" w:rsidRDefault="00D64F46" w:rsidP="00D64F46">
      <w:pPr>
        <w:spacing w:line="360" w:lineRule="auto"/>
        <w:jc w:val="left"/>
        <w:textAlignment w:val="center"/>
        <w:rPr>
          <w:rFonts w:eastAsia="Times New Roman"/>
          <w:color w:val="000000"/>
        </w:rPr>
      </w:pPr>
      <w:r>
        <w:rPr>
          <w:rFonts w:ascii="宋体" w:hAnsi="宋体" w:cs="宋体"/>
          <w:color w:val="000000"/>
        </w:rPr>
        <w:t>C. 镁原子的质量为</w:t>
      </w:r>
      <w:r>
        <w:rPr>
          <w:rFonts w:eastAsia="Times New Roman"/>
          <w:color w:val="000000"/>
        </w:rPr>
        <w:t>24.31g</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D. 镁是一种非金属元素</w:t>
      </w:r>
    </w:p>
    <w:p w:rsidR="00D64F46" w:rsidRDefault="00D64F46" w:rsidP="00D64F46">
      <w:pPr>
        <w:spacing w:line="360" w:lineRule="auto"/>
        <w:textAlignment w:val="center"/>
        <w:rPr>
          <w:color w:val="000000"/>
        </w:rPr>
      </w:pPr>
      <w:r>
        <w:rPr>
          <w:color w:val="2E75B6"/>
        </w:rPr>
        <w:t>【答案】</w:t>
      </w:r>
      <w:r>
        <w:rPr>
          <w:color w:val="000000"/>
        </w:rPr>
        <w:t>B</w:t>
      </w:r>
    </w:p>
    <w:p w:rsidR="00D64F46" w:rsidRDefault="00D64F46" w:rsidP="00D64F46">
      <w:pPr>
        <w:spacing w:line="360" w:lineRule="auto"/>
        <w:textAlignment w:val="center"/>
        <w:rPr>
          <w:color w:val="000000"/>
        </w:rPr>
      </w:pPr>
      <w:r>
        <w:rPr>
          <w:color w:val="2E75B6"/>
        </w:rPr>
        <w:t>【解析】</w:t>
      </w:r>
    </w:p>
    <w:p w:rsidR="00D64F46" w:rsidRDefault="00D64F46" w:rsidP="00D64F4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、在原子中，质子数等于核外电子数。因此，镁原子的质子数与核外电子数相等，故选项说法错误。</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、镁原子最外层电子数为</w:t>
      </w:r>
      <w:r>
        <w:rPr>
          <w:rFonts w:eastAsia="Times New Roman"/>
          <w:color w:val="000000"/>
        </w:rPr>
        <w:t>2</w:t>
      </w:r>
      <w:r>
        <w:rPr>
          <w:rFonts w:ascii="宋体" w:hAnsi="宋体" w:cs="宋体"/>
          <w:color w:val="000000"/>
        </w:rPr>
        <w:t>，在化学反应中易失去</w:t>
      </w:r>
      <w:r>
        <w:rPr>
          <w:rFonts w:eastAsia="Times New Roman"/>
          <w:color w:val="000000"/>
        </w:rPr>
        <w:t>2</w:t>
      </w:r>
      <w:r>
        <w:rPr>
          <w:rFonts w:ascii="宋体" w:hAnsi="宋体" w:cs="宋体"/>
          <w:color w:val="000000"/>
        </w:rPr>
        <w:t>个电子形成镁离子，镁离子表示为</w:t>
      </w:r>
      <w:r>
        <w:rPr>
          <w:rFonts w:eastAsia="Times New Roman"/>
          <w:color w:val="000000"/>
        </w:rPr>
        <w:t>Mg</w:t>
      </w:r>
      <w:r>
        <w:rPr>
          <w:rFonts w:eastAsia="Times New Roman"/>
          <w:color w:val="000000"/>
          <w:vertAlign w:val="superscript"/>
        </w:rPr>
        <w:t>2+</w:t>
      </w:r>
      <w:r>
        <w:rPr>
          <w:rFonts w:ascii="宋体" w:hAnsi="宋体" w:cs="宋体"/>
          <w:color w:val="000000"/>
        </w:rPr>
        <w:t>，故选项说法正确。</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、镁的相对原子质量为</w:t>
      </w:r>
      <w:r>
        <w:rPr>
          <w:rFonts w:eastAsia="Times New Roman"/>
          <w:color w:val="000000"/>
        </w:rPr>
        <w:t>24.31</w:t>
      </w:r>
      <w:r>
        <w:rPr>
          <w:rFonts w:ascii="宋体" w:hAnsi="宋体" w:cs="宋体"/>
          <w:color w:val="000000"/>
        </w:rPr>
        <w:t>，而非镁原子的质量，因此无单位，故选项说法错误。</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、镁元素带“钅”字旁，属于金属元素，故选项说法错误。</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D64F46" w:rsidRDefault="00D64F46" w:rsidP="00D64F46">
      <w:pPr>
        <w:spacing w:line="360" w:lineRule="auto"/>
        <w:jc w:val="left"/>
        <w:textAlignment w:val="center"/>
        <w:rPr>
          <w:rFonts w:ascii="宋体" w:hAnsi="宋体" w:cs="宋体"/>
          <w:color w:val="000000"/>
        </w:rPr>
      </w:pPr>
      <w:r>
        <w:rPr>
          <w:color w:val="000000"/>
        </w:rPr>
        <w:t>【点睛】</w:t>
      </w:r>
      <w:r>
        <w:rPr>
          <w:rFonts w:ascii="宋体" w:hAnsi="宋体" w:cs="宋体"/>
          <w:color w:val="000000"/>
        </w:rPr>
        <w:t>灵活运用原子结构示意图的含义、元素周期表中元素的信息（原子序数、元素符号、元素名称、相对原子质量）是正确解答本题的关键．</w:t>
      </w:r>
    </w:p>
    <w:p w:rsidR="00D64F46" w:rsidRDefault="00D64F46" w:rsidP="00D64F46">
      <w:pPr>
        <w:spacing w:line="360" w:lineRule="auto"/>
        <w:jc w:val="left"/>
        <w:textAlignment w:val="center"/>
        <w:rPr>
          <w:rFonts w:ascii="宋体" w:hAnsi="宋体" w:cs="宋体"/>
          <w:color w:val="000000"/>
        </w:rPr>
      </w:pPr>
      <w:r>
        <w:rPr>
          <w:color w:val="000000"/>
        </w:rPr>
        <w:t>8.</w:t>
      </w:r>
      <w:r>
        <w:rPr>
          <w:rFonts w:ascii="宋体" w:hAnsi="宋体" w:cs="宋体"/>
          <w:color w:val="000000"/>
        </w:rPr>
        <w:t>用</w:t>
      </w:r>
      <w:r>
        <w:rPr>
          <w:rFonts w:eastAsia="Times New Roman"/>
          <w:color w:val="000000"/>
        </w:rPr>
        <w:t>“</w:t>
      </w:r>
      <w:r>
        <w:rPr>
          <w:rFonts w:ascii="宋体" w:hAnsi="宋体" w:cs="宋体"/>
          <w:noProof/>
          <w:color w:val="000000"/>
        </w:rPr>
        <w:drawing>
          <wp:inline distT="0" distB="0" distL="0" distR="0">
            <wp:extent cx="381000" cy="441960"/>
            <wp:effectExtent l="0" t="0" r="0" b="0"/>
            <wp:docPr id="366" name="图片 36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441960"/>
                    </a:xfrm>
                    <a:prstGeom prst="rect">
                      <a:avLst/>
                    </a:prstGeom>
                    <a:noFill/>
                    <a:ln>
                      <a:noFill/>
                    </a:ln>
                  </pic:spPr>
                </pic:pic>
              </a:graphicData>
            </a:graphic>
          </wp:inline>
        </w:drawing>
      </w:r>
      <w:r>
        <w:rPr>
          <w:rFonts w:eastAsia="Times New Roman"/>
          <w:color w:val="000000"/>
        </w:rPr>
        <w:t>”</w:t>
      </w:r>
      <w:r>
        <w:rPr>
          <w:rFonts w:ascii="宋体" w:hAnsi="宋体" w:cs="宋体"/>
          <w:color w:val="000000"/>
        </w:rPr>
        <w:t>表示</w:t>
      </w:r>
      <w:r>
        <w:rPr>
          <w:rFonts w:eastAsia="Times New Roman"/>
          <w:color w:val="000000"/>
        </w:rPr>
        <w:t>X</w:t>
      </w:r>
      <w:r>
        <w:rPr>
          <w:rFonts w:ascii="宋体" w:hAnsi="宋体" w:cs="宋体"/>
          <w:color w:val="000000"/>
        </w:rPr>
        <w:t>原子，</w:t>
      </w:r>
      <w:r>
        <w:rPr>
          <w:rFonts w:eastAsia="Times New Roman"/>
          <w:color w:val="000000"/>
        </w:rPr>
        <w:t>“</w:t>
      </w:r>
      <w:r>
        <w:rPr>
          <w:rFonts w:ascii="宋体" w:hAnsi="宋体" w:cs="宋体"/>
          <w:noProof/>
          <w:color w:val="000000"/>
        </w:rPr>
        <w:drawing>
          <wp:inline distT="0" distB="0" distL="0" distR="0">
            <wp:extent cx="236220" cy="297180"/>
            <wp:effectExtent l="0" t="0" r="0" b="7620"/>
            <wp:docPr id="365" name="图片 36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6220" cy="297180"/>
                    </a:xfrm>
                    <a:prstGeom prst="rect">
                      <a:avLst/>
                    </a:prstGeom>
                    <a:noFill/>
                    <a:ln>
                      <a:noFill/>
                    </a:ln>
                  </pic:spPr>
                </pic:pic>
              </a:graphicData>
            </a:graphic>
          </wp:inline>
        </w:drawing>
      </w:r>
      <w:r>
        <w:rPr>
          <w:rFonts w:eastAsia="Times New Roman"/>
          <w:color w:val="000000"/>
        </w:rPr>
        <w:t>”</w:t>
      </w:r>
      <w:r>
        <w:rPr>
          <w:rFonts w:ascii="宋体" w:hAnsi="宋体" w:cs="宋体"/>
          <w:color w:val="000000"/>
        </w:rPr>
        <w:t>表示</w:t>
      </w:r>
      <w:r>
        <w:rPr>
          <w:rFonts w:eastAsia="Times New Roman"/>
          <w:color w:val="000000"/>
        </w:rPr>
        <w:t>Y</w:t>
      </w:r>
      <w:r>
        <w:rPr>
          <w:rFonts w:ascii="宋体" w:hAnsi="宋体" w:cs="宋体"/>
          <w:color w:val="000000"/>
        </w:rPr>
        <w:t>原子。下图表示两种气体发生的化学反应。下列说法正确的是</w:t>
      </w:r>
    </w:p>
    <w:p w:rsidR="00D64F46" w:rsidRDefault="00D64F46" w:rsidP="00D64F46">
      <w:pPr>
        <w:spacing w:line="360" w:lineRule="auto"/>
        <w:jc w:val="left"/>
        <w:textAlignment w:val="center"/>
        <w:rPr>
          <w:color w:val="000000"/>
        </w:rPr>
      </w:pPr>
      <w:r>
        <w:rPr>
          <w:rFonts w:ascii="宋体" w:hAnsi="宋体" w:cs="宋体"/>
          <w:noProof/>
          <w:color w:val="000000"/>
        </w:rPr>
        <w:drawing>
          <wp:inline distT="0" distB="0" distL="0" distR="0">
            <wp:extent cx="3086100" cy="800100"/>
            <wp:effectExtent l="0" t="0" r="0" b="0"/>
            <wp:docPr id="364" name="图片 36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86100" cy="800100"/>
                    </a:xfrm>
                    <a:prstGeom prst="rect">
                      <a:avLst/>
                    </a:prstGeom>
                    <a:noFill/>
                    <a:ln>
                      <a:noFill/>
                    </a:ln>
                  </pic:spPr>
                </pic:pic>
              </a:graphicData>
            </a:graphic>
          </wp:inline>
        </w:drawing>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A. 化学反应前后原子种类和数目会发生变化</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B. 分子是化学变化中的最小粒子</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C. 该反应可表示为</w:t>
      </w:r>
      <w:r>
        <w:object w:dxaOrig="1715" w:dyaOrig="3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85.8pt;height:18pt" o:ole="">
            <v:imagedata r:id="rId15" o:title="eqId3d17802d06ab498292269e02e2419fea"/>
          </v:shape>
          <o:OLEObject Type="Embed" ProgID="Equation.DSMT4" ShapeID="_x0000_i1025" DrawAspect="Content" ObjectID="_1661535868" r:id="rId16"/>
        </w:objec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lastRenderedPageBreak/>
        <w:t>D. 生成物是混合物</w:t>
      </w:r>
    </w:p>
    <w:p w:rsidR="00D64F46" w:rsidRDefault="00D64F46" w:rsidP="00D64F46">
      <w:pPr>
        <w:spacing w:line="360" w:lineRule="auto"/>
        <w:textAlignment w:val="center"/>
        <w:rPr>
          <w:color w:val="000000"/>
        </w:rPr>
      </w:pPr>
      <w:r>
        <w:rPr>
          <w:color w:val="2E75B6"/>
        </w:rPr>
        <w:t>【答案】</w:t>
      </w:r>
      <w:r>
        <w:rPr>
          <w:color w:val="000000"/>
        </w:rPr>
        <w:t>C</w:t>
      </w:r>
    </w:p>
    <w:p w:rsidR="00D64F46" w:rsidRDefault="00D64F46" w:rsidP="00D64F46">
      <w:pPr>
        <w:spacing w:line="360" w:lineRule="auto"/>
        <w:textAlignment w:val="center"/>
        <w:rPr>
          <w:color w:val="000000"/>
        </w:rPr>
      </w:pPr>
      <w:r>
        <w:rPr>
          <w:color w:val="2E75B6"/>
        </w:rPr>
        <w:t>【解析】</w:t>
      </w:r>
    </w:p>
    <w:p w:rsidR="00D64F46" w:rsidRDefault="00D64F46" w:rsidP="00D64F4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、由质量守恒定律可知，化学反应前后原子种类和数目都不变，故错误；</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、分子是保持物质化学性质的最小微粒，原子是化学变化中的最小微粒，故错误；</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、由图可知，</w:t>
      </w:r>
      <w:r>
        <w:rPr>
          <w:rFonts w:eastAsia="Times New Roman"/>
          <w:color w:val="000000"/>
        </w:rPr>
        <w:t>1</w:t>
      </w:r>
      <w:r>
        <w:rPr>
          <w:rFonts w:ascii="宋体" w:hAnsi="宋体" w:cs="宋体"/>
          <w:color w:val="000000"/>
        </w:rPr>
        <w:t>个</w:t>
      </w:r>
      <w:r>
        <w:rPr>
          <w:rFonts w:eastAsia="Times New Roman"/>
          <w:color w:val="000000"/>
        </w:rPr>
        <w:t>X</w:t>
      </w:r>
      <w:r>
        <w:rPr>
          <w:rFonts w:eastAsia="Times New Roman"/>
          <w:color w:val="000000"/>
          <w:vertAlign w:val="subscript"/>
        </w:rPr>
        <w:t>2</w:t>
      </w:r>
      <w:r>
        <w:rPr>
          <w:rFonts w:ascii="宋体" w:hAnsi="宋体" w:cs="宋体"/>
          <w:color w:val="000000"/>
        </w:rPr>
        <w:t>分子与</w:t>
      </w:r>
      <w:r>
        <w:rPr>
          <w:rFonts w:eastAsia="Times New Roman"/>
          <w:color w:val="000000"/>
        </w:rPr>
        <w:t>2</w:t>
      </w:r>
      <w:r>
        <w:rPr>
          <w:rFonts w:ascii="宋体" w:hAnsi="宋体" w:cs="宋体"/>
          <w:color w:val="000000"/>
        </w:rPr>
        <w:t>个</w:t>
      </w:r>
      <w:r>
        <w:rPr>
          <w:rFonts w:eastAsia="Times New Roman"/>
          <w:color w:val="000000"/>
        </w:rPr>
        <w:t>Y</w:t>
      </w:r>
      <w:r>
        <w:rPr>
          <w:rFonts w:eastAsia="Times New Roman"/>
          <w:color w:val="000000"/>
          <w:vertAlign w:val="subscript"/>
        </w:rPr>
        <w:t>2</w:t>
      </w:r>
      <w:r>
        <w:rPr>
          <w:rFonts w:ascii="宋体" w:hAnsi="宋体" w:cs="宋体"/>
          <w:color w:val="000000"/>
        </w:rPr>
        <w:t>分子反应生成</w:t>
      </w:r>
      <w:r>
        <w:rPr>
          <w:rFonts w:eastAsia="Times New Roman"/>
          <w:color w:val="000000"/>
        </w:rPr>
        <w:t>2</w:t>
      </w:r>
      <w:r>
        <w:rPr>
          <w:rFonts w:ascii="宋体" w:hAnsi="宋体" w:cs="宋体"/>
          <w:color w:val="000000"/>
        </w:rPr>
        <w:t>个</w:t>
      </w:r>
      <w:r>
        <w:rPr>
          <w:rFonts w:eastAsia="Times New Roman"/>
          <w:color w:val="000000"/>
        </w:rPr>
        <w:t>Y</w:t>
      </w:r>
      <w:r>
        <w:rPr>
          <w:rFonts w:eastAsia="Times New Roman"/>
          <w:color w:val="000000"/>
          <w:vertAlign w:val="subscript"/>
        </w:rPr>
        <w:t>2</w:t>
      </w:r>
      <w:r>
        <w:rPr>
          <w:rFonts w:eastAsia="Times New Roman"/>
          <w:color w:val="000000"/>
        </w:rPr>
        <w:t>X</w:t>
      </w:r>
      <w:r>
        <w:rPr>
          <w:rFonts w:ascii="宋体" w:hAnsi="宋体" w:cs="宋体"/>
          <w:color w:val="000000"/>
        </w:rPr>
        <w:t>分子，故正确；</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、由图可知，生成物是一种物质，故是纯净物，故错误；故选</w:t>
      </w:r>
      <w:r>
        <w:rPr>
          <w:rFonts w:eastAsia="Times New Roman"/>
          <w:color w:val="000000"/>
        </w:rPr>
        <w:t>C</w:t>
      </w:r>
      <w:r>
        <w:rPr>
          <w:rFonts w:ascii="宋体" w:hAnsi="宋体" w:cs="宋体"/>
          <w:color w:val="000000"/>
        </w:rPr>
        <w:t>。</w:t>
      </w:r>
    </w:p>
    <w:p w:rsidR="00D64F46" w:rsidRDefault="00D64F46" w:rsidP="00D64F46">
      <w:pPr>
        <w:spacing w:line="360" w:lineRule="auto"/>
        <w:jc w:val="left"/>
        <w:textAlignment w:val="center"/>
        <w:rPr>
          <w:rFonts w:ascii="宋体" w:hAnsi="宋体" w:cs="宋体"/>
          <w:color w:val="000000"/>
        </w:rPr>
      </w:pPr>
      <w:r>
        <w:rPr>
          <w:color w:val="000000"/>
        </w:rPr>
        <w:t>9.</w:t>
      </w:r>
      <w:r>
        <w:rPr>
          <w:rFonts w:eastAsia="Times New Roman"/>
          <w:color w:val="000000"/>
        </w:rPr>
        <w:t>75%</w:t>
      </w:r>
      <w:r>
        <w:rPr>
          <w:rFonts w:ascii="宋体" w:hAnsi="宋体" w:cs="宋体"/>
          <w:color w:val="000000"/>
        </w:rPr>
        <w:t>的医用酒精可以有效杀灭新型冠状病毒，其主要成分是乙醇（</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）。下列说法正确的是</w:t>
      </w:r>
    </w:p>
    <w:p w:rsidR="00D64F46" w:rsidRDefault="00D64F46" w:rsidP="00D64F46">
      <w:pPr>
        <w:spacing w:line="360" w:lineRule="auto"/>
        <w:jc w:val="left"/>
        <w:textAlignment w:val="center"/>
        <w:rPr>
          <w:rFonts w:eastAsia="Times New Roman"/>
          <w:color w:val="000000"/>
        </w:rPr>
      </w:pPr>
      <w:r>
        <w:rPr>
          <w:rFonts w:ascii="宋体" w:hAnsi="宋体" w:cs="宋体"/>
          <w:color w:val="000000"/>
        </w:rPr>
        <w:t>A. 乙醇在空气中完全燃烧只生成</w:t>
      </w:r>
      <w:r>
        <w:rPr>
          <w:rFonts w:eastAsia="Times New Roman"/>
          <w:color w:val="000000"/>
        </w:rPr>
        <w:t>CO</w:t>
      </w:r>
      <w:r>
        <w:rPr>
          <w:rFonts w:eastAsia="Times New Roman"/>
          <w:color w:val="000000"/>
          <w:vertAlign w:val="subscript"/>
        </w:rPr>
        <w:t>2</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B. 乙醇由</w:t>
      </w:r>
      <w:r>
        <w:rPr>
          <w:rFonts w:eastAsia="Times New Roman"/>
          <w:color w:val="000000"/>
        </w:rPr>
        <w:t>2</w:t>
      </w:r>
      <w:r>
        <w:rPr>
          <w:rFonts w:ascii="宋体" w:hAnsi="宋体" w:cs="宋体"/>
          <w:color w:val="000000"/>
        </w:rPr>
        <w:t>个碳原子、</w:t>
      </w:r>
      <w:r>
        <w:rPr>
          <w:rFonts w:eastAsia="Times New Roman"/>
          <w:color w:val="000000"/>
        </w:rPr>
        <w:t>6</w:t>
      </w:r>
      <w:r>
        <w:rPr>
          <w:rFonts w:ascii="宋体" w:hAnsi="宋体" w:cs="宋体"/>
          <w:color w:val="000000"/>
        </w:rPr>
        <w:t>个氢原子、</w:t>
      </w:r>
      <w:r>
        <w:rPr>
          <w:rFonts w:eastAsia="Times New Roman"/>
          <w:color w:val="000000"/>
        </w:rPr>
        <w:t>1</w:t>
      </w:r>
      <w:r>
        <w:rPr>
          <w:rFonts w:ascii="宋体" w:hAnsi="宋体" w:cs="宋体"/>
          <w:color w:val="000000"/>
        </w:rPr>
        <w:t>个氧原子构成</w:t>
      </w:r>
    </w:p>
    <w:p w:rsidR="00D64F46" w:rsidRDefault="00D64F46" w:rsidP="00D64F46">
      <w:pPr>
        <w:spacing w:line="360" w:lineRule="auto"/>
        <w:jc w:val="left"/>
        <w:textAlignment w:val="center"/>
        <w:rPr>
          <w:rFonts w:eastAsia="Times New Roman"/>
          <w:color w:val="000000"/>
        </w:rPr>
      </w:pPr>
      <w:r>
        <w:rPr>
          <w:rFonts w:ascii="宋体" w:hAnsi="宋体" w:cs="宋体"/>
          <w:color w:val="000000"/>
        </w:rPr>
        <w:t>C. 乙醇中碳、氢、氧三种元素</w:t>
      </w:r>
      <w:r>
        <w:rPr>
          <w:rFonts w:ascii="宋体" w:hAnsi="宋体" w:cs="宋体"/>
          <w:noProof/>
          <w:color w:val="000000"/>
        </w:rPr>
        <w:drawing>
          <wp:inline distT="0" distB="0" distL="0" distR="0">
            <wp:extent cx="137160" cy="175260"/>
            <wp:effectExtent l="0" t="0" r="0" b="0"/>
            <wp:docPr id="363" name="图片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质量比为</w:t>
      </w:r>
      <w:r>
        <w:rPr>
          <w:rFonts w:eastAsia="Times New Roman"/>
          <w:color w:val="000000"/>
        </w:rPr>
        <w:t>2:6:1</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D. 若喷洒医用酒精消毒，遇明火易引发火灾</w:t>
      </w:r>
    </w:p>
    <w:p w:rsidR="00D64F46" w:rsidRDefault="00D64F46" w:rsidP="00D64F46">
      <w:pPr>
        <w:spacing w:line="360" w:lineRule="auto"/>
        <w:textAlignment w:val="center"/>
        <w:rPr>
          <w:color w:val="000000"/>
        </w:rPr>
      </w:pPr>
      <w:r>
        <w:rPr>
          <w:color w:val="2E75B6"/>
        </w:rPr>
        <w:t>【答案】</w:t>
      </w:r>
      <w:r>
        <w:rPr>
          <w:color w:val="000000"/>
        </w:rPr>
        <w:t>D</w:t>
      </w:r>
    </w:p>
    <w:p w:rsidR="00D64F46" w:rsidRDefault="00D64F46" w:rsidP="00D64F46">
      <w:pPr>
        <w:spacing w:line="360" w:lineRule="auto"/>
        <w:textAlignment w:val="center"/>
        <w:rPr>
          <w:color w:val="000000"/>
        </w:rPr>
      </w:pPr>
      <w:r>
        <w:rPr>
          <w:color w:val="2E75B6"/>
        </w:rPr>
        <w:t>【解析】</w:t>
      </w:r>
    </w:p>
    <w:p w:rsidR="00D64F46" w:rsidRDefault="00D64F46" w:rsidP="00D64F4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、乙醇中含有</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三种元素，根据质量守恒定律，在空气中完全燃烧能生成水和</w:t>
      </w:r>
      <w:r>
        <w:rPr>
          <w:rFonts w:eastAsia="Times New Roman"/>
          <w:color w:val="000000"/>
        </w:rPr>
        <w:t>CO</w:t>
      </w:r>
      <w:r>
        <w:rPr>
          <w:rFonts w:eastAsia="Times New Roman"/>
          <w:color w:val="000000"/>
          <w:vertAlign w:val="subscript"/>
        </w:rPr>
        <w:t>2</w:t>
      </w:r>
      <w:r>
        <w:rPr>
          <w:rFonts w:ascii="宋体" w:hAnsi="宋体" w:cs="宋体"/>
          <w:color w:val="000000"/>
        </w:rPr>
        <w:t>，不符合题意；</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、根据乙醇的化学式：</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，则一个乙醇分子由</w:t>
      </w:r>
      <w:r>
        <w:rPr>
          <w:rFonts w:eastAsia="Times New Roman"/>
          <w:color w:val="000000"/>
        </w:rPr>
        <w:t>2</w:t>
      </w:r>
      <w:r>
        <w:rPr>
          <w:rFonts w:ascii="宋体" w:hAnsi="宋体" w:cs="宋体"/>
          <w:color w:val="000000"/>
        </w:rPr>
        <w:t>个碳原子、</w:t>
      </w:r>
      <w:r>
        <w:rPr>
          <w:rFonts w:eastAsia="Times New Roman"/>
          <w:color w:val="000000"/>
        </w:rPr>
        <w:t>6</w:t>
      </w:r>
      <w:r>
        <w:rPr>
          <w:rFonts w:ascii="宋体" w:hAnsi="宋体" w:cs="宋体"/>
          <w:color w:val="000000"/>
        </w:rPr>
        <w:t>个氢原子和</w:t>
      </w:r>
      <w:r>
        <w:rPr>
          <w:rFonts w:eastAsia="Times New Roman"/>
          <w:color w:val="000000"/>
        </w:rPr>
        <w:t>1</w:t>
      </w:r>
      <w:r>
        <w:rPr>
          <w:rFonts w:ascii="宋体" w:hAnsi="宋体" w:cs="宋体"/>
          <w:color w:val="000000"/>
        </w:rPr>
        <w:t>个氧原子构成，不符合题意；</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、乙醇中碳、氢、氧三种元素的质量比为（</w:t>
      </w:r>
      <w:r>
        <w:rPr>
          <w:rFonts w:eastAsia="Times New Roman"/>
          <w:color w:val="000000"/>
        </w:rPr>
        <w:t>12×2</w:t>
      </w:r>
      <w:r>
        <w:rPr>
          <w:rFonts w:ascii="宋体" w:hAnsi="宋体" w:cs="宋体"/>
          <w:color w:val="000000"/>
        </w:rPr>
        <w:t>）</w:t>
      </w:r>
      <w:r>
        <w:rPr>
          <w:rFonts w:eastAsia="Times New Roman"/>
          <w:color w:val="000000"/>
        </w:rPr>
        <w:t>:</w:t>
      </w:r>
      <w:r>
        <w:rPr>
          <w:rFonts w:ascii="宋体" w:hAnsi="宋体" w:cs="宋体"/>
          <w:color w:val="000000"/>
        </w:rPr>
        <w:t>（</w:t>
      </w:r>
      <w:r>
        <w:rPr>
          <w:rFonts w:eastAsia="Times New Roman"/>
          <w:color w:val="000000"/>
        </w:rPr>
        <w:t>1×6</w:t>
      </w:r>
      <w:r>
        <w:rPr>
          <w:rFonts w:ascii="宋体" w:hAnsi="宋体" w:cs="宋体"/>
          <w:color w:val="000000"/>
        </w:rPr>
        <w:t>）</w:t>
      </w:r>
      <w:r>
        <w:rPr>
          <w:rFonts w:eastAsia="Times New Roman"/>
          <w:color w:val="000000"/>
        </w:rPr>
        <w:t xml:space="preserve">: </w:t>
      </w:r>
      <w:r>
        <w:rPr>
          <w:rFonts w:ascii="宋体" w:hAnsi="宋体" w:cs="宋体"/>
          <w:color w:val="000000"/>
        </w:rPr>
        <w:t>（</w:t>
      </w:r>
      <w:r>
        <w:rPr>
          <w:rFonts w:eastAsia="Times New Roman"/>
          <w:color w:val="000000"/>
        </w:rPr>
        <w:t>16×1</w:t>
      </w:r>
      <w:r>
        <w:rPr>
          <w:rFonts w:ascii="宋体" w:hAnsi="宋体" w:cs="宋体"/>
          <w:color w:val="000000"/>
        </w:rPr>
        <w:t>）</w:t>
      </w:r>
      <w:r>
        <w:rPr>
          <w:rFonts w:eastAsia="Times New Roman"/>
          <w:color w:val="000000"/>
        </w:rPr>
        <w:t>=12</w:t>
      </w: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8</w:t>
      </w:r>
      <w:r>
        <w:rPr>
          <w:rFonts w:ascii="宋体" w:hAnsi="宋体" w:cs="宋体"/>
          <w:color w:val="000000"/>
        </w:rPr>
        <w:t>，不符合题意；</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、乙醇具有可燃性，极易燃烧，若喷洒医用酒精消毒，遇明火易引发火灾，符合题意。故选</w:t>
      </w:r>
      <w:r>
        <w:rPr>
          <w:rFonts w:eastAsia="Times New Roman"/>
          <w:color w:val="000000"/>
        </w:rPr>
        <w:t>D</w:t>
      </w:r>
      <w:r>
        <w:rPr>
          <w:rFonts w:ascii="宋体" w:hAnsi="宋体" w:cs="宋体"/>
          <w:color w:val="000000"/>
        </w:rPr>
        <w:t>。</w:t>
      </w:r>
    </w:p>
    <w:p w:rsidR="00D64F46" w:rsidRDefault="00D64F46" w:rsidP="00D64F46">
      <w:pPr>
        <w:spacing w:line="360" w:lineRule="auto"/>
        <w:jc w:val="left"/>
        <w:textAlignment w:val="center"/>
        <w:rPr>
          <w:rFonts w:ascii="宋体" w:hAnsi="宋体" w:cs="宋体"/>
          <w:color w:val="000000"/>
        </w:rPr>
      </w:pPr>
      <w:r>
        <w:rPr>
          <w:color w:val="000000"/>
        </w:rPr>
        <w:t>10.</w:t>
      </w:r>
      <w:r>
        <w:rPr>
          <w:rFonts w:ascii="宋体" w:hAnsi="宋体" w:cs="宋体"/>
          <w:color w:val="000000"/>
        </w:rPr>
        <w:t>下列实验方案，不能达到实验目的的是</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18"/>
        <w:gridCol w:w="1452"/>
        <w:gridCol w:w="3099"/>
        <w:gridCol w:w="2065"/>
        <w:gridCol w:w="2796"/>
      </w:tblGrid>
      <w:tr w:rsidR="00D64F46" w:rsidTr="00782DA6">
        <w:trPr>
          <w:trHeight w:val="390"/>
        </w:trPr>
        <w:tc>
          <w:tcPr>
            <w:tcW w:w="5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F46" w:rsidRDefault="00D64F46" w:rsidP="00782DA6">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F46" w:rsidRDefault="00D64F46" w:rsidP="00782DA6">
            <w:pPr>
              <w:spacing w:line="360" w:lineRule="auto"/>
              <w:jc w:val="left"/>
              <w:textAlignment w:val="center"/>
              <w:rPr>
                <w:rFonts w:eastAsia="Times New Roman"/>
                <w:color w:val="000000"/>
                <w:szCs w:val="24"/>
              </w:rPr>
            </w:pPr>
            <w:r>
              <w:rPr>
                <w:rFonts w:eastAsia="Times New Roman"/>
                <w:color w:val="000000"/>
                <w:szCs w:val="24"/>
              </w:rPr>
              <w:t>A</w:t>
            </w:r>
          </w:p>
        </w:tc>
        <w:tc>
          <w:tcPr>
            <w:tcW w:w="32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F46" w:rsidRDefault="00D64F46" w:rsidP="00782DA6">
            <w:pPr>
              <w:spacing w:line="360" w:lineRule="auto"/>
              <w:jc w:val="left"/>
              <w:textAlignment w:val="center"/>
              <w:rPr>
                <w:rFonts w:eastAsia="Times New Roman"/>
                <w:color w:val="000000"/>
                <w:szCs w:val="24"/>
              </w:rPr>
            </w:pPr>
            <w:r>
              <w:rPr>
                <w:rFonts w:eastAsia="Times New Roman"/>
                <w:color w:val="000000"/>
                <w:szCs w:val="24"/>
              </w:rPr>
              <w:t>B</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F46" w:rsidRDefault="00D64F46" w:rsidP="00782DA6">
            <w:pPr>
              <w:spacing w:line="360" w:lineRule="auto"/>
              <w:jc w:val="left"/>
              <w:textAlignment w:val="center"/>
              <w:rPr>
                <w:rFonts w:eastAsia="Times New Roman"/>
                <w:color w:val="000000"/>
                <w:szCs w:val="24"/>
              </w:rPr>
            </w:pPr>
            <w:r>
              <w:rPr>
                <w:rFonts w:eastAsia="Times New Roman"/>
                <w:color w:val="000000"/>
                <w:szCs w:val="24"/>
              </w:rPr>
              <w:t>C</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F46" w:rsidRDefault="00D64F46" w:rsidP="00782DA6">
            <w:pPr>
              <w:spacing w:line="360" w:lineRule="auto"/>
              <w:jc w:val="left"/>
              <w:textAlignment w:val="center"/>
              <w:rPr>
                <w:rFonts w:eastAsia="Times New Roman"/>
                <w:color w:val="000000"/>
                <w:szCs w:val="24"/>
              </w:rPr>
            </w:pPr>
            <w:r>
              <w:rPr>
                <w:rFonts w:eastAsia="Times New Roman"/>
                <w:color w:val="000000"/>
                <w:szCs w:val="24"/>
              </w:rPr>
              <w:t>D</w:t>
            </w:r>
          </w:p>
        </w:tc>
      </w:tr>
      <w:tr w:rsidR="00D64F46" w:rsidTr="00782DA6">
        <w:trPr>
          <w:trHeight w:val="390"/>
        </w:trPr>
        <w:tc>
          <w:tcPr>
            <w:tcW w:w="5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F46" w:rsidRDefault="00D64F46" w:rsidP="00782DA6">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F46" w:rsidRDefault="00D64F46" w:rsidP="00782DA6">
            <w:pPr>
              <w:spacing w:line="360" w:lineRule="auto"/>
              <w:jc w:val="left"/>
              <w:textAlignment w:val="center"/>
              <w:rPr>
                <w:rFonts w:ascii="宋体" w:hAnsi="宋体" w:cs="宋体"/>
                <w:color w:val="000000"/>
                <w:szCs w:val="24"/>
              </w:rPr>
            </w:pPr>
            <w:r>
              <w:rPr>
                <w:rFonts w:ascii="宋体" w:hAnsi="宋体" w:cs="宋体"/>
                <w:color w:val="000000"/>
                <w:szCs w:val="24"/>
              </w:rPr>
              <w:t>探究石蜡中含碳元素</w:t>
            </w:r>
          </w:p>
        </w:tc>
        <w:tc>
          <w:tcPr>
            <w:tcW w:w="32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F46" w:rsidRDefault="00D64F46" w:rsidP="00782DA6">
            <w:pPr>
              <w:spacing w:line="360" w:lineRule="auto"/>
              <w:jc w:val="left"/>
              <w:textAlignment w:val="center"/>
              <w:rPr>
                <w:rFonts w:ascii="宋体" w:hAnsi="宋体" w:cs="宋体"/>
                <w:color w:val="000000"/>
                <w:szCs w:val="24"/>
              </w:rPr>
            </w:pPr>
            <w:r>
              <w:rPr>
                <w:rFonts w:ascii="宋体" w:hAnsi="宋体" w:cs="宋体"/>
                <w:color w:val="000000"/>
                <w:szCs w:val="24"/>
              </w:rPr>
              <w:t>探究燃烧需要氧气</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F46" w:rsidRDefault="00D64F46" w:rsidP="00782DA6">
            <w:pPr>
              <w:spacing w:line="360" w:lineRule="auto"/>
              <w:jc w:val="left"/>
              <w:textAlignment w:val="center"/>
              <w:rPr>
                <w:rFonts w:ascii="宋体" w:hAnsi="宋体" w:cs="宋体"/>
                <w:color w:val="000000"/>
                <w:szCs w:val="24"/>
              </w:rPr>
            </w:pPr>
            <w:r>
              <w:rPr>
                <w:rFonts w:ascii="宋体" w:hAnsi="宋体" w:cs="宋体"/>
                <w:color w:val="000000"/>
                <w:szCs w:val="24"/>
              </w:rPr>
              <w:t>探究溶剂种类对溶解性的影响</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F46" w:rsidRDefault="00D64F46" w:rsidP="00782DA6">
            <w:pPr>
              <w:spacing w:line="360" w:lineRule="auto"/>
              <w:jc w:val="left"/>
              <w:textAlignment w:val="center"/>
              <w:rPr>
                <w:rFonts w:ascii="宋体" w:hAnsi="宋体" w:cs="宋体"/>
                <w:color w:val="000000"/>
                <w:szCs w:val="24"/>
              </w:rPr>
            </w:pPr>
            <w:r>
              <w:rPr>
                <w:rFonts w:ascii="宋体" w:hAnsi="宋体" w:cs="宋体"/>
                <w:color w:val="000000"/>
                <w:szCs w:val="24"/>
              </w:rPr>
              <w:t>探究铁生锈需要氧气和水</w:t>
            </w:r>
          </w:p>
        </w:tc>
      </w:tr>
      <w:tr w:rsidR="00D64F46" w:rsidTr="00782DA6">
        <w:trPr>
          <w:trHeight w:val="390"/>
        </w:trPr>
        <w:tc>
          <w:tcPr>
            <w:tcW w:w="5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F46" w:rsidRDefault="00D64F46" w:rsidP="00782DA6">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实验方案</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F46" w:rsidRDefault="00D64F46" w:rsidP="00782DA6">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769620" cy="960120"/>
                  <wp:effectExtent l="0" t="0" r="0" b="0"/>
                  <wp:docPr id="362" name="图片 36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9620" cy="960120"/>
                          </a:xfrm>
                          <a:prstGeom prst="rect">
                            <a:avLst/>
                          </a:prstGeom>
                          <a:noFill/>
                          <a:ln>
                            <a:noFill/>
                          </a:ln>
                        </pic:spPr>
                      </pic:pic>
                    </a:graphicData>
                  </a:graphic>
                </wp:inline>
              </w:drawing>
            </w:r>
          </w:p>
        </w:tc>
        <w:tc>
          <w:tcPr>
            <w:tcW w:w="32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F46" w:rsidRDefault="00D64F46" w:rsidP="00782DA6">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706880" cy="1036320"/>
                  <wp:effectExtent l="0" t="0" r="7620" b="0"/>
                  <wp:docPr id="361" name="图片 36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06880" cy="1036320"/>
                          </a:xfrm>
                          <a:prstGeom prst="rect">
                            <a:avLst/>
                          </a:prstGeom>
                          <a:noFill/>
                          <a:ln>
                            <a:noFill/>
                          </a:ln>
                        </pic:spPr>
                      </pic:pic>
                    </a:graphicData>
                  </a:graphic>
                </wp:inline>
              </w:drawing>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F46" w:rsidRDefault="00D64F46" w:rsidP="00782DA6">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028700" cy="1181100"/>
                  <wp:effectExtent l="0" t="0" r="0" b="0"/>
                  <wp:docPr id="360" name="图片 36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8700" cy="1181100"/>
                          </a:xfrm>
                          <a:prstGeom prst="rect">
                            <a:avLst/>
                          </a:prstGeom>
                          <a:noFill/>
                          <a:ln>
                            <a:noFill/>
                          </a:ln>
                        </pic:spPr>
                      </pic:pic>
                    </a:graphicData>
                  </a:graphic>
                </wp:inline>
              </w:drawing>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F46" w:rsidRDefault="00D64F46" w:rsidP="00782DA6">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623060" cy="1257300"/>
                  <wp:effectExtent l="0" t="0" r="0" b="0"/>
                  <wp:docPr id="359" name="图片 35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23060" cy="1257300"/>
                          </a:xfrm>
                          <a:prstGeom prst="rect">
                            <a:avLst/>
                          </a:prstGeom>
                          <a:noFill/>
                          <a:ln>
                            <a:noFill/>
                          </a:ln>
                        </pic:spPr>
                      </pic:pic>
                    </a:graphicData>
                  </a:graphic>
                </wp:inline>
              </w:drawing>
            </w:r>
          </w:p>
          <w:p w:rsidR="00D64F46" w:rsidRDefault="00D64F46" w:rsidP="00782DA6">
            <w:pPr>
              <w:spacing w:line="360" w:lineRule="auto"/>
              <w:jc w:val="left"/>
              <w:textAlignment w:val="center"/>
              <w:rPr>
                <w:rFonts w:ascii="Time New Romans" w:hAnsi="Time New Romans" w:cs="宋体"/>
                <w:color w:val="000000"/>
                <w:szCs w:val="24"/>
              </w:rPr>
            </w:pPr>
            <w:r>
              <w:rPr>
                <w:rFonts w:ascii="宋体" w:hAnsi="宋体" w:cs="宋体"/>
                <w:color w:val="000000"/>
                <w:szCs w:val="24"/>
              </w:rPr>
              <w:br/>
            </w:r>
          </w:p>
        </w:tc>
      </w:tr>
    </w:tbl>
    <w:p w:rsidR="00D64F46" w:rsidRDefault="00D64F46" w:rsidP="00D64F46">
      <w:pPr>
        <w:spacing w:line="360" w:lineRule="auto"/>
        <w:jc w:val="left"/>
        <w:textAlignment w:val="center"/>
        <w:rPr>
          <w:rFonts w:ascii="宋体" w:hAnsi="宋体" w:cs="宋体"/>
          <w:color w:val="000000"/>
        </w:rPr>
      </w:pPr>
    </w:p>
    <w:p w:rsidR="00D64F46" w:rsidRDefault="00D64F46" w:rsidP="00D64F46">
      <w:pPr>
        <w:spacing w:line="360" w:lineRule="auto"/>
        <w:jc w:val="left"/>
        <w:textAlignment w:val="center"/>
        <w:rPr>
          <w:color w:val="000000"/>
        </w:rPr>
      </w:pPr>
    </w:p>
    <w:p w:rsidR="00D64F46" w:rsidRDefault="00D64F46" w:rsidP="00D64F46">
      <w:pPr>
        <w:spacing w:line="360" w:lineRule="auto"/>
        <w:jc w:val="left"/>
        <w:textAlignment w:val="center"/>
        <w:rPr>
          <w:color w:val="000000"/>
        </w:rPr>
      </w:pPr>
    </w:p>
    <w:p w:rsidR="00D64F46" w:rsidRDefault="00D64F46" w:rsidP="00D64F46">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D64F46" w:rsidRDefault="00D64F46" w:rsidP="00D64F46">
      <w:pPr>
        <w:spacing w:line="360" w:lineRule="auto"/>
        <w:textAlignment w:val="center"/>
        <w:rPr>
          <w:color w:val="000000"/>
        </w:rPr>
      </w:pPr>
      <w:r>
        <w:rPr>
          <w:color w:val="2E75B6"/>
        </w:rPr>
        <w:t>【答案】</w:t>
      </w:r>
      <w:r>
        <w:rPr>
          <w:color w:val="000000"/>
        </w:rPr>
        <w:t>D</w:t>
      </w:r>
    </w:p>
    <w:p w:rsidR="00D64F46" w:rsidRDefault="00D64F46" w:rsidP="00D64F46">
      <w:pPr>
        <w:spacing w:line="360" w:lineRule="auto"/>
        <w:textAlignment w:val="center"/>
        <w:rPr>
          <w:color w:val="000000"/>
        </w:rPr>
      </w:pPr>
      <w:r>
        <w:rPr>
          <w:color w:val="2E75B6"/>
        </w:rPr>
        <w:t>【解析】</w:t>
      </w:r>
    </w:p>
    <w:p w:rsidR="00D64F46" w:rsidRDefault="00D64F46" w:rsidP="00D64F4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、蜡烛火焰上方罩一冷碟子，碟子上有黑色的炭黑生成，根据质量守恒定律可知，石蜡中含碳元素，能达到实验目的，不符合题意；</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、左边燃杯中的氧气随着蜡烛的燃烧，氧气越来越少，蜡烛很快熄灭，右边的蜡烛正常燃烧，说明燃烧需要氧气，能达到实验目的，不符合题意；</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碘在汽油中几乎不能溶解，碘能在汽油中溶解，说明碘在不同的溶剂中的溶解性不同，能达到实验目的，不符合题意；</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第一支试管中的铁钉能与氧气、水充分接触；第二支试管中的铁钉只能与水接触；一段时间后，第一支试管中的铁钉生锈；第二支试管的铁钉没有生锈；可用于探究铁生锈的条件之一是需要氧气，不能探究铁生锈需要水，不能达到实验目的，符合题意。故选</w:t>
      </w:r>
      <w:r>
        <w:rPr>
          <w:rFonts w:eastAsia="Times New Roman"/>
          <w:color w:val="000000"/>
        </w:rPr>
        <w:t>D</w:t>
      </w:r>
      <w:r>
        <w:rPr>
          <w:rFonts w:ascii="宋体" w:hAnsi="宋体" w:cs="宋体"/>
          <w:color w:val="000000"/>
        </w:rPr>
        <w:t>。</w:t>
      </w:r>
    </w:p>
    <w:p w:rsidR="00D64F46" w:rsidRDefault="00D64F46" w:rsidP="00D64F46">
      <w:pPr>
        <w:spacing w:line="360" w:lineRule="auto"/>
        <w:jc w:val="left"/>
        <w:textAlignment w:val="center"/>
        <w:rPr>
          <w:rFonts w:ascii="宋体" w:hAnsi="宋体" w:cs="宋体"/>
          <w:color w:val="000000"/>
        </w:rPr>
      </w:pPr>
      <w:r>
        <w:rPr>
          <w:color w:val="000000"/>
        </w:rPr>
        <w:t>11.</w:t>
      </w:r>
      <w:r>
        <w:rPr>
          <w:rFonts w:ascii="宋体" w:hAnsi="宋体" w:cs="宋体"/>
          <w:color w:val="000000"/>
        </w:rPr>
        <w:t>下列有关化肥或农药的叙述错误的是</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A. 硫酸铵属于氮肥，不能与碱性肥料混合施用</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B. 硝酸钾属于复合肥</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C. 农药有毒，应禁止施用</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D. 农药施用后，会通过农作物、农产品等发生转移</w:t>
      </w:r>
    </w:p>
    <w:p w:rsidR="00D64F46" w:rsidRDefault="00D64F46" w:rsidP="00D64F46">
      <w:pPr>
        <w:spacing w:line="360" w:lineRule="auto"/>
        <w:textAlignment w:val="center"/>
        <w:rPr>
          <w:color w:val="000000"/>
        </w:rPr>
      </w:pPr>
      <w:r>
        <w:rPr>
          <w:color w:val="2E75B6"/>
        </w:rPr>
        <w:t>【答案】</w:t>
      </w:r>
      <w:r>
        <w:rPr>
          <w:color w:val="000000"/>
        </w:rPr>
        <w:t>C</w:t>
      </w:r>
    </w:p>
    <w:p w:rsidR="00D64F46" w:rsidRDefault="00D64F46" w:rsidP="00D64F46">
      <w:pPr>
        <w:spacing w:line="360" w:lineRule="auto"/>
        <w:textAlignment w:val="center"/>
        <w:rPr>
          <w:color w:val="000000"/>
        </w:rPr>
      </w:pPr>
      <w:r>
        <w:rPr>
          <w:color w:val="2E75B6"/>
        </w:rPr>
        <w:t>【解析】</w:t>
      </w:r>
    </w:p>
    <w:p w:rsidR="00D64F46" w:rsidRDefault="00D64F46" w:rsidP="00D64F46">
      <w:pPr>
        <w:spacing w:line="360" w:lineRule="auto"/>
        <w:textAlignment w:val="center"/>
        <w:rPr>
          <w:rFonts w:ascii="宋体" w:hAnsi="宋体" w:cs="宋体"/>
          <w:color w:val="000000"/>
        </w:rPr>
      </w:pPr>
      <w:r>
        <w:rPr>
          <w:color w:val="000000"/>
        </w:rPr>
        <w:lastRenderedPageBreak/>
        <w:t>【详解】</w:t>
      </w:r>
      <w:r>
        <w:rPr>
          <w:rFonts w:eastAsia="Times New Roman"/>
          <w:color w:val="000000"/>
        </w:rPr>
        <w:t>A</w:t>
      </w:r>
      <w:r>
        <w:rPr>
          <w:rFonts w:ascii="宋体" w:hAnsi="宋体" w:cs="宋体"/>
          <w:color w:val="000000"/>
        </w:rPr>
        <w:t>、硫酸铵属于铵态氮肥，铵态氮肥与碱性肥料发生反应生成氨气，可降低肥效，故选项叙述正确。</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KNO</w:t>
      </w:r>
      <w:r>
        <w:rPr>
          <w:rFonts w:ascii="Arial" w:eastAsia="Arial" w:hAnsi="Arial" w:cs="Arial"/>
          <w:color w:val="000000"/>
          <w:vertAlign w:val="subscript"/>
        </w:rPr>
        <w:t>3</w:t>
      </w:r>
      <w:r>
        <w:rPr>
          <w:rFonts w:ascii="宋体" w:hAnsi="宋体" w:cs="宋体"/>
          <w:color w:val="000000"/>
        </w:rPr>
        <w:t>中含有钾元素和氮元素，属于复合肥，故选项叙述正确。</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、农药虽然有毒，但是对农作物正常生长有重要作用，不能禁用，故选项叙述错误。</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、农药施用后会在农作物中有残留，所以会通过农作物、农产品转移，故选项叙述正确。</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b/>
          <w:color w:val="000000"/>
        </w:rPr>
        <w:t>C</w:t>
      </w:r>
      <w:r>
        <w:rPr>
          <w:rFonts w:ascii="宋体" w:hAnsi="宋体" w:cs="宋体"/>
          <w:color w:val="000000"/>
        </w:rPr>
        <w:t>。</w:t>
      </w:r>
    </w:p>
    <w:p w:rsidR="00D64F46" w:rsidRDefault="00D64F46" w:rsidP="00D64F46">
      <w:pPr>
        <w:spacing w:line="360" w:lineRule="auto"/>
        <w:jc w:val="left"/>
        <w:textAlignment w:val="center"/>
        <w:rPr>
          <w:rFonts w:ascii="宋体" w:hAnsi="宋体" w:cs="宋体"/>
          <w:color w:val="000000"/>
        </w:rPr>
      </w:pPr>
      <w:r>
        <w:rPr>
          <w:color w:val="000000"/>
        </w:rPr>
        <w:t>12.</w:t>
      </w:r>
      <w:r>
        <w:rPr>
          <w:rFonts w:ascii="宋体" w:hAnsi="宋体" w:cs="宋体"/>
          <w:color w:val="000000"/>
        </w:rPr>
        <w:t>下列化学事实对应的化学原理错误的是</w:t>
      </w:r>
    </w:p>
    <w:tbl>
      <w:tblPr>
        <w:tblW w:w="8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3675"/>
        <w:gridCol w:w="3675"/>
      </w:tblGrid>
      <w:tr w:rsidR="00D64F46" w:rsidTr="00782DA6">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F46" w:rsidRDefault="00D64F46" w:rsidP="00782DA6">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F46" w:rsidRDefault="00D64F46" w:rsidP="00782DA6">
            <w:pPr>
              <w:spacing w:line="360" w:lineRule="auto"/>
              <w:jc w:val="left"/>
              <w:textAlignment w:val="center"/>
              <w:rPr>
                <w:rFonts w:ascii="宋体" w:hAnsi="宋体" w:cs="宋体"/>
                <w:color w:val="000000"/>
                <w:szCs w:val="24"/>
              </w:rPr>
            </w:pPr>
            <w:r>
              <w:rPr>
                <w:rFonts w:ascii="宋体" w:hAnsi="宋体" w:cs="宋体"/>
                <w:color w:val="000000"/>
                <w:szCs w:val="24"/>
              </w:rPr>
              <w:t>化学事实</w:t>
            </w:r>
          </w:p>
        </w:tc>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F46" w:rsidRDefault="00D64F46" w:rsidP="00782DA6">
            <w:pPr>
              <w:spacing w:line="360" w:lineRule="auto"/>
              <w:jc w:val="left"/>
              <w:textAlignment w:val="center"/>
              <w:rPr>
                <w:rFonts w:ascii="宋体" w:hAnsi="宋体" w:cs="宋体"/>
                <w:color w:val="000000"/>
                <w:szCs w:val="24"/>
              </w:rPr>
            </w:pPr>
            <w:r>
              <w:rPr>
                <w:rFonts w:ascii="宋体" w:hAnsi="宋体" w:cs="宋体"/>
                <w:color w:val="000000"/>
                <w:szCs w:val="24"/>
              </w:rPr>
              <w:t>化学原理</w:t>
            </w:r>
          </w:p>
        </w:tc>
      </w:tr>
      <w:tr w:rsidR="00D64F46" w:rsidTr="00782DA6">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F46" w:rsidRDefault="00D64F46" w:rsidP="00782DA6">
            <w:pPr>
              <w:spacing w:line="360" w:lineRule="auto"/>
              <w:jc w:val="left"/>
              <w:textAlignment w:val="center"/>
              <w:rPr>
                <w:rFonts w:eastAsia="Times New Roman"/>
                <w:color w:val="000000"/>
                <w:szCs w:val="24"/>
              </w:rPr>
            </w:pPr>
            <w:r>
              <w:rPr>
                <w:rFonts w:eastAsia="Times New Roman"/>
                <w:color w:val="000000"/>
                <w:szCs w:val="24"/>
              </w:rPr>
              <w:t>A</w:t>
            </w:r>
          </w:p>
        </w:tc>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F46" w:rsidRDefault="00D64F46" w:rsidP="00782DA6">
            <w:pPr>
              <w:spacing w:line="360" w:lineRule="auto"/>
              <w:jc w:val="left"/>
              <w:textAlignment w:val="center"/>
              <w:rPr>
                <w:rFonts w:ascii="宋体" w:hAnsi="宋体" w:cs="宋体"/>
                <w:color w:val="000000"/>
                <w:szCs w:val="24"/>
              </w:rPr>
            </w:pPr>
            <w:r>
              <w:rPr>
                <w:rFonts w:ascii="宋体" w:hAnsi="宋体" w:cs="宋体"/>
                <w:color w:val="000000"/>
                <w:szCs w:val="24"/>
              </w:rPr>
              <w:t>小苏打能消除发酵面团中的酸味</w:t>
            </w:r>
          </w:p>
        </w:tc>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F46" w:rsidRDefault="00D64F46" w:rsidP="00782DA6">
            <w:pPr>
              <w:spacing w:line="360" w:lineRule="auto"/>
              <w:jc w:val="left"/>
              <w:textAlignment w:val="center"/>
              <w:rPr>
                <w:rFonts w:ascii="宋体" w:hAnsi="宋体" w:cs="宋体"/>
                <w:color w:val="000000"/>
                <w:szCs w:val="24"/>
              </w:rPr>
            </w:pPr>
            <w:r>
              <w:rPr>
                <w:rFonts w:ascii="宋体" w:hAnsi="宋体" w:cs="宋体"/>
                <w:color w:val="000000"/>
                <w:szCs w:val="24"/>
              </w:rPr>
              <w:t>小苏打能与酸反应</w:t>
            </w:r>
          </w:p>
        </w:tc>
      </w:tr>
      <w:tr w:rsidR="00D64F46" w:rsidTr="00782DA6">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F46" w:rsidRDefault="00D64F46" w:rsidP="00782DA6">
            <w:pPr>
              <w:spacing w:line="360" w:lineRule="auto"/>
              <w:jc w:val="left"/>
              <w:textAlignment w:val="center"/>
              <w:rPr>
                <w:rFonts w:eastAsia="Times New Roman"/>
                <w:color w:val="000000"/>
                <w:szCs w:val="24"/>
              </w:rPr>
            </w:pPr>
            <w:r>
              <w:rPr>
                <w:rFonts w:eastAsia="Times New Roman"/>
                <w:color w:val="000000"/>
                <w:szCs w:val="24"/>
              </w:rPr>
              <w:t>B</w:t>
            </w:r>
          </w:p>
        </w:tc>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F46" w:rsidRDefault="00D64F46" w:rsidP="00782DA6">
            <w:pPr>
              <w:spacing w:line="360" w:lineRule="auto"/>
              <w:jc w:val="left"/>
              <w:textAlignment w:val="center"/>
              <w:rPr>
                <w:rFonts w:ascii="宋体" w:hAnsi="宋体" w:cs="宋体"/>
                <w:color w:val="000000"/>
                <w:szCs w:val="24"/>
              </w:rPr>
            </w:pPr>
            <w:r>
              <w:rPr>
                <w:rFonts w:ascii="宋体" w:hAnsi="宋体" w:cs="宋体"/>
                <w:color w:val="000000"/>
                <w:szCs w:val="24"/>
              </w:rPr>
              <w:t>打开汽水瓶盖时，汽水会自动喷出</w:t>
            </w:r>
          </w:p>
        </w:tc>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F46" w:rsidRDefault="00D64F46" w:rsidP="00782DA6">
            <w:pPr>
              <w:spacing w:line="360" w:lineRule="auto"/>
              <w:jc w:val="left"/>
              <w:textAlignment w:val="center"/>
              <w:rPr>
                <w:rFonts w:ascii="宋体" w:hAnsi="宋体" w:cs="宋体"/>
                <w:color w:val="000000"/>
                <w:szCs w:val="24"/>
              </w:rPr>
            </w:pPr>
            <w:r>
              <w:rPr>
                <w:rFonts w:ascii="宋体" w:hAnsi="宋体" w:cs="宋体"/>
                <w:color w:val="000000"/>
                <w:szCs w:val="24"/>
              </w:rPr>
              <w:t>气体的溶解度随温度升高而降低</w:t>
            </w:r>
          </w:p>
        </w:tc>
      </w:tr>
      <w:tr w:rsidR="00D64F46" w:rsidTr="00782DA6">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F46" w:rsidRDefault="00D64F46" w:rsidP="00782DA6">
            <w:pPr>
              <w:spacing w:line="360" w:lineRule="auto"/>
              <w:jc w:val="left"/>
              <w:textAlignment w:val="center"/>
              <w:rPr>
                <w:rFonts w:eastAsia="Times New Roman"/>
                <w:color w:val="000000"/>
                <w:szCs w:val="24"/>
              </w:rPr>
            </w:pPr>
            <w:r>
              <w:rPr>
                <w:rFonts w:eastAsia="Times New Roman"/>
                <w:color w:val="000000"/>
                <w:szCs w:val="24"/>
              </w:rPr>
              <w:t>C</w:t>
            </w:r>
          </w:p>
        </w:tc>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F46" w:rsidRDefault="00D64F46" w:rsidP="00782DA6">
            <w:pPr>
              <w:spacing w:line="360" w:lineRule="auto"/>
              <w:jc w:val="left"/>
              <w:textAlignment w:val="center"/>
              <w:rPr>
                <w:rFonts w:ascii="宋体" w:hAnsi="宋体" w:cs="宋体"/>
                <w:color w:val="000000"/>
                <w:szCs w:val="24"/>
              </w:rPr>
            </w:pPr>
            <w:r>
              <w:rPr>
                <w:rFonts w:ascii="宋体" w:hAnsi="宋体" w:cs="宋体"/>
                <w:color w:val="000000"/>
                <w:szCs w:val="24"/>
              </w:rPr>
              <w:t>洗涤剂能除去衣服上的油污</w:t>
            </w:r>
          </w:p>
        </w:tc>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F46" w:rsidRDefault="00D64F46" w:rsidP="00782DA6">
            <w:pPr>
              <w:spacing w:line="360" w:lineRule="auto"/>
              <w:jc w:val="left"/>
              <w:textAlignment w:val="center"/>
              <w:rPr>
                <w:rFonts w:ascii="宋体" w:hAnsi="宋体" w:cs="宋体"/>
                <w:color w:val="000000"/>
                <w:szCs w:val="24"/>
              </w:rPr>
            </w:pPr>
            <w:r>
              <w:rPr>
                <w:rFonts w:ascii="宋体" w:hAnsi="宋体" w:cs="宋体"/>
                <w:color w:val="000000"/>
                <w:szCs w:val="24"/>
              </w:rPr>
              <w:t>洗涤剂有乳化作用</w:t>
            </w:r>
          </w:p>
        </w:tc>
      </w:tr>
      <w:tr w:rsidR="00D64F46" w:rsidTr="00782DA6">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F46" w:rsidRDefault="00D64F46" w:rsidP="00782DA6">
            <w:pPr>
              <w:spacing w:line="360" w:lineRule="auto"/>
              <w:jc w:val="left"/>
              <w:textAlignment w:val="center"/>
              <w:rPr>
                <w:rFonts w:eastAsia="Times New Roman"/>
                <w:color w:val="000000"/>
                <w:szCs w:val="24"/>
              </w:rPr>
            </w:pPr>
            <w:r>
              <w:rPr>
                <w:rFonts w:eastAsia="Times New Roman"/>
                <w:color w:val="000000"/>
                <w:szCs w:val="24"/>
              </w:rPr>
              <w:t>D</w:t>
            </w:r>
          </w:p>
        </w:tc>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F46" w:rsidRDefault="00D64F46" w:rsidP="00782DA6">
            <w:pPr>
              <w:spacing w:line="360" w:lineRule="auto"/>
              <w:jc w:val="left"/>
              <w:textAlignment w:val="center"/>
              <w:rPr>
                <w:rFonts w:ascii="宋体" w:hAnsi="宋体" w:cs="宋体"/>
                <w:color w:val="000000"/>
                <w:szCs w:val="24"/>
              </w:rPr>
            </w:pPr>
            <w:r>
              <w:rPr>
                <w:rFonts w:ascii="宋体" w:hAnsi="宋体" w:cs="宋体"/>
                <w:color w:val="000000"/>
                <w:szCs w:val="24"/>
              </w:rPr>
              <w:t>不能经常用钢刷擦洗铝制品</w:t>
            </w:r>
          </w:p>
        </w:tc>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F46" w:rsidRDefault="00D64F46" w:rsidP="00782DA6">
            <w:pPr>
              <w:spacing w:line="360" w:lineRule="auto"/>
              <w:jc w:val="left"/>
              <w:textAlignment w:val="center"/>
              <w:rPr>
                <w:rFonts w:ascii="宋体" w:hAnsi="宋体" w:cs="宋体"/>
                <w:color w:val="000000"/>
                <w:szCs w:val="24"/>
              </w:rPr>
            </w:pPr>
            <w:r>
              <w:rPr>
                <w:rFonts w:ascii="宋体" w:hAnsi="宋体" w:cs="宋体"/>
                <w:color w:val="000000"/>
                <w:szCs w:val="24"/>
              </w:rPr>
              <w:t>擦洗会破坏铝制品表面的氧化膜</w:t>
            </w:r>
          </w:p>
        </w:tc>
      </w:tr>
    </w:tbl>
    <w:p w:rsidR="00D64F46" w:rsidRDefault="00D64F46" w:rsidP="00D64F46">
      <w:pPr>
        <w:spacing w:line="360" w:lineRule="auto"/>
        <w:jc w:val="left"/>
        <w:textAlignment w:val="center"/>
        <w:rPr>
          <w:rFonts w:ascii="宋体" w:hAnsi="宋体" w:cs="宋体"/>
          <w:color w:val="000000"/>
        </w:rPr>
      </w:pPr>
    </w:p>
    <w:p w:rsidR="00D64F46" w:rsidRDefault="00D64F46" w:rsidP="00D64F46">
      <w:pPr>
        <w:spacing w:line="360" w:lineRule="auto"/>
        <w:jc w:val="left"/>
        <w:textAlignment w:val="center"/>
        <w:rPr>
          <w:color w:val="000000"/>
        </w:rPr>
      </w:pPr>
    </w:p>
    <w:p w:rsidR="00D64F46" w:rsidRDefault="00D64F46" w:rsidP="00D64F46">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D64F46" w:rsidRDefault="00D64F46" w:rsidP="00D64F46">
      <w:pPr>
        <w:spacing w:line="360" w:lineRule="auto"/>
        <w:textAlignment w:val="center"/>
        <w:rPr>
          <w:color w:val="000000"/>
        </w:rPr>
      </w:pPr>
      <w:r>
        <w:rPr>
          <w:color w:val="2E75B6"/>
        </w:rPr>
        <w:t>【答案】</w:t>
      </w:r>
      <w:r>
        <w:rPr>
          <w:color w:val="000000"/>
        </w:rPr>
        <w:t>B</w:t>
      </w:r>
    </w:p>
    <w:p w:rsidR="00D64F46" w:rsidRDefault="00D64F46" w:rsidP="00D64F46">
      <w:pPr>
        <w:spacing w:line="360" w:lineRule="auto"/>
        <w:textAlignment w:val="center"/>
        <w:rPr>
          <w:color w:val="000000"/>
        </w:rPr>
      </w:pPr>
      <w:r>
        <w:rPr>
          <w:color w:val="2E75B6"/>
        </w:rPr>
        <w:t>【解析】</w:t>
      </w:r>
    </w:p>
    <w:p w:rsidR="00D64F46" w:rsidRDefault="00D64F46" w:rsidP="00D64F4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、小苏打是碳酸氢钠，能与面团发酵中产生的酸反应，所以能消除发酵面团中的酸味，不符合题意；</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、打开汽水瓶盖时，汽水会自动喷出，是因为打开瓶塞时汽水瓶内的气压减小，气压的减小导致气体溶解度的降低，符合题意；</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、洗涤剂能除去衣服上的油污，是因为洗涤剂具有乳化作用，将衣服上的油污乳化，不符合题意；</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、不能经常用钢刷擦洗铝制品，这是因为铝制品表面有一层氧化膜，容易被擦掉，降低铝制品的使用寿命，不符合题意。故选</w:t>
      </w:r>
      <w:r>
        <w:rPr>
          <w:rFonts w:eastAsia="Times New Roman"/>
          <w:color w:val="000000"/>
        </w:rPr>
        <w:t>B</w:t>
      </w:r>
      <w:r>
        <w:rPr>
          <w:rFonts w:ascii="宋体" w:hAnsi="宋体" w:cs="宋体"/>
          <w:color w:val="000000"/>
        </w:rPr>
        <w:t>。</w:t>
      </w:r>
    </w:p>
    <w:p w:rsidR="00D64F46" w:rsidRDefault="00D64F46" w:rsidP="00D64F46">
      <w:pPr>
        <w:spacing w:line="360" w:lineRule="auto"/>
        <w:jc w:val="left"/>
        <w:textAlignment w:val="center"/>
        <w:rPr>
          <w:rFonts w:ascii="宋体" w:hAnsi="宋体" w:cs="宋体"/>
          <w:color w:val="000000"/>
        </w:rPr>
      </w:pPr>
      <w:r>
        <w:rPr>
          <w:color w:val="000000"/>
        </w:rPr>
        <w:t>13.</w:t>
      </w:r>
      <w:r>
        <w:rPr>
          <w:rFonts w:ascii="宋体" w:hAnsi="宋体" w:cs="宋体"/>
          <w:color w:val="000000"/>
        </w:rPr>
        <w:t>如图是包含物质</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和盐酸卡片的</w:t>
      </w:r>
      <w:r>
        <w:rPr>
          <w:rFonts w:eastAsia="Times New Roman"/>
          <w:color w:val="000000"/>
        </w:rPr>
        <w:t>“</w:t>
      </w:r>
      <w:r>
        <w:rPr>
          <w:rFonts w:ascii="宋体" w:hAnsi="宋体" w:cs="宋体"/>
          <w:color w:val="000000"/>
        </w:rPr>
        <w:t>化学拼图</w:t>
      </w:r>
      <w:r>
        <w:rPr>
          <w:rFonts w:eastAsia="Times New Roman"/>
          <w:color w:val="000000"/>
        </w:rPr>
        <w:t>”</w:t>
      </w:r>
      <w:r>
        <w:rPr>
          <w:rFonts w:ascii="宋体" w:hAnsi="宋体" w:cs="宋体"/>
          <w:color w:val="000000"/>
        </w:rPr>
        <w:t>相邻两张卡片所标的物质（或其溶液）间能发生化学反应。单质</w:t>
      </w:r>
      <w:r>
        <w:rPr>
          <w:rFonts w:eastAsia="Times New Roman"/>
          <w:color w:val="000000"/>
        </w:rPr>
        <w:t>a</w:t>
      </w:r>
      <w:r>
        <w:rPr>
          <w:rFonts w:ascii="宋体" w:hAnsi="宋体" w:cs="宋体"/>
          <w:color w:val="000000"/>
        </w:rPr>
        <w:t>不可能是</w:t>
      </w:r>
    </w:p>
    <w:p w:rsidR="00D64F46" w:rsidRDefault="00D64F46" w:rsidP="00D64F46">
      <w:pPr>
        <w:spacing w:line="360" w:lineRule="auto"/>
        <w:jc w:val="left"/>
        <w:textAlignment w:val="center"/>
        <w:rPr>
          <w:color w:val="000000"/>
        </w:rPr>
      </w:pPr>
      <w:r>
        <w:rPr>
          <w:rFonts w:ascii="宋体" w:hAnsi="宋体" w:cs="宋体"/>
          <w:noProof/>
          <w:color w:val="000000"/>
        </w:rPr>
        <w:lastRenderedPageBreak/>
        <w:drawing>
          <wp:inline distT="0" distB="0" distL="0" distR="0">
            <wp:extent cx="2255520" cy="1371600"/>
            <wp:effectExtent l="0" t="0" r="0" b="0"/>
            <wp:docPr id="358" name="图片 35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55520" cy="1371600"/>
                    </a:xfrm>
                    <a:prstGeom prst="rect">
                      <a:avLst/>
                    </a:prstGeom>
                    <a:noFill/>
                    <a:ln>
                      <a:noFill/>
                    </a:ln>
                  </pic:spPr>
                </pic:pic>
              </a:graphicData>
            </a:graphic>
          </wp:inline>
        </w:drawing>
      </w:r>
    </w:p>
    <w:p w:rsidR="00D64F46" w:rsidRDefault="00D64F46" w:rsidP="00D64F46">
      <w:pPr>
        <w:tabs>
          <w:tab w:val="left" w:pos="2436"/>
          <w:tab w:val="left" w:pos="4873"/>
          <w:tab w:val="left" w:pos="7309"/>
        </w:tabs>
        <w:spacing w:line="360" w:lineRule="auto"/>
        <w:jc w:val="left"/>
        <w:textAlignment w:val="center"/>
        <w:rPr>
          <w:rFonts w:eastAsia="Times New Roman"/>
          <w:color w:val="000000"/>
        </w:rPr>
      </w:pPr>
      <w:proofErr w:type="gramStart"/>
      <w:r>
        <w:rPr>
          <w:rFonts w:ascii="宋体" w:hAnsi="宋体" w:cs="宋体"/>
          <w:color w:val="000000"/>
        </w:rPr>
        <w:t>A</w:t>
      </w:r>
      <w:proofErr w:type="gramEnd"/>
      <w:r>
        <w:rPr>
          <w:rFonts w:ascii="宋体" w:hAnsi="宋体" w:cs="宋体"/>
          <w:noProof/>
          <w:color w:val="000000"/>
          <w:position w:val="-22"/>
        </w:rPr>
        <w:drawing>
          <wp:inline distT="0" distB="0" distL="0" distR="0">
            <wp:extent cx="30480" cy="91440"/>
            <wp:effectExtent l="0" t="0" r="7620" b="3810"/>
            <wp:docPr id="357" name="图片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w:t>
      </w:r>
      <w:r>
        <w:rPr>
          <w:rFonts w:eastAsia="Times New Roman"/>
          <w:color w:val="000000"/>
        </w:rPr>
        <w:t>Mg</w:t>
      </w:r>
      <w:r>
        <w:rPr>
          <w:rFonts w:ascii="宋体" w:hAnsi="宋体" w:cs="宋体"/>
          <w:color w:val="000000"/>
        </w:rPr>
        <w:tab/>
        <w:t xml:space="preserve">B. </w:t>
      </w:r>
      <w:r>
        <w:rPr>
          <w:rFonts w:eastAsia="Times New Roman"/>
          <w:color w:val="000000"/>
        </w:rPr>
        <w:t>Fe</w:t>
      </w:r>
      <w:r>
        <w:rPr>
          <w:rFonts w:ascii="宋体" w:hAnsi="宋体" w:cs="宋体"/>
          <w:color w:val="000000"/>
        </w:rPr>
        <w:tab/>
        <w:t xml:space="preserve">C. </w:t>
      </w:r>
      <w:r>
        <w:rPr>
          <w:rFonts w:eastAsia="Times New Roman"/>
          <w:color w:val="000000"/>
        </w:rPr>
        <w:t>Ag</w:t>
      </w:r>
      <w:r>
        <w:rPr>
          <w:rFonts w:ascii="宋体" w:hAnsi="宋体" w:cs="宋体"/>
          <w:color w:val="000000"/>
        </w:rPr>
        <w:tab/>
        <w:t xml:space="preserve">D. </w:t>
      </w:r>
      <w:r>
        <w:rPr>
          <w:rFonts w:eastAsia="Times New Roman"/>
          <w:color w:val="000000"/>
        </w:rPr>
        <w:t>Zn</w:t>
      </w:r>
    </w:p>
    <w:p w:rsidR="00D64F46" w:rsidRDefault="00D64F46" w:rsidP="00D64F46">
      <w:pPr>
        <w:spacing w:line="360" w:lineRule="auto"/>
        <w:textAlignment w:val="center"/>
        <w:rPr>
          <w:color w:val="000000"/>
        </w:rPr>
      </w:pPr>
      <w:r>
        <w:rPr>
          <w:color w:val="2E75B6"/>
        </w:rPr>
        <w:t>【答案】</w:t>
      </w:r>
      <w:r>
        <w:rPr>
          <w:color w:val="000000"/>
        </w:rPr>
        <w:t>C</w:t>
      </w:r>
    </w:p>
    <w:p w:rsidR="00D64F46" w:rsidRDefault="00D64F46" w:rsidP="00D64F46">
      <w:pPr>
        <w:spacing w:line="360" w:lineRule="auto"/>
        <w:textAlignment w:val="center"/>
        <w:rPr>
          <w:color w:val="000000"/>
        </w:rPr>
      </w:pPr>
      <w:r>
        <w:rPr>
          <w:color w:val="2E75B6"/>
        </w:rPr>
        <w:t>【解析】</w:t>
      </w:r>
    </w:p>
    <w:p w:rsidR="00D64F46" w:rsidRDefault="00D64F46" w:rsidP="00D64F46">
      <w:pPr>
        <w:spacing w:line="360" w:lineRule="auto"/>
        <w:textAlignment w:val="center"/>
        <w:rPr>
          <w:rFonts w:ascii="宋体" w:hAnsi="宋体" w:cs="宋体"/>
          <w:color w:val="000000"/>
        </w:rPr>
      </w:pPr>
      <w:r>
        <w:rPr>
          <w:color w:val="000000"/>
        </w:rPr>
        <w:t>【详解】</w:t>
      </w:r>
      <w:r>
        <w:rPr>
          <w:rFonts w:ascii="宋体" w:hAnsi="宋体" w:cs="宋体"/>
          <w:color w:val="000000"/>
        </w:rPr>
        <w:t>从图上可知</w:t>
      </w:r>
      <w:r>
        <w:rPr>
          <w:rFonts w:eastAsia="Times New Roman"/>
          <w:color w:val="000000"/>
        </w:rPr>
        <w:t>a</w:t>
      </w:r>
      <w:r>
        <w:rPr>
          <w:rFonts w:ascii="宋体" w:hAnsi="宋体" w:cs="宋体"/>
          <w:color w:val="000000"/>
        </w:rPr>
        <w:t>是能与盐酸反应的金属单质，所以必须是在金属活动性顺序</w:t>
      </w:r>
      <w:proofErr w:type="gramStart"/>
      <w:r>
        <w:rPr>
          <w:rFonts w:ascii="宋体" w:hAnsi="宋体" w:cs="宋体"/>
          <w:color w:val="000000"/>
        </w:rPr>
        <w:t>表氢前</w:t>
      </w:r>
      <w:proofErr w:type="gramEnd"/>
      <w:r>
        <w:rPr>
          <w:rFonts w:ascii="宋体" w:hAnsi="宋体" w:cs="宋体"/>
          <w:color w:val="000000"/>
        </w:rPr>
        <w:t>的金属，而银在氢后，则不能与盐酸反应，故选</w:t>
      </w:r>
      <w:r>
        <w:rPr>
          <w:rFonts w:eastAsia="Times New Roman"/>
          <w:color w:val="000000"/>
        </w:rPr>
        <w:t>C</w:t>
      </w:r>
      <w:r>
        <w:rPr>
          <w:rFonts w:ascii="宋体" w:hAnsi="宋体" w:cs="宋体"/>
          <w:color w:val="000000"/>
        </w:rPr>
        <w:t>。</w:t>
      </w:r>
    </w:p>
    <w:p w:rsidR="00D64F46" w:rsidRDefault="00D64F46" w:rsidP="00D64F46">
      <w:pPr>
        <w:spacing w:line="360" w:lineRule="auto"/>
        <w:jc w:val="left"/>
        <w:textAlignment w:val="center"/>
        <w:rPr>
          <w:rFonts w:ascii="宋体" w:hAnsi="宋体" w:cs="宋体"/>
          <w:color w:val="000000"/>
        </w:rPr>
      </w:pPr>
      <w:r>
        <w:rPr>
          <w:color w:val="000000"/>
        </w:rPr>
        <w:t>14.</w:t>
      </w:r>
      <w:r>
        <w:rPr>
          <w:rFonts w:ascii="宋体" w:hAnsi="宋体" w:cs="宋体"/>
          <w:color w:val="000000"/>
        </w:rPr>
        <w:t>下列化学方程式正确的是</w:t>
      </w:r>
    </w:p>
    <w:p w:rsidR="00D64F46" w:rsidRDefault="00D64F46" w:rsidP="00D64F46">
      <w:pPr>
        <w:spacing w:line="360" w:lineRule="auto"/>
        <w:jc w:val="left"/>
        <w:textAlignment w:val="center"/>
        <w:rPr>
          <w:color w:val="000000"/>
        </w:rPr>
      </w:pPr>
      <w:r>
        <w:rPr>
          <w:rFonts w:ascii="宋体" w:hAnsi="宋体" w:cs="宋体"/>
          <w:color w:val="000000"/>
        </w:rPr>
        <w:t xml:space="preserve">A. </w:t>
      </w:r>
      <w:r>
        <w:object w:dxaOrig="3495" w:dyaOrig="405">
          <v:shape id="_x0000_i1026" type="#_x0000_t75" alt="学科网(www.zxxk.com)--教育资源门户，提供试卷、教案、课件、论文、素材以及各类教学资源下载，还有大量而丰富的教学相关资讯！" style="width:174.6pt;height:20.4pt" o:ole="">
            <v:imagedata r:id="rId23" o:title="eqId95f266e872b34063a75b76229b0cb76b"/>
          </v:shape>
          <o:OLEObject Type="Embed" ProgID="Equation.DSMT4" ShapeID="_x0000_i1026" DrawAspect="Content" ObjectID="_1661535869" r:id="rId24"/>
        </w:object>
      </w:r>
    </w:p>
    <w:p w:rsidR="00D64F46" w:rsidRDefault="00D64F46" w:rsidP="00D64F46">
      <w:pPr>
        <w:spacing w:line="360" w:lineRule="auto"/>
        <w:jc w:val="left"/>
        <w:textAlignment w:val="center"/>
        <w:rPr>
          <w:color w:val="000000"/>
        </w:rPr>
      </w:pPr>
      <w:r>
        <w:rPr>
          <w:rFonts w:ascii="宋体" w:hAnsi="宋体" w:cs="宋体"/>
          <w:color w:val="000000"/>
        </w:rPr>
        <w:t xml:space="preserve">B. </w:t>
      </w:r>
      <w:r>
        <w:object w:dxaOrig="3080" w:dyaOrig="400">
          <v:shape id="_x0000_i1027" type="#_x0000_t75" alt="学科网(www.zxxk.com)--教育资源门户，提供试卷、教案、课件、论文、素材以及各类教学资源下载，还有大量而丰富的教学相关资讯！" style="width:154.2pt;height:19.8pt" o:ole="">
            <v:imagedata r:id="rId25" o:title="eqIdd8416dab686b4497bc1fb4cb971ef7bc"/>
          </v:shape>
          <o:OLEObject Type="Embed" ProgID="Equation.DSMT4" ShapeID="_x0000_i1027" DrawAspect="Content" ObjectID="_1661535870" r:id="rId26"/>
        </w:object>
      </w:r>
    </w:p>
    <w:p w:rsidR="00D64F46" w:rsidRDefault="00D64F46" w:rsidP="00D64F46">
      <w:pPr>
        <w:spacing w:line="360" w:lineRule="auto"/>
        <w:jc w:val="left"/>
        <w:textAlignment w:val="center"/>
        <w:rPr>
          <w:color w:val="000000"/>
        </w:rPr>
      </w:pPr>
      <w:r>
        <w:rPr>
          <w:rFonts w:ascii="宋体" w:hAnsi="宋体" w:cs="宋体"/>
          <w:color w:val="000000"/>
        </w:rPr>
        <w:t xml:space="preserve">C. </w:t>
      </w:r>
      <w:r>
        <w:object w:dxaOrig="2775" w:dyaOrig="375">
          <v:shape id="_x0000_i1028" type="#_x0000_t75" alt="学科网(www.zxxk.com)--教育资源门户，提供试卷、教案、课件、论文、素材以及各类教学资源下载，还有大量而丰富的教学相关资讯！" style="width:138.6pt;height:18.6pt" o:ole="">
            <v:imagedata r:id="rId27" o:title="eqId9a08794abe244541b9941177dca51764"/>
          </v:shape>
          <o:OLEObject Type="Embed" ProgID="Equation.DSMT4" ShapeID="_x0000_i1028" DrawAspect="Content" ObjectID="_1661535871" r:id="rId28"/>
        </w:object>
      </w:r>
    </w:p>
    <w:p w:rsidR="00D64F46" w:rsidRDefault="00D64F46" w:rsidP="00D64F46">
      <w:pPr>
        <w:spacing w:line="360" w:lineRule="auto"/>
        <w:jc w:val="left"/>
        <w:textAlignment w:val="center"/>
        <w:rPr>
          <w:color w:val="000000"/>
        </w:rPr>
      </w:pPr>
      <w:r>
        <w:rPr>
          <w:rFonts w:ascii="宋体" w:hAnsi="宋体" w:cs="宋体"/>
          <w:color w:val="000000"/>
        </w:rPr>
        <w:t xml:space="preserve">D. </w:t>
      </w:r>
      <w:r>
        <w:object w:dxaOrig="2622" w:dyaOrig="376">
          <v:shape id="_x0000_i1029" type="#_x0000_t75" alt="学科网(www.zxxk.com)--教育资源门户，提供试卷、教案、课件、论文、素材以及各类教学资源下载，还有大量而丰富的教学相关资讯！" style="width:131.4pt;height:18.6pt" o:ole="">
            <v:imagedata r:id="rId29" o:title="eqId5c99e133b89c4a7f90bfeac0451a8a4e"/>
          </v:shape>
          <o:OLEObject Type="Embed" ProgID="Equation.DSMT4" ShapeID="_x0000_i1029" DrawAspect="Content" ObjectID="_1661535872" r:id="rId30"/>
        </w:object>
      </w:r>
    </w:p>
    <w:p w:rsidR="00D64F46" w:rsidRDefault="00D64F46" w:rsidP="00D64F46">
      <w:pPr>
        <w:spacing w:line="360" w:lineRule="auto"/>
        <w:textAlignment w:val="center"/>
        <w:rPr>
          <w:color w:val="000000"/>
        </w:rPr>
      </w:pPr>
      <w:r>
        <w:rPr>
          <w:color w:val="2E75B6"/>
        </w:rPr>
        <w:t>【答案】</w:t>
      </w:r>
      <w:r>
        <w:rPr>
          <w:color w:val="000000"/>
        </w:rPr>
        <w:t>A</w:t>
      </w:r>
    </w:p>
    <w:p w:rsidR="00D64F46" w:rsidRDefault="00D64F46" w:rsidP="00D64F46">
      <w:pPr>
        <w:spacing w:line="360" w:lineRule="auto"/>
        <w:textAlignment w:val="center"/>
        <w:rPr>
          <w:color w:val="000000"/>
        </w:rPr>
      </w:pPr>
      <w:r>
        <w:rPr>
          <w:color w:val="2E75B6"/>
        </w:rPr>
        <w:t>【解析】</w:t>
      </w:r>
    </w:p>
    <w:p w:rsidR="00D64F46" w:rsidRDefault="00D64F46" w:rsidP="00D64F4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、氧化铁与硫酸反应生成硫酸铁和水，化学方程式是：</w:t>
      </w:r>
      <w:r>
        <w:object w:dxaOrig="3495" w:dyaOrig="405">
          <v:shape id="_x0000_i1030" type="#_x0000_t75" alt="学科网(www.zxxk.com)--教育资源门户，提供试卷、教案、课件、论文、素材以及各类教学资源下载，还有大量而丰富的教学相关资讯！" style="width:174.6pt;height:20.4pt" o:ole="">
            <v:imagedata r:id="rId23" o:title="eqId95f266e872b34063a75b76229b0cb76b"/>
          </v:shape>
          <o:OLEObject Type="Embed" ProgID="Equation.DSMT4" ShapeID="_x0000_i1030" DrawAspect="Content" ObjectID="_1661535873" r:id="rId31"/>
        </w:object>
      </w:r>
      <w:r>
        <w:rPr>
          <w:rFonts w:ascii="宋体" w:hAnsi="宋体" w:cs="宋体"/>
          <w:color w:val="000000"/>
        </w:rPr>
        <w:t>，符合题意；</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、银的活动性没有铜强，所以银不能置换硝酸铜溶液中的铜，化学方程式错误，不符合题意；</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、氧化铜与硫酸反应生成硫酸铜和水，化学方程式是：</w:t>
      </w:r>
      <w:r>
        <w:object w:dxaOrig="2742" w:dyaOrig="363">
          <v:shape id="_x0000_i1031" type="#_x0000_t75" alt="学科网(www.zxxk.com)--教育资源门户，提供试卷、教案、课件、论文、素材以及各类教学资源下载，还有大量而丰富的教学相关资讯！" style="width:137.4pt;height:18pt" o:ole="">
            <v:imagedata r:id="rId32" o:title="eqId22e1dfdb91454b9c814693734093411a"/>
          </v:shape>
          <o:OLEObject Type="Embed" ProgID="Equation.DSMT4" ShapeID="_x0000_i1031" DrawAspect="Content" ObjectID="_1661535874" r:id="rId33"/>
        </w:object>
      </w:r>
      <w:r>
        <w:rPr>
          <w:rFonts w:ascii="宋体" w:hAnsi="宋体" w:cs="宋体"/>
          <w:color w:val="000000"/>
        </w:rPr>
        <w:t>，不符合题意；</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、铁和盐酸反应生成氯化亚铁和氢气，正确的化学方程式应为</w:t>
      </w:r>
      <w:r>
        <w:rPr>
          <w:rFonts w:eastAsia="Times New Roman"/>
          <w:color w:val="000000"/>
        </w:rPr>
        <w:t>Fe+2HCl═FeCl</w:t>
      </w:r>
      <w:r>
        <w:rPr>
          <w:rFonts w:eastAsia="Times New Roman"/>
          <w:color w:val="000000"/>
          <w:vertAlign w:val="subscript"/>
        </w:rPr>
        <w:t>2</w:t>
      </w:r>
      <w:r>
        <w:rPr>
          <w:rFonts w:eastAsia="Times New Roman"/>
          <w:color w:val="000000"/>
        </w:rPr>
        <w:t>+H</w:t>
      </w:r>
      <w:r>
        <w:rPr>
          <w:rFonts w:eastAsia="Times New Roman"/>
          <w:color w:val="000000"/>
          <w:vertAlign w:val="subscript"/>
        </w:rPr>
        <w:t>2</w:t>
      </w:r>
      <w:r>
        <w:rPr>
          <w:rFonts w:eastAsia="Times New Roman"/>
          <w:color w:val="000000"/>
        </w:rPr>
        <w:t>↑</w:t>
      </w:r>
      <w:r>
        <w:rPr>
          <w:rFonts w:ascii="宋体" w:hAnsi="宋体" w:cs="宋体"/>
          <w:color w:val="000000"/>
        </w:rPr>
        <w:t>，不符合题意。故选</w:t>
      </w:r>
      <w:r>
        <w:rPr>
          <w:rFonts w:eastAsia="Times New Roman"/>
          <w:color w:val="000000"/>
        </w:rPr>
        <w:t>A</w:t>
      </w:r>
      <w:r>
        <w:rPr>
          <w:rFonts w:ascii="宋体" w:hAnsi="宋体" w:cs="宋体"/>
          <w:color w:val="000000"/>
        </w:rPr>
        <w:t>。</w:t>
      </w:r>
    </w:p>
    <w:p w:rsidR="00D64F46" w:rsidRDefault="00D64F46" w:rsidP="00D64F46">
      <w:pPr>
        <w:spacing w:line="360" w:lineRule="auto"/>
        <w:jc w:val="left"/>
        <w:textAlignment w:val="center"/>
        <w:rPr>
          <w:rFonts w:ascii="宋体" w:hAnsi="宋体" w:cs="宋体"/>
          <w:color w:val="000000"/>
        </w:rPr>
      </w:pPr>
      <w:r>
        <w:rPr>
          <w:color w:val="000000"/>
        </w:rPr>
        <w:t>【点睛】</w:t>
      </w:r>
      <w:r>
        <w:rPr>
          <w:rFonts w:ascii="宋体" w:hAnsi="宋体" w:cs="宋体"/>
          <w:color w:val="000000"/>
        </w:rPr>
        <w:t>判断化学方程式正误的方法需考虑：原理是否正确；化学式书写是否正确；是否配平；反应条件是否正确；↑和↓的标注是否正确。</w:t>
      </w:r>
    </w:p>
    <w:p w:rsidR="00D64F46" w:rsidRDefault="00D64F46" w:rsidP="00D64F46">
      <w:pPr>
        <w:spacing w:line="360" w:lineRule="auto"/>
        <w:jc w:val="left"/>
        <w:textAlignment w:val="center"/>
        <w:rPr>
          <w:rFonts w:ascii="宋体" w:hAnsi="宋体" w:cs="宋体"/>
          <w:color w:val="000000"/>
        </w:rPr>
      </w:pPr>
      <w:r>
        <w:rPr>
          <w:color w:val="000000"/>
        </w:rPr>
        <w:t>15.</w:t>
      </w:r>
      <w:r>
        <w:rPr>
          <w:rFonts w:ascii="宋体" w:hAnsi="宋体" w:cs="宋体"/>
          <w:color w:val="000000"/>
        </w:rPr>
        <w:t>下列各组物质的鉴别方法错误的是</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CaCl</w:t>
      </w:r>
      <w:r>
        <w:rPr>
          <w:rFonts w:eastAsia="Times New Roman"/>
          <w:color w:val="000000"/>
          <w:vertAlign w:val="subscript"/>
        </w:rPr>
        <w:t>2</w:t>
      </w:r>
      <w:r>
        <w:rPr>
          <w:rFonts w:ascii="宋体" w:hAnsi="宋体" w:cs="宋体"/>
          <w:color w:val="000000"/>
        </w:rPr>
        <w:t>、</w:t>
      </w:r>
      <w:r>
        <w:rPr>
          <w:rFonts w:eastAsia="Times New Roman"/>
          <w:color w:val="000000"/>
        </w:rPr>
        <w:t>CaCO</w:t>
      </w:r>
      <w:r>
        <w:rPr>
          <w:rFonts w:eastAsia="Times New Roman"/>
          <w:color w:val="000000"/>
          <w:vertAlign w:val="subscript"/>
        </w:rPr>
        <w:t>3</w:t>
      </w:r>
      <w:r>
        <w:rPr>
          <w:rFonts w:ascii="宋体" w:hAnsi="宋体" w:cs="宋体"/>
          <w:color w:val="000000"/>
        </w:rPr>
        <w:t>：加水，观察能否被水溶解</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 xml:space="preserve">B. </w:t>
      </w:r>
      <w:proofErr w:type="spellStart"/>
      <w:r>
        <w:rPr>
          <w:rFonts w:eastAsia="Times New Roman"/>
          <w:color w:val="000000"/>
        </w:rPr>
        <w:t>CaO</w:t>
      </w:r>
      <w:proofErr w:type="spellEnd"/>
      <w:r>
        <w:rPr>
          <w:rFonts w:ascii="宋体" w:hAnsi="宋体" w:cs="宋体"/>
          <w:color w:val="000000"/>
        </w:rPr>
        <w:t>、</w:t>
      </w:r>
      <w:r>
        <w:rPr>
          <w:rFonts w:eastAsia="Times New Roman"/>
          <w:color w:val="000000"/>
        </w:rPr>
        <w:t>NH</w:t>
      </w:r>
      <w:r>
        <w:rPr>
          <w:rFonts w:eastAsia="Times New Roman"/>
          <w:color w:val="000000"/>
          <w:vertAlign w:val="subscript"/>
        </w:rPr>
        <w:t>4</w:t>
      </w:r>
      <w:r>
        <w:rPr>
          <w:rFonts w:eastAsia="Times New Roman"/>
          <w:color w:val="000000"/>
        </w:rPr>
        <w:t>NO</w:t>
      </w:r>
      <w:r>
        <w:rPr>
          <w:rFonts w:eastAsia="Times New Roman"/>
          <w:color w:val="000000"/>
          <w:vertAlign w:val="subscript"/>
        </w:rPr>
        <w:t>3</w:t>
      </w:r>
      <w:r>
        <w:rPr>
          <w:rFonts w:ascii="宋体" w:hAnsi="宋体" w:cs="宋体"/>
          <w:color w:val="000000"/>
        </w:rPr>
        <w:t>：向分别装有两种药品的烧杯中加水，用手感知烧杯外壁的温度</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lastRenderedPageBreak/>
        <w:t>C. 浓</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、稀</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：打开瓶盖，观察是否有白雾</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CO</w:t>
      </w:r>
      <w:r>
        <w:rPr>
          <w:rFonts w:eastAsia="Times New Roman"/>
          <w:color w:val="000000"/>
          <w:vertAlign w:val="subscript"/>
        </w:rPr>
        <w:t>2</w:t>
      </w:r>
      <w:r>
        <w:rPr>
          <w:rFonts w:ascii="宋体" w:hAnsi="宋体" w:cs="宋体"/>
          <w:color w:val="000000"/>
        </w:rPr>
        <w:t>、</w:t>
      </w:r>
      <w:r>
        <w:rPr>
          <w:rFonts w:eastAsia="Times New Roman"/>
          <w:color w:val="000000"/>
        </w:rPr>
        <w:t>O</w:t>
      </w:r>
      <w:r>
        <w:rPr>
          <w:rFonts w:eastAsia="Times New Roman"/>
          <w:color w:val="000000"/>
          <w:vertAlign w:val="subscript"/>
        </w:rPr>
        <w:t>2</w:t>
      </w:r>
      <w:r>
        <w:rPr>
          <w:rFonts w:ascii="宋体" w:hAnsi="宋体" w:cs="宋体"/>
          <w:color w:val="000000"/>
        </w:rPr>
        <w:t>：用燃着的木条检验，观察木条的燃烧情况</w:t>
      </w:r>
    </w:p>
    <w:p w:rsidR="00D64F46" w:rsidRDefault="00D64F46" w:rsidP="00D64F46">
      <w:pPr>
        <w:spacing w:line="360" w:lineRule="auto"/>
        <w:textAlignment w:val="center"/>
        <w:rPr>
          <w:color w:val="000000"/>
        </w:rPr>
      </w:pPr>
      <w:r>
        <w:rPr>
          <w:color w:val="2E75B6"/>
        </w:rPr>
        <w:t>【答案】</w:t>
      </w:r>
      <w:r>
        <w:rPr>
          <w:color w:val="000000"/>
        </w:rPr>
        <w:t>C</w:t>
      </w:r>
    </w:p>
    <w:p w:rsidR="00D64F46" w:rsidRDefault="00D64F46" w:rsidP="00D64F46">
      <w:pPr>
        <w:spacing w:line="360" w:lineRule="auto"/>
        <w:textAlignment w:val="center"/>
        <w:rPr>
          <w:color w:val="000000"/>
        </w:rPr>
      </w:pPr>
      <w:r>
        <w:rPr>
          <w:color w:val="2E75B6"/>
        </w:rPr>
        <w:t>【解析】</w:t>
      </w:r>
    </w:p>
    <w:p w:rsidR="00D64F46" w:rsidRDefault="00D64F46" w:rsidP="00D64F4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CaCl</w:t>
      </w:r>
      <w:r>
        <w:rPr>
          <w:rFonts w:eastAsia="Times New Roman"/>
          <w:color w:val="000000"/>
          <w:vertAlign w:val="subscript"/>
        </w:rPr>
        <w:t>2</w:t>
      </w:r>
      <w:r>
        <w:rPr>
          <w:rFonts w:ascii="宋体" w:hAnsi="宋体" w:cs="宋体"/>
          <w:color w:val="000000"/>
        </w:rPr>
        <w:t>可以溶于水、</w:t>
      </w:r>
      <w:r>
        <w:rPr>
          <w:rFonts w:eastAsia="Times New Roman"/>
          <w:color w:val="000000"/>
        </w:rPr>
        <w:t>CaCO</w:t>
      </w:r>
      <w:r>
        <w:rPr>
          <w:rFonts w:eastAsia="Times New Roman"/>
          <w:color w:val="000000"/>
          <w:vertAlign w:val="subscript"/>
        </w:rPr>
        <w:t>3</w:t>
      </w:r>
      <w:r>
        <w:rPr>
          <w:rFonts w:ascii="宋体" w:hAnsi="宋体" w:cs="宋体"/>
          <w:color w:val="000000"/>
        </w:rPr>
        <w:t>难溶于水，因此加水，观察能否被水溶解可以用于鉴别这两种物质，故选项鉴别方法正确。</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proofErr w:type="spellStart"/>
      <w:r>
        <w:rPr>
          <w:rFonts w:eastAsia="Times New Roman"/>
          <w:color w:val="000000"/>
        </w:rPr>
        <w:t>CaO</w:t>
      </w:r>
      <w:proofErr w:type="spellEnd"/>
      <w:r>
        <w:rPr>
          <w:rFonts w:ascii="宋体" w:hAnsi="宋体" w:cs="宋体"/>
          <w:color w:val="000000"/>
        </w:rPr>
        <w:t>水反应放出大量的热，使得烧杯外壁发烫；</w:t>
      </w:r>
      <w:r>
        <w:rPr>
          <w:rFonts w:eastAsia="Times New Roman"/>
          <w:color w:val="000000"/>
        </w:rPr>
        <w:t>NH</w:t>
      </w:r>
      <w:r>
        <w:rPr>
          <w:rFonts w:eastAsia="Times New Roman"/>
          <w:color w:val="000000"/>
          <w:vertAlign w:val="subscript"/>
        </w:rPr>
        <w:t>4</w:t>
      </w:r>
      <w:r>
        <w:rPr>
          <w:rFonts w:eastAsia="Times New Roman"/>
          <w:color w:val="000000"/>
        </w:rPr>
        <w:t>NO</w:t>
      </w:r>
      <w:r>
        <w:rPr>
          <w:rFonts w:eastAsia="Times New Roman"/>
          <w:color w:val="000000"/>
          <w:vertAlign w:val="subscript"/>
        </w:rPr>
        <w:t>3</w:t>
      </w:r>
      <w:r>
        <w:rPr>
          <w:rFonts w:ascii="宋体" w:hAnsi="宋体" w:cs="宋体"/>
          <w:color w:val="000000"/>
        </w:rPr>
        <w:t>溶解在水里吸收热量，使得烧杯外壁变冷，因此向分别装有两种药品的烧杯中加水，用手感知烧杯外壁的温度可以用于鉴别这两种物质，故选项鉴别方法正确。</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、浓</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和稀</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均不具有挥发性，因此打开瓶盖，均不会有白雾产生，故选项鉴别方法错误</w:t>
      </w:r>
      <w:r>
        <w:rPr>
          <w:rFonts w:ascii="宋体" w:hAnsi="宋体" w:cs="宋体"/>
          <w:noProof/>
          <w:color w:val="000000"/>
          <w:position w:val="-12"/>
        </w:rPr>
        <w:drawing>
          <wp:inline distT="0" distB="0" distL="0" distR="0">
            <wp:extent cx="129540" cy="76200"/>
            <wp:effectExtent l="0" t="0" r="0" b="0"/>
            <wp:docPr id="356" name="图片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不能燃烧也不支持燃烧，能使燃着的木条立即熄灭；</w:t>
      </w:r>
      <w:r>
        <w:rPr>
          <w:rFonts w:eastAsia="Times New Roman"/>
          <w:color w:val="000000"/>
        </w:rPr>
        <w:t>O</w:t>
      </w:r>
      <w:r>
        <w:rPr>
          <w:rFonts w:eastAsia="Times New Roman"/>
          <w:color w:val="000000"/>
          <w:vertAlign w:val="subscript"/>
        </w:rPr>
        <w:t>2</w:t>
      </w:r>
      <w:r>
        <w:rPr>
          <w:rFonts w:ascii="宋体" w:hAnsi="宋体" w:cs="宋体"/>
          <w:color w:val="000000"/>
        </w:rPr>
        <w:t>支持燃烧，能使燃着的木条燃烧更旺，因此用燃着的木条检验，观察木条的燃烧情况可以鉴别这两种气体，故选项鉴别方法正确。</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D64F46" w:rsidRDefault="00D64F46" w:rsidP="00D64F46">
      <w:pPr>
        <w:spacing w:line="360" w:lineRule="auto"/>
        <w:jc w:val="left"/>
        <w:textAlignment w:val="center"/>
        <w:rPr>
          <w:rFonts w:ascii="宋体" w:hAnsi="宋体" w:cs="宋体"/>
          <w:color w:val="000000"/>
        </w:rPr>
      </w:pPr>
      <w:r>
        <w:rPr>
          <w:color w:val="000000"/>
        </w:rPr>
        <w:t>【点睛】</w:t>
      </w:r>
      <w:r>
        <w:rPr>
          <w:rFonts w:ascii="宋体" w:hAnsi="宋体" w:cs="宋体"/>
          <w:color w:val="000000"/>
        </w:rPr>
        <w:t>掌握物质鉴别的方法，实际上是根据两种物质在相同的条件下会有不同的现象即可鉴别。</w:t>
      </w:r>
    </w:p>
    <w:p w:rsidR="00D64F46" w:rsidRDefault="00D64F46" w:rsidP="00D64F46">
      <w:pPr>
        <w:spacing w:line="360" w:lineRule="auto"/>
        <w:jc w:val="left"/>
        <w:textAlignment w:val="center"/>
        <w:rPr>
          <w:rFonts w:ascii="宋体" w:hAnsi="宋体" w:cs="宋体"/>
          <w:color w:val="000000"/>
        </w:rPr>
      </w:pPr>
      <w:r>
        <w:rPr>
          <w:color w:val="000000"/>
        </w:rPr>
        <w:t>16.</w:t>
      </w:r>
      <w:r>
        <w:rPr>
          <w:rFonts w:eastAsia="Times New Roman"/>
          <w:color w:val="000000"/>
        </w:rPr>
        <w:t>CO</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和</w:t>
      </w:r>
      <w:r>
        <w:rPr>
          <w:rFonts w:eastAsia="Times New Roman"/>
          <w:color w:val="000000"/>
        </w:rPr>
        <w:t>CaCO</w:t>
      </w:r>
      <w:r>
        <w:rPr>
          <w:rFonts w:eastAsia="Times New Roman"/>
          <w:color w:val="000000"/>
          <w:vertAlign w:val="subscript"/>
        </w:rPr>
        <w:t>3</w:t>
      </w:r>
      <w:r>
        <w:rPr>
          <w:rFonts w:ascii="宋体" w:hAnsi="宋体" w:cs="宋体"/>
          <w:color w:val="000000"/>
        </w:rPr>
        <w:t>的转化关系如图所示。下列说法错误的是</w:t>
      </w:r>
    </w:p>
    <w:p w:rsidR="00D64F46" w:rsidRDefault="00D64F46" w:rsidP="00D64F46">
      <w:pPr>
        <w:spacing w:line="360" w:lineRule="auto"/>
        <w:jc w:val="left"/>
        <w:textAlignment w:val="center"/>
        <w:rPr>
          <w:color w:val="000000"/>
        </w:rPr>
      </w:pPr>
      <w:r>
        <w:rPr>
          <w:rFonts w:ascii="宋体" w:hAnsi="宋体" w:cs="宋体"/>
          <w:noProof/>
          <w:color w:val="000000"/>
        </w:rPr>
        <w:drawing>
          <wp:inline distT="0" distB="0" distL="0" distR="0">
            <wp:extent cx="2811780" cy="502920"/>
            <wp:effectExtent l="0" t="0" r="7620" b="0"/>
            <wp:docPr id="355" name="图片 35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11780" cy="502920"/>
                    </a:xfrm>
                    <a:prstGeom prst="rect">
                      <a:avLst/>
                    </a:prstGeom>
                    <a:noFill/>
                    <a:ln>
                      <a:noFill/>
                    </a:ln>
                  </pic:spPr>
                </pic:pic>
              </a:graphicData>
            </a:graphic>
          </wp:inline>
        </w:drawing>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A. ①可通过物质的还原性实现</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B. ②可通过物质的可燃性实现</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C. ③可通过与澄清石灰水反应实现</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D. ④可通过分解反应实现</w:t>
      </w:r>
    </w:p>
    <w:p w:rsidR="00D64F46" w:rsidRDefault="00D64F46" w:rsidP="00D64F46">
      <w:pPr>
        <w:spacing w:line="360" w:lineRule="auto"/>
        <w:textAlignment w:val="center"/>
        <w:rPr>
          <w:color w:val="000000"/>
        </w:rPr>
      </w:pPr>
      <w:r>
        <w:rPr>
          <w:color w:val="2E75B6"/>
        </w:rPr>
        <w:t>【答案】</w:t>
      </w:r>
      <w:r>
        <w:rPr>
          <w:color w:val="000000"/>
        </w:rPr>
        <w:t>B</w:t>
      </w:r>
    </w:p>
    <w:p w:rsidR="00D64F46" w:rsidRDefault="00D64F46" w:rsidP="00D64F46">
      <w:pPr>
        <w:spacing w:line="360" w:lineRule="auto"/>
        <w:textAlignment w:val="center"/>
        <w:rPr>
          <w:color w:val="000000"/>
        </w:rPr>
      </w:pPr>
      <w:r>
        <w:rPr>
          <w:color w:val="2E75B6"/>
        </w:rPr>
        <w:t>【解析】</w:t>
      </w:r>
    </w:p>
    <w:p w:rsidR="00D64F46" w:rsidRDefault="00D64F46" w:rsidP="00D64F4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、①是由一氧化碳转化为二氧化碳，碳的化合价升高了，碳元素被氧化，说明一氧化碳具有还原性，因此可通过物质的还原性实现，故选项说法正确。</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、②是二氧化碳转化为一氧化碳，可以通过碳和二氧化碳在高温的条件下生成一氧化碳，二氧化碳不能燃烧，因此不能通过物质的可燃性实现；故选项说法错误。</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、③是二氧化碳转化为碳酸钙，将二氧化碳通入澄清石灰水中，反应生成碳酸钙和水；故选项说法正确。</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、④是碳酸钙转化为二氧化碳，可通过高温煅烧碳酸钙分解生成二氧化碳和氧化钙来实现；故选项说法正</w:t>
      </w:r>
      <w:r>
        <w:rPr>
          <w:rFonts w:ascii="宋体" w:hAnsi="宋体" w:cs="宋体"/>
          <w:color w:val="000000"/>
        </w:rPr>
        <w:lastRenderedPageBreak/>
        <w:t>确。</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D64F46" w:rsidRDefault="00D64F46" w:rsidP="00D64F46">
      <w:pPr>
        <w:spacing w:line="360" w:lineRule="auto"/>
        <w:jc w:val="left"/>
        <w:textAlignment w:val="center"/>
        <w:rPr>
          <w:rFonts w:ascii="宋体" w:hAnsi="宋体" w:cs="宋体"/>
          <w:color w:val="000000"/>
        </w:rPr>
      </w:pPr>
      <w:r>
        <w:rPr>
          <w:color w:val="000000"/>
        </w:rPr>
        <w:t>【点睛】</w:t>
      </w:r>
      <w:r>
        <w:rPr>
          <w:rFonts w:ascii="宋体" w:hAnsi="宋体" w:cs="宋体"/>
          <w:color w:val="000000"/>
        </w:rPr>
        <w:t>掌握二氧化碳和一氧化碳相互转化、碳酸钙和二氧化碳相互转化的原理，以及其反应的化学方程式是解题的关键。</w:t>
      </w:r>
    </w:p>
    <w:p w:rsidR="00D64F46" w:rsidRDefault="00D64F46" w:rsidP="00D64F46">
      <w:pPr>
        <w:spacing w:line="360" w:lineRule="auto"/>
        <w:jc w:val="center"/>
        <w:textAlignment w:val="center"/>
        <w:rPr>
          <w:rFonts w:ascii="宋体" w:hAnsi="宋体" w:cs="宋体"/>
          <w:b/>
          <w:color w:val="000000"/>
          <w:sz w:val="24"/>
        </w:rPr>
      </w:pPr>
      <w:r>
        <w:rPr>
          <w:rFonts w:ascii="宋体" w:hAnsi="宋体" w:cs="宋体"/>
          <w:b/>
          <w:color w:val="000000"/>
          <w:sz w:val="24"/>
        </w:rPr>
        <w:t>第Ⅱ卷（非选择题，共</w:t>
      </w:r>
      <w:r>
        <w:rPr>
          <w:rFonts w:eastAsia="Times New Roman"/>
          <w:b/>
          <w:color w:val="000000"/>
          <w:sz w:val="24"/>
        </w:rPr>
        <w:t>68</w:t>
      </w:r>
      <w:r>
        <w:rPr>
          <w:rFonts w:ascii="宋体" w:hAnsi="宋体" w:cs="宋体"/>
          <w:b/>
          <w:color w:val="000000"/>
          <w:sz w:val="24"/>
        </w:rPr>
        <w:t>分）</w:t>
      </w:r>
    </w:p>
    <w:p w:rsidR="00D64F46" w:rsidRDefault="00D64F46" w:rsidP="00D64F46">
      <w:pPr>
        <w:spacing w:line="360" w:lineRule="auto"/>
        <w:jc w:val="left"/>
        <w:textAlignment w:val="center"/>
        <w:rPr>
          <w:rFonts w:ascii="宋体" w:hAnsi="宋体" w:cs="宋体"/>
          <w:b/>
          <w:color w:val="000000"/>
          <w:sz w:val="24"/>
        </w:rPr>
      </w:pPr>
      <w:r>
        <w:rPr>
          <w:rFonts w:ascii="宋体" w:hAnsi="宋体" w:cs="宋体"/>
          <w:b/>
          <w:color w:val="000000"/>
          <w:sz w:val="24"/>
        </w:rPr>
        <w:t>二、填空题（本题包括</w:t>
      </w:r>
      <w:r>
        <w:rPr>
          <w:rFonts w:eastAsia="Times New Roman"/>
          <w:b/>
          <w:color w:val="000000"/>
          <w:sz w:val="24"/>
        </w:rPr>
        <w:t>5</w:t>
      </w:r>
      <w:r>
        <w:rPr>
          <w:rFonts w:ascii="宋体" w:hAnsi="宋体" w:cs="宋体"/>
          <w:b/>
          <w:color w:val="000000"/>
          <w:sz w:val="24"/>
        </w:rPr>
        <w:t>个小题，共</w:t>
      </w:r>
      <w:r>
        <w:rPr>
          <w:rFonts w:eastAsia="Times New Roman"/>
          <w:b/>
          <w:color w:val="000000"/>
          <w:sz w:val="24"/>
        </w:rPr>
        <w:t>26</w:t>
      </w:r>
      <w:r>
        <w:rPr>
          <w:rFonts w:ascii="宋体" w:hAnsi="宋体" w:cs="宋体"/>
          <w:b/>
          <w:color w:val="000000"/>
          <w:sz w:val="24"/>
        </w:rPr>
        <w:t>分）</w:t>
      </w:r>
    </w:p>
    <w:p w:rsidR="00D64F46" w:rsidRDefault="00D64F46" w:rsidP="00D64F46">
      <w:pPr>
        <w:spacing w:line="360" w:lineRule="auto"/>
        <w:jc w:val="left"/>
        <w:textAlignment w:val="center"/>
        <w:rPr>
          <w:rFonts w:eastAsia="Times New Roman"/>
          <w:color w:val="000000"/>
        </w:rPr>
      </w:pPr>
      <w:r>
        <w:rPr>
          <w:color w:val="000000"/>
        </w:rPr>
        <w:t>17.</w:t>
      </w:r>
      <w:r>
        <w:rPr>
          <w:rFonts w:ascii="宋体" w:hAnsi="宋体" w:cs="宋体"/>
          <w:color w:val="000000"/>
        </w:rPr>
        <w:t>日常生活、社会发展都与化学密切相关。回答下列问题</w:t>
      </w:r>
      <w:r>
        <w:rPr>
          <w:rFonts w:eastAsia="Times New Roman"/>
          <w:color w:val="000000"/>
        </w:rPr>
        <w:t>:</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）根据不同需求，</w:t>
      </w:r>
      <w:r>
        <w:rPr>
          <w:rFonts w:eastAsia="Times New Roman"/>
          <w:color w:val="000000"/>
        </w:rPr>
        <w:t>3D</w:t>
      </w:r>
      <w:r>
        <w:rPr>
          <w:rFonts w:ascii="宋体" w:hAnsi="宋体" w:cs="宋体"/>
          <w:color w:val="000000"/>
        </w:rPr>
        <w:t>打印机可使用不同材料制造物品，如使用铝合金、聚乙烯、碳纤维等材料。上述材料属于合成材料的是___，属于金属材料的是_________。</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）人们穿的衣服通常是由纤维织成的。下列属于天然纤维的是____（填字母序号）。</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棉花</w:t>
      </w:r>
      <w:r>
        <w:rPr>
          <w:rFonts w:eastAsia="Times New Roman"/>
          <w:color w:val="000000"/>
        </w:rPr>
        <w:t xml:space="preserve">   B </w:t>
      </w:r>
      <w:r>
        <w:rPr>
          <w:rFonts w:ascii="宋体" w:hAnsi="宋体" w:cs="宋体"/>
          <w:color w:val="000000"/>
        </w:rPr>
        <w:t>尼龙</w:t>
      </w:r>
      <w:r>
        <w:rPr>
          <w:rFonts w:eastAsia="Times New Roman"/>
          <w:color w:val="000000"/>
        </w:rPr>
        <w:t xml:space="preserve">   C </w:t>
      </w:r>
      <w:r>
        <w:rPr>
          <w:rFonts w:ascii="宋体" w:hAnsi="宋体" w:cs="宋体"/>
          <w:color w:val="000000"/>
        </w:rPr>
        <w:t>涤纶</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）塑料制品的使用方便了人类的生活，但废弃塑料带来</w:t>
      </w:r>
      <w:r>
        <w:rPr>
          <w:rFonts w:eastAsia="Times New Roman"/>
          <w:color w:val="000000"/>
        </w:rPr>
        <w:t>“</w:t>
      </w:r>
      <w:r>
        <w:rPr>
          <w:rFonts w:ascii="宋体" w:hAnsi="宋体" w:cs="宋体"/>
          <w:color w:val="000000"/>
        </w:rPr>
        <w:t>白色污染</w:t>
      </w:r>
      <w:r>
        <w:rPr>
          <w:rFonts w:eastAsia="Times New Roman"/>
          <w:color w:val="000000"/>
        </w:rPr>
        <w:t>”</w:t>
      </w:r>
      <w:r>
        <w:rPr>
          <w:rFonts w:ascii="宋体" w:hAnsi="宋体" w:cs="宋体"/>
          <w:color w:val="000000"/>
        </w:rPr>
        <w:t>。要解决</w:t>
      </w:r>
      <w:r>
        <w:rPr>
          <w:rFonts w:eastAsia="Times New Roman"/>
          <w:color w:val="000000"/>
        </w:rPr>
        <w:t>“</w:t>
      </w:r>
      <w:r>
        <w:rPr>
          <w:rFonts w:ascii="宋体" w:hAnsi="宋体" w:cs="宋体"/>
          <w:color w:val="000000"/>
        </w:rPr>
        <w:t>白色污染</w:t>
      </w:r>
      <w:r>
        <w:rPr>
          <w:rFonts w:eastAsia="Times New Roman"/>
          <w:color w:val="000000"/>
        </w:rPr>
        <w:t>”</w:t>
      </w:r>
      <w:r>
        <w:rPr>
          <w:rFonts w:ascii="宋体" w:hAnsi="宋体" w:cs="宋体"/>
          <w:color w:val="000000"/>
        </w:rPr>
        <w:t>问题可以采取的措施是________（填字母序号）。</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减少使用不必要的塑料制品</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重复使用某些塑料制品</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回收各种废弃塑料</w:t>
      </w:r>
    </w:p>
    <w:p w:rsidR="00D64F46" w:rsidRDefault="00D64F46" w:rsidP="00D64F46">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聚乙烯</w:t>
      </w:r>
      <w:r>
        <w:rPr>
          <w:color w:val="000000"/>
        </w:rPr>
        <w:t xml:space="preserve">    (2). </w:t>
      </w:r>
      <w:r>
        <w:rPr>
          <w:rFonts w:ascii="宋体" w:hAnsi="宋体" w:cs="宋体"/>
          <w:color w:val="000000"/>
        </w:rPr>
        <w:t>铝合金</w:t>
      </w:r>
      <w:r>
        <w:rPr>
          <w:color w:val="000000"/>
        </w:rPr>
        <w:t xml:space="preserve">    (3). </w:t>
      </w:r>
      <w:proofErr w:type="gramStart"/>
      <w:r>
        <w:rPr>
          <w:rFonts w:eastAsia="Times New Roman"/>
          <w:color w:val="000000"/>
        </w:rPr>
        <w:t>A</w:t>
      </w:r>
      <w:r>
        <w:rPr>
          <w:color w:val="000000"/>
        </w:rPr>
        <w:t xml:space="preserve">    (4).</w:t>
      </w:r>
      <w:proofErr w:type="gramEnd"/>
      <w:r>
        <w:rPr>
          <w:color w:val="000000"/>
        </w:rPr>
        <w:t xml:space="preserve"> </w:t>
      </w:r>
      <w:r>
        <w:rPr>
          <w:rFonts w:eastAsia="Times New Roman"/>
          <w:color w:val="000000"/>
        </w:rPr>
        <w:t>ABC</w:t>
      </w:r>
    </w:p>
    <w:p w:rsidR="00D64F46" w:rsidRDefault="00D64F46" w:rsidP="00D64F46">
      <w:pPr>
        <w:spacing w:line="360" w:lineRule="auto"/>
        <w:textAlignment w:val="center"/>
        <w:rPr>
          <w:color w:val="000000"/>
        </w:rPr>
      </w:pPr>
      <w:r>
        <w:rPr>
          <w:color w:val="2E75B6"/>
        </w:rPr>
        <w:t>【解析】</w:t>
      </w:r>
    </w:p>
    <w:p w:rsidR="00D64F46" w:rsidRDefault="00D64F46" w:rsidP="00D64F46">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）铝合金属于金属材料；聚乙烯属于有机合成材料；碳纤维材料属于复合材料。故填：聚乙烯；铝合金。</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）尼龙和涤纶属于合成纤维；棉花属于天然纤维；故填：</w:t>
      </w:r>
      <w:r>
        <w:rPr>
          <w:rFonts w:eastAsia="Times New Roman"/>
          <w:color w:val="000000"/>
        </w:rPr>
        <w:t>A</w:t>
      </w:r>
      <w:r>
        <w:rPr>
          <w:rFonts w:ascii="宋体" w:hAnsi="宋体" w:cs="宋体"/>
          <w:color w:val="000000"/>
        </w:rPr>
        <w:t>。</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）通过减少使用不必要的塑料制品、重复使用某些塑料制品、回收各种废弃塑料和使用一些新型的、可降解的塑料等措施都可以缓解“白色污染”；故填：</w:t>
      </w:r>
      <w:r>
        <w:rPr>
          <w:rFonts w:eastAsia="Times New Roman"/>
          <w:color w:val="000000"/>
        </w:rPr>
        <w:t>ABC</w:t>
      </w:r>
      <w:r>
        <w:rPr>
          <w:rFonts w:ascii="宋体" w:hAnsi="宋体" w:cs="宋体"/>
          <w:color w:val="000000"/>
        </w:rPr>
        <w:t>。</w:t>
      </w:r>
    </w:p>
    <w:p w:rsidR="00D64F46" w:rsidRDefault="00D64F46" w:rsidP="00D64F46">
      <w:pPr>
        <w:spacing w:line="360" w:lineRule="auto"/>
        <w:jc w:val="left"/>
        <w:textAlignment w:val="center"/>
        <w:rPr>
          <w:rFonts w:ascii="宋体" w:hAnsi="宋体" w:cs="宋体"/>
          <w:color w:val="000000"/>
        </w:rPr>
      </w:pPr>
      <w:r>
        <w:rPr>
          <w:color w:val="000000"/>
        </w:rPr>
        <w:t>18.</w:t>
      </w:r>
      <w:r>
        <w:rPr>
          <w:rFonts w:ascii="宋体" w:hAnsi="宋体" w:cs="宋体"/>
          <w:color w:val="000000"/>
        </w:rPr>
        <w:t>《本草纲目》记载，杨桃具有去风热、生津止渴等功效。回答下列问题：</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）杨桃的主要成分是水，还含有糖类和蛋白质等。糖类的主要功能是为人体___。</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）经测定杨桃</w:t>
      </w:r>
      <w:r>
        <w:rPr>
          <w:rFonts w:eastAsia="Times New Roman"/>
          <w:color w:val="000000"/>
        </w:rPr>
        <w:t>A</w:t>
      </w:r>
      <w:r>
        <w:rPr>
          <w:rFonts w:ascii="宋体" w:hAnsi="宋体" w:cs="宋体"/>
          <w:color w:val="000000"/>
        </w:rPr>
        <w:t>的</w:t>
      </w:r>
      <w:r>
        <w:rPr>
          <w:rFonts w:eastAsia="Times New Roman"/>
          <w:color w:val="000000"/>
        </w:rPr>
        <w:t>pH=1.35</w:t>
      </w:r>
      <w:r>
        <w:rPr>
          <w:rFonts w:ascii="宋体" w:hAnsi="宋体" w:cs="宋体"/>
          <w:color w:val="000000"/>
        </w:rPr>
        <w:t>，杨桃</w:t>
      </w:r>
      <w:r>
        <w:rPr>
          <w:rFonts w:eastAsia="Times New Roman"/>
          <w:color w:val="000000"/>
        </w:rPr>
        <w:t>B</w:t>
      </w:r>
      <w:r>
        <w:rPr>
          <w:rFonts w:ascii="宋体" w:hAnsi="宋体" w:cs="宋体"/>
          <w:color w:val="000000"/>
        </w:rPr>
        <w:t>的</w:t>
      </w:r>
      <w:r>
        <w:rPr>
          <w:rFonts w:eastAsia="Times New Roman"/>
          <w:color w:val="000000"/>
        </w:rPr>
        <w:t>pH=1.81</w:t>
      </w:r>
      <w:r>
        <w:rPr>
          <w:rFonts w:ascii="宋体" w:hAnsi="宋体" w:cs="宋体"/>
          <w:color w:val="000000"/>
        </w:rPr>
        <w:t>，其中酸性较强的是杨桃_______（填</w:t>
      </w:r>
      <w:r>
        <w:rPr>
          <w:rFonts w:eastAsia="Times New Roman"/>
          <w:color w:val="000000"/>
        </w:rPr>
        <w:t>“A”</w:t>
      </w:r>
      <w:r>
        <w:rPr>
          <w:rFonts w:ascii="宋体" w:hAnsi="宋体" w:cs="宋体"/>
          <w:color w:val="000000"/>
        </w:rPr>
        <w:t>或</w:t>
      </w:r>
      <w:r>
        <w:rPr>
          <w:rFonts w:eastAsia="Times New Roman"/>
          <w:color w:val="000000"/>
        </w:rPr>
        <w:t>“B”</w:t>
      </w:r>
      <w:r>
        <w:rPr>
          <w:rFonts w:ascii="宋体" w:hAnsi="宋体" w:cs="宋体"/>
          <w:color w:val="000000"/>
        </w:rPr>
        <w:t>）。</w:t>
      </w:r>
    </w:p>
    <w:p w:rsidR="00D64F46" w:rsidRDefault="00D64F46" w:rsidP="00D64F46">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3</w:t>
      </w:r>
      <w:r>
        <w:rPr>
          <w:rFonts w:ascii="宋体" w:hAnsi="宋体" w:cs="宋体"/>
          <w:color w:val="000000"/>
        </w:rPr>
        <w:t>）杨桃中部分元素含量如下表</w:t>
      </w:r>
      <w:r>
        <w:rPr>
          <w:rFonts w:eastAsia="Times New Roman"/>
          <w:color w:val="000000"/>
        </w:rPr>
        <w:t>:</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每克杨桃中部分元素的质量</w:t>
      </w:r>
    </w:p>
    <w:tbl>
      <w:tblPr>
        <w:tblW w:w="4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90"/>
        <w:gridCol w:w="990"/>
        <w:gridCol w:w="990"/>
        <w:gridCol w:w="990"/>
        <w:gridCol w:w="990"/>
      </w:tblGrid>
      <w:tr w:rsidR="00D64F46" w:rsidTr="00782DA6">
        <w:trPr>
          <w:trHeight w:val="30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F46" w:rsidRDefault="00D64F46" w:rsidP="00782DA6">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元素</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F46" w:rsidRDefault="00D64F46" w:rsidP="00782DA6">
            <w:pPr>
              <w:spacing w:line="360" w:lineRule="auto"/>
              <w:jc w:val="left"/>
              <w:textAlignment w:val="center"/>
              <w:rPr>
                <w:rFonts w:eastAsia="Times New Roman"/>
                <w:color w:val="000000"/>
                <w:szCs w:val="24"/>
              </w:rPr>
            </w:pPr>
            <w:r>
              <w:rPr>
                <w:rFonts w:eastAsia="Times New Roman"/>
                <w:color w:val="000000"/>
                <w:szCs w:val="24"/>
              </w:rPr>
              <w:t>K</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F46" w:rsidRDefault="00D64F46" w:rsidP="00782DA6">
            <w:pPr>
              <w:spacing w:line="360" w:lineRule="auto"/>
              <w:jc w:val="left"/>
              <w:textAlignment w:val="center"/>
              <w:rPr>
                <w:rFonts w:eastAsia="Times New Roman"/>
                <w:color w:val="000000"/>
                <w:szCs w:val="24"/>
              </w:rPr>
            </w:pPr>
            <w:proofErr w:type="spellStart"/>
            <w:r>
              <w:rPr>
                <w:rFonts w:eastAsia="Times New Roman"/>
                <w:color w:val="000000"/>
                <w:szCs w:val="24"/>
              </w:rPr>
              <w:t>Ca</w:t>
            </w:r>
            <w:proofErr w:type="spellEnd"/>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F46" w:rsidRDefault="00D64F46" w:rsidP="00782DA6">
            <w:pPr>
              <w:spacing w:line="360" w:lineRule="auto"/>
              <w:jc w:val="left"/>
              <w:textAlignment w:val="center"/>
              <w:rPr>
                <w:rFonts w:eastAsia="Times New Roman"/>
                <w:color w:val="000000"/>
                <w:szCs w:val="24"/>
              </w:rPr>
            </w:pPr>
            <w:r>
              <w:rPr>
                <w:rFonts w:eastAsia="Times New Roman"/>
                <w:color w:val="000000"/>
                <w:szCs w:val="24"/>
              </w:rPr>
              <w:t>Zn</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F46" w:rsidRDefault="00D64F46" w:rsidP="00782DA6">
            <w:pPr>
              <w:spacing w:line="360" w:lineRule="auto"/>
              <w:jc w:val="left"/>
              <w:textAlignment w:val="center"/>
              <w:rPr>
                <w:rFonts w:eastAsia="Times New Roman"/>
                <w:color w:val="000000"/>
                <w:szCs w:val="24"/>
              </w:rPr>
            </w:pPr>
            <w:r>
              <w:rPr>
                <w:rFonts w:eastAsia="Times New Roman"/>
                <w:color w:val="000000"/>
                <w:szCs w:val="24"/>
              </w:rPr>
              <w:t>Fe</w:t>
            </w:r>
          </w:p>
        </w:tc>
      </w:tr>
      <w:tr w:rsidR="00D64F46" w:rsidTr="00782DA6">
        <w:trPr>
          <w:trHeight w:val="30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F46" w:rsidRDefault="00D64F46" w:rsidP="00782DA6">
            <w:pPr>
              <w:spacing w:line="360" w:lineRule="auto"/>
              <w:jc w:val="left"/>
              <w:textAlignment w:val="center"/>
              <w:rPr>
                <w:rFonts w:eastAsia="Times New Roman"/>
                <w:color w:val="000000"/>
                <w:szCs w:val="24"/>
              </w:rPr>
            </w:pPr>
            <w:r>
              <w:rPr>
                <w:rFonts w:ascii="宋体" w:hAnsi="宋体" w:cs="宋体"/>
                <w:color w:val="000000"/>
                <w:szCs w:val="24"/>
              </w:rPr>
              <w:t>质量</w:t>
            </w:r>
            <w:r>
              <w:rPr>
                <w:rFonts w:eastAsia="Times New Roman"/>
                <w:color w:val="000000"/>
                <w:szCs w:val="24"/>
              </w:rPr>
              <w:t>/mg</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F46" w:rsidRDefault="00D64F46" w:rsidP="00782DA6">
            <w:pPr>
              <w:spacing w:line="360" w:lineRule="auto"/>
              <w:jc w:val="left"/>
              <w:textAlignment w:val="center"/>
              <w:rPr>
                <w:rFonts w:eastAsia="Times New Roman"/>
                <w:color w:val="000000"/>
                <w:szCs w:val="24"/>
              </w:rPr>
            </w:pPr>
            <w:r>
              <w:rPr>
                <w:rFonts w:eastAsia="Times New Roman"/>
                <w:color w:val="000000"/>
                <w:szCs w:val="24"/>
              </w:rPr>
              <w:t>0.389</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F46" w:rsidRDefault="00D64F46" w:rsidP="00782DA6">
            <w:pPr>
              <w:spacing w:line="360" w:lineRule="auto"/>
              <w:jc w:val="left"/>
              <w:textAlignment w:val="center"/>
              <w:rPr>
                <w:rFonts w:eastAsia="Times New Roman"/>
                <w:color w:val="000000"/>
                <w:szCs w:val="24"/>
              </w:rPr>
            </w:pPr>
            <w:r>
              <w:rPr>
                <w:rFonts w:eastAsia="Times New Roman"/>
                <w:color w:val="000000"/>
                <w:szCs w:val="24"/>
              </w:rPr>
              <w:t>0.587</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F46" w:rsidRDefault="00D64F46" w:rsidP="00782DA6">
            <w:pPr>
              <w:spacing w:line="360" w:lineRule="auto"/>
              <w:jc w:val="left"/>
              <w:textAlignment w:val="center"/>
              <w:rPr>
                <w:rFonts w:eastAsia="Times New Roman"/>
                <w:color w:val="000000"/>
                <w:szCs w:val="24"/>
              </w:rPr>
            </w:pPr>
            <w:r>
              <w:rPr>
                <w:rFonts w:eastAsia="Times New Roman"/>
                <w:color w:val="000000"/>
                <w:szCs w:val="24"/>
              </w:rPr>
              <w:t>0.049</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F46" w:rsidRDefault="00D64F46" w:rsidP="00782DA6">
            <w:pPr>
              <w:spacing w:line="360" w:lineRule="auto"/>
              <w:jc w:val="left"/>
              <w:textAlignment w:val="center"/>
              <w:rPr>
                <w:rFonts w:eastAsia="Times New Roman"/>
                <w:color w:val="000000"/>
                <w:szCs w:val="24"/>
              </w:rPr>
            </w:pPr>
            <w:r>
              <w:rPr>
                <w:rFonts w:eastAsia="Times New Roman"/>
                <w:color w:val="000000"/>
                <w:szCs w:val="24"/>
              </w:rPr>
              <w:t>0.070</w:t>
            </w:r>
          </w:p>
        </w:tc>
      </w:tr>
    </w:tbl>
    <w:p w:rsidR="00D64F46" w:rsidRDefault="00D64F46" w:rsidP="00D64F46">
      <w:pPr>
        <w:spacing w:line="360" w:lineRule="auto"/>
        <w:jc w:val="left"/>
        <w:textAlignment w:val="center"/>
        <w:rPr>
          <w:rFonts w:ascii="宋体" w:hAnsi="宋体" w:cs="宋体"/>
          <w:color w:val="000000"/>
        </w:rPr>
      </w:pP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给人体补充________元素可预防佝偻病，补充________元素可预防贫血病（填元素名称）。</w:t>
      </w:r>
    </w:p>
    <w:p w:rsidR="00D64F46" w:rsidRDefault="00D64F46" w:rsidP="00D64F46">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提供能源</w:t>
      </w:r>
      <w:r>
        <w:rPr>
          <w:color w:val="000000"/>
        </w:rPr>
        <w:t xml:space="preserve">    (2). </w:t>
      </w:r>
      <w:proofErr w:type="gramStart"/>
      <w:r>
        <w:rPr>
          <w:rFonts w:eastAsia="Times New Roman"/>
          <w:color w:val="000000"/>
        </w:rPr>
        <w:t>A</w:t>
      </w:r>
      <w:r>
        <w:rPr>
          <w:color w:val="000000"/>
        </w:rPr>
        <w:t xml:space="preserve">    (3).</w:t>
      </w:r>
      <w:proofErr w:type="gramEnd"/>
      <w:r>
        <w:rPr>
          <w:color w:val="000000"/>
        </w:rPr>
        <w:t xml:space="preserve"> </w:t>
      </w:r>
      <w:r>
        <w:rPr>
          <w:rFonts w:ascii="宋体" w:hAnsi="宋体" w:cs="宋体"/>
          <w:color w:val="000000"/>
        </w:rPr>
        <w:t>钙</w:t>
      </w:r>
      <w:r>
        <w:rPr>
          <w:color w:val="000000"/>
        </w:rPr>
        <w:t xml:space="preserve">    (4). </w:t>
      </w:r>
      <w:r>
        <w:rPr>
          <w:rFonts w:ascii="宋体" w:hAnsi="宋体" w:cs="宋体"/>
          <w:color w:val="000000"/>
        </w:rPr>
        <w:t>铁</w:t>
      </w:r>
    </w:p>
    <w:p w:rsidR="00D64F46" w:rsidRDefault="00D64F46" w:rsidP="00D64F46">
      <w:pPr>
        <w:spacing w:line="360" w:lineRule="auto"/>
        <w:textAlignment w:val="center"/>
        <w:rPr>
          <w:color w:val="000000"/>
        </w:rPr>
      </w:pPr>
      <w:r>
        <w:rPr>
          <w:color w:val="2E75B6"/>
        </w:rPr>
        <w:t>【解析】</w:t>
      </w:r>
    </w:p>
    <w:p w:rsidR="00D64F46" w:rsidRDefault="00D64F46" w:rsidP="00D64F46">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）糖类的主要作用是为人体提供能源。</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pH</w:t>
      </w:r>
      <w:r>
        <w:rPr>
          <w:rFonts w:ascii="宋体" w:hAnsi="宋体" w:cs="宋体"/>
          <w:color w:val="000000"/>
        </w:rPr>
        <w:t>越小，酸性越强，故填：</w:t>
      </w:r>
      <w:r>
        <w:rPr>
          <w:rFonts w:eastAsia="Times New Roman"/>
          <w:color w:val="000000"/>
        </w:rPr>
        <w:t>A</w:t>
      </w:r>
      <w:r>
        <w:rPr>
          <w:rFonts w:ascii="宋体" w:hAnsi="宋体" w:cs="宋体"/>
          <w:color w:val="000000"/>
        </w:rPr>
        <w:t>。</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）人体缺钙易患佝偻病，故填：钙。人体缺铁易患贫血，故填：铁。</w:t>
      </w:r>
    </w:p>
    <w:p w:rsidR="00D64F46" w:rsidRDefault="00D64F46" w:rsidP="00D64F46">
      <w:pPr>
        <w:spacing w:line="360" w:lineRule="auto"/>
        <w:jc w:val="left"/>
        <w:textAlignment w:val="center"/>
        <w:rPr>
          <w:rFonts w:ascii="宋体" w:hAnsi="宋体" w:cs="宋体"/>
          <w:color w:val="000000"/>
        </w:rPr>
      </w:pPr>
      <w:r>
        <w:rPr>
          <w:color w:val="000000"/>
        </w:rPr>
        <w:t>19.</w:t>
      </w:r>
      <w:r>
        <w:rPr>
          <w:rFonts w:ascii="宋体" w:hAnsi="宋体" w:cs="宋体"/>
          <w:color w:val="000000"/>
        </w:rPr>
        <w:t>水是一种宝贵的自然资源，自来水厂的净水流程如下：</w:t>
      </w:r>
    </w:p>
    <w:p w:rsidR="00D64F46" w:rsidRDefault="00D64F46" w:rsidP="00D64F46">
      <w:pPr>
        <w:spacing w:line="360" w:lineRule="auto"/>
        <w:jc w:val="left"/>
        <w:textAlignment w:val="center"/>
        <w:rPr>
          <w:color w:val="000000"/>
        </w:rPr>
      </w:pPr>
      <w:r>
        <w:rPr>
          <w:rFonts w:ascii="宋体" w:hAnsi="宋体" w:cs="宋体"/>
          <w:noProof/>
          <w:color w:val="000000"/>
        </w:rPr>
        <w:drawing>
          <wp:inline distT="0" distB="0" distL="0" distR="0">
            <wp:extent cx="5547360" cy="800100"/>
            <wp:effectExtent l="0" t="0" r="0" b="0"/>
            <wp:docPr id="354" name="图片 35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547360" cy="800100"/>
                    </a:xfrm>
                    <a:prstGeom prst="rect">
                      <a:avLst/>
                    </a:prstGeom>
                    <a:noFill/>
                    <a:ln>
                      <a:noFill/>
                    </a:ln>
                  </pic:spPr>
                </pic:pic>
              </a:graphicData>
            </a:graphic>
          </wp:inline>
        </w:drawing>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回答下列问题：</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）吸附池内常用__吸附色素和异味。</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）自来水厂常用氯气杀菌消毒，在此过程中发生了反应</w:t>
      </w:r>
      <w:r>
        <w:object w:dxaOrig="2475" w:dyaOrig="360">
          <v:shape id="_x0000_i1032" type="#_x0000_t75" alt="学科网(www.zxxk.com)--教育资源门户，提供试卷、教案、课件、论文、素材以及各类教学资源下载，还有大量而丰富的教学相关资讯！" style="width:123.6pt;height:18pt" o:ole="">
            <v:imagedata r:id="rId37" o:title="eqId6a5035ff19f449c297b112fe240f79c1"/>
          </v:shape>
          <o:OLEObject Type="Embed" ProgID="Equation.DSMT4" ShapeID="_x0000_i1032" DrawAspect="Content" ObjectID="_1661535875" r:id="rId38"/>
        </w:object>
      </w:r>
      <w:r>
        <w:rPr>
          <w:rFonts w:ascii="宋体" w:hAnsi="宋体" w:cs="宋体"/>
          <w:color w:val="000000"/>
        </w:rPr>
        <w:t>，</w:t>
      </w:r>
      <w:proofErr w:type="spellStart"/>
      <w:r>
        <w:rPr>
          <w:rFonts w:eastAsia="Times New Roman"/>
          <w:color w:val="000000"/>
        </w:rPr>
        <w:t>HClO</w:t>
      </w:r>
      <w:proofErr w:type="spellEnd"/>
      <w:r>
        <w:rPr>
          <w:rFonts w:ascii="宋体" w:hAnsi="宋体" w:cs="宋体"/>
          <w:color w:val="000000"/>
        </w:rPr>
        <w:t>中氯元素的化合价为___。</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）某同学取自来水于试管中，加入适量___，振荡，发现有较多浮渣产生，说明该自来水属于硬水。</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）在日常生活中，常采用_____的方法降低水的硬度。</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）下列实验能证明水是由氢元素和氧元素组成的是______（填字母序号）。</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氢气在氧气中燃烧</w:t>
      </w:r>
      <w:r>
        <w:rPr>
          <w:rFonts w:eastAsia="Times New Roman"/>
          <w:color w:val="000000"/>
        </w:rPr>
        <w:t xml:space="preserve">  B </w:t>
      </w:r>
      <w:r>
        <w:rPr>
          <w:rFonts w:ascii="宋体" w:hAnsi="宋体" w:cs="宋体"/>
          <w:color w:val="000000"/>
        </w:rPr>
        <w:t>水的蒸发</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水的电解</w:t>
      </w:r>
      <w:r>
        <w:rPr>
          <w:rFonts w:eastAsia="Times New Roman"/>
          <w:color w:val="000000"/>
        </w:rPr>
        <w:t xml:space="preserve">  D </w:t>
      </w:r>
      <w:r>
        <w:rPr>
          <w:rFonts w:ascii="宋体" w:hAnsi="宋体" w:cs="宋体"/>
          <w:color w:val="000000"/>
        </w:rPr>
        <w:t>水的净化</w:t>
      </w:r>
    </w:p>
    <w:p w:rsidR="00D64F46" w:rsidRDefault="00D64F46" w:rsidP="00D64F46">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活性炭</w:t>
      </w:r>
      <w:r>
        <w:rPr>
          <w:color w:val="000000"/>
        </w:rPr>
        <w:t xml:space="preserve">    (2). </w:t>
      </w:r>
      <w:r>
        <w:rPr>
          <w:rFonts w:eastAsia="Times New Roman"/>
          <w:color w:val="000000"/>
        </w:rPr>
        <w:t>+1</w:t>
      </w:r>
      <w:r>
        <w:rPr>
          <w:color w:val="000000"/>
        </w:rPr>
        <w:t xml:space="preserve">    (3). </w:t>
      </w:r>
      <w:r>
        <w:rPr>
          <w:rFonts w:ascii="宋体" w:hAnsi="宋体" w:cs="宋体"/>
          <w:color w:val="000000"/>
        </w:rPr>
        <w:t>肥皂水</w:t>
      </w:r>
      <w:r>
        <w:rPr>
          <w:color w:val="000000"/>
        </w:rPr>
        <w:t xml:space="preserve">    (4). </w:t>
      </w:r>
      <w:r>
        <w:rPr>
          <w:rFonts w:ascii="宋体" w:hAnsi="宋体" w:cs="宋体"/>
          <w:color w:val="000000"/>
        </w:rPr>
        <w:t>煮沸</w:t>
      </w:r>
      <w:r>
        <w:rPr>
          <w:color w:val="000000"/>
        </w:rPr>
        <w:t xml:space="preserve">    (5). </w:t>
      </w:r>
      <w:r>
        <w:rPr>
          <w:rFonts w:eastAsia="Times New Roman"/>
          <w:color w:val="000000"/>
        </w:rPr>
        <w:t>AC</w:t>
      </w:r>
    </w:p>
    <w:p w:rsidR="00D64F46" w:rsidRDefault="00D64F46" w:rsidP="00D64F46">
      <w:pPr>
        <w:spacing w:line="360" w:lineRule="auto"/>
        <w:textAlignment w:val="center"/>
        <w:rPr>
          <w:color w:val="000000"/>
        </w:rPr>
      </w:pPr>
      <w:r>
        <w:rPr>
          <w:color w:val="2E75B6"/>
        </w:rPr>
        <w:t>【解析】</w:t>
      </w:r>
    </w:p>
    <w:p w:rsidR="00D64F46" w:rsidRDefault="00D64F46" w:rsidP="00D64F46">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）活性炭疏松多孔，具有吸附性，吸附池内常用活性炭吸附色素和异味；</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proofErr w:type="gramStart"/>
      <w:r>
        <w:rPr>
          <w:rFonts w:ascii="宋体" w:hAnsi="宋体" w:cs="宋体"/>
          <w:color w:val="000000"/>
        </w:rPr>
        <w:t>设氯元素</w:t>
      </w:r>
      <w:proofErr w:type="gramEnd"/>
      <w:r>
        <w:rPr>
          <w:rFonts w:ascii="宋体" w:hAnsi="宋体" w:cs="宋体"/>
          <w:color w:val="000000"/>
        </w:rPr>
        <w:t>的化合价为</w:t>
      </w:r>
      <w:r>
        <w:object w:dxaOrig="195" w:dyaOrig="225">
          <v:shape id="_x0000_i1033" type="#_x0000_t75" alt="学科网(www.zxxk.com)--教育资源门户，提供试卷、教案、课件、论文、素材以及各类教学资源下载，还有大量而丰富的教学相关资讯！" style="width:9.6pt;height:11.4pt" o:ole="">
            <v:imagedata r:id="rId39" o:title="eqId8e15963708e9415da25069fea5906e24"/>
          </v:shape>
          <o:OLEObject Type="Embed" ProgID="Equation.DSMT4" ShapeID="_x0000_i1033" DrawAspect="Content" ObjectID="_1661535876" r:id="rId40"/>
        </w:object>
      </w:r>
      <w:r>
        <w:rPr>
          <w:rFonts w:ascii="宋体" w:hAnsi="宋体" w:cs="宋体"/>
          <w:color w:val="000000"/>
        </w:rPr>
        <w:t>，</w:t>
      </w:r>
      <w:proofErr w:type="spellStart"/>
      <w:r>
        <w:rPr>
          <w:rFonts w:eastAsia="Times New Roman"/>
          <w:color w:val="000000"/>
        </w:rPr>
        <w:t>HClO</w:t>
      </w:r>
      <w:proofErr w:type="spellEnd"/>
      <w:r>
        <w:rPr>
          <w:rFonts w:ascii="宋体" w:hAnsi="宋体" w:cs="宋体"/>
          <w:color w:val="000000"/>
        </w:rPr>
        <w:t>中氢元素的化合价是</w:t>
      </w:r>
      <w:r>
        <w:rPr>
          <w:rFonts w:eastAsia="Times New Roman"/>
          <w:color w:val="000000"/>
        </w:rPr>
        <w:t>+1</w:t>
      </w:r>
      <w:r>
        <w:rPr>
          <w:rFonts w:ascii="宋体" w:hAnsi="宋体" w:cs="宋体"/>
          <w:color w:val="000000"/>
        </w:rPr>
        <w:t>价，氧元素的化合价是</w:t>
      </w:r>
      <w:r>
        <w:rPr>
          <w:rFonts w:eastAsia="Times New Roman"/>
          <w:color w:val="000000"/>
        </w:rPr>
        <w:t>-2</w:t>
      </w:r>
      <w:r>
        <w:rPr>
          <w:rFonts w:ascii="宋体" w:hAnsi="宋体" w:cs="宋体"/>
          <w:color w:val="000000"/>
        </w:rPr>
        <w:t>价，根据化合物中正负化合价的代数和为零有：（</w:t>
      </w:r>
      <w:r>
        <w:rPr>
          <w:rFonts w:eastAsia="Times New Roman"/>
          <w:color w:val="000000"/>
        </w:rPr>
        <w:t>+1</w:t>
      </w:r>
      <w:r>
        <w:rPr>
          <w:rFonts w:ascii="宋体" w:hAnsi="宋体" w:cs="宋体"/>
          <w:color w:val="000000"/>
        </w:rPr>
        <w:t>）</w:t>
      </w:r>
      <w:r>
        <w:rPr>
          <w:rFonts w:eastAsia="Times New Roman"/>
          <w:color w:val="000000"/>
        </w:rPr>
        <w:t>+</w:t>
      </w:r>
      <w:r>
        <w:object w:dxaOrig="195" w:dyaOrig="225">
          <v:shape id="_x0000_i1034" type="#_x0000_t75" alt="学科网(www.zxxk.com)--教育资源门户，提供试卷、教案、课件、论文、素材以及各类教学资源下载，还有大量而丰富的教学相关资讯！" style="width:9.6pt;height:11.4pt" o:ole="">
            <v:imagedata r:id="rId39" o:title="eqId8e15963708e9415da25069fea5906e24"/>
          </v:shape>
          <o:OLEObject Type="Embed" ProgID="Equation.DSMT4" ShapeID="_x0000_i1034" DrawAspect="Content" ObjectID="_1661535877" r:id="rId41"/>
        </w:object>
      </w:r>
      <w:r>
        <w:rPr>
          <w:rFonts w:eastAsia="Times New Roman"/>
          <w:color w:val="000000"/>
        </w:rPr>
        <w:t>+</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=0</w:t>
      </w:r>
      <w:r>
        <w:rPr>
          <w:rFonts w:ascii="宋体" w:hAnsi="宋体" w:cs="宋体"/>
          <w:color w:val="000000"/>
        </w:rPr>
        <w:t>，解得</w:t>
      </w:r>
      <w:r>
        <w:object w:dxaOrig="195" w:dyaOrig="225">
          <v:shape id="_x0000_i1035" type="#_x0000_t75" alt="学科网(www.zxxk.com)--教育资源门户，提供试卷、教案、课件、论文、素材以及各类教学资源下载，还有大量而丰富的教学相关资讯！" style="width:9.6pt;height:11.4pt" o:ole="">
            <v:imagedata r:id="rId39" o:title="eqId8e15963708e9415da25069fea5906e24"/>
          </v:shape>
          <o:OLEObject Type="Embed" ProgID="Equation.DSMT4" ShapeID="_x0000_i1035" DrawAspect="Content" ObjectID="_1661535878" r:id="rId42"/>
        </w:object>
      </w:r>
      <w:r>
        <w:rPr>
          <w:rFonts w:eastAsia="Times New Roman"/>
          <w:color w:val="000000"/>
        </w:rPr>
        <w:t>=+1</w:t>
      </w:r>
      <w:r>
        <w:rPr>
          <w:rFonts w:ascii="宋体" w:hAnsi="宋体" w:cs="宋体"/>
          <w:color w:val="000000"/>
        </w:rPr>
        <w:t>，</w:t>
      </w:r>
      <w:proofErr w:type="gramStart"/>
      <w:r>
        <w:rPr>
          <w:rFonts w:ascii="宋体" w:hAnsi="宋体" w:cs="宋体"/>
          <w:color w:val="000000"/>
        </w:rPr>
        <w:t>则氯元素</w:t>
      </w:r>
      <w:proofErr w:type="gramEnd"/>
      <w:r>
        <w:rPr>
          <w:rFonts w:ascii="宋体" w:hAnsi="宋体" w:cs="宋体"/>
          <w:color w:val="000000"/>
        </w:rPr>
        <w:t>的化合价为</w:t>
      </w:r>
      <w:r>
        <w:rPr>
          <w:rFonts w:eastAsia="Times New Roman"/>
          <w:color w:val="000000"/>
        </w:rPr>
        <w:t>+1</w:t>
      </w:r>
      <w:r>
        <w:rPr>
          <w:rFonts w:ascii="宋体" w:hAnsi="宋体" w:cs="宋体"/>
          <w:color w:val="000000"/>
        </w:rPr>
        <w:t>价；</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）加入适量肥皂水，振荡，发现有较多浮渣产生，说明该自来水属于硬水。</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4</w:t>
      </w:r>
      <w:r>
        <w:rPr>
          <w:rFonts w:ascii="宋体" w:hAnsi="宋体" w:cs="宋体"/>
          <w:color w:val="000000"/>
        </w:rPr>
        <w:t>）在日常生活中，常采用煮沸的方法降低水的硬度；实验室才用蒸馏的方式；</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w:t>
      </w:r>
      <w:r>
        <w:rPr>
          <w:rFonts w:eastAsia="Times New Roman"/>
          <w:color w:val="000000"/>
        </w:rPr>
        <w:t>A</w:t>
      </w:r>
      <w:r>
        <w:rPr>
          <w:rFonts w:ascii="宋体" w:hAnsi="宋体" w:cs="宋体"/>
          <w:color w:val="000000"/>
        </w:rPr>
        <w:t>、氢气在氧气中燃烧发生化合反应生成水，氢气是由氢元素组成，氧气是由氧元素组成，化学变化中元素的种类不变，</w:t>
      </w:r>
      <w:proofErr w:type="gramStart"/>
      <w:r>
        <w:rPr>
          <w:rFonts w:ascii="宋体" w:hAnsi="宋体" w:cs="宋体"/>
          <w:color w:val="000000"/>
        </w:rPr>
        <w:t>说明水</w:t>
      </w:r>
      <w:proofErr w:type="gramEnd"/>
      <w:r>
        <w:rPr>
          <w:rFonts w:ascii="宋体" w:hAnsi="宋体" w:cs="宋体"/>
          <w:color w:val="000000"/>
        </w:rPr>
        <w:t>是由氢元素和氧元素组成的，符合题意；</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、水的蒸发，发生的是物理变化，不能证明水是由氢元素和氧元素组成不符合题意；</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、电解水发生分解反应生成氢气和氧气，氢气是由氢元素组成，氧气是由氧元素组成，化学变化中元素的种类不变，</w:t>
      </w:r>
      <w:proofErr w:type="gramStart"/>
      <w:r>
        <w:rPr>
          <w:rFonts w:ascii="宋体" w:hAnsi="宋体" w:cs="宋体"/>
          <w:color w:val="000000"/>
        </w:rPr>
        <w:t>说明水</w:t>
      </w:r>
      <w:proofErr w:type="gramEnd"/>
      <w:r>
        <w:rPr>
          <w:rFonts w:ascii="宋体" w:hAnsi="宋体" w:cs="宋体"/>
          <w:color w:val="000000"/>
        </w:rPr>
        <w:t>是由氢元素和氧元素组成的，符合题意；</w:t>
      </w:r>
    </w:p>
    <w:p w:rsidR="00D64F46" w:rsidRDefault="00D64F46" w:rsidP="00D64F4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、水的净化，是除去水中的杂质，不符合题意。故选</w:t>
      </w:r>
      <w:r>
        <w:rPr>
          <w:rFonts w:eastAsia="Times New Roman"/>
          <w:color w:val="000000"/>
        </w:rPr>
        <w:t>AC</w:t>
      </w:r>
      <w:r>
        <w:rPr>
          <w:rFonts w:ascii="宋体" w:hAnsi="宋体" w:cs="宋体"/>
          <w:color w:val="000000"/>
        </w:rPr>
        <w:t>。</w:t>
      </w:r>
    </w:p>
    <w:p w:rsidR="00D64F46" w:rsidRDefault="00D64F46" w:rsidP="00D64F46">
      <w:pPr>
        <w:spacing w:line="360" w:lineRule="auto"/>
        <w:jc w:val="left"/>
        <w:textAlignment w:val="center"/>
        <w:rPr>
          <w:rFonts w:ascii="宋体" w:hAnsi="宋体" w:cs="宋体"/>
          <w:color w:val="000000"/>
        </w:rPr>
      </w:pPr>
      <w:r>
        <w:rPr>
          <w:color w:val="000000"/>
        </w:rPr>
        <w:t>20.</w:t>
      </w:r>
      <w:r>
        <w:rPr>
          <w:rFonts w:ascii="宋体" w:hAnsi="宋体" w:cs="宋体"/>
          <w:color w:val="000000"/>
        </w:rPr>
        <w:t>根据如下纯净物的分类图，回答列问题：</w:t>
      </w:r>
    </w:p>
    <w:p w:rsidR="00D64F46" w:rsidRDefault="00D64F46" w:rsidP="00D64F46">
      <w:pPr>
        <w:spacing w:line="360" w:lineRule="auto"/>
        <w:jc w:val="left"/>
        <w:textAlignment w:val="center"/>
        <w:rPr>
          <w:color w:val="000000"/>
        </w:rPr>
      </w:pPr>
      <w:r>
        <w:rPr>
          <w:rFonts w:ascii="宋体" w:hAnsi="宋体" w:cs="宋体"/>
          <w:noProof/>
          <w:color w:val="000000"/>
        </w:rPr>
        <w:drawing>
          <wp:inline distT="0" distB="0" distL="0" distR="0">
            <wp:extent cx="2819400" cy="2727960"/>
            <wp:effectExtent l="0" t="0" r="0" b="0"/>
            <wp:docPr id="353" name="图片 35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学科网(www.zxxk.com)--教育资源门户，提供试卷、教案、课件、论文、素材以及各类教学资源下载，还有大量而丰富的教学相关资讯！"/>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819400" cy="2727960"/>
                    </a:xfrm>
                    <a:prstGeom prst="rect">
                      <a:avLst/>
                    </a:prstGeom>
                    <a:noFill/>
                    <a:ln>
                      <a:noFill/>
                    </a:ln>
                  </pic:spPr>
                </pic:pic>
              </a:graphicData>
            </a:graphic>
          </wp:inline>
        </w:drawing>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）如图中的空白方框内应填____。</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）用下列物质的化学式填空：氢氧化钙、金刚石、汞、维生素</w:t>
      </w:r>
      <w:r>
        <w:rPr>
          <w:rFonts w:eastAsia="Times New Roman"/>
          <w:color w:val="000000"/>
        </w:rPr>
        <w:t>C</w:t>
      </w:r>
      <w:r>
        <w:rPr>
          <w:rFonts w:ascii="宋体" w:hAnsi="宋体" w:cs="宋体"/>
          <w:color w:val="000000"/>
        </w:rPr>
        <w:t>（化学式为</w:t>
      </w:r>
      <w:r>
        <w:rPr>
          <w:rFonts w:eastAsia="Times New Roman"/>
          <w:color w:val="000000"/>
        </w:rPr>
        <w:t>C</w:t>
      </w:r>
      <w:r>
        <w:rPr>
          <w:rFonts w:eastAsia="Times New Roman"/>
          <w:color w:val="000000"/>
          <w:vertAlign w:val="subscript"/>
        </w:rPr>
        <w:t>6</w:t>
      </w:r>
      <w:r>
        <w:rPr>
          <w:rFonts w:eastAsia="Times New Roman"/>
          <w:color w:val="000000"/>
        </w:rPr>
        <w:t>H</w:t>
      </w:r>
      <w:r>
        <w:rPr>
          <w:rFonts w:eastAsia="Times New Roman"/>
          <w:color w:val="000000"/>
          <w:vertAlign w:val="subscript"/>
        </w:rPr>
        <w:t>8</w:t>
      </w:r>
      <w:r>
        <w:rPr>
          <w:rFonts w:eastAsia="Times New Roman"/>
          <w:color w:val="000000"/>
        </w:rPr>
        <w:t>O</w:t>
      </w:r>
      <w:r>
        <w:rPr>
          <w:rFonts w:eastAsia="Times New Roman"/>
          <w:color w:val="000000"/>
          <w:vertAlign w:val="subscript"/>
        </w:rPr>
        <w:t>6</w:t>
      </w:r>
      <w:r>
        <w:rPr>
          <w:rFonts w:ascii="宋体" w:hAnsi="宋体" w:cs="宋体"/>
          <w:color w:val="000000"/>
        </w:rPr>
        <w:t>）、三氧化硫、碳酸钾。</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①属于有机物的是_______。</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②属于氧化物的是______。</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③属于金属单质的是_______，属于非金属单质的是_____。</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④属于盐的是______。</w:t>
      </w:r>
    </w:p>
    <w:p w:rsidR="00D64F46" w:rsidRDefault="00D64F46" w:rsidP="00D64F46">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化合物</w:t>
      </w:r>
      <w:r>
        <w:rPr>
          <w:color w:val="000000"/>
        </w:rPr>
        <w:t xml:space="preserve">    (2). </w:t>
      </w:r>
      <w:r>
        <w:rPr>
          <w:rFonts w:ascii="宋体" w:hAnsi="宋体" w:cs="宋体"/>
          <w:color w:val="000000"/>
        </w:rPr>
        <w:t>维生素</w:t>
      </w:r>
      <w:r>
        <w:rPr>
          <w:rFonts w:eastAsia="Times New Roman"/>
          <w:color w:val="000000"/>
        </w:rPr>
        <w:t>C</w:t>
      </w:r>
      <w:r>
        <w:rPr>
          <w:color w:val="000000"/>
        </w:rPr>
        <w:t xml:space="preserve">    (3). </w:t>
      </w:r>
      <w:r>
        <w:rPr>
          <w:rFonts w:ascii="宋体" w:hAnsi="宋体" w:cs="宋体"/>
          <w:color w:val="000000"/>
        </w:rPr>
        <w:t>三氧化硫</w:t>
      </w:r>
      <w:r>
        <w:rPr>
          <w:color w:val="000000"/>
        </w:rPr>
        <w:t xml:space="preserve">    (4). </w:t>
      </w:r>
      <w:r>
        <w:rPr>
          <w:rFonts w:ascii="宋体" w:hAnsi="宋体" w:cs="宋体"/>
          <w:color w:val="000000"/>
        </w:rPr>
        <w:t>汞</w:t>
      </w:r>
      <w:r>
        <w:rPr>
          <w:color w:val="000000"/>
        </w:rPr>
        <w:t xml:space="preserve">    (5). </w:t>
      </w:r>
      <w:r>
        <w:rPr>
          <w:rFonts w:ascii="宋体" w:hAnsi="宋体" w:cs="宋体"/>
          <w:color w:val="000000"/>
        </w:rPr>
        <w:t>金刚石</w:t>
      </w:r>
      <w:r>
        <w:rPr>
          <w:color w:val="000000"/>
        </w:rPr>
        <w:t xml:space="preserve">    (6). </w:t>
      </w:r>
      <w:r>
        <w:rPr>
          <w:rFonts w:ascii="宋体" w:hAnsi="宋体" w:cs="宋体"/>
          <w:color w:val="000000"/>
        </w:rPr>
        <w:t>碳酸钾</w:t>
      </w:r>
    </w:p>
    <w:p w:rsidR="00D64F46" w:rsidRDefault="00D64F46" w:rsidP="00D64F46">
      <w:pPr>
        <w:spacing w:line="360" w:lineRule="auto"/>
        <w:textAlignment w:val="center"/>
        <w:rPr>
          <w:color w:val="000000"/>
        </w:rPr>
      </w:pPr>
      <w:r>
        <w:rPr>
          <w:color w:val="2E75B6"/>
        </w:rPr>
        <w:t>【解析】</w:t>
      </w:r>
    </w:p>
    <w:p w:rsidR="00D64F46" w:rsidRDefault="00D64F46" w:rsidP="00D64F46">
      <w:pPr>
        <w:spacing w:line="360" w:lineRule="auto"/>
        <w:textAlignment w:val="center"/>
        <w:rPr>
          <w:rFonts w:ascii="宋体" w:hAnsi="宋体" w:cs="宋体"/>
          <w:color w:val="000000"/>
        </w:rPr>
      </w:pPr>
      <w:r>
        <w:rPr>
          <w:color w:val="000000"/>
        </w:rPr>
        <w:t>【详解】</w:t>
      </w:r>
      <w:r>
        <w:rPr>
          <w:rFonts w:ascii="宋体" w:hAnsi="宋体" w:cs="宋体"/>
          <w:color w:val="000000"/>
        </w:rPr>
        <w:t>（1）纯净物包括单质和化合物，化合物分为无机化合物和有机化合物，故填：化合物。</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（2）①维生素</w:t>
      </w:r>
      <w:r>
        <w:rPr>
          <w:rFonts w:eastAsia="Times New Roman"/>
          <w:color w:val="000000"/>
        </w:rPr>
        <w:t>C</w:t>
      </w:r>
      <w:r>
        <w:rPr>
          <w:rFonts w:ascii="宋体" w:hAnsi="宋体" w:cs="宋体"/>
          <w:color w:val="000000"/>
        </w:rPr>
        <w:t>（化学式为</w:t>
      </w:r>
      <w:r>
        <w:rPr>
          <w:rFonts w:eastAsia="Times New Roman"/>
          <w:color w:val="000000"/>
        </w:rPr>
        <w:t>C</w:t>
      </w:r>
      <w:r>
        <w:rPr>
          <w:rFonts w:eastAsia="Times New Roman"/>
          <w:color w:val="000000"/>
          <w:vertAlign w:val="subscript"/>
        </w:rPr>
        <w:t>6</w:t>
      </w:r>
      <w:r>
        <w:rPr>
          <w:rFonts w:eastAsia="Times New Roman"/>
          <w:color w:val="000000"/>
        </w:rPr>
        <w:t>H</w:t>
      </w:r>
      <w:r>
        <w:rPr>
          <w:rFonts w:eastAsia="Times New Roman"/>
          <w:color w:val="000000"/>
          <w:vertAlign w:val="subscript"/>
        </w:rPr>
        <w:t>8</w:t>
      </w:r>
      <w:r>
        <w:rPr>
          <w:rFonts w:eastAsia="Times New Roman"/>
          <w:color w:val="000000"/>
        </w:rPr>
        <w:t>O</w:t>
      </w:r>
      <w:r>
        <w:rPr>
          <w:rFonts w:eastAsia="Times New Roman"/>
          <w:color w:val="000000"/>
          <w:vertAlign w:val="subscript"/>
        </w:rPr>
        <w:t>6</w:t>
      </w:r>
      <w:r>
        <w:rPr>
          <w:rFonts w:ascii="宋体" w:hAnsi="宋体" w:cs="宋体"/>
          <w:color w:val="000000"/>
        </w:rPr>
        <w:t>）属于有机化合物，故填：维生素</w:t>
      </w:r>
      <w:r>
        <w:rPr>
          <w:rFonts w:eastAsia="Times New Roman"/>
          <w:color w:val="000000"/>
        </w:rPr>
        <w:t>C</w:t>
      </w:r>
      <w:r>
        <w:rPr>
          <w:rFonts w:ascii="宋体" w:hAnsi="宋体" w:cs="宋体"/>
          <w:color w:val="000000"/>
        </w:rPr>
        <w:t>。</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②三氧化硫是由两种元素组成，其中一种元素的氧元素，属于氧化物，故填：三氧化硫。</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lastRenderedPageBreak/>
        <w:t>③金刚石、汞是由一种元素组成的纯净物，属于单质；其中，汞是金属单质，金刚石是非金属单质，故填：汞；金刚石。</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④由金属元素和酸根组成的化合物属于盐，碳酸钾</w:t>
      </w:r>
      <w:proofErr w:type="gramStart"/>
      <w:r>
        <w:rPr>
          <w:rFonts w:ascii="宋体" w:hAnsi="宋体" w:cs="宋体"/>
          <w:color w:val="000000"/>
        </w:rPr>
        <w:t>是由钾离子</w:t>
      </w:r>
      <w:proofErr w:type="gramEnd"/>
      <w:r>
        <w:rPr>
          <w:rFonts w:ascii="宋体" w:hAnsi="宋体" w:cs="宋体"/>
          <w:color w:val="000000"/>
        </w:rPr>
        <w:t>和碳酸根离子构成，属于盐，</w:t>
      </w:r>
      <w:proofErr w:type="gramStart"/>
      <w:r>
        <w:rPr>
          <w:rFonts w:ascii="宋体" w:hAnsi="宋体" w:cs="宋体"/>
          <w:color w:val="000000"/>
        </w:rPr>
        <w:t>故填碳酸钾</w:t>
      </w:r>
      <w:proofErr w:type="gramEnd"/>
      <w:r>
        <w:rPr>
          <w:rFonts w:ascii="宋体" w:hAnsi="宋体" w:cs="宋体"/>
          <w:color w:val="000000"/>
        </w:rPr>
        <w:t>。</w:t>
      </w:r>
    </w:p>
    <w:p w:rsidR="00D64F46" w:rsidRDefault="00D64F46" w:rsidP="00D64F46">
      <w:pPr>
        <w:spacing w:line="360" w:lineRule="auto"/>
        <w:jc w:val="left"/>
        <w:textAlignment w:val="center"/>
        <w:rPr>
          <w:rFonts w:ascii="宋体" w:hAnsi="宋体" w:cs="宋体"/>
          <w:color w:val="000000"/>
        </w:rPr>
      </w:pPr>
      <w:r>
        <w:rPr>
          <w:color w:val="000000"/>
        </w:rPr>
        <w:t>21.</w:t>
      </w:r>
      <w:r>
        <w:rPr>
          <w:rFonts w:eastAsia="Times New Roman"/>
          <w:color w:val="000000"/>
        </w:rPr>
        <w:t>A</w:t>
      </w:r>
      <w:r>
        <w:rPr>
          <w:rFonts w:ascii="宋体" w:hAnsi="宋体" w:cs="宋体"/>
          <w:color w:val="000000"/>
        </w:rPr>
        <w:t>是目前世界年产量最高的金属，根据下图回答下列问题：</w:t>
      </w:r>
    </w:p>
    <w:p w:rsidR="00D64F46" w:rsidRDefault="00D64F46" w:rsidP="00D64F46">
      <w:pPr>
        <w:spacing w:line="360" w:lineRule="auto"/>
        <w:jc w:val="left"/>
        <w:textAlignment w:val="center"/>
        <w:rPr>
          <w:color w:val="000000"/>
        </w:rPr>
      </w:pPr>
      <w:r>
        <w:rPr>
          <w:rFonts w:ascii="宋体" w:hAnsi="宋体" w:cs="宋体"/>
          <w:noProof/>
          <w:color w:val="000000"/>
        </w:rPr>
        <w:drawing>
          <wp:inline distT="0" distB="0" distL="0" distR="0">
            <wp:extent cx="3954780" cy="2217420"/>
            <wp:effectExtent l="0" t="0" r="7620" b="0"/>
            <wp:docPr id="352" name="图片 35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学科网(www.zxxk.com)--教育资源门户，提供试卷、教案、课件、论文、素材以及各类教学资源下载，还有大量而丰富的教学相关资讯！"/>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954780" cy="2217420"/>
                    </a:xfrm>
                    <a:prstGeom prst="rect">
                      <a:avLst/>
                    </a:prstGeom>
                    <a:noFill/>
                    <a:ln>
                      <a:noFill/>
                    </a:ln>
                  </pic:spPr>
                </pic:pic>
              </a:graphicData>
            </a:graphic>
          </wp:inline>
        </w:drawing>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B</w:t>
      </w:r>
      <w:r>
        <w:rPr>
          <w:rFonts w:ascii="宋体" w:hAnsi="宋体" w:cs="宋体"/>
          <w:color w:val="000000"/>
        </w:rPr>
        <w:t>的名称是_____。</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）溶液</w:t>
      </w:r>
      <w:r>
        <w:rPr>
          <w:rFonts w:eastAsia="Times New Roman"/>
          <w:color w:val="000000"/>
        </w:rPr>
        <w:t>C</w:t>
      </w:r>
      <w:r>
        <w:rPr>
          <w:rFonts w:ascii="宋体" w:hAnsi="宋体" w:cs="宋体"/>
          <w:color w:val="000000"/>
        </w:rPr>
        <w:t>中溶质的化学式为______。</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D</w:t>
      </w:r>
      <w:r>
        <w:rPr>
          <w:rFonts w:ascii="宋体" w:hAnsi="宋体" w:cs="宋体"/>
          <w:color w:val="000000"/>
        </w:rPr>
        <w:t>可用于制_______，③可证明铁的金属活动性比铜____（填</w:t>
      </w:r>
      <w:r>
        <w:rPr>
          <w:rFonts w:eastAsia="Times New Roman"/>
          <w:color w:val="000000"/>
        </w:rPr>
        <w:t>“</w:t>
      </w:r>
      <w:r>
        <w:rPr>
          <w:rFonts w:ascii="宋体" w:hAnsi="宋体" w:cs="宋体"/>
          <w:color w:val="000000"/>
        </w:rPr>
        <w:t>强</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弱</w:t>
      </w:r>
      <w:r>
        <w:rPr>
          <w:rFonts w:eastAsia="Times New Roman"/>
          <w:color w:val="000000"/>
        </w:rPr>
        <w:t>”</w:t>
      </w:r>
      <w:r>
        <w:rPr>
          <w:rFonts w:ascii="宋体" w:hAnsi="宋体" w:cs="宋体"/>
          <w:color w:val="000000"/>
        </w:rPr>
        <w:t>）。</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）②的基本反应类型是____。</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）④的化学方程式为_______。</w:t>
      </w:r>
    </w:p>
    <w:p w:rsidR="00D64F46" w:rsidRDefault="00D64F46" w:rsidP="00D64F46">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四氧化三铁</w:t>
      </w:r>
      <w:r>
        <w:rPr>
          <w:color w:val="000000"/>
        </w:rPr>
        <w:t xml:space="preserve">    (2). </w:t>
      </w:r>
      <w:proofErr w:type="gramStart"/>
      <w:r>
        <w:rPr>
          <w:rFonts w:eastAsia="Times New Roman"/>
          <w:color w:val="000000"/>
        </w:rPr>
        <w:t>FeSO</w:t>
      </w:r>
      <w:r>
        <w:rPr>
          <w:rFonts w:eastAsia="Times New Roman"/>
          <w:color w:val="000000"/>
          <w:vertAlign w:val="subscript"/>
        </w:rPr>
        <w:t>4</w:t>
      </w:r>
      <w:r>
        <w:rPr>
          <w:color w:val="000000"/>
        </w:rPr>
        <w:t xml:space="preserve">    (3).</w:t>
      </w:r>
      <w:proofErr w:type="gramEnd"/>
      <w:r>
        <w:rPr>
          <w:color w:val="000000"/>
        </w:rPr>
        <w:t xml:space="preserve"> </w:t>
      </w:r>
      <w:r>
        <w:rPr>
          <w:rFonts w:ascii="宋体" w:hAnsi="宋体" w:cs="宋体"/>
          <w:color w:val="000000"/>
        </w:rPr>
        <w:t>导线（合理即可）</w:t>
      </w:r>
      <w:r>
        <w:rPr>
          <w:color w:val="000000"/>
        </w:rPr>
        <w:t xml:space="preserve">    (4). </w:t>
      </w:r>
      <w:r>
        <w:rPr>
          <w:rFonts w:ascii="宋体" w:hAnsi="宋体" w:cs="宋体"/>
          <w:color w:val="000000"/>
        </w:rPr>
        <w:t>强</w:t>
      </w:r>
      <w:r>
        <w:rPr>
          <w:color w:val="000000"/>
        </w:rPr>
        <w:t xml:space="preserve">    (5). </w:t>
      </w:r>
      <w:r>
        <w:rPr>
          <w:rFonts w:ascii="宋体" w:hAnsi="宋体" w:cs="宋体"/>
          <w:color w:val="000000"/>
        </w:rPr>
        <w:t>置换反应</w:t>
      </w:r>
      <w:r>
        <w:rPr>
          <w:color w:val="000000"/>
        </w:rPr>
        <w:t xml:space="preserve">    (6). </w:t>
      </w:r>
      <w:r>
        <w:rPr>
          <w:rFonts w:ascii="宋体" w:hAnsi="宋体" w:cs="宋体"/>
          <w:color w:val="000000"/>
        </w:rPr>
        <w:t>：</w:t>
      </w:r>
      <w:r>
        <w:rPr>
          <w:rFonts w:eastAsia="Times New Roman"/>
          <w:color w:val="000000"/>
        </w:rPr>
        <w:t>3CO+ 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object w:dxaOrig="538" w:dyaOrig="764">
          <v:shape id="_x0000_i1036" type="#_x0000_t75" alt="学科网(www.zxxk.com)--教育资源门户，提供试卷、教案、课件、论文、素材以及各类教学资源下载，还有大量而丰富的教学相关资讯！" style="width:27pt;height:38.4pt" o:ole="">
            <v:imagedata r:id="rId45" o:title="eqIdd96d698faf25427ebd78ac51856b1cec"/>
          </v:shape>
          <o:OLEObject Type="Embed" ProgID="Equation.DSMT4" ShapeID="_x0000_i1036" DrawAspect="Content" ObjectID="_1661535879" r:id="rId46"/>
        </w:object>
      </w:r>
      <w:r>
        <w:rPr>
          <w:rFonts w:eastAsia="Times New Roman"/>
          <w:color w:val="000000"/>
        </w:rPr>
        <w:t>2Fe + 3CO</w:t>
      </w:r>
      <w:r>
        <w:rPr>
          <w:rFonts w:eastAsia="Times New Roman"/>
          <w:color w:val="000000"/>
          <w:vertAlign w:val="subscript"/>
        </w:rPr>
        <w:t>2</w:t>
      </w:r>
    </w:p>
    <w:p w:rsidR="00D64F46" w:rsidRDefault="00D64F46" w:rsidP="00D64F46">
      <w:pPr>
        <w:spacing w:line="360" w:lineRule="auto"/>
        <w:textAlignment w:val="center"/>
        <w:rPr>
          <w:color w:val="000000"/>
        </w:rPr>
      </w:pPr>
      <w:r>
        <w:rPr>
          <w:color w:val="2E75B6"/>
        </w:rPr>
        <w:t>【解析】</w:t>
      </w:r>
    </w:p>
    <w:p w:rsidR="00D64F46" w:rsidRDefault="00D64F46" w:rsidP="00D64F46">
      <w:pPr>
        <w:spacing w:line="360" w:lineRule="auto"/>
        <w:textAlignment w:val="center"/>
        <w:rPr>
          <w:color w:val="000000"/>
        </w:rPr>
      </w:pPr>
      <w:r>
        <w:rPr>
          <w:color w:val="000000"/>
        </w:rPr>
        <w:t>【分析】</w:t>
      </w:r>
    </w:p>
    <w:p w:rsidR="00D64F46" w:rsidRDefault="00D64F46" w:rsidP="00D64F46">
      <w:pPr>
        <w:spacing w:line="360" w:lineRule="auto"/>
        <w:textAlignment w:val="center"/>
        <w:rPr>
          <w:rFonts w:ascii="宋体" w:hAnsi="宋体" w:cs="宋体"/>
          <w:color w:val="000000"/>
        </w:rPr>
      </w:pPr>
      <w:r>
        <w:rPr>
          <w:rFonts w:eastAsia="Times New Roman"/>
          <w:color w:val="000000"/>
        </w:rPr>
        <w:t>A</w:t>
      </w:r>
      <w:r>
        <w:rPr>
          <w:rFonts w:ascii="宋体" w:hAnsi="宋体" w:cs="宋体"/>
          <w:color w:val="000000"/>
        </w:rPr>
        <w:t>是目前世界年产量最高的金属，故</w:t>
      </w:r>
      <w:r>
        <w:rPr>
          <w:rFonts w:eastAsia="Times New Roman"/>
          <w:color w:val="000000"/>
        </w:rPr>
        <w:t>A</w:t>
      </w:r>
      <w:r>
        <w:rPr>
          <w:rFonts w:ascii="宋体" w:hAnsi="宋体" w:cs="宋体"/>
          <w:color w:val="000000"/>
        </w:rPr>
        <w:t>为铁；铁在氧气中燃烧生成黑色的四氧化三铁，故</w:t>
      </w:r>
      <w:r>
        <w:rPr>
          <w:rFonts w:eastAsia="Times New Roman"/>
          <w:color w:val="000000"/>
        </w:rPr>
        <w:t>B</w:t>
      </w:r>
      <w:r>
        <w:rPr>
          <w:rFonts w:ascii="宋体" w:hAnsi="宋体" w:cs="宋体"/>
          <w:color w:val="000000"/>
        </w:rPr>
        <w:t>为四氧化三铁；铁与稀硫酸反应生成浅绿色的硫酸亚铁溶液和氢气，故</w:t>
      </w:r>
      <w:r>
        <w:rPr>
          <w:rFonts w:eastAsia="Times New Roman"/>
          <w:color w:val="000000"/>
        </w:rPr>
        <w:t>C</w:t>
      </w:r>
      <w:r>
        <w:rPr>
          <w:rFonts w:ascii="宋体" w:hAnsi="宋体" w:cs="宋体"/>
          <w:color w:val="000000"/>
        </w:rPr>
        <w:t>中的溶质是硫酸亚铁；铁与硫酸铜反应生成硫酸亚铁和</w:t>
      </w:r>
      <w:proofErr w:type="gramStart"/>
      <w:r>
        <w:rPr>
          <w:rFonts w:ascii="宋体" w:hAnsi="宋体" w:cs="宋体"/>
          <w:color w:val="000000"/>
        </w:rPr>
        <w:t>铜，</w:t>
      </w:r>
      <w:proofErr w:type="gramEnd"/>
      <w:r>
        <w:rPr>
          <w:rFonts w:ascii="宋体" w:hAnsi="宋体" w:cs="宋体"/>
          <w:color w:val="000000"/>
        </w:rPr>
        <w:t>故</w:t>
      </w:r>
      <w:r>
        <w:rPr>
          <w:rFonts w:eastAsia="Times New Roman"/>
          <w:color w:val="000000"/>
        </w:rPr>
        <w:t>D</w:t>
      </w:r>
      <w:r>
        <w:rPr>
          <w:rFonts w:ascii="宋体" w:hAnsi="宋体" w:cs="宋体"/>
          <w:color w:val="000000"/>
        </w:rPr>
        <w:t>为铜；红棕色的氧化铁与一氧化碳在高温条件下反应生成铁和二氧化碳，故</w:t>
      </w:r>
      <w:r>
        <w:rPr>
          <w:rFonts w:eastAsia="Times New Roman"/>
          <w:color w:val="000000"/>
        </w:rPr>
        <w:t>E</w:t>
      </w:r>
      <w:r>
        <w:rPr>
          <w:rFonts w:ascii="宋体" w:hAnsi="宋体" w:cs="宋体"/>
          <w:color w:val="000000"/>
        </w:rPr>
        <w:t>为氧化铁。代入框图，推理成立。</w:t>
      </w:r>
    </w:p>
    <w:p w:rsidR="00D64F46" w:rsidRDefault="00D64F46" w:rsidP="00D64F46">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）由分析可知，</w:t>
      </w:r>
      <w:r>
        <w:rPr>
          <w:rFonts w:eastAsia="Times New Roman"/>
          <w:color w:val="000000"/>
        </w:rPr>
        <w:t>B</w:t>
      </w:r>
      <w:r>
        <w:rPr>
          <w:rFonts w:ascii="宋体" w:hAnsi="宋体" w:cs="宋体"/>
          <w:color w:val="000000"/>
        </w:rPr>
        <w:t>的名称是四氧化三铁；</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）溶液</w:t>
      </w:r>
      <w:r>
        <w:rPr>
          <w:rFonts w:eastAsia="Times New Roman"/>
          <w:color w:val="000000"/>
        </w:rPr>
        <w:t>C</w:t>
      </w:r>
      <w:r>
        <w:rPr>
          <w:rFonts w:ascii="宋体" w:hAnsi="宋体" w:cs="宋体"/>
          <w:color w:val="000000"/>
        </w:rPr>
        <w:t>中溶质是硫酸亚铁，其化学式为</w:t>
      </w:r>
      <w:r>
        <w:rPr>
          <w:rFonts w:eastAsia="Times New Roman"/>
          <w:color w:val="000000"/>
        </w:rPr>
        <w:t>FeSO</w:t>
      </w:r>
      <w:r>
        <w:rPr>
          <w:rFonts w:eastAsia="Times New Roman"/>
          <w:color w:val="000000"/>
          <w:vertAlign w:val="subscript"/>
        </w:rPr>
        <w:t>4</w:t>
      </w:r>
      <w:r>
        <w:rPr>
          <w:rFonts w:ascii="宋体" w:hAnsi="宋体" w:cs="宋体"/>
          <w:color w:val="000000"/>
        </w:rPr>
        <w:t>；</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D</w:t>
      </w:r>
      <w:r>
        <w:rPr>
          <w:rFonts w:ascii="宋体" w:hAnsi="宋体" w:cs="宋体"/>
          <w:color w:val="000000"/>
        </w:rPr>
        <w:t>为铜，具有导电性，可用于制导线，③可证明铁的金属活动性比铜强；</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）反应②是一种单质与一种化合物反应生成一种单质与一种化合物的反应，基本反应类型是置换反应；</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5</w:t>
      </w:r>
      <w:r>
        <w:rPr>
          <w:rFonts w:ascii="宋体" w:hAnsi="宋体" w:cs="宋体"/>
          <w:color w:val="000000"/>
        </w:rPr>
        <w:t>）反应④是氧化铁与一氧化碳在高温条件下反应生成铁和二氧化碳，化学方程式为：</w:t>
      </w:r>
      <w:r>
        <w:rPr>
          <w:rFonts w:eastAsia="Times New Roman"/>
          <w:color w:val="000000"/>
        </w:rPr>
        <w:t>3CO+ 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object w:dxaOrig="538" w:dyaOrig="764">
          <v:shape id="_x0000_i1037" type="#_x0000_t75" alt="学科网(www.zxxk.com)--教育资源门户，提供试卷、教案、课件、论文、素材以及各类教学资源下载，还有大量而丰富的教学相关资讯！" style="width:27pt;height:38.4pt" o:ole="">
            <v:imagedata r:id="rId45" o:title="eqIdd96d698faf25427ebd78ac51856b1cec"/>
          </v:shape>
          <o:OLEObject Type="Embed" ProgID="Equation.DSMT4" ShapeID="_x0000_i1037" DrawAspect="Content" ObjectID="_1661535880" r:id="rId47"/>
        </w:object>
      </w:r>
      <w:r>
        <w:rPr>
          <w:rFonts w:eastAsia="Times New Roman"/>
          <w:color w:val="000000"/>
        </w:rPr>
        <w:t>2Fe + 3CO</w:t>
      </w:r>
      <w:r>
        <w:rPr>
          <w:rFonts w:eastAsia="Times New Roman"/>
          <w:color w:val="000000"/>
          <w:vertAlign w:val="subscript"/>
        </w:rPr>
        <w:t>2</w:t>
      </w:r>
      <w:r>
        <w:rPr>
          <w:rFonts w:ascii="宋体" w:hAnsi="宋体" w:cs="宋体"/>
          <w:color w:val="000000"/>
        </w:rPr>
        <w:t>。</w:t>
      </w:r>
    </w:p>
    <w:p w:rsidR="00D64F46" w:rsidRDefault="00D64F46" w:rsidP="00D64F46">
      <w:pPr>
        <w:spacing w:line="360" w:lineRule="auto"/>
        <w:jc w:val="left"/>
        <w:textAlignment w:val="center"/>
        <w:rPr>
          <w:rFonts w:ascii="宋体" w:hAnsi="宋体" w:cs="宋体"/>
          <w:b/>
          <w:color w:val="000000"/>
          <w:sz w:val="24"/>
        </w:rPr>
      </w:pPr>
      <w:r>
        <w:rPr>
          <w:rFonts w:ascii="宋体" w:hAnsi="宋体" w:cs="宋体"/>
          <w:b/>
          <w:color w:val="000000"/>
          <w:sz w:val="24"/>
        </w:rPr>
        <w:t>三、计算题（本题包括</w:t>
      </w:r>
      <w:r>
        <w:rPr>
          <w:rFonts w:eastAsia="Times New Roman"/>
          <w:b/>
          <w:color w:val="000000"/>
          <w:sz w:val="24"/>
        </w:rPr>
        <w:t>2</w:t>
      </w:r>
      <w:r>
        <w:rPr>
          <w:rFonts w:ascii="宋体" w:hAnsi="宋体" w:cs="宋体"/>
          <w:b/>
          <w:color w:val="000000"/>
          <w:sz w:val="24"/>
        </w:rPr>
        <w:t>个小题，共</w:t>
      </w:r>
      <w:r>
        <w:rPr>
          <w:rFonts w:eastAsia="Times New Roman"/>
          <w:b/>
          <w:color w:val="000000"/>
          <w:sz w:val="24"/>
        </w:rPr>
        <w:t>12</w:t>
      </w:r>
      <w:r>
        <w:rPr>
          <w:rFonts w:ascii="宋体" w:hAnsi="宋体" w:cs="宋体"/>
          <w:b/>
          <w:color w:val="000000"/>
          <w:sz w:val="24"/>
        </w:rPr>
        <w:t>分）</w:t>
      </w:r>
    </w:p>
    <w:p w:rsidR="00D64F46" w:rsidRDefault="00D64F46" w:rsidP="00D64F46">
      <w:pPr>
        <w:spacing w:line="360" w:lineRule="auto"/>
        <w:jc w:val="left"/>
        <w:textAlignment w:val="center"/>
        <w:rPr>
          <w:rFonts w:ascii="宋体" w:hAnsi="宋体" w:cs="宋体"/>
          <w:color w:val="000000"/>
        </w:rPr>
      </w:pPr>
      <w:r>
        <w:rPr>
          <w:color w:val="000000"/>
        </w:rPr>
        <w:t>22.</w:t>
      </w:r>
      <w:r>
        <w:rPr>
          <w:rFonts w:ascii="宋体" w:hAnsi="宋体" w:cs="宋体"/>
          <w:color w:val="000000"/>
        </w:rPr>
        <w:t>硝酸钾的溶解度曲线如图所示。回答下列问题：</w:t>
      </w:r>
    </w:p>
    <w:p w:rsidR="00D64F46" w:rsidRDefault="00D64F46" w:rsidP="00D64F46">
      <w:pPr>
        <w:spacing w:line="360" w:lineRule="auto"/>
        <w:jc w:val="left"/>
        <w:textAlignment w:val="center"/>
        <w:rPr>
          <w:color w:val="000000"/>
        </w:rPr>
      </w:pPr>
      <w:r>
        <w:rPr>
          <w:rFonts w:ascii="宋体" w:hAnsi="宋体" w:cs="宋体"/>
          <w:noProof/>
          <w:color w:val="000000"/>
        </w:rPr>
        <w:drawing>
          <wp:inline distT="0" distB="0" distL="0" distR="0">
            <wp:extent cx="1950720" cy="1455420"/>
            <wp:effectExtent l="0" t="0" r="0" b="0"/>
            <wp:docPr id="351" name="图片 35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学科网(www.zxxk.com)--教育资源门户，提供试卷、教案、课件、论文、素材以及各类教学资源下载，还有大量而丰富的教学相关资讯！"/>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50720" cy="1455420"/>
                    </a:xfrm>
                    <a:prstGeom prst="rect">
                      <a:avLst/>
                    </a:prstGeom>
                    <a:noFill/>
                    <a:ln>
                      <a:noFill/>
                    </a:ln>
                  </pic:spPr>
                </pic:pic>
              </a:graphicData>
            </a:graphic>
          </wp:inline>
        </w:drawing>
      </w:r>
      <w:r>
        <w:rPr>
          <w:rFonts w:ascii="宋体" w:hAnsi="宋体" w:cs="宋体"/>
          <w:color w:val="000000"/>
        </w:rPr>
        <w:br/>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30</w:t>
      </w:r>
      <w:r>
        <w:rPr>
          <w:rFonts w:ascii="宋体" w:hAnsi="宋体" w:cs="宋体"/>
          <w:color w:val="000000"/>
        </w:rPr>
        <w:t>℃时，硝酸钾的溶解度是_______</w:t>
      </w:r>
      <w:r>
        <w:rPr>
          <w:rFonts w:eastAsia="Times New Roman"/>
          <w:color w:val="000000"/>
        </w:rPr>
        <w:t>g</w:t>
      </w:r>
      <w:r>
        <w:rPr>
          <w:rFonts w:ascii="宋体" w:hAnsi="宋体" w:cs="宋体"/>
          <w:color w:val="000000"/>
        </w:rPr>
        <w:t>。</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60</w:t>
      </w:r>
      <w:r>
        <w:rPr>
          <w:rFonts w:ascii="宋体" w:hAnsi="宋体" w:cs="宋体"/>
          <w:color w:val="000000"/>
        </w:rPr>
        <w:t>℃时，在</w:t>
      </w:r>
      <w:r>
        <w:rPr>
          <w:rFonts w:eastAsia="Times New Roman"/>
          <w:color w:val="000000"/>
        </w:rPr>
        <w:t>100g</w:t>
      </w:r>
      <w:r>
        <w:rPr>
          <w:rFonts w:ascii="宋体" w:hAnsi="宋体" w:cs="宋体"/>
          <w:color w:val="000000"/>
        </w:rPr>
        <w:t>水中加入</w:t>
      </w:r>
      <w:r>
        <w:rPr>
          <w:rFonts w:eastAsia="Times New Roman"/>
          <w:color w:val="000000"/>
        </w:rPr>
        <w:t>60g</w:t>
      </w:r>
      <w:r>
        <w:rPr>
          <w:rFonts w:ascii="宋体" w:hAnsi="宋体" w:cs="宋体"/>
          <w:color w:val="000000"/>
        </w:rPr>
        <w:t>硝酸钾固体，充分搅拌，所得溶液是________（填</w:t>
      </w:r>
      <w:r>
        <w:rPr>
          <w:rFonts w:eastAsia="Times New Roman"/>
          <w:color w:val="000000"/>
        </w:rPr>
        <w:t>“</w:t>
      </w:r>
      <w:r>
        <w:rPr>
          <w:rFonts w:ascii="宋体" w:hAnsi="宋体" w:cs="宋体"/>
          <w:color w:val="000000"/>
        </w:rPr>
        <w:t>饱和</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不饱和</w:t>
      </w:r>
      <w:r>
        <w:rPr>
          <w:rFonts w:eastAsia="Times New Roman"/>
          <w:color w:val="000000"/>
        </w:rPr>
        <w:t>”</w:t>
      </w:r>
      <w:r>
        <w:rPr>
          <w:rFonts w:ascii="宋体" w:hAnsi="宋体" w:cs="宋体"/>
          <w:color w:val="000000"/>
        </w:rPr>
        <w:t>）溶液。</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）将（</w:t>
      </w:r>
      <w:r>
        <w:rPr>
          <w:rFonts w:eastAsia="Times New Roman"/>
          <w:color w:val="000000"/>
        </w:rPr>
        <w:t>2</w:t>
      </w:r>
      <w:r>
        <w:rPr>
          <w:rFonts w:ascii="宋体" w:hAnsi="宋体" w:cs="宋体"/>
          <w:color w:val="000000"/>
        </w:rPr>
        <w:t>）中所得的溶液从</w:t>
      </w:r>
      <w:r>
        <w:rPr>
          <w:rFonts w:eastAsia="Times New Roman"/>
          <w:color w:val="000000"/>
        </w:rPr>
        <w:t>60</w:t>
      </w:r>
      <w:r>
        <w:rPr>
          <w:rFonts w:ascii="宋体" w:hAnsi="宋体" w:cs="宋体"/>
          <w:color w:val="000000"/>
        </w:rPr>
        <w:t>℃降温至</w:t>
      </w:r>
      <w:r>
        <w:rPr>
          <w:rFonts w:eastAsia="Times New Roman"/>
          <w:color w:val="000000"/>
        </w:rPr>
        <w:t>30</w:t>
      </w:r>
      <w:r>
        <w:rPr>
          <w:rFonts w:ascii="宋体" w:hAnsi="宋体" w:cs="宋体"/>
          <w:color w:val="000000"/>
        </w:rPr>
        <w:t>℃，可析出硝酸钾晶体_______</w:t>
      </w:r>
      <w:r>
        <w:rPr>
          <w:rFonts w:eastAsia="Times New Roman"/>
          <w:color w:val="000000"/>
        </w:rPr>
        <w:t>g</w:t>
      </w:r>
      <w:r>
        <w:rPr>
          <w:rFonts w:ascii="宋体" w:hAnsi="宋体" w:cs="宋体"/>
          <w:color w:val="000000"/>
        </w:rPr>
        <w:t>，此时溶液的溶质质量分数___</w:t>
      </w:r>
      <w:r>
        <w:rPr>
          <w:rFonts w:eastAsia="Times New Roman"/>
          <w:color w:val="000000"/>
        </w:rPr>
        <w:t>45.8%</w:t>
      </w:r>
      <w:r>
        <w:rPr>
          <w:rFonts w:ascii="宋体" w:hAnsi="宋体" w:cs="宋体"/>
          <w:color w:val="000000"/>
        </w:rPr>
        <w:t>（填</w:t>
      </w:r>
      <w:r>
        <w:rPr>
          <w:rFonts w:eastAsia="Times New Roman"/>
          <w:color w:val="000000"/>
        </w:rPr>
        <w:t>“&gt;”“&lt;”</w:t>
      </w:r>
      <w:r>
        <w:rPr>
          <w:rFonts w:ascii="宋体" w:hAnsi="宋体" w:cs="宋体"/>
          <w:color w:val="000000"/>
        </w:rPr>
        <w:t>或</w:t>
      </w:r>
      <w:r>
        <w:rPr>
          <w:rFonts w:eastAsia="Times New Roman"/>
          <w:color w:val="000000"/>
        </w:rPr>
        <w:t>“=”</w:t>
      </w:r>
      <w:r>
        <w:rPr>
          <w:rFonts w:ascii="宋体" w:hAnsi="宋体" w:cs="宋体"/>
          <w:color w:val="000000"/>
        </w:rPr>
        <w:t>）。</w:t>
      </w:r>
    </w:p>
    <w:p w:rsidR="00D64F46" w:rsidRDefault="00D64F46" w:rsidP="00D64F46">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45.8</w:t>
      </w:r>
      <w:r>
        <w:rPr>
          <w:color w:val="000000"/>
        </w:rPr>
        <w:t xml:space="preserve">    (2).</w:t>
      </w:r>
      <w:proofErr w:type="gramEnd"/>
      <w:r>
        <w:rPr>
          <w:color w:val="000000"/>
        </w:rPr>
        <w:t xml:space="preserve"> </w:t>
      </w:r>
      <w:r>
        <w:rPr>
          <w:rFonts w:ascii="宋体" w:hAnsi="宋体" w:cs="宋体"/>
          <w:color w:val="000000"/>
        </w:rPr>
        <w:t>不饱和</w:t>
      </w:r>
      <w:r>
        <w:rPr>
          <w:color w:val="000000"/>
        </w:rPr>
        <w:t xml:space="preserve">    (3). </w:t>
      </w:r>
      <w:proofErr w:type="gramStart"/>
      <w:r>
        <w:rPr>
          <w:rFonts w:eastAsia="Times New Roman"/>
          <w:color w:val="000000"/>
        </w:rPr>
        <w:t>14.2g</w:t>
      </w:r>
      <w:r>
        <w:rPr>
          <w:color w:val="000000"/>
        </w:rPr>
        <w:t xml:space="preserve">    (4).</w:t>
      </w:r>
      <w:proofErr w:type="gramEnd"/>
      <w:r>
        <w:rPr>
          <w:color w:val="000000"/>
        </w:rPr>
        <w:t xml:space="preserve"> </w:t>
      </w:r>
      <w:r>
        <w:rPr>
          <w:rFonts w:eastAsia="Times New Roman"/>
          <w:color w:val="000000"/>
        </w:rPr>
        <w:t>&lt;</w:t>
      </w:r>
    </w:p>
    <w:p w:rsidR="00D64F46" w:rsidRDefault="00D64F46" w:rsidP="00D64F46">
      <w:pPr>
        <w:spacing w:line="360" w:lineRule="auto"/>
        <w:textAlignment w:val="center"/>
        <w:rPr>
          <w:color w:val="000000"/>
        </w:rPr>
      </w:pPr>
      <w:r>
        <w:rPr>
          <w:color w:val="2E75B6"/>
        </w:rPr>
        <w:t>【解析】</w:t>
      </w:r>
    </w:p>
    <w:p w:rsidR="00D64F46" w:rsidRDefault="00D64F46" w:rsidP="00D64F46">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）根据溶解度曲线可知，</w:t>
      </w:r>
      <w:r>
        <w:rPr>
          <w:rFonts w:eastAsia="Times New Roman"/>
          <w:color w:val="000000"/>
        </w:rPr>
        <w:t>30</w:t>
      </w:r>
      <w:r>
        <w:rPr>
          <w:rFonts w:ascii="宋体" w:hAnsi="宋体" w:cs="宋体"/>
          <w:color w:val="000000"/>
        </w:rPr>
        <w:t>℃时，硝酸钾的溶解度是</w:t>
      </w:r>
      <w:r>
        <w:rPr>
          <w:rFonts w:eastAsia="Times New Roman"/>
          <w:color w:val="000000"/>
        </w:rPr>
        <w:t>45.8g</w:t>
      </w:r>
      <w:r>
        <w:rPr>
          <w:rFonts w:ascii="宋体" w:hAnsi="宋体" w:cs="宋体"/>
          <w:color w:val="000000"/>
        </w:rPr>
        <w:t>。</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）根据溶解度曲线可知，</w:t>
      </w:r>
      <w:r>
        <w:rPr>
          <w:rFonts w:eastAsia="Times New Roman"/>
          <w:color w:val="000000"/>
        </w:rPr>
        <w:t>60</w:t>
      </w:r>
      <w:r>
        <w:rPr>
          <w:rFonts w:ascii="宋体" w:hAnsi="宋体" w:cs="宋体"/>
          <w:color w:val="000000"/>
        </w:rPr>
        <w:t>℃时，硝酸钾的溶解度为</w:t>
      </w:r>
      <w:r>
        <w:rPr>
          <w:rFonts w:eastAsia="Times New Roman"/>
          <w:color w:val="000000"/>
        </w:rPr>
        <w:t>110g</w:t>
      </w:r>
      <w:r>
        <w:rPr>
          <w:rFonts w:ascii="宋体" w:hAnsi="宋体" w:cs="宋体"/>
          <w:color w:val="000000"/>
        </w:rPr>
        <w:t>，根据溶解度概念可知，</w:t>
      </w:r>
      <w:r>
        <w:rPr>
          <w:rFonts w:eastAsia="Times New Roman"/>
          <w:color w:val="000000"/>
        </w:rPr>
        <w:t>60</w:t>
      </w:r>
      <w:r>
        <w:rPr>
          <w:rFonts w:ascii="宋体" w:hAnsi="宋体" w:cs="宋体"/>
          <w:color w:val="000000"/>
        </w:rPr>
        <w:t>℃时，</w:t>
      </w:r>
      <w:r>
        <w:rPr>
          <w:rFonts w:eastAsia="Times New Roman"/>
          <w:color w:val="000000"/>
        </w:rPr>
        <w:t>100g</w:t>
      </w:r>
      <w:r>
        <w:rPr>
          <w:rFonts w:ascii="宋体" w:hAnsi="宋体" w:cs="宋体"/>
          <w:color w:val="000000"/>
        </w:rPr>
        <w:t>水与</w:t>
      </w:r>
      <w:r>
        <w:rPr>
          <w:rFonts w:eastAsia="Times New Roman"/>
          <w:color w:val="000000"/>
        </w:rPr>
        <w:t>110g</w:t>
      </w:r>
      <w:r>
        <w:rPr>
          <w:rFonts w:ascii="宋体" w:hAnsi="宋体" w:cs="宋体"/>
          <w:color w:val="000000"/>
        </w:rPr>
        <w:t>的硝酸钾形成饱和溶液。在</w:t>
      </w:r>
      <w:r>
        <w:rPr>
          <w:rFonts w:eastAsia="Times New Roman"/>
          <w:color w:val="000000"/>
        </w:rPr>
        <w:t>100g</w:t>
      </w:r>
      <w:r>
        <w:rPr>
          <w:rFonts w:ascii="宋体" w:hAnsi="宋体" w:cs="宋体"/>
          <w:color w:val="000000"/>
        </w:rPr>
        <w:t>水中加入</w:t>
      </w:r>
      <w:r>
        <w:rPr>
          <w:rFonts w:eastAsia="Times New Roman"/>
          <w:color w:val="000000"/>
        </w:rPr>
        <w:t>60g</w:t>
      </w:r>
      <w:r>
        <w:rPr>
          <w:rFonts w:ascii="宋体" w:hAnsi="宋体" w:cs="宋体"/>
          <w:color w:val="000000"/>
        </w:rPr>
        <w:t>硝酸钾固体，充分搅拌，所得溶液是不饱和溶液；</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）将（</w:t>
      </w:r>
      <w:r>
        <w:rPr>
          <w:rFonts w:eastAsia="Times New Roman"/>
          <w:color w:val="000000"/>
        </w:rPr>
        <w:t>2</w:t>
      </w:r>
      <w:r>
        <w:rPr>
          <w:rFonts w:ascii="宋体" w:hAnsi="宋体" w:cs="宋体"/>
          <w:color w:val="000000"/>
        </w:rPr>
        <w:t>）中所得的溶液从</w:t>
      </w:r>
      <w:r>
        <w:rPr>
          <w:rFonts w:eastAsia="Times New Roman"/>
          <w:color w:val="000000"/>
        </w:rPr>
        <w:t>60</w:t>
      </w:r>
      <w:r>
        <w:rPr>
          <w:rFonts w:ascii="宋体" w:hAnsi="宋体" w:cs="宋体"/>
          <w:color w:val="000000"/>
        </w:rPr>
        <w:t>℃降温至</w:t>
      </w:r>
      <w:r>
        <w:rPr>
          <w:rFonts w:eastAsia="Times New Roman"/>
          <w:color w:val="000000"/>
        </w:rPr>
        <w:t>30</w:t>
      </w:r>
      <w:r>
        <w:rPr>
          <w:rFonts w:ascii="宋体" w:hAnsi="宋体" w:cs="宋体"/>
          <w:color w:val="000000"/>
        </w:rPr>
        <w:t>℃，溶液中的溶剂质量保持不变，仍为</w:t>
      </w:r>
      <w:r>
        <w:rPr>
          <w:rFonts w:eastAsia="Times New Roman"/>
          <w:color w:val="000000"/>
        </w:rPr>
        <w:t>100g</w:t>
      </w:r>
      <w:r>
        <w:rPr>
          <w:rFonts w:ascii="宋体" w:hAnsi="宋体" w:cs="宋体"/>
          <w:color w:val="000000"/>
        </w:rPr>
        <w:t>，根据溶解度概念可知，此时溶液中可溶的溶质质量为</w:t>
      </w:r>
      <w:r>
        <w:rPr>
          <w:rFonts w:eastAsia="Times New Roman"/>
          <w:color w:val="000000"/>
        </w:rPr>
        <w:t>45.8g</w:t>
      </w:r>
      <w:r>
        <w:rPr>
          <w:rFonts w:ascii="宋体" w:hAnsi="宋体" w:cs="宋体"/>
          <w:color w:val="000000"/>
        </w:rPr>
        <w:t>，可析出硝酸钾晶体的质量</w:t>
      </w:r>
      <w:r>
        <w:rPr>
          <w:rFonts w:eastAsia="Times New Roman"/>
          <w:color w:val="000000"/>
        </w:rPr>
        <w:t>60g-45.8=14.2g</w:t>
      </w:r>
      <w:r>
        <w:rPr>
          <w:rFonts w:ascii="宋体" w:hAnsi="宋体" w:cs="宋体"/>
          <w:color w:val="000000"/>
        </w:rPr>
        <w:t>，此时溶液的溶质质量分数</w:t>
      </w:r>
      <w:r>
        <w:rPr>
          <w:rFonts w:eastAsia="Times New Roman"/>
          <w:color w:val="000000"/>
        </w:rPr>
        <w:t>=</w:t>
      </w:r>
      <w:r>
        <w:object w:dxaOrig="2724" w:dyaOrig="660">
          <v:shape id="_x0000_i1038" type="#_x0000_t75" alt="学科网(www.zxxk.com)--教育资源门户，提供试卷、教案、课件、论文、素材以及各类教学资源下载，还有大量而丰富的教学相关资讯！" style="width:136.2pt;height:33pt" o:ole="">
            <v:imagedata r:id="rId49" o:title="eqIdc48b7b936a884758ad0757d20800ea4a"/>
          </v:shape>
          <o:OLEObject Type="Embed" ProgID="Equation.DSMT4" ShapeID="_x0000_i1038" DrawAspect="Content" ObjectID="_1661535881" r:id="rId50"/>
        </w:object>
      </w:r>
      <w:r>
        <w:rPr>
          <w:rFonts w:eastAsia="Times New Roman"/>
          <w:color w:val="000000"/>
        </w:rPr>
        <w:t xml:space="preserve"> </w:t>
      </w:r>
      <w:r>
        <w:rPr>
          <w:rFonts w:ascii="宋体" w:hAnsi="宋体" w:cs="宋体"/>
          <w:color w:val="000000"/>
        </w:rPr>
        <w:t>，小于</w:t>
      </w:r>
      <w:r>
        <w:rPr>
          <w:rFonts w:eastAsia="Times New Roman"/>
          <w:color w:val="000000"/>
        </w:rPr>
        <w:t>45.8%</w:t>
      </w:r>
      <w:r>
        <w:rPr>
          <w:rFonts w:ascii="宋体" w:hAnsi="宋体" w:cs="宋体"/>
          <w:color w:val="000000"/>
        </w:rPr>
        <w:t>，</w:t>
      </w:r>
      <w:proofErr w:type="gramStart"/>
      <w:r>
        <w:rPr>
          <w:rFonts w:ascii="宋体" w:hAnsi="宋体" w:cs="宋体"/>
          <w:color w:val="000000"/>
        </w:rPr>
        <w:t>故填</w:t>
      </w:r>
      <w:proofErr w:type="gramEnd"/>
      <w:r>
        <w:rPr>
          <w:rFonts w:eastAsia="Times New Roman"/>
          <w:color w:val="000000"/>
        </w:rPr>
        <w:t>&lt;</w:t>
      </w:r>
      <w:r>
        <w:rPr>
          <w:rFonts w:ascii="宋体" w:hAnsi="宋体" w:cs="宋体"/>
          <w:color w:val="000000"/>
        </w:rPr>
        <w:t>。</w:t>
      </w:r>
    </w:p>
    <w:p w:rsidR="00D64F46" w:rsidRDefault="00D64F46" w:rsidP="00D64F46">
      <w:pPr>
        <w:spacing w:line="360" w:lineRule="auto"/>
        <w:jc w:val="left"/>
        <w:textAlignment w:val="center"/>
        <w:rPr>
          <w:rFonts w:ascii="宋体" w:hAnsi="宋体" w:cs="宋体"/>
          <w:color w:val="000000"/>
        </w:rPr>
      </w:pPr>
      <w:r>
        <w:rPr>
          <w:color w:val="000000"/>
        </w:rPr>
        <w:t>23.</w:t>
      </w:r>
      <w:r>
        <w:rPr>
          <w:rFonts w:ascii="宋体" w:hAnsi="宋体" w:cs="宋体"/>
          <w:color w:val="000000"/>
        </w:rPr>
        <w:t>天然气是常见的化石燃料。</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）做饭时，若燃气灶的火焰呈现黄色或橙色，锅底出现黑色，应将炉具的进风口调</w:t>
      </w:r>
      <w:r>
        <w:rPr>
          <w:rFonts w:eastAsia="Times New Roman"/>
          <w:color w:val="000000"/>
        </w:rPr>
        <w:t>__</w:t>
      </w:r>
      <w:r>
        <w:rPr>
          <w:rFonts w:ascii="宋体" w:hAnsi="宋体" w:cs="宋体"/>
          <w:color w:val="000000"/>
        </w:rPr>
        <w:t>（填</w:t>
      </w:r>
      <w:r>
        <w:rPr>
          <w:rFonts w:eastAsia="Times New Roman"/>
          <w:color w:val="000000"/>
        </w:rPr>
        <w:t>“</w:t>
      </w:r>
      <w:r>
        <w:rPr>
          <w:rFonts w:ascii="宋体" w:hAnsi="宋体" w:cs="宋体"/>
          <w:color w:val="000000"/>
        </w:rPr>
        <w:t>大</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小</w:t>
      </w:r>
      <w:r>
        <w:rPr>
          <w:rFonts w:eastAsia="Times New Roman"/>
          <w:color w:val="000000"/>
        </w:rPr>
        <w:t>”</w:t>
      </w:r>
      <w:r>
        <w:rPr>
          <w:rFonts w:ascii="宋体" w:hAnsi="宋体" w:cs="宋体"/>
          <w:color w:val="000000"/>
        </w:rPr>
        <w:t>）。</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）含</w:t>
      </w:r>
      <w:r>
        <w:rPr>
          <w:rFonts w:eastAsia="Times New Roman"/>
          <w:color w:val="000000"/>
        </w:rPr>
        <w:t>160g</w:t>
      </w:r>
      <w:r>
        <w:rPr>
          <w:rFonts w:ascii="宋体" w:hAnsi="宋体" w:cs="宋体"/>
          <w:color w:val="000000"/>
        </w:rPr>
        <w:t>甲烷的天然气充分燃烧，生成二氧化碳的质量是多少克？（根据化学方程式进行计算）</w:t>
      </w:r>
    </w:p>
    <w:p w:rsidR="00D64F46" w:rsidRDefault="00D64F46" w:rsidP="00D64F46">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）大；（</w:t>
      </w:r>
      <w:r>
        <w:rPr>
          <w:rFonts w:eastAsia="Times New Roman"/>
          <w:color w:val="000000"/>
        </w:rPr>
        <w:t>2</w:t>
      </w:r>
      <w:r>
        <w:rPr>
          <w:rFonts w:ascii="宋体" w:hAnsi="宋体" w:cs="宋体"/>
          <w:color w:val="000000"/>
        </w:rPr>
        <w:t>）</w:t>
      </w:r>
      <w:r>
        <w:rPr>
          <w:rFonts w:eastAsia="Times New Roman"/>
          <w:color w:val="000000"/>
        </w:rPr>
        <w:t>440g</w:t>
      </w:r>
    </w:p>
    <w:p w:rsidR="00D64F46" w:rsidRDefault="00D64F46" w:rsidP="00D64F46">
      <w:pPr>
        <w:spacing w:line="360" w:lineRule="auto"/>
        <w:textAlignment w:val="center"/>
        <w:rPr>
          <w:color w:val="000000"/>
        </w:rPr>
      </w:pPr>
      <w:r>
        <w:rPr>
          <w:color w:val="2E75B6"/>
        </w:rPr>
        <w:lastRenderedPageBreak/>
        <w:t>【解析】</w:t>
      </w:r>
    </w:p>
    <w:p w:rsidR="00D64F46" w:rsidRDefault="00D64F46" w:rsidP="00D64F46">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）燃气灶的火焰呈现黄色或橙色，锅底出现黑色，说明氧气不充足，燃料不能充分燃烧，所以此时应将灶炉具的进风口调大，增加氧气的量；</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）设生成二氧化碳的质量为</w:t>
      </w:r>
      <w:r>
        <w:object w:dxaOrig="195" w:dyaOrig="225">
          <v:shape id="_x0000_i1039" type="#_x0000_t75" alt="学科网(www.zxxk.com)--教育资源门户，提供试卷、教案、课件、论文、素材以及各类教学资源下载，还有大量而丰富的教学相关资讯！" style="width:9.6pt;height:11.4pt" o:ole="">
            <v:imagedata r:id="rId39" o:title="eqId8e15963708e9415da25069fea5906e24"/>
          </v:shape>
          <o:OLEObject Type="Embed" ProgID="Equation.DSMT4" ShapeID="_x0000_i1039" DrawAspect="Content" ObjectID="_1661535882" r:id="rId51"/>
        </w:object>
      </w:r>
      <w:r>
        <w:rPr>
          <w:rFonts w:ascii="宋体" w:hAnsi="宋体" w:cs="宋体"/>
          <w:color w:val="000000"/>
        </w:rPr>
        <w:t>，</w:t>
      </w:r>
    </w:p>
    <w:p w:rsidR="00D64F46" w:rsidRDefault="00D64F46" w:rsidP="00D64F46">
      <w:pPr>
        <w:spacing w:line="360" w:lineRule="auto"/>
        <w:jc w:val="left"/>
        <w:textAlignment w:val="center"/>
        <w:rPr>
          <w:rFonts w:eastAsia="Times New Roman"/>
          <w:color w:val="000000"/>
        </w:rPr>
      </w:pPr>
      <w:r>
        <w:object w:dxaOrig="2925" w:dyaOrig="1485">
          <v:shape id="_x0000_i1040" type="#_x0000_t75" alt="学科网(www.zxxk.com)--教育资源门户，提供试卷、教案、课件、论文、素材以及各类教学资源下载，还有大量而丰富的教学相关资讯！" style="width:146.4pt;height:74.4pt" o:ole="">
            <v:imagedata r:id="rId52" o:title="eqId43c1c25964d7404d8406403beb084181"/>
          </v:shape>
          <o:OLEObject Type="Embed" ProgID="Equation.DSMT4" ShapeID="_x0000_i1040" DrawAspect="Content" ObjectID="_1661535883" r:id="rId53"/>
        </w:object>
      </w:r>
      <w:r>
        <w:rPr>
          <w:rFonts w:eastAsia="Times New Roman"/>
          <w:color w:val="000000"/>
        </w:rPr>
        <w:t xml:space="preserve"> </w:t>
      </w:r>
    </w:p>
    <w:p w:rsidR="00D64F46" w:rsidRDefault="00D64F46" w:rsidP="00D64F46">
      <w:pPr>
        <w:spacing w:line="360" w:lineRule="auto"/>
        <w:jc w:val="left"/>
        <w:textAlignment w:val="center"/>
        <w:rPr>
          <w:color w:val="000000"/>
        </w:rPr>
      </w:pPr>
      <w:r>
        <w:object w:dxaOrig="1100" w:dyaOrig="620">
          <v:shape id="_x0000_i1041" type="#_x0000_t75" alt="学科网(www.zxxk.com)--教育资源门户，提供试卷、教案、课件、论文、素材以及各类教学资源下载，还有大量而丰富的教学相关资讯！" style="width:55.2pt;height:31.2pt" o:ole="">
            <v:imagedata r:id="rId54" o:title="eqId235ee258037345d3a9613d3f0590c15a"/>
          </v:shape>
          <o:OLEObject Type="Embed" ProgID="Equation.DSMT4" ShapeID="_x0000_i1041" DrawAspect="Content" ObjectID="_1661535884" r:id="rId55"/>
        </w:object>
      </w:r>
    </w:p>
    <w:p w:rsidR="00D64F46" w:rsidRDefault="00D64F46" w:rsidP="00D64F46">
      <w:pPr>
        <w:spacing w:line="360" w:lineRule="auto"/>
        <w:jc w:val="left"/>
        <w:textAlignment w:val="center"/>
        <w:rPr>
          <w:rFonts w:eastAsia="Times New Roman"/>
          <w:color w:val="000000"/>
        </w:rPr>
      </w:pPr>
      <w:r>
        <w:rPr>
          <w:rFonts w:ascii="宋体" w:hAnsi="宋体" w:cs="宋体"/>
          <w:color w:val="000000"/>
        </w:rPr>
        <w:t>解得</w:t>
      </w:r>
      <w:r>
        <w:object w:dxaOrig="195" w:dyaOrig="225">
          <v:shape id="_x0000_i1042" type="#_x0000_t75" alt="学科网(www.zxxk.com)--教育资源门户，提供试卷、教案、课件、论文、素材以及各类教学资源下载，还有大量而丰富的教学相关资讯！" style="width:9.6pt;height:11.4pt" o:ole="">
            <v:imagedata r:id="rId39" o:title="eqId8e15963708e9415da25069fea5906e24"/>
          </v:shape>
          <o:OLEObject Type="Embed" ProgID="Equation.DSMT4" ShapeID="_x0000_i1042" DrawAspect="Content" ObjectID="_1661535885" r:id="rId56"/>
        </w:object>
      </w:r>
      <w:r>
        <w:rPr>
          <w:rFonts w:eastAsia="Times New Roman"/>
          <w:color w:val="000000"/>
        </w:rPr>
        <w:t>=440g</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答：生成二氧化碳的质量是</w:t>
      </w:r>
      <w:r>
        <w:rPr>
          <w:rFonts w:eastAsia="Times New Roman"/>
          <w:color w:val="000000"/>
        </w:rPr>
        <w:t>440g</w:t>
      </w:r>
      <w:r>
        <w:rPr>
          <w:rFonts w:ascii="宋体" w:hAnsi="宋体" w:cs="宋体"/>
          <w:color w:val="000000"/>
        </w:rPr>
        <w:t>。</w:t>
      </w:r>
    </w:p>
    <w:p w:rsidR="00D64F46" w:rsidRDefault="00D64F46" w:rsidP="00D64F46">
      <w:pPr>
        <w:spacing w:line="360" w:lineRule="auto"/>
        <w:jc w:val="left"/>
        <w:textAlignment w:val="center"/>
        <w:rPr>
          <w:rFonts w:ascii="宋体" w:hAnsi="宋体" w:cs="宋体"/>
          <w:b/>
          <w:color w:val="000000"/>
          <w:sz w:val="24"/>
        </w:rPr>
      </w:pPr>
      <w:r>
        <w:rPr>
          <w:rFonts w:ascii="宋体" w:hAnsi="宋体" w:cs="宋体"/>
          <w:b/>
          <w:color w:val="000000"/>
          <w:sz w:val="24"/>
        </w:rPr>
        <w:t>四、实验与探究题（本题包括</w:t>
      </w:r>
      <w:r>
        <w:rPr>
          <w:rFonts w:eastAsia="Times New Roman"/>
          <w:b/>
          <w:color w:val="000000"/>
          <w:sz w:val="24"/>
        </w:rPr>
        <w:t>3</w:t>
      </w:r>
      <w:r>
        <w:rPr>
          <w:rFonts w:ascii="宋体" w:hAnsi="宋体" w:cs="宋体"/>
          <w:b/>
          <w:color w:val="000000"/>
          <w:sz w:val="24"/>
        </w:rPr>
        <w:t>个小题，共</w:t>
      </w:r>
      <w:r>
        <w:rPr>
          <w:rFonts w:eastAsia="Times New Roman"/>
          <w:b/>
          <w:color w:val="000000"/>
          <w:sz w:val="24"/>
        </w:rPr>
        <w:t>30</w:t>
      </w:r>
      <w:r>
        <w:rPr>
          <w:rFonts w:ascii="宋体" w:hAnsi="宋体" w:cs="宋体"/>
          <w:b/>
          <w:color w:val="000000"/>
          <w:sz w:val="24"/>
        </w:rPr>
        <w:t>分）</w:t>
      </w:r>
    </w:p>
    <w:p w:rsidR="00D64F46" w:rsidRDefault="00D64F46" w:rsidP="00D64F46">
      <w:pPr>
        <w:spacing w:line="360" w:lineRule="auto"/>
        <w:jc w:val="left"/>
        <w:textAlignment w:val="center"/>
        <w:rPr>
          <w:rFonts w:ascii="宋体" w:hAnsi="宋体" w:cs="宋体"/>
          <w:color w:val="000000"/>
        </w:rPr>
      </w:pPr>
      <w:r>
        <w:rPr>
          <w:color w:val="000000"/>
        </w:rPr>
        <w:t>24.</w:t>
      </w:r>
      <w:r>
        <w:rPr>
          <w:rFonts w:ascii="宋体" w:hAnsi="宋体" w:cs="宋体"/>
          <w:color w:val="000000"/>
        </w:rPr>
        <w:t>科学兴趣小组的同学做粗盐（只含有难溶性杂质）提纯实验，并用所得的精盐配制</w:t>
      </w:r>
      <w:r>
        <w:rPr>
          <w:rFonts w:eastAsia="Times New Roman"/>
          <w:color w:val="000000"/>
        </w:rPr>
        <w:t>50g6%</w:t>
      </w:r>
      <w:r>
        <w:rPr>
          <w:rFonts w:ascii="宋体" w:hAnsi="宋体" w:cs="宋体"/>
          <w:color w:val="000000"/>
        </w:rPr>
        <w:t>的氯化钠溶液。回答下列问题：</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实验</w:t>
      </w:r>
      <w:proofErr w:type="gramStart"/>
      <w:r>
        <w:rPr>
          <w:rFonts w:ascii="宋体" w:hAnsi="宋体" w:cs="宋体"/>
          <w:color w:val="000000"/>
        </w:rPr>
        <w:t>一</w:t>
      </w:r>
      <w:proofErr w:type="gramEnd"/>
      <w:r>
        <w:rPr>
          <w:rFonts w:ascii="宋体" w:hAnsi="宋体" w:cs="宋体"/>
          <w:color w:val="000000"/>
        </w:rPr>
        <w:t>：粗盐提纯</w:t>
      </w:r>
    </w:p>
    <w:p w:rsidR="00D64F46" w:rsidRDefault="00D64F46" w:rsidP="00D64F46">
      <w:pPr>
        <w:spacing w:line="360" w:lineRule="auto"/>
        <w:jc w:val="left"/>
        <w:textAlignment w:val="center"/>
        <w:rPr>
          <w:color w:val="000000"/>
        </w:rPr>
      </w:pPr>
      <w:r>
        <w:rPr>
          <w:rFonts w:ascii="宋体" w:hAnsi="宋体" w:cs="宋体"/>
          <w:noProof/>
          <w:color w:val="000000"/>
        </w:rPr>
        <w:drawing>
          <wp:inline distT="0" distB="0" distL="0" distR="0">
            <wp:extent cx="6187440" cy="1424940"/>
            <wp:effectExtent l="0" t="0" r="3810" b="3810"/>
            <wp:docPr id="350" name="图片 35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学科网(www.zxxk.com)--教育资源门户，提供试卷、教案、课件、论文、素材以及各类教学资源下载，还有大量而丰富的教学相关资讯！"/>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187440" cy="1424940"/>
                    </a:xfrm>
                    <a:prstGeom prst="rect">
                      <a:avLst/>
                    </a:prstGeom>
                    <a:noFill/>
                    <a:ln>
                      <a:noFill/>
                    </a:ln>
                  </pic:spPr>
                </pic:pic>
              </a:graphicData>
            </a:graphic>
          </wp:inline>
        </w:drawing>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）上图中操作有错误的是______（填数字序号）。</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）操作⑥中，当观察到蒸发皿中_____时，停止加热。</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）海水晒盐采用上图操作⑥的原理，不采用冷却氯化钠浓溶液的方法，原因是氯化钠的溶解度_____。</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实验二：用提纯得到的精盐配制</w:t>
      </w:r>
      <w:r>
        <w:rPr>
          <w:rFonts w:eastAsia="Times New Roman"/>
          <w:color w:val="000000"/>
        </w:rPr>
        <w:t>50g6%</w:t>
      </w:r>
      <w:r>
        <w:rPr>
          <w:rFonts w:ascii="宋体" w:hAnsi="宋体" w:cs="宋体"/>
          <w:color w:val="000000"/>
        </w:rPr>
        <w:t>的氯化钠溶液</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）计算。需要氯化钠_____</w:t>
      </w:r>
      <w:r>
        <w:rPr>
          <w:rFonts w:eastAsia="Times New Roman"/>
          <w:color w:val="000000"/>
        </w:rPr>
        <w:t>g</w:t>
      </w:r>
      <w:r>
        <w:rPr>
          <w:rFonts w:ascii="宋体" w:hAnsi="宋体" w:cs="宋体"/>
          <w:color w:val="000000"/>
        </w:rPr>
        <w:t>，蒸馏水______</w:t>
      </w:r>
      <w:r>
        <w:rPr>
          <w:rFonts w:eastAsia="Times New Roman"/>
          <w:color w:val="000000"/>
        </w:rPr>
        <w:t>mL</w:t>
      </w:r>
      <w:r>
        <w:rPr>
          <w:rFonts w:ascii="宋体" w:hAnsi="宋体" w:cs="宋体"/>
          <w:color w:val="000000"/>
        </w:rPr>
        <w:t>。</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）称量、量取。量取水的体积时，若仰视读数，所配溶液的溶质质量分数会______</w:t>
      </w:r>
      <w:r>
        <w:rPr>
          <w:rFonts w:eastAsia="Times New Roman"/>
          <w:color w:val="000000"/>
        </w:rPr>
        <w:t>6%</w:t>
      </w:r>
      <w:r>
        <w:rPr>
          <w:rFonts w:ascii="宋体" w:hAnsi="宋体" w:cs="宋体"/>
          <w:color w:val="000000"/>
        </w:rPr>
        <w:t>（填</w:t>
      </w:r>
      <w:r>
        <w:rPr>
          <w:rFonts w:eastAsia="Times New Roman"/>
          <w:color w:val="000000"/>
        </w:rPr>
        <w:t>“&gt;”“&lt;”</w:t>
      </w:r>
      <w:r>
        <w:rPr>
          <w:rFonts w:ascii="宋体" w:hAnsi="宋体" w:cs="宋体"/>
          <w:color w:val="000000"/>
        </w:rPr>
        <w:t>或</w:t>
      </w:r>
      <w:r>
        <w:rPr>
          <w:rFonts w:eastAsia="Times New Roman"/>
          <w:color w:val="000000"/>
        </w:rPr>
        <w:t>“=”</w:t>
      </w:r>
      <w:r>
        <w:rPr>
          <w:rFonts w:ascii="宋体" w:hAnsi="宋体" w:cs="宋体"/>
          <w:color w:val="000000"/>
        </w:rPr>
        <w:t>）。</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）溶解。用玻璃棒搅拌的目的是_______。</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）装瓶、贴标签。</w:t>
      </w:r>
    </w:p>
    <w:p w:rsidR="00D64F46" w:rsidRDefault="00D64F46" w:rsidP="00D64F46">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ascii="宋体" w:hAnsi="宋体" w:cs="宋体"/>
          <w:color w:val="000000"/>
        </w:rPr>
        <w:t>⑤</w:t>
      </w:r>
      <w:r>
        <w:rPr>
          <w:color w:val="000000"/>
        </w:rPr>
        <w:t xml:space="preserve">    (2).</w:t>
      </w:r>
      <w:proofErr w:type="gramEnd"/>
      <w:r>
        <w:rPr>
          <w:color w:val="000000"/>
        </w:rPr>
        <w:t xml:space="preserve"> </w:t>
      </w:r>
      <w:r>
        <w:rPr>
          <w:rFonts w:ascii="宋体" w:hAnsi="宋体" w:cs="宋体"/>
          <w:color w:val="000000"/>
        </w:rPr>
        <w:t>有较多的固体出现时</w:t>
      </w:r>
      <w:r>
        <w:rPr>
          <w:color w:val="000000"/>
        </w:rPr>
        <w:t xml:space="preserve">    (3). </w:t>
      </w:r>
      <w:r>
        <w:rPr>
          <w:rFonts w:ascii="宋体" w:hAnsi="宋体" w:cs="宋体"/>
          <w:color w:val="000000"/>
        </w:rPr>
        <w:t>随温度变化不大</w:t>
      </w:r>
      <w:r>
        <w:rPr>
          <w:color w:val="000000"/>
        </w:rPr>
        <w:t xml:space="preserve">    (4). </w:t>
      </w:r>
      <w:proofErr w:type="gramStart"/>
      <w:r>
        <w:rPr>
          <w:rFonts w:eastAsia="Times New Roman"/>
          <w:color w:val="000000"/>
        </w:rPr>
        <w:t>3g</w:t>
      </w:r>
      <w:r>
        <w:rPr>
          <w:color w:val="000000"/>
        </w:rPr>
        <w:t xml:space="preserve">    (5).</w:t>
      </w:r>
      <w:proofErr w:type="gramEnd"/>
      <w:r>
        <w:rPr>
          <w:color w:val="000000"/>
        </w:rPr>
        <w:t xml:space="preserve"> </w:t>
      </w:r>
      <w:proofErr w:type="gramStart"/>
      <w:r>
        <w:rPr>
          <w:rFonts w:eastAsia="Times New Roman"/>
          <w:color w:val="000000"/>
        </w:rPr>
        <w:t>47mL</w:t>
      </w:r>
      <w:r>
        <w:rPr>
          <w:color w:val="000000"/>
        </w:rPr>
        <w:t xml:space="preserve">    (6).</w:t>
      </w:r>
      <w:proofErr w:type="gramEnd"/>
      <w:r>
        <w:rPr>
          <w:color w:val="000000"/>
        </w:rPr>
        <w:t xml:space="preserve"> </w:t>
      </w:r>
      <w:r>
        <w:rPr>
          <w:rFonts w:eastAsia="Times New Roman"/>
          <w:color w:val="000000"/>
        </w:rPr>
        <w:lastRenderedPageBreak/>
        <w:t>&lt;</w:t>
      </w:r>
      <w:r>
        <w:rPr>
          <w:color w:val="000000"/>
        </w:rPr>
        <w:t xml:space="preserve">    (7). </w:t>
      </w:r>
      <w:r>
        <w:rPr>
          <w:rFonts w:ascii="宋体" w:hAnsi="宋体" w:cs="宋体"/>
          <w:color w:val="000000"/>
        </w:rPr>
        <w:t>加速溶解</w:t>
      </w:r>
    </w:p>
    <w:p w:rsidR="00D64F46" w:rsidRDefault="00D64F46" w:rsidP="00D64F46">
      <w:pPr>
        <w:spacing w:line="360" w:lineRule="auto"/>
        <w:textAlignment w:val="center"/>
        <w:rPr>
          <w:color w:val="000000"/>
        </w:rPr>
      </w:pPr>
      <w:r>
        <w:rPr>
          <w:color w:val="2E75B6"/>
        </w:rPr>
        <w:t>【解析】</w:t>
      </w:r>
    </w:p>
    <w:p w:rsidR="00D64F46" w:rsidRDefault="00D64F46" w:rsidP="00D64F46">
      <w:pPr>
        <w:spacing w:line="360" w:lineRule="auto"/>
        <w:textAlignment w:val="center"/>
        <w:rPr>
          <w:rFonts w:ascii="宋体" w:hAnsi="宋体" w:cs="宋体"/>
          <w:color w:val="000000"/>
        </w:rPr>
      </w:pPr>
      <w:r>
        <w:rPr>
          <w:color w:val="000000"/>
        </w:rPr>
        <w:t>【详解】</w:t>
      </w:r>
      <w:r>
        <w:rPr>
          <w:rFonts w:ascii="宋体" w:hAnsi="宋体" w:cs="宋体"/>
          <w:color w:val="000000"/>
        </w:rPr>
        <w:t>实验</w:t>
      </w:r>
      <w:proofErr w:type="gramStart"/>
      <w:r>
        <w:rPr>
          <w:rFonts w:ascii="宋体" w:hAnsi="宋体" w:cs="宋体"/>
          <w:color w:val="000000"/>
        </w:rPr>
        <w:t>一</w:t>
      </w:r>
      <w:proofErr w:type="gramEnd"/>
      <w:r>
        <w:rPr>
          <w:rFonts w:ascii="宋体" w:hAnsi="宋体" w:cs="宋体"/>
          <w:color w:val="000000"/>
        </w:rPr>
        <w:t>：</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）过滤操作时要用玻璃棒引流，防止液体外溅，故填：⑤。</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）蒸发时，当有较多的固体出现时，利用余热将液体蒸干，故填：有较多的固体出现时。</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）氯化钠的溶解度随温度变化不大，因此使用蒸发结晶的方法获得晶体，故填：随温度变化不大。</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实验二：</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50g6%</w:t>
      </w:r>
      <w:r>
        <w:rPr>
          <w:rFonts w:ascii="宋体" w:hAnsi="宋体" w:cs="宋体"/>
          <w:color w:val="000000"/>
        </w:rPr>
        <w:t>的氯化钠溶液中氯化钠的质量为：</w:t>
      </w:r>
      <w:r>
        <w:rPr>
          <w:rFonts w:eastAsia="Times New Roman"/>
          <w:color w:val="000000"/>
        </w:rPr>
        <w:t>50g×6%=3g</w:t>
      </w:r>
      <w:r>
        <w:rPr>
          <w:rFonts w:ascii="宋体" w:hAnsi="宋体" w:cs="宋体"/>
          <w:color w:val="000000"/>
        </w:rPr>
        <w:t>，水的质量为：</w:t>
      </w:r>
      <w:r>
        <w:rPr>
          <w:rFonts w:eastAsia="Times New Roman"/>
          <w:color w:val="000000"/>
        </w:rPr>
        <w:t>50g =3g=47g</w:t>
      </w:r>
      <w:r>
        <w:rPr>
          <w:rFonts w:ascii="宋体" w:hAnsi="宋体" w:cs="宋体"/>
          <w:color w:val="000000"/>
        </w:rPr>
        <w:t>，则水的体积为：</w:t>
      </w:r>
      <w:r>
        <w:rPr>
          <w:rFonts w:eastAsia="Times New Roman"/>
          <w:color w:val="000000"/>
        </w:rPr>
        <w:t>47g÷1g/mL=47mL</w:t>
      </w:r>
      <w:r>
        <w:rPr>
          <w:rFonts w:ascii="宋体" w:hAnsi="宋体" w:cs="宋体"/>
          <w:color w:val="000000"/>
        </w:rPr>
        <w:t>，故填：</w:t>
      </w:r>
      <w:r>
        <w:rPr>
          <w:rFonts w:eastAsia="Times New Roman"/>
          <w:color w:val="000000"/>
        </w:rPr>
        <w:t>3g</w:t>
      </w:r>
      <w:r>
        <w:rPr>
          <w:rFonts w:ascii="宋体" w:hAnsi="宋体" w:cs="宋体"/>
          <w:color w:val="000000"/>
        </w:rPr>
        <w:t>；</w:t>
      </w:r>
      <w:r>
        <w:rPr>
          <w:rFonts w:eastAsia="Times New Roman"/>
          <w:color w:val="000000"/>
        </w:rPr>
        <w:t>47mL</w:t>
      </w:r>
      <w:r>
        <w:rPr>
          <w:rFonts w:ascii="宋体" w:hAnsi="宋体" w:cs="宋体"/>
          <w:color w:val="000000"/>
        </w:rPr>
        <w:t>。</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）量取水的体积时，若仰视读数，则量取水的实际体积偏大，故溶液的溶质质量分数偏小，故填：</w:t>
      </w:r>
      <w:r>
        <w:rPr>
          <w:rFonts w:eastAsia="Times New Roman"/>
          <w:color w:val="000000"/>
        </w:rPr>
        <w:t>&lt;</w:t>
      </w:r>
      <w:r>
        <w:rPr>
          <w:rFonts w:ascii="宋体" w:hAnsi="宋体" w:cs="宋体"/>
          <w:color w:val="000000"/>
        </w:rPr>
        <w:t>。</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）溶解时用玻璃棒搅拌的目的是加速溶解，故填：加速溶解。</w:t>
      </w:r>
    </w:p>
    <w:p w:rsidR="00D64F46" w:rsidRDefault="00D64F46" w:rsidP="00D64F46">
      <w:pPr>
        <w:spacing w:line="360" w:lineRule="auto"/>
        <w:jc w:val="left"/>
        <w:textAlignment w:val="center"/>
        <w:rPr>
          <w:rFonts w:ascii="宋体" w:hAnsi="宋体" w:cs="宋体"/>
          <w:color w:val="000000"/>
        </w:rPr>
      </w:pPr>
      <w:r>
        <w:rPr>
          <w:color w:val="000000"/>
        </w:rPr>
        <w:t>25.</w:t>
      </w:r>
      <w:r>
        <w:rPr>
          <w:rFonts w:ascii="宋体" w:hAnsi="宋体" w:cs="宋体"/>
          <w:color w:val="000000"/>
        </w:rPr>
        <w:t>实验室制取和收集气体</w:t>
      </w:r>
      <w:r>
        <w:rPr>
          <w:rFonts w:ascii="宋体" w:hAnsi="宋体" w:cs="宋体"/>
          <w:noProof/>
          <w:color w:val="000000"/>
        </w:rPr>
        <w:drawing>
          <wp:inline distT="0" distB="0" distL="0" distR="0">
            <wp:extent cx="137160" cy="175260"/>
            <wp:effectExtent l="0" t="0" r="0" b="0"/>
            <wp:docPr id="349" name="图片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装置如下图所示。回答下列问题：</w:t>
      </w:r>
    </w:p>
    <w:p w:rsidR="00D64F46" w:rsidRDefault="00D64F46" w:rsidP="00D64F46">
      <w:pPr>
        <w:spacing w:line="360" w:lineRule="auto"/>
        <w:jc w:val="left"/>
        <w:textAlignment w:val="center"/>
        <w:rPr>
          <w:color w:val="000000"/>
        </w:rPr>
      </w:pPr>
      <w:r>
        <w:rPr>
          <w:rFonts w:ascii="宋体" w:hAnsi="宋体" w:cs="宋体"/>
          <w:noProof/>
          <w:color w:val="000000"/>
        </w:rPr>
        <w:drawing>
          <wp:inline distT="0" distB="0" distL="0" distR="0">
            <wp:extent cx="4175760" cy="1394460"/>
            <wp:effectExtent l="0" t="0" r="0" b="0"/>
            <wp:docPr id="348" name="图片 34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学科网(www.zxxk.com)--教育资源门户，提供试卷、教案、课件、论文、素材以及各类教学资源下载，还有大量而丰富的教学相关资讯！"/>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175760" cy="1394460"/>
                    </a:xfrm>
                    <a:prstGeom prst="rect">
                      <a:avLst/>
                    </a:prstGeom>
                    <a:noFill/>
                    <a:ln>
                      <a:noFill/>
                    </a:ln>
                  </pic:spPr>
                </pic:pic>
              </a:graphicData>
            </a:graphic>
          </wp:inline>
        </w:drawing>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）写出图中仪器</w:t>
      </w:r>
      <w:r>
        <w:rPr>
          <w:rFonts w:eastAsia="Times New Roman"/>
          <w:color w:val="000000"/>
        </w:rPr>
        <w:t>X</w:t>
      </w:r>
      <w:r>
        <w:rPr>
          <w:rFonts w:ascii="宋体" w:hAnsi="宋体" w:cs="宋体"/>
          <w:color w:val="000000"/>
        </w:rPr>
        <w:t>的名称：__________。</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）用下列原理制取气体可选用装置</w:t>
      </w:r>
      <w:r>
        <w:rPr>
          <w:rFonts w:eastAsia="Times New Roman"/>
          <w:color w:val="000000"/>
        </w:rPr>
        <w:t>A</w:t>
      </w:r>
      <w:r>
        <w:rPr>
          <w:rFonts w:ascii="宋体" w:hAnsi="宋体" w:cs="宋体"/>
          <w:color w:val="000000"/>
        </w:rPr>
        <w:t>的是______（填数字序号）。</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①用氯酸钾和二氧化锰的混合物制取氧气</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②用锌和稀硫酸反应制取氢气</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）实验室用</w:t>
      </w:r>
      <w:r>
        <w:rPr>
          <w:rFonts w:eastAsia="Times New Roman"/>
          <w:color w:val="000000"/>
        </w:rPr>
        <w:t>B</w:t>
      </w:r>
      <w:r>
        <w:rPr>
          <w:rFonts w:ascii="宋体" w:hAnsi="宋体" w:cs="宋体"/>
          <w:color w:val="000000"/>
        </w:rPr>
        <w:t>装置制取二氧化碳，反应的化学方程式为_____。连接仪器后，先________，再加药品。</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）实验室用过氧化氢溶液和二氧化锰混合制取氧气的化学方程式为__________。若用</w:t>
      </w:r>
      <w:r>
        <w:rPr>
          <w:rFonts w:eastAsia="Times New Roman"/>
          <w:color w:val="000000"/>
        </w:rPr>
        <w:t>E</w:t>
      </w:r>
      <w:r>
        <w:rPr>
          <w:rFonts w:ascii="宋体" w:hAnsi="宋体" w:cs="宋体"/>
          <w:color w:val="000000"/>
        </w:rPr>
        <w:t>装置收集氧气，</w:t>
      </w:r>
      <w:proofErr w:type="gramStart"/>
      <w:r>
        <w:rPr>
          <w:rFonts w:ascii="宋体" w:hAnsi="宋体" w:cs="宋体"/>
          <w:color w:val="000000"/>
        </w:rPr>
        <w:t>验满的</w:t>
      </w:r>
      <w:proofErr w:type="gramEnd"/>
      <w:r>
        <w:rPr>
          <w:rFonts w:ascii="宋体" w:hAnsi="宋体" w:cs="宋体"/>
          <w:color w:val="000000"/>
        </w:rPr>
        <w:t>方法是__________。</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）若改用图</w:t>
      </w:r>
      <w:r>
        <w:rPr>
          <w:rFonts w:eastAsia="Times New Roman"/>
          <w:color w:val="000000"/>
        </w:rPr>
        <w:t>F</w:t>
      </w:r>
      <w:r>
        <w:rPr>
          <w:rFonts w:ascii="宋体" w:hAnsi="宋体" w:cs="宋体"/>
          <w:color w:val="000000"/>
        </w:rPr>
        <w:t>所示充满空气的医用塑料袋收集二氧化碳，则二氧化碳的导入端为_____（填</w:t>
      </w:r>
      <w:r>
        <w:rPr>
          <w:rFonts w:eastAsia="Times New Roman"/>
          <w:color w:val="000000"/>
        </w:rPr>
        <w:t>“a”</w:t>
      </w:r>
      <w:r>
        <w:rPr>
          <w:rFonts w:ascii="宋体" w:hAnsi="宋体" w:cs="宋体"/>
          <w:color w:val="000000"/>
        </w:rPr>
        <w:t>或</w:t>
      </w:r>
      <w:r>
        <w:rPr>
          <w:rFonts w:eastAsia="Times New Roman"/>
          <w:color w:val="000000"/>
        </w:rPr>
        <w:t>“b”</w:t>
      </w:r>
      <w:r>
        <w:rPr>
          <w:rFonts w:ascii="宋体" w:hAnsi="宋体" w:cs="宋体"/>
          <w:color w:val="000000"/>
        </w:rPr>
        <w:t>）。</w:t>
      </w:r>
    </w:p>
    <w:p w:rsidR="00D64F46" w:rsidRDefault="00D64F46" w:rsidP="00D64F46">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锥形瓶</w:t>
      </w:r>
      <w:r>
        <w:rPr>
          <w:color w:val="000000"/>
        </w:rPr>
        <w:t xml:space="preserve">    (2). </w:t>
      </w:r>
      <w:proofErr w:type="gramStart"/>
      <w:r>
        <w:rPr>
          <w:rFonts w:ascii="宋体" w:hAnsi="宋体" w:cs="宋体"/>
          <w:color w:val="000000"/>
        </w:rPr>
        <w:t>①</w:t>
      </w:r>
      <w:r>
        <w:rPr>
          <w:color w:val="000000"/>
        </w:rPr>
        <w:t xml:space="preserve">    (3).</w:t>
      </w:r>
      <w:proofErr w:type="gramEnd"/>
      <w:r>
        <w:rPr>
          <w:color w:val="000000"/>
        </w:rPr>
        <w:t xml:space="preserve"> </w:t>
      </w:r>
      <w:r>
        <w:rPr>
          <w:rFonts w:eastAsia="Times New Roman"/>
          <w:color w:val="000000"/>
        </w:rPr>
        <w:t>CaCO</w:t>
      </w:r>
      <w:r>
        <w:rPr>
          <w:rFonts w:eastAsia="Times New Roman"/>
          <w:color w:val="000000"/>
          <w:vertAlign w:val="subscript"/>
        </w:rPr>
        <w:t>3</w:t>
      </w:r>
      <w:r>
        <w:rPr>
          <w:rFonts w:eastAsia="Times New Roman"/>
          <w:color w:val="000000"/>
        </w:rPr>
        <w:t>+2HCl =CaCl</w:t>
      </w:r>
      <w:r>
        <w:rPr>
          <w:rFonts w:eastAsia="Times New Roman"/>
          <w:color w:val="000000"/>
          <w:vertAlign w:val="subscript"/>
        </w:rPr>
        <w:t>2</w:t>
      </w:r>
      <w:r>
        <w:rPr>
          <w:rFonts w:eastAsia="Times New Roman"/>
          <w:color w:val="000000"/>
        </w:rPr>
        <w:t>+H</w:t>
      </w:r>
      <w:r>
        <w:rPr>
          <w:rFonts w:eastAsia="Times New Roman"/>
          <w:color w:val="000000"/>
          <w:vertAlign w:val="subscript"/>
        </w:rPr>
        <w:t>2</w:t>
      </w:r>
      <w:r>
        <w:rPr>
          <w:rFonts w:eastAsia="Times New Roman"/>
          <w:color w:val="000000"/>
        </w:rPr>
        <w:t>O+CO</w:t>
      </w:r>
      <w:r>
        <w:rPr>
          <w:rFonts w:eastAsia="Times New Roman"/>
          <w:color w:val="000000"/>
          <w:vertAlign w:val="subscript"/>
        </w:rPr>
        <w:t>2</w:t>
      </w:r>
      <w:r>
        <w:rPr>
          <w:rFonts w:eastAsia="Times New Roman"/>
          <w:color w:val="000000"/>
        </w:rPr>
        <w:t>↑</w:t>
      </w:r>
      <w:r>
        <w:rPr>
          <w:color w:val="000000"/>
        </w:rPr>
        <w:t xml:space="preserve">    (4). </w:t>
      </w:r>
      <w:r>
        <w:rPr>
          <w:rFonts w:ascii="宋体" w:hAnsi="宋体" w:cs="宋体"/>
          <w:color w:val="000000"/>
        </w:rPr>
        <w:t>检查装置的气密性</w:t>
      </w:r>
      <w:r>
        <w:rPr>
          <w:color w:val="000000"/>
        </w:rPr>
        <w:t xml:space="preserve">    (5). </w:t>
      </w:r>
      <w:proofErr w:type="gramStart"/>
      <w:r>
        <w:rPr>
          <w:rFonts w:eastAsia="Times New Roman"/>
          <w:color w:val="000000"/>
        </w:rPr>
        <w:t>2H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object w:dxaOrig="676" w:dyaOrig="801">
          <v:shape id="_x0000_i1043" type="#_x0000_t75" alt="学科网(www.zxxk.com)--教育资源门户，提供试卷、教案、课件、论文、素材以及各类教学资源下载，还有大量而丰富的教学相关资讯！" style="width:33.6pt;height:40.2pt" o:ole="">
            <v:imagedata r:id="rId59" o:title="eqId60548e12491941d1af13eb5e213ca5fb"/>
          </v:shape>
          <o:OLEObject Type="Embed" ProgID="Equation.DSMT4" ShapeID="_x0000_i1043" DrawAspect="Content" ObjectID="_1661535886" r:id="rId60"/>
        </w:object>
      </w:r>
      <w:r>
        <w:rPr>
          <w:rFonts w:eastAsia="Times New Roman"/>
          <w:color w:val="000000"/>
        </w:rPr>
        <w:t>2H</w:t>
      </w:r>
      <w:r>
        <w:rPr>
          <w:rFonts w:eastAsia="Times New Roman"/>
          <w:color w:val="000000"/>
          <w:vertAlign w:val="subscript"/>
        </w:rPr>
        <w:t>2</w:t>
      </w:r>
      <w:r>
        <w:rPr>
          <w:rFonts w:eastAsia="Times New Roman"/>
          <w:color w:val="000000"/>
        </w:rPr>
        <w:t>O+O</w:t>
      </w:r>
      <w:r>
        <w:rPr>
          <w:rFonts w:eastAsia="Times New Roman"/>
          <w:color w:val="000000"/>
          <w:vertAlign w:val="subscript"/>
        </w:rPr>
        <w:t>2</w:t>
      </w:r>
      <w:r>
        <w:rPr>
          <w:rFonts w:eastAsia="Times New Roman"/>
          <w:color w:val="000000"/>
        </w:rPr>
        <w:t>↑</w:t>
      </w:r>
      <w:r>
        <w:rPr>
          <w:color w:val="000000"/>
        </w:rPr>
        <w:t xml:space="preserve">    (6).</w:t>
      </w:r>
      <w:proofErr w:type="gramEnd"/>
      <w:r>
        <w:rPr>
          <w:color w:val="000000"/>
        </w:rPr>
        <w:t xml:space="preserve"> </w:t>
      </w:r>
      <w:r>
        <w:rPr>
          <w:rFonts w:ascii="宋体" w:hAnsi="宋体" w:cs="宋体"/>
          <w:color w:val="000000"/>
        </w:rPr>
        <w:t>将带火星的木条置于瓶口，如复燃，说明已收集满</w:t>
      </w:r>
      <w:r>
        <w:rPr>
          <w:color w:val="000000"/>
        </w:rPr>
        <w:t xml:space="preserve">    (7). </w:t>
      </w:r>
      <w:proofErr w:type="gramStart"/>
      <w:r>
        <w:rPr>
          <w:rFonts w:eastAsia="Times New Roman"/>
          <w:color w:val="000000"/>
        </w:rPr>
        <w:t>a</w:t>
      </w:r>
      <w:proofErr w:type="gramEnd"/>
    </w:p>
    <w:p w:rsidR="00D64F46" w:rsidRDefault="00D64F46" w:rsidP="00D64F46">
      <w:pPr>
        <w:spacing w:line="360" w:lineRule="auto"/>
        <w:textAlignment w:val="center"/>
        <w:rPr>
          <w:color w:val="000000"/>
        </w:rPr>
      </w:pPr>
      <w:r>
        <w:rPr>
          <w:color w:val="2E75B6"/>
        </w:rPr>
        <w:t>【解析】</w:t>
      </w:r>
    </w:p>
    <w:p w:rsidR="00D64F46" w:rsidRDefault="00D64F46" w:rsidP="00D64F46">
      <w:pPr>
        <w:spacing w:line="360" w:lineRule="auto"/>
        <w:textAlignment w:val="center"/>
        <w:rPr>
          <w:rFonts w:ascii="宋体" w:hAnsi="宋体" w:cs="宋体"/>
          <w:color w:val="000000"/>
        </w:rPr>
      </w:pPr>
      <w:r>
        <w:rPr>
          <w:color w:val="000000"/>
        </w:rPr>
        <w:lastRenderedPageBreak/>
        <w:t>【详解】</w:t>
      </w:r>
      <w:r>
        <w:rPr>
          <w:rFonts w:ascii="宋体" w:hAnsi="宋体" w:cs="宋体"/>
          <w:color w:val="000000"/>
        </w:rPr>
        <w:t>（</w:t>
      </w:r>
      <w:r>
        <w:rPr>
          <w:rFonts w:eastAsia="Times New Roman"/>
          <w:color w:val="000000"/>
        </w:rPr>
        <w:t>1</w:t>
      </w:r>
      <w:r>
        <w:rPr>
          <w:rFonts w:ascii="宋体" w:hAnsi="宋体" w:cs="宋体"/>
          <w:color w:val="000000"/>
        </w:rPr>
        <w:t>）图中</w:t>
      </w:r>
      <w:r>
        <w:rPr>
          <w:rFonts w:eastAsia="Times New Roman"/>
          <w:color w:val="000000"/>
        </w:rPr>
        <w:t>X</w:t>
      </w:r>
      <w:r>
        <w:rPr>
          <w:rFonts w:ascii="宋体" w:hAnsi="宋体" w:cs="宋体"/>
          <w:color w:val="000000"/>
        </w:rPr>
        <w:t>是锥形瓶。</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）用氯酸钾和二氧化锰的混合物制取氧气属于固</w:t>
      </w:r>
      <w:proofErr w:type="gramStart"/>
      <w:r>
        <w:rPr>
          <w:rFonts w:ascii="宋体" w:hAnsi="宋体" w:cs="宋体"/>
          <w:color w:val="000000"/>
        </w:rPr>
        <w:t>固</w:t>
      </w:r>
      <w:proofErr w:type="gramEnd"/>
      <w:r>
        <w:rPr>
          <w:rFonts w:ascii="宋体" w:hAnsi="宋体" w:cs="宋体"/>
          <w:color w:val="000000"/>
        </w:rPr>
        <w:t>加热型装置，故可以选用</w:t>
      </w:r>
      <w:r>
        <w:rPr>
          <w:rFonts w:eastAsia="Times New Roman"/>
          <w:color w:val="000000"/>
        </w:rPr>
        <w:t>A</w:t>
      </w:r>
      <w:r>
        <w:rPr>
          <w:rFonts w:ascii="宋体" w:hAnsi="宋体" w:cs="宋体"/>
          <w:color w:val="000000"/>
        </w:rPr>
        <w:t>装置；用锌和稀硫酸反应制取氢气</w:t>
      </w:r>
      <w:proofErr w:type="gramStart"/>
      <w:r>
        <w:rPr>
          <w:rFonts w:ascii="宋体" w:hAnsi="宋体" w:cs="宋体"/>
          <w:color w:val="000000"/>
        </w:rPr>
        <w:t>属于固液常温</w:t>
      </w:r>
      <w:proofErr w:type="gramEnd"/>
      <w:r>
        <w:rPr>
          <w:rFonts w:ascii="宋体" w:hAnsi="宋体" w:cs="宋体"/>
          <w:color w:val="000000"/>
        </w:rPr>
        <w:t>型装置，故选</w:t>
      </w:r>
      <w:r>
        <w:rPr>
          <w:rFonts w:eastAsia="Times New Roman"/>
          <w:color w:val="000000"/>
        </w:rPr>
        <w:t>B</w:t>
      </w:r>
      <w:r>
        <w:rPr>
          <w:rFonts w:ascii="宋体" w:hAnsi="宋体" w:cs="宋体"/>
          <w:color w:val="000000"/>
        </w:rPr>
        <w:t>装置，故填①。</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）实验室用大理石和稀盐酸反应制取二氧化碳，碳酸钙与稀盐酸反应生成氯化钙、二氧化碳气体和水，反应的方程式为：</w:t>
      </w:r>
      <w:r>
        <w:rPr>
          <w:rFonts w:eastAsia="Times New Roman"/>
          <w:color w:val="000000"/>
        </w:rPr>
        <w:t>CaCO</w:t>
      </w:r>
      <w:r>
        <w:rPr>
          <w:rFonts w:eastAsia="Times New Roman"/>
          <w:color w:val="000000"/>
          <w:vertAlign w:val="subscript"/>
        </w:rPr>
        <w:t>3</w:t>
      </w:r>
      <w:r>
        <w:rPr>
          <w:rFonts w:eastAsia="Times New Roman"/>
          <w:color w:val="000000"/>
        </w:rPr>
        <w:t>+2HCl =CaCl</w:t>
      </w:r>
      <w:r>
        <w:rPr>
          <w:rFonts w:eastAsia="Times New Roman"/>
          <w:color w:val="000000"/>
          <w:vertAlign w:val="subscript"/>
        </w:rPr>
        <w:t>2</w:t>
      </w:r>
      <w:r>
        <w:rPr>
          <w:rFonts w:eastAsia="Times New Roman"/>
          <w:color w:val="000000"/>
        </w:rPr>
        <w:t>+H</w:t>
      </w:r>
      <w:r>
        <w:rPr>
          <w:rFonts w:eastAsia="Times New Roman"/>
          <w:color w:val="000000"/>
          <w:vertAlign w:val="subscript"/>
        </w:rPr>
        <w:t>2</w:t>
      </w:r>
      <w:r>
        <w:rPr>
          <w:rFonts w:eastAsia="Times New Roman"/>
          <w:color w:val="000000"/>
        </w:rPr>
        <w:t>O+CO</w:t>
      </w:r>
      <w:r>
        <w:rPr>
          <w:rFonts w:eastAsia="Times New Roman"/>
          <w:color w:val="000000"/>
          <w:vertAlign w:val="subscript"/>
        </w:rPr>
        <w:t>2</w:t>
      </w:r>
      <w:r>
        <w:rPr>
          <w:rFonts w:eastAsia="Times New Roman"/>
          <w:color w:val="000000"/>
        </w:rPr>
        <w:t>↑</w:t>
      </w:r>
      <w:r>
        <w:rPr>
          <w:rFonts w:ascii="宋体" w:hAnsi="宋体" w:cs="宋体"/>
          <w:color w:val="000000"/>
        </w:rPr>
        <w:t>。该实验中有气体生成，故实验前要先检查装置的气密性，后加入药品。</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）过氧化氢在二氧化锰做催化剂的条件下反应生成水和氧气，反应的方程式为：</w:t>
      </w:r>
      <w:r>
        <w:rPr>
          <w:rFonts w:eastAsia="Times New Roman"/>
          <w:color w:val="000000"/>
        </w:rPr>
        <w:t>2H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object w:dxaOrig="676" w:dyaOrig="801">
          <v:shape id="_x0000_i1044" type="#_x0000_t75" alt="学科网(www.zxxk.com)--教育资源门户，提供试卷、教案、课件、论文、素材以及各类教学资源下载，还有大量而丰富的教学相关资讯！" style="width:33.6pt;height:40.2pt" o:ole="">
            <v:imagedata r:id="rId59" o:title="eqId60548e12491941d1af13eb5e213ca5fb"/>
          </v:shape>
          <o:OLEObject Type="Embed" ProgID="Equation.DSMT4" ShapeID="_x0000_i1044" DrawAspect="Content" ObjectID="_1661535887" r:id="rId61"/>
        </w:object>
      </w:r>
      <w:r>
        <w:rPr>
          <w:rFonts w:eastAsia="Times New Roman"/>
          <w:color w:val="000000"/>
        </w:rPr>
        <w:t>2H</w:t>
      </w:r>
      <w:r>
        <w:rPr>
          <w:rFonts w:eastAsia="Times New Roman"/>
          <w:color w:val="000000"/>
          <w:vertAlign w:val="subscript"/>
        </w:rPr>
        <w:t>2</w:t>
      </w:r>
      <w:r>
        <w:rPr>
          <w:rFonts w:eastAsia="Times New Roman"/>
          <w:color w:val="000000"/>
        </w:rPr>
        <w:t>O+O</w:t>
      </w:r>
      <w:r>
        <w:rPr>
          <w:rFonts w:eastAsia="Times New Roman"/>
          <w:color w:val="000000"/>
          <w:vertAlign w:val="subscript"/>
        </w:rPr>
        <w:t>2</w:t>
      </w:r>
      <w:r>
        <w:rPr>
          <w:rFonts w:eastAsia="Times New Roman"/>
          <w:color w:val="000000"/>
        </w:rPr>
        <w:t>↑</w:t>
      </w:r>
      <w:r>
        <w:rPr>
          <w:rFonts w:ascii="宋体" w:hAnsi="宋体" w:cs="宋体"/>
          <w:color w:val="000000"/>
        </w:rPr>
        <w:t>。</w:t>
      </w:r>
      <w:r>
        <w:rPr>
          <w:rFonts w:eastAsia="Times New Roman"/>
          <w:color w:val="000000"/>
        </w:rPr>
        <w:t>E</w:t>
      </w:r>
      <w:r>
        <w:rPr>
          <w:rFonts w:ascii="宋体" w:hAnsi="宋体" w:cs="宋体"/>
          <w:color w:val="000000"/>
        </w:rPr>
        <w:t>装置是向上排空气法收集氧气的装置，</w:t>
      </w:r>
      <w:proofErr w:type="gramStart"/>
      <w:r>
        <w:rPr>
          <w:rFonts w:ascii="宋体" w:hAnsi="宋体" w:cs="宋体"/>
          <w:color w:val="000000"/>
        </w:rPr>
        <w:t>验满方法</w:t>
      </w:r>
      <w:proofErr w:type="gramEnd"/>
      <w:r>
        <w:rPr>
          <w:rFonts w:ascii="宋体" w:hAnsi="宋体" w:cs="宋体"/>
          <w:color w:val="000000"/>
        </w:rPr>
        <w:t>是将带火星的木条置于瓶口，如复燃，说明已收集满。</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）二氧化碳的密度比空气的密度大，故选向上排空气法收集，故由</w:t>
      </w:r>
      <w:r>
        <w:rPr>
          <w:rFonts w:eastAsia="Times New Roman"/>
          <w:color w:val="000000"/>
        </w:rPr>
        <w:t>a</w:t>
      </w:r>
      <w:r>
        <w:rPr>
          <w:rFonts w:ascii="宋体" w:hAnsi="宋体" w:cs="宋体"/>
          <w:color w:val="000000"/>
        </w:rPr>
        <w:t>端通入。</w:t>
      </w:r>
    </w:p>
    <w:p w:rsidR="00D64F46" w:rsidRDefault="00D64F46" w:rsidP="00D64F46">
      <w:pPr>
        <w:spacing w:line="360" w:lineRule="auto"/>
        <w:jc w:val="left"/>
        <w:textAlignment w:val="center"/>
        <w:rPr>
          <w:rFonts w:ascii="宋体" w:hAnsi="宋体" w:cs="宋体"/>
          <w:color w:val="000000"/>
        </w:rPr>
      </w:pPr>
      <w:r>
        <w:rPr>
          <w:color w:val="000000"/>
        </w:rPr>
        <w:t>26.</w:t>
      </w:r>
      <w:r>
        <w:rPr>
          <w:rFonts w:ascii="宋体" w:hAnsi="宋体" w:cs="宋体"/>
          <w:color w:val="000000"/>
        </w:rPr>
        <w:t>某化学兴趣小组开展的氢氧化钠性质系列探究活动如下图所示。</w:t>
      </w:r>
    </w:p>
    <w:p w:rsidR="00D64F46" w:rsidRDefault="00D64F46" w:rsidP="00D64F46">
      <w:pPr>
        <w:spacing w:line="360" w:lineRule="auto"/>
        <w:jc w:val="left"/>
        <w:textAlignment w:val="center"/>
        <w:rPr>
          <w:color w:val="000000"/>
        </w:rPr>
      </w:pPr>
      <w:r>
        <w:rPr>
          <w:rFonts w:ascii="宋体" w:hAnsi="宋体" w:cs="宋体"/>
          <w:color w:val="000000"/>
        </w:rPr>
        <w:br/>
      </w:r>
    </w:p>
    <w:p w:rsidR="00D64F46" w:rsidRDefault="00D64F46" w:rsidP="00D64F46">
      <w:pPr>
        <w:spacing w:line="360" w:lineRule="auto"/>
        <w:jc w:val="left"/>
        <w:textAlignment w:val="center"/>
        <w:rPr>
          <w:rFonts w:ascii="宋体" w:hAnsi="宋体" w:cs="宋体"/>
          <w:color w:val="000000"/>
        </w:rPr>
      </w:pPr>
      <w:r>
        <w:rPr>
          <w:rFonts w:ascii="宋体" w:hAnsi="宋体" w:cs="宋体"/>
          <w:noProof/>
          <w:color w:val="000000"/>
        </w:rPr>
        <w:drawing>
          <wp:inline distT="0" distB="0" distL="0" distR="0">
            <wp:extent cx="6187440" cy="2049780"/>
            <wp:effectExtent l="0" t="0" r="3810" b="7620"/>
            <wp:docPr id="347" name="图片 34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学科网(www.zxxk.com)--教育资源门户，提供试卷、教案、课件、论文、素材以及各类教学资源下载，还有大量而丰富的教学相关资讯！"/>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187440" cy="2049780"/>
                    </a:xfrm>
                    <a:prstGeom prst="rect">
                      <a:avLst/>
                    </a:prstGeom>
                    <a:noFill/>
                    <a:ln>
                      <a:noFill/>
                    </a:ln>
                  </pic:spPr>
                </pic:pic>
              </a:graphicData>
            </a:graphic>
          </wp:inline>
        </w:drawing>
      </w:r>
      <w:r>
        <w:rPr>
          <w:rFonts w:ascii="宋体" w:hAnsi="宋体" w:cs="宋体"/>
          <w:color w:val="000000"/>
        </w:rPr>
        <w:t>回答下列问题：</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）实验①</w:t>
      </w:r>
      <w:proofErr w:type="gramStart"/>
      <w:r>
        <w:rPr>
          <w:rFonts w:ascii="宋体" w:hAnsi="宋体" w:cs="宋体"/>
          <w:color w:val="000000"/>
        </w:rPr>
        <w:t>观察到氢氧化钠</w:t>
      </w:r>
      <w:proofErr w:type="gramEnd"/>
      <w:r>
        <w:rPr>
          <w:rFonts w:ascii="宋体" w:hAnsi="宋体" w:cs="宋体"/>
          <w:color w:val="000000"/>
        </w:rPr>
        <w:t>表面变______。</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）实验②观察到紫色石蕊溶液变成______色，实验③观察到无色酚酞溶液变成____色。由此得出：碱溶液能使指示剂变色。</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）实验④：</w:t>
      </w:r>
      <w:r>
        <w:rPr>
          <w:rFonts w:eastAsia="Times New Roman"/>
          <w:color w:val="000000"/>
        </w:rPr>
        <w:t xml:space="preserve"> I.</w:t>
      </w:r>
      <w:r>
        <w:rPr>
          <w:rFonts w:ascii="宋体" w:hAnsi="宋体" w:cs="宋体"/>
          <w:color w:val="000000"/>
        </w:rPr>
        <w:t>当滴加稀盐酸至溶液呈中性时，溶液显________色；继续滴加稀盐酸并用玻璃棒不断搅拌，此时溶液中的溶质除酚酞外还有____（填化学式）。</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Ⅱ</w:t>
      </w:r>
      <w:r>
        <w:rPr>
          <w:rFonts w:eastAsia="Times New Roman"/>
          <w:color w:val="000000"/>
        </w:rPr>
        <w:t>.</w:t>
      </w:r>
      <w:r>
        <w:rPr>
          <w:rFonts w:ascii="宋体" w:hAnsi="宋体" w:cs="宋体"/>
          <w:color w:val="000000"/>
        </w:rPr>
        <w:t>如图是氢氧化钠与盐酸反应的微观模拟示意图：</w:t>
      </w:r>
    </w:p>
    <w:p w:rsidR="00D64F46" w:rsidRDefault="00D64F46" w:rsidP="00D64F46">
      <w:pPr>
        <w:spacing w:line="360" w:lineRule="auto"/>
        <w:jc w:val="left"/>
        <w:textAlignment w:val="center"/>
        <w:rPr>
          <w:color w:val="000000"/>
        </w:rPr>
      </w:pPr>
      <w:r>
        <w:rPr>
          <w:rFonts w:ascii="宋体" w:hAnsi="宋体" w:cs="宋体"/>
          <w:noProof/>
          <w:color w:val="000000"/>
        </w:rPr>
        <w:lastRenderedPageBreak/>
        <w:drawing>
          <wp:inline distT="0" distB="0" distL="0" distR="0">
            <wp:extent cx="1889760" cy="1645920"/>
            <wp:effectExtent l="0" t="0" r="0" b="0"/>
            <wp:docPr id="346" name="图片 34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学科网(www.zxxk.com)--教育资源门户，提供试卷、教案、课件、论文、素材以及各类教学资源下载，还有大量而丰富的教学相关资讯！"/>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889760" cy="1645920"/>
                    </a:xfrm>
                    <a:prstGeom prst="rect">
                      <a:avLst/>
                    </a:prstGeom>
                    <a:noFill/>
                    <a:ln>
                      <a:noFill/>
                    </a:ln>
                  </pic:spPr>
                </pic:pic>
              </a:graphicData>
            </a:graphic>
          </wp:inline>
        </w:drawing>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从微观的角度分析，甲、乙两处应填入的离子符号分别为____、______。</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）实验⑤观察到的现象是_________，说明碱溶液能与某些盐反应。该反应的化学方程式为______。</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）实验④⑤对应的化学反应，属于中和反应的是____（填数字序号）。</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）实验⑥⑦为用软矿泉水瓶所做的对比实验，装__的软矿泉水</w:t>
      </w:r>
      <w:proofErr w:type="gramStart"/>
      <w:r>
        <w:rPr>
          <w:rFonts w:ascii="宋体" w:hAnsi="宋体" w:cs="宋体"/>
          <w:color w:val="000000"/>
        </w:rPr>
        <w:t>瓶变瘪更</w:t>
      </w:r>
      <w:proofErr w:type="gramEnd"/>
      <w:r>
        <w:rPr>
          <w:rFonts w:ascii="宋体" w:hAnsi="宋体" w:cs="宋体"/>
          <w:color w:val="000000"/>
        </w:rPr>
        <w:t>明显，原因是______（用化学方程式表示）。</w:t>
      </w:r>
    </w:p>
    <w:p w:rsidR="00D64F46" w:rsidRDefault="00D64F46" w:rsidP="00D64F46">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潮湿</w:t>
      </w:r>
      <w:r>
        <w:rPr>
          <w:color w:val="000000"/>
        </w:rPr>
        <w:t xml:space="preserve">    (2). </w:t>
      </w:r>
      <w:r>
        <w:rPr>
          <w:rFonts w:ascii="宋体" w:hAnsi="宋体" w:cs="宋体"/>
          <w:color w:val="000000"/>
        </w:rPr>
        <w:t>蓝</w:t>
      </w:r>
      <w:r>
        <w:rPr>
          <w:color w:val="000000"/>
        </w:rPr>
        <w:t xml:space="preserve">    (3). </w:t>
      </w:r>
      <w:r>
        <w:rPr>
          <w:rFonts w:ascii="宋体" w:hAnsi="宋体" w:cs="宋体"/>
          <w:color w:val="000000"/>
        </w:rPr>
        <w:t>红</w:t>
      </w:r>
      <w:r>
        <w:rPr>
          <w:color w:val="000000"/>
        </w:rPr>
        <w:t xml:space="preserve">    (4). </w:t>
      </w:r>
      <w:r>
        <w:rPr>
          <w:rFonts w:ascii="宋体" w:hAnsi="宋体" w:cs="宋体"/>
          <w:color w:val="000000"/>
        </w:rPr>
        <w:t>无</w:t>
      </w:r>
      <w:r>
        <w:rPr>
          <w:color w:val="000000"/>
        </w:rPr>
        <w:t xml:space="preserve">    (5). </w:t>
      </w:r>
      <w:proofErr w:type="spellStart"/>
      <w:r>
        <w:rPr>
          <w:rFonts w:eastAsia="Times New Roman"/>
          <w:color w:val="000000"/>
        </w:rPr>
        <w:t>NaCl</w:t>
      </w:r>
      <w:proofErr w:type="spellEnd"/>
      <w:r>
        <w:rPr>
          <w:rFonts w:ascii="宋体" w:hAnsi="宋体" w:cs="宋体"/>
          <w:color w:val="000000"/>
        </w:rPr>
        <w:t>、</w:t>
      </w:r>
      <w:proofErr w:type="spellStart"/>
      <w:r>
        <w:rPr>
          <w:rFonts w:eastAsia="Times New Roman"/>
          <w:color w:val="000000"/>
        </w:rPr>
        <w:t>HCl</w:t>
      </w:r>
      <w:proofErr w:type="spellEnd"/>
      <w:r>
        <w:rPr>
          <w:color w:val="000000"/>
        </w:rPr>
        <w:t xml:space="preserve">    (6). </w:t>
      </w:r>
      <w:r>
        <w:rPr>
          <w:rFonts w:eastAsia="Times New Roman"/>
          <w:color w:val="000000"/>
        </w:rPr>
        <w:t>OH</w:t>
      </w:r>
      <w:r>
        <w:rPr>
          <w:rFonts w:eastAsia="Times New Roman"/>
          <w:color w:val="000000"/>
          <w:vertAlign w:val="superscript"/>
        </w:rPr>
        <w:t>-</w:t>
      </w:r>
      <w:r>
        <w:rPr>
          <w:color w:val="000000"/>
        </w:rPr>
        <w:t xml:space="preserve">    (7). </w:t>
      </w:r>
      <w:proofErr w:type="gramStart"/>
      <w:r>
        <w:rPr>
          <w:rFonts w:eastAsia="Times New Roman"/>
          <w:color w:val="000000"/>
        </w:rPr>
        <w:t>H</w:t>
      </w:r>
      <w:r>
        <w:rPr>
          <w:rFonts w:eastAsia="Times New Roman"/>
          <w:color w:val="000000"/>
          <w:vertAlign w:val="superscript"/>
        </w:rPr>
        <w:t>+</w:t>
      </w:r>
      <w:r>
        <w:rPr>
          <w:color w:val="000000"/>
        </w:rPr>
        <w:t xml:space="preserve">    (8).</w:t>
      </w:r>
      <w:proofErr w:type="gramEnd"/>
      <w:r>
        <w:rPr>
          <w:color w:val="000000"/>
        </w:rPr>
        <w:t xml:space="preserve"> </w:t>
      </w:r>
      <w:r>
        <w:rPr>
          <w:rFonts w:ascii="宋体" w:hAnsi="宋体" w:cs="宋体"/>
          <w:color w:val="000000"/>
        </w:rPr>
        <w:t>产生蓝色沉淀</w:t>
      </w:r>
      <w:r>
        <w:rPr>
          <w:color w:val="000000"/>
        </w:rPr>
        <w:t xml:space="preserve">    (9). </w:t>
      </w:r>
      <w:r>
        <w:rPr>
          <w:rFonts w:eastAsia="Times New Roman"/>
          <w:color w:val="000000"/>
        </w:rPr>
        <w:t>CuSO</w:t>
      </w:r>
      <w:r>
        <w:rPr>
          <w:rFonts w:eastAsia="Times New Roman"/>
          <w:color w:val="000000"/>
          <w:vertAlign w:val="subscript"/>
        </w:rPr>
        <w:t>4</w:t>
      </w:r>
      <w:r>
        <w:rPr>
          <w:rFonts w:eastAsia="Times New Roman"/>
          <w:color w:val="000000"/>
        </w:rPr>
        <w:t>+2NaOH=</w:t>
      </w:r>
      <w:proofErr w:type="gramStart"/>
      <w:r>
        <w:rPr>
          <w:rFonts w:eastAsia="Times New Roman"/>
          <w:color w:val="000000"/>
        </w:rPr>
        <w:t>Cu(</w:t>
      </w:r>
      <w:proofErr w:type="gramEnd"/>
      <w:r>
        <w:rPr>
          <w:rFonts w:eastAsia="Times New Roman"/>
          <w:color w:val="000000"/>
        </w:rPr>
        <w:t>OH)</w:t>
      </w:r>
      <w:r>
        <w:rPr>
          <w:rFonts w:eastAsia="Times New Roman"/>
          <w:color w:val="000000"/>
          <w:vertAlign w:val="subscript"/>
        </w:rPr>
        <w:t>2</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color w:val="000000"/>
        </w:rPr>
        <w:t xml:space="preserve">    (10). </w:t>
      </w:r>
      <w:proofErr w:type="gramStart"/>
      <w:r>
        <w:rPr>
          <w:rFonts w:ascii="宋体" w:hAnsi="宋体" w:cs="宋体"/>
          <w:color w:val="000000"/>
        </w:rPr>
        <w:t>④</w:t>
      </w:r>
      <w:r>
        <w:rPr>
          <w:color w:val="000000"/>
        </w:rPr>
        <w:t xml:space="preserve">    (11).</w:t>
      </w:r>
      <w:proofErr w:type="gramEnd"/>
      <w:r>
        <w:rPr>
          <w:color w:val="000000"/>
        </w:rPr>
        <w:t xml:space="preserve"> </w:t>
      </w:r>
      <w:r>
        <w:rPr>
          <w:rFonts w:ascii="宋体" w:hAnsi="宋体" w:cs="宋体"/>
          <w:color w:val="000000"/>
        </w:rPr>
        <w:t>氢氧化钠溶液</w:t>
      </w:r>
      <w:r>
        <w:rPr>
          <w:color w:val="000000"/>
        </w:rPr>
        <w:t xml:space="preserve">    (12). </w:t>
      </w:r>
      <w:r>
        <w:rPr>
          <w:rFonts w:eastAsia="Times New Roman"/>
          <w:color w:val="000000"/>
        </w:rPr>
        <w:t>2NaOH + CO</w:t>
      </w:r>
      <w:r>
        <w:rPr>
          <w:rFonts w:eastAsia="Times New Roman"/>
          <w:color w:val="000000"/>
          <w:vertAlign w:val="subscript"/>
        </w:rPr>
        <w:t>2</w:t>
      </w:r>
      <w:r>
        <w:rPr>
          <w:rFonts w:eastAsia="Times New Roman"/>
          <w:color w:val="000000"/>
        </w:rPr>
        <w:t>= 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 H</w:t>
      </w:r>
      <w:r>
        <w:rPr>
          <w:rFonts w:eastAsia="Times New Roman"/>
          <w:color w:val="000000"/>
          <w:vertAlign w:val="subscript"/>
        </w:rPr>
        <w:t>2</w:t>
      </w:r>
      <w:r>
        <w:rPr>
          <w:rFonts w:eastAsia="Times New Roman"/>
          <w:color w:val="000000"/>
        </w:rPr>
        <w:t>O</w:t>
      </w:r>
    </w:p>
    <w:p w:rsidR="00D64F46" w:rsidRDefault="00D64F46" w:rsidP="00D64F46">
      <w:pPr>
        <w:spacing w:line="360" w:lineRule="auto"/>
        <w:textAlignment w:val="center"/>
        <w:rPr>
          <w:color w:val="000000"/>
        </w:rPr>
      </w:pPr>
      <w:r>
        <w:rPr>
          <w:color w:val="2E75B6"/>
        </w:rPr>
        <w:t>【解析】</w:t>
      </w:r>
    </w:p>
    <w:p w:rsidR="00D64F46" w:rsidRDefault="00D64F46" w:rsidP="00D64F46">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）氢氧化钠在空气中易吸收水蒸气而潮解，实验①</w:t>
      </w:r>
      <w:proofErr w:type="gramStart"/>
      <w:r>
        <w:rPr>
          <w:rFonts w:ascii="宋体" w:hAnsi="宋体" w:cs="宋体"/>
          <w:color w:val="000000"/>
        </w:rPr>
        <w:t>观察到氢氧化钠</w:t>
      </w:r>
      <w:proofErr w:type="gramEnd"/>
      <w:r>
        <w:rPr>
          <w:rFonts w:ascii="宋体" w:hAnsi="宋体" w:cs="宋体"/>
          <w:color w:val="000000"/>
        </w:rPr>
        <w:t>表面变潮湿；</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）氢氧化钠溶液呈碱性，能使紫色的石蕊溶液变蓝色，无色的酚酞变红色。实验②观察到紫色石蕊溶液变成蓝色，实验③观察到无色酚酞溶液变成红色。由此得出：碱溶液能使指示剂变色；</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I.</w:t>
      </w:r>
      <w:r>
        <w:rPr>
          <w:rFonts w:ascii="宋体" w:hAnsi="宋体" w:cs="宋体"/>
          <w:color w:val="000000"/>
        </w:rPr>
        <w:t>氢氧化钠与盐酸反应生成氯化钠和水，氯化钠溶液呈中性，酚酞遇中性溶液呈无色。当滴加稀盐酸至溶液呈中性时，溶液显无色；继续滴加稀盐酸并用玻璃棒不断搅拌，此时溶液中的溶质除酚酞外还有氯化钠和氯化氢，化学式分别为：</w:t>
      </w:r>
      <w:proofErr w:type="spellStart"/>
      <w:r>
        <w:rPr>
          <w:rFonts w:eastAsia="Times New Roman"/>
          <w:color w:val="000000"/>
        </w:rPr>
        <w:t>NaCl</w:t>
      </w:r>
      <w:proofErr w:type="spellEnd"/>
      <w:r>
        <w:rPr>
          <w:rFonts w:ascii="宋体" w:hAnsi="宋体" w:cs="宋体"/>
          <w:color w:val="000000"/>
        </w:rPr>
        <w:t>、</w:t>
      </w:r>
      <w:proofErr w:type="spellStart"/>
      <w:r>
        <w:rPr>
          <w:rFonts w:eastAsia="Times New Roman"/>
          <w:color w:val="000000"/>
        </w:rPr>
        <w:t>HCl</w:t>
      </w:r>
      <w:proofErr w:type="spellEnd"/>
      <w:r>
        <w:rPr>
          <w:rFonts w:ascii="宋体" w:hAnsi="宋体" w:cs="宋体"/>
          <w:color w:val="000000"/>
        </w:rPr>
        <w:t>；</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Ⅱ</w:t>
      </w:r>
      <w:r>
        <w:rPr>
          <w:rFonts w:eastAsia="Times New Roman"/>
          <w:color w:val="000000"/>
        </w:rPr>
        <w:t>.</w:t>
      </w:r>
      <w:r>
        <w:rPr>
          <w:rFonts w:ascii="宋体" w:hAnsi="宋体" w:cs="宋体"/>
          <w:color w:val="000000"/>
        </w:rPr>
        <w:t>氢氧化钠与盐酸的实质是氢氧化钠中氢氧根离子与盐酸中的氢离子结合生成水，从微观的角度分析，甲、乙两处应填入的离子符号分别为</w:t>
      </w:r>
      <w:r>
        <w:rPr>
          <w:rFonts w:eastAsia="Times New Roman"/>
          <w:color w:val="000000"/>
        </w:rPr>
        <w:t>OH</w:t>
      </w:r>
      <w:r>
        <w:rPr>
          <w:rFonts w:eastAsia="Times New Roman"/>
          <w:color w:val="000000"/>
          <w:vertAlign w:val="superscript"/>
        </w:rPr>
        <w:t>-</w:t>
      </w:r>
      <w:r>
        <w:rPr>
          <w:rFonts w:ascii="宋体" w:hAnsi="宋体" w:cs="宋体"/>
          <w:color w:val="000000"/>
        </w:rPr>
        <w:t>、</w:t>
      </w:r>
      <w:r>
        <w:rPr>
          <w:rFonts w:eastAsia="Times New Roman"/>
          <w:color w:val="000000"/>
        </w:rPr>
        <w:t>H</w:t>
      </w:r>
      <w:r>
        <w:rPr>
          <w:rFonts w:eastAsia="Times New Roman"/>
          <w:color w:val="000000"/>
          <w:vertAlign w:val="superscript"/>
        </w:rPr>
        <w:t>+</w:t>
      </w:r>
      <w:r>
        <w:rPr>
          <w:rFonts w:ascii="宋体" w:hAnsi="宋体" w:cs="宋体"/>
          <w:color w:val="000000"/>
        </w:rPr>
        <w:t>；</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）氢氧化钠与硫酸铜反应生成氢氧化铜和硫酸钠。实验⑤观察到的现象是产生蓝色沉淀，说明碱溶液能与某些盐反应。该反应的化学方程式为</w:t>
      </w:r>
      <w:r>
        <w:rPr>
          <w:rFonts w:eastAsia="Times New Roman"/>
          <w:color w:val="000000"/>
        </w:rPr>
        <w:t>CuSO</w:t>
      </w:r>
      <w:r>
        <w:rPr>
          <w:rFonts w:eastAsia="Times New Roman"/>
          <w:color w:val="000000"/>
          <w:vertAlign w:val="subscript"/>
        </w:rPr>
        <w:t>4</w:t>
      </w:r>
      <w:r>
        <w:rPr>
          <w:rFonts w:eastAsia="Times New Roman"/>
          <w:color w:val="000000"/>
        </w:rPr>
        <w:t>+2NaOH=Cu(OH)</w:t>
      </w:r>
      <w:r>
        <w:rPr>
          <w:rFonts w:eastAsia="Times New Roman"/>
          <w:color w:val="000000"/>
          <w:vertAlign w:val="subscript"/>
        </w:rPr>
        <w:t>2</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w:t>
      </w:r>
    </w:p>
    <w:p w:rsid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中和反应是酸与碱反应生成盐和水的反应，实验④是氢氧化钠与盐酸反应生成氯化钠和水，属于中和反应；实验⑤是氢氧化钠与硫酸铜反应生成氢氧化铜和硫酸钠，是碱与盐反应生成另一种碱和另一种盐。实验④⑤对应的化学反应，属于中和反应的是④；</w:t>
      </w:r>
    </w:p>
    <w:p w:rsidR="00D64F46" w:rsidRPr="00D64F46" w:rsidRDefault="00D64F46" w:rsidP="00D64F4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）氢氧化钠与二氧化碳反应生成碳酸钠和水，氢氧化钠溶液能吸收二氧化碳气体，使软矿泉水瓶中的气</w:t>
      </w:r>
      <w:r>
        <w:rPr>
          <w:rFonts w:ascii="宋体" w:hAnsi="宋体" w:cs="宋体"/>
          <w:color w:val="000000"/>
        </w:rPr>
        <w:lastRenderedPageBreak/>
        <w:t>压降低。实验⑥⑦为用软矿泉水瓶所做的对比实验，</w:t>
      </w:r>
      <w:proofErr w:type="gramStart"/>
      <w:r>
        <w:rPr>
          <w:rFonts w:ascii="宋体" w:hAnsi="宋体" w:cs="宋体"/>
          <w:color w:val="000000"/>
        </w:rPr>
        <w:t>装氢氧化钠</w:t>
      </w:r>
      <w:proofErr w:type="gramEnd"/>
      <w:r>
        <w:rPr>
          <w:rFonts w:ascii="宋体" w:hAnsi="宋体" w:cs="宋体"/>
          <w:color w:val="000000"/>
        </w:rPr>
        <w:t>溶液的软矿泉水</w:t>
      </w:r>
      <w:proofErr w:type="gramStart"/>
      <w:r>
        <w:rPr>
          <w:rFonts w:ascii="宋体" w:hAnsi="宋体" w:cs="宋体"/>
          <w:color w:val="000000"/>
        </w:rPr>
        <w:t>瓶变瘪更</w:t>
      </w:r>
      <w:proofErr w:type="gramEnd"/>
      <w:r>
        <w:rPr>
          <w:rFonts w:ascii="宋体" w:hAnsi="宋体" w:cs="宋体"/>
          <w:color w:val="000000"/>
        </w:rPr>
        <w:t>明显，原因是</w:t>
      </w:r>
      <w:r>
        <w:rPr>
          <w:rFonts w:eastAsia="Times New Roman"/>
          <w:color w:val="000000"/>
        </w:rPr>
        <w:t>2NaOH + CO</w:t>
      </w:r>
      <w:r>
        <w:rPr>
          <w:rFonts w:eastAsia="Times New Roman"/>
          <w:color w:val="000000"/>
          <w:vertAlign w:val="subscript"/>
        </w:rPr>
        <w:t>2</w:t>
      </w:r>
      <w:r>
        <w:rPr>
          <w:rFonts w:eastAsia="Times New Roman"/>
          <w:color w:val="000000"/>
        </w:rPr>
        <w:t>= 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 H</w:t>
      </w:r>
      <w:r>
        <w:rPr>
          <w:rFonts w:eastAsia="Times New Roman"/>
          <w:color w:val="000000"/>
          <w:vertAlign w:val="subscript"/>
        </w:rPr>
        <w:t>2</w:t>
      </w:r>
      <w:r>
        <w:rPr>
          <w:rFonts w:eastAsia="Times New Roman"/>
          <w:color w:val="000000"/>
        </w:rPr>
        <w:t>O</w:t>
      </w:r>
      <w:r>
        <w:rPr>
          <w:rFonts w:ascii="宋体" w:hAnsi="宋体" w:cs="宋体"/>
          <w:color w:val="000000"/>
        </w:rPr>
        <w:t>。</w:t>
      </w:r>
    </w:p>
    <w:sectPr w:rsidR="00D64F46" w:rsidRPr="00D64F46" w:rsidSect="00DC7097">
      <w:headerReference w:type="even" r:id="rId64"/>
      <w:headerReference w:type="default" r:id="rId65"/>
      <w:headerReference w:type="first" r:id="rId66"/>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C7E" w:rsidRDefault="009B7C7E" w:rsidP="00F81146">
      <w:r>
        <w:separator/>
      </w:r>
    </w:p>
  </w:endnote>
  <w:endnote w:type="continuationSeparator" w:id="0">
    <w:p w:rsidR="009B7C7E" w:rsidRDefault="009B7C7E"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C7E" w:rsidRDefault="009B7C7E" w:rsidP="00F81146">
      <w:r>
        <w:separator/>
      </w:r>
    </w:p>
  </w:footnote>
  <w:footnote w:type="continuationSeparator" w:id="0">
    <w:p w:rsidR="009B7C7E" w:rsidRDefault="009B7C7E"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9B7C7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9B7C7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F747B"/>
    <w:rsid w:val="00125EB0"/>
    <w:rsid w:val="00131177"/>
    <w:rsid w:val="001319B1"/>
    <w:rsid w:val="0014056D"/>
    <w:rsid w:val="001411F1"/>
    <w:rsid w:val="00176CFE"/>
    <w:rsid w:val="0019364C"/>
    <w:rsid w:val="001B75E8"/>
    <w:rsid w:val="001C577E"/>
    <w:rsid w:val="001E1CAA"/>
    <w:rsid w:val="002107AF"/>
    <w:rsid w:val="00223348"/>
    <w:rsid w:val="002270BD"/>
    <w:rsid w:val="002366A6"/>
    <w:rsid w:val="00261E7A"/>
    <w:rsid w:val="00277448"/>
    <w:rsid w:val="002824BC"/>
    <w:rsid w:val="00287742"/>
    <w:rsid w:val="002B1A47"/>
    <w:rsid w:val="002D6EE5"/>
    <w:rsid w:val="002E1753"/>
    <w:rsid w:val="00305A82"/>
    <w:rsid w:val="00311490"/>
    <w:rsid w:val="00312300"/>
    <w:rsid w:val="003235D0"/>
    <w:rsid w:val="00392519"/>
    <w:rsid w:val="003A1275"/>
    <w:rsid w:val="003A4BDB"/>
    <w:rsid w:val="004144EB"/>
    <w:rsid w:val="0043234C"/>
    <w:rsid w:val="0043548F"/>
    <w:rsid w:val="00483E98"/>
    <w:rsid w:val="004C35A7"/>
    <w:rsid w:val="004C585F"/>
    <w:rsid w:val="004D6175"/>
    <w:rsid w:val="00513568"/>
    <w:rsid w:val="0052162F"/>
    <w:rsid w:val="00547084"/>
    <w:rsid w:val="00574ACD"/>
    <w:rsid w:val="00591816"/>
    <w:rsid w:val="005A1CD9"/>
    <w:rsid w:val="0061265B"/>
    <w:rsid w:val="00630AA3"/>
    <w:rsid w:val="006340E2"/>
    <w:rsid w:val="00637B65"/>
    <w:rsid w:val="00650531"/>
    <w:rsid w:val="00660813"/>
    <w:rsid w:val="006850FB"/>
    <w:rsid w:val="006C100A"/>
    <w:rsid w:val="006F4972"/>
    <w:rsid w:val="0070709A"/>
    <w:rsid w:val="00746575"/>
    <w:rsid w:val="0079283A"/>
    <w:rsid w:val="007A5FBE"/>
    <w:rsid w:val="007C44F6"/>
    <w:rsid w:val="007C601D"/>
    <w:rsid w:val="007F0C24"/>
    <w:rsid w:val="00804124"/>
    <w:rsid w:val="008058D4"/>
    <w:rsid w:val="0080790B"/>
    <w:rsid w:val="00852D84"/>
    <w:rsid w:val="008754C6"/>
    <w:rsid w:val="008B0F35"/>
    <w:rsid w:val="008C6F3E"/>
    <w:rsid w:val="008E6D6D"/>
    <w:rsid w:val="0092400F"/>
    <w:rsid w:val="009815FC"/>
    <w:rsid w:val="00990294"/>
    <w:rsid w:val="009B7C7E"/>
    <w:rsid w:val="009C67A8"/>
    <w:rsid w:val="009D60FB"/>
    <w:rsid w:val="00A14470"/>
    <w:rsid w:val="00A25420"/>
    <w:rsid w:val="00A60CA3"/>
    <w:rsid w:val="00AC5541"/>
    <w:rsid w:val="00AD3725"/>
    <w:rsid w:val="00AD378C"/>
    <w:rsid w:val="00B030C9"/>
    <w:rsid w:val="00B11B53"/>
    <w:rsid w:val="00B156A1"/>
    <w:rsid w:val="00B51915"/>
    <w:rsid w:val="00B632A5"/>
    <w:rsid w:val="00BB7D73"/>
    <w:rsid w:val="00BF22C9"/>
    <w:rsid w:val="00BF5CB6"/>
    <w:rsid w:val="00C15DCF"/>
    <w:rsid w:val="00C202B6"/>
    <w:rsid w:val="00C56269"/>
    <w:rsid w:val="00C8134B"/>
    <w:rsid w:val="00CA7355"/>
    <w:rsid w:val="00CB5536"/>
    <w:rsid w:val="00CE5B0B"/>
    <w:rsid w:val="00D05CC5"/>
    <w:rsid w:val="00D0754C"/>
    <w:rsid w:val="00D5003F"/>
    <w:rsid w:val="00D640EB"/>
    <w:rsid w:val="00D64F46"/>
    <w:rsid w:val="00D85467"/>
    <w:rsid w:val="00D97358"/>
    <w:rsid w:val="00DB7EA3"/>
    <w:rsid w:val="00DD51D9"/>
    <w:rsid w:val="00E07B30"/>
    <w:rsid w:val="00E17C1F"/>
    <w:rsid w:val="00E81843"/>
    <w:rsid w:val="00E81A4D"/>
    <w:rsid w:val="00E81CEB"/>
    <w:rsid w:val="00E867B3"/>
    <w:rsid w:val="00E9197D"/>
    <w:rsid w:val="00ED6840"/>
    <w:rsid w:val="00F017C8"/>
    <w:rsid w:val="00F20050"/>
    <w:rsid w:val="00F44A51"/>
    <w:rsid w:val="00F81146"/>
    <w:rsid w:val="00F91B6D"/>
    <w:rsid w:val="00FA475F"/>
    <w:rsid w:val="00FA61CB"/>
    <w:rsid w:val="00FB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oleObject" Target="embeddings/oleObject3.bin"/><Relationship Id="rId39" Type="http://schemas.openxmlformats.org/officeDocument/2006/relationships/image" Target="media/image24.wmf"/><Relationship Id="rId21" Type="http://schemas.openxmlformats.org/officeDocument/2006/relationships/image" Target="media/image13.png"/><Relationship Id="rId34" Type="http://schemas.openxmlformats.org/officeDocument/2006/relationships/image" Target="media/image20.wmf"/><Relationship Id="rId42" Type="http://schemas.openxmlformats.org/officeDocument/2006/relationships/oleObject" Target="embeddings/oleObject11.bin"/><Relationship Id="rId47" Type="http://schemas.openxmlformats.org/officeDocument/2006/relationships/oleObject" Target="embeddings/oleObject13.bin"/><Relationship Id="rId50" Type="http://schemas.openxmlformats.org/officeDocument/2006/relationships/oleObject" Target="embeddings/oleObject14.bin"/><Relationship Id="rId55" Type="http://schemas.openxmlformats.org/officeDocument/2006/relationships/oleObject" Target="embeddings/oleObject17.bin"/><Relationship Id="rId63" Type="http://schemas.openxmlformats.org/officeDocument/2006/relationships/image" Target="media/image36.png"/><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oleObject" Target="embeddings/oleObject1.bin"/><Relationship Id="rId29" Type="http://schemas.openxmlformats.org/officeDocument/2006/relationships/image" Target="media/image18.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2.bin"/><Relationship Id="rId32" Type="http://schemas.openxmlformats.org/officeDocument/2006/relationships/image" Target="media/image19.wmf"/><Relationship Id="rId37" Type="http://schemas.openxmlformats.org/officeDocument/2006/relationships/image" Target="media/image23.wmf"/><Relationship Id="rId40" Type="http://schemas.openxmlformats.org/officeDocument/2006/relationships/oleObject" Target="embeddings/oleObject9.bin"/><Relationship Id="rId45" Type="http://schemas.openxmlformats.org/officeDocument/2006/relationships/image" Target="media/image27.wmf"/><Relationship Id="rId53" Type="http://schemas.openxmlformats.org/officeDocument/2006/relationships/oleObject" Target="embeddings/oleObject16.bin"/><Relationship Id="rId58" Type="http://schemas.openxmlformats.org/officeDocument/2006/relationships/image" Target="media/image33.png"/><Relationship Id="rId66"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5.wmf"/><Relationship Id="rId28" Type="http://schemas.openxmlformats.org/officeDocument/2006/relationships/oleObject" Target="embeddings/oleObject4.bin"/><Relationship Id="rId36" Type="http://schemas.openxmlformats.org/officeDocument/2006/relationships/image" Target="media/image22.png"/><Relationship Id="rId49" Type="http://schemas.openxmlformats.org/officeDocument/2006/relationships/image" Target="media/image29.wmf"/><Relationship Id="rId57" Type="http://schemas.openxmlformats.org/officeDocument/2006/relationships/image" Target="media/image32.png"/><Relationship Id="rId61" Type="http://schemas.openxmlformats.org/officeDocument/2006/relationships/oleObject" Target="embeddings/oleObject20.bin"/><Relationship Id="rId10" Type="http://schemas.openxmlformats.org/officeDocument/2006/relationships/image" Target="media/image3.wmf"/><Relationship Id="rId19" Type="http://schemas.openxmlformats.org/officeDocument/2006/relationships/image" Target="media/image11.png"/><Relationship Id="rId31" Type="http://schemas.openxmlformats.org/officeDocument/2006/relationships/oleObject" Target="embeddings/oleObject6.bin"/><Relationship Id="rId44" Type="http://schemas.openxmlformats.org/officeDocument/2006/relationships/image" Target="media/image26.png"/><Relationship Id="rId52" Type="http://schemas.openxmlformats.org/officeDocument/2006/relationships/image" Target="media/image30.wmf"/><Relationship Id="rId60" Type="http://schemas.openxmlformats.org/officeDocument/2006/relationships/oleObject" Target="embeddings/oleObject19.bin"/><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7.wmf"/><Relationship Id="rId30" Type="http://schemas.openxmlformats.org/officeDocument/2006/relationships/oleObject" Target="embeddings/oleObject5.bin"/><Relationship Id="rId35" Type="http://schemas.openxmlformats.org/officeDocument/2006/relationships/image" Target="media/image21.png"/><Relationship Id="rId43" Type="http://schemas.openxmlformats.org/officeDocument/2006/relationships/image" Target="media/image25.png"/><Relationship Id="rId48" Type="http://schemas.openxmlformats.org/officeDocument/2006/relationships/image" Target="media/image28.png"/><Relationship Id="rId56" Type="http://schemas.openxmlformats.org/officeDocument/2006/relationships/oleObject" Target="embeddings/oleObject18.bin"/><Relationship Id="rId64"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oleObject" Target="embeddings/oleObject15.bin"/><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9.wmf"/><Relationship Id="rId25" Type="http://schemas.openxmlformats.org/officeDocument/2006/relationships/image" Target="media/image16.wmf"/><Relationship Id="rId33" Type="http://schemas.openxmlformats.org/officeDocument/2006/relationships/oleObject" Target="embeddings/oleObject7.bin"/><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34.wmf"/><Relationship Id="rId67" Type="http://schemas.openxmlformats.org/officeDocument/2006/relationships/fontTable" Target="fontTable.xml"/><Relationship Id="rId20" Type="http://schemas.openxmlformats.org/officeDocument/2006/relationships/image" Target="media/image12.png"/><Relationship Id="rId41" Type="http://schemas.openxmlformats.org/officeDocument/2006/relationships/oleObject" Target="embeddings/oleObject10.bin"/><Relationship Id="rId54" Type="http://schemas.openxmlformats.org/officeDocument/2006/relationships/image" Target="media/image31.wmf"/><Relationship Id="rId62" Type="http://schemas.openxmlformats.org/officeDocument/2006/relationships/image" Target="media/image35.png"/></Relationships>
</file>

<file path=word/_rels/header1.xml.rels><?xml version="1.0" encoding="UTF-8" standalone="yes"?>
<Relationships xmlns="http://schemas.openxmlformats.org/package/2006/relationships"><Relationship Id="rId1" Type="http://schemas.openxmlformats.org/officeDocument/2006/relationships/image" Target="media/image37.png"/></Relationships>
</file>

<file path=word/_rels/header3.xml.rels><?xml version="1.0" encoding="UTF-8" standalone="yes"?>
<Relationships xmlns="http://schemas.openxmlformats.org/package/2006/relationships"><Relationship Id="rId1" Type="http://schemas.openxmlformats.org/officeDocument/2006/relationships/image" Target="media/image3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1822</Words>
  <Characters>10391</Characters>
  <Application>Microsoft Office Word</Application>
  <DocSecurity>0</DocSecurity>
  <Lines>86</Lines>
  <Paragraphs>24</Paragraphs>
  <ScaleCrop>false</ScaleCrop>
  <Company/>
  <LinksUpToDate>false</LinksUpToDate>
  <CharactersWithSpaces>12189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2020-09-13T12:57:00Z</dcterms:created>
  <dcterms:modified xsi:type="dcterms:W3CDTF">2020-09-13T12:57:00Z</dcterms:modified>
</cp:coreProperties>
</file>