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825" w:rsidRPr="000E3825" w:rsidRDefault="000E3825" w:rsidP="000E3825">
      <w:pPr>
        <w:spacing w:line="360" w:lineRule="auto"/>
        <w:jc w:val="center"/>
        <w:textAlignment w:val="center"/>
        <w:rPr>
          <w:rFonts w:ascii="宋体" w:hAnsi="宋体" w:cs="宋体"/>
          <w:b/>
          <w:color w:val="00B050"/>
          <w:sz w:val="32"/>
        </w:rPr>
      </w:pPr>
      <w:r w:rsidRPr="000E3825">
        <w:rPr>
          <w:rFonts w:ascii="宋体" w:hAnsi="宋体" w:cs="宋体"/>
          <w:b/>
          <w:noProof/>
          <w:color w:val="00B050"/>
          <w:sz w:val="32"/>
        </w:rPr>
        <w:drawing>
          <wp:anchor distT="0" distB="0" distL="114300" distR="114300" simplePos="0" relativeHeight="251659264" behindDoc="0" locked="0" layoutInCell="1" allowOverlap="1" wp14:anchorId="1A293ECC" wp14:editId="3B5ADA1F">
            <wp:simplePos x="0" y="0"/>
            <wp:positionH relativeFrom="page">
              <wp:posOffset>10337800</wp:posOffset>
            </wp:positionH>
            <wp:positionV relativeFrom="topMargin">
              <wp:posOffset>10579100</wp:posOffset>
            </wp:positionV>
            <wp:extent cx="266700" cy="292100"/>
            <wp:effectExtent l="0" t="0" r="0" b="0"/>
            <wp:wrapNone/>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292100"/>
                    </a:xfrm>
                    <a:prstGeom prst="rect">
                      <a:avLst/>
                    </a:prstGeom>
                    <a:noFill/>
                  </pic:spPr>
                </pic:pic>
              </a:graphicData>
            </a:graphic>
            <wp14:sizeRelH relativeFrom="page">
              <wp14:pctWidth>0</wp14:pctWidth>
            </wp14:sizeRelH>
            <wp14:sizeRelV relativeFrom="page">
              <wp14:pctHeight>0</wp14:pctHeight>
            </wp14:sizeRelV>
          </wp:anchor>
        </w:drawing>
      </w:r>
      <w:r w:rsidRPr="000E3825">
        <w:rPr>
          <w:rFonts w:ascii="宋体" w:hAnsi="宋体" w:cs="宋体"/>
          <w:b/>
          <w:color w:val="00B050"/>
          <w:sz w:val="32"/>
        </w:rPr>
        <w:t>滨州市</w:t>
      </w:r>
      <w:r w:rsidRPr="000E3825">
        <w:rPr>
          <w:rFonts w:ascii="宋体" w:hAnsi="宋体" w:cs="宋体"/>
          <w:b/>
          <w:color w:val="00B050"/>
          <w:sz w:val="32"/>
        </w:rPr>
        <w:t>2020</w:t>
      </w:r>
      <w:r w:rsidRPr="000E3825">
        <w:rPr>
          <w:rFonts w:ascii="宋体" w:hAnsi="宋体" w:cs="宋体"/>
          <w:b/>
          <w:color w:val="00B050"/>
          <w:sz w:val="32"/>
        </w:rPr>
        <w:t>年初中学业水平考试</w:t>
      </w:r>
    </w:p>
    <w:p w:rsidR="000E3825" w:rsidRDefault="000E3825" w:rsidP="000E3825">
      <w:pPr>
        <w:spacing w:line="360" w:lineRule="auto"/>
        <w:jc w:val="center"/>
        <w:textAlignment w:val="center"/>
        <w:rPr>
          <w:rFonts w:ascii="宋体" w:hAnsi="宋体" w:cs="宋体" w:hint="eastAsia"/>
          <w:b/>
          <w:color w:val="00B050"/>
          <w:sz w:val="32"/>
        </w:rPr>
      </w:pPr>
      <w:r w:rsidRPr="000E3825">
        <w:rPr>
          <w:rFonts w:ascii="宋体" w:hAnsi="宋体" w:cs="宋体"/>
          <w:b/>
          <w:color w:val="00B050"/>
          <w:sz w:val="32"/>
        </w:rPr>
        <w:t>化学试题</w:t>
      </w:r>
    </w:p>
    <w:p w:rsidR="000B1362" w:rsidRDefault="000B1362" w:rsidP="000B1362">
      <w:pPr>
        <w:spacing w:line="360" w:lineRule="auto"/>
        <w:jc w:val="left"/>
        <w:textAlignment w:val="center"/>
        <w:rPr>
          <w:rFonts w:eastAsia="Times New Roman"/>
          <w:b/>
          <w:sz w:val="24"/>
        </w:rPr>
      </w:pPr>
      <w:bookmarkStart w:id="0" w:name="_GoBack"/>
      <w:bookmarkEnd w:id="0"/>
      <w:r>
        <w:rPr>
          <w:rFonts w:ascii="宋体" w:hAnsi="宋体" w:cs="宋体"/>
          <w:b/>
          <w:sz w:val="24"/>
        </w:rPr>
        <w:t>可能用到的相对原子质量：</w:t>
      </w:r>
      <w:r>
        <w:rPr>
          <w:rFonts w:eastAsia="Times New Roman"/>
          <w:b/>
          <w:sz w:val="24"/>
        </w:rPr>
        <w:t>H-1</w:t>
      </w:r>
      <w:r>
        <w:rPr>
          <w:b/>
          <w:sz w:val="24"/>
        </w:rPr>
        <w:t xml:space="preserve">    </w:t>
      </w:r>
      <w:r>
        <w:rPr>
          <w:rFonts w:eastAsia="Times New Roman"/>
          <w:b/>
          <w:sz w:val="24"/>
        </w:rPr>
        <w:t>C-12N-14O-16Na-23S-32</w:t>
      </w:r>
    </w:p>
    <w:p w:rsidR="000B1362" w:rsidRDefault="000B1362" w:rsidP="000B1362">
      <w:pPr>
        <w:spacing w:line="360" w:lineRule="auto"/>
        <w:jc w:val="center"/>
        <w:textAlignment w:val="center"/>
        <w:rPr>
          <w:rFonts w:ascii="宋体" w:hAnsi="宋体" w:cs="宋体"/>
          <w:b/>
          <w:sz w:val="24"/>
        </w:rPr>
      </w:pPr>
      <w:r>
        <w:rPr>
          <w:rFonts w:ascii="宋体" w:hAnsi="宋体" w:cs="宋体"/>
          <w:b/>
          <w:sz w:val="24"/>
        </w:rPr>
        <w:t>第</w:t>
      </w:r>
      <w:r>
        <w:rPr>
          <w:rFonts w:eastAsia="Times New Roman"/>
          <w:b/>
          <w:sz w:val="24"/>
        </w:rPr>
        <w:t>I</w:t>
      </w:r>
      <w:r>
        <w:rPr>
          <w:rFonts w:ascii="宋体" w:hAnsi="宋体" w:cs="宋体"/>
          <w:b/>
          <w:sz w:val="24"/>
        </w:rPr>
        <w:t>卷（选择题共</w:t>
      </w:r>
      <w:r>
        <w:rPr>
          <w:rFonts w:eastAsia="Times New Roman"/>
          <w:b/>
          <w:sz w:val="24"/>
        </w:rPr>
        <w:t>48</w:t>
      </w:r>
      <w:r>
        <w:rPr>
          <w:rFonts w:ascii="宋体" w:hAnsi="宋体" w:cs="宋体"/>
          <w:b/>
          <w:sz w:val="24"/>
        </w:rPr>
        <w:t>分）</w:t>
      </w:r>
    </w:p>
    <w:p w:rsidR="000B1362" w:rsidRDefault="000B1362" w:rsidP="000B1362">
      <w:pPr>
        <w:spacing w:line="360" w:lineRule="auto"/>
        <w:jc w:val="left"/>
        <w:textAlignment w:val="center"/>
        <w:rPr>
          <w:rFonts w:ascii="宋体" w:hAnsi="宋体" w:cs="宋体"/>
          <w:b/>
          <w:sz w:val="24"/>
        </w:rPr>
      </w:pPr>
      <w:r>
        <w:rPr>
          <w:rFonts w:ascii="宋体" w:hAnsi="宋体" w:cs="宋体"/>
          <w:b/>
          <w:sz w:val="24"/>
        </w:rPr>
        <w:t>一、选择题（本大题包括</w:t>
      </w:r>
      <w:r>
        <w:rPr>
          <w:rFonts w:eastAsia="Times New Roman"/>
          <w:b/>
          <w:sz w:val="24"/>
        </w:rPr>
        <w:t>16</w:t>
      </w:r>
      <w:r>
        <w:rPr>
          <w:rFonts w:ascii="宋体" w:hAnsi="宋体" w:cs="宋体"/>
          <w:b/>
          <w:sz w:val="24"/>
        </w:rPr>
        <w:t>小题</w:t>
      </w:r>
      <w:r>
        <w:rPr>
          <w:rFonts w:eastAsia="Times New Roman"/>
          <w:b/>
          <w:sz w:val="24"/>
        </w:rPr>
        <w:t>,</w:t>
      </w:r>
      <w:r>
        <w:rPr>
          <w:rFonts w:ascii="宋体" w:hAnsi="宋体" w:cs="宋体"/>
          <w:b/>
          <w:sz w:val="24"/>
        </w:rPr>
        <w:t>每小题</w:t>
      </w:r>
      <w:r>
        <w:rPr>
          <w:rFonts w:eastAsia="Times New Roman"/>
          <w:b/>
          <w:sz w:val="24"/>
        </w:rPr>
        <w:t>3</w:t>
      </w:r>
      <w:r>
        <w:rPr>
          <w:rFonts w:ascii="宋体" w:hAnsi="宋体" w:cs="宋体"/>
          <w:b/>
          <w:sz w:val="24"/>
        </w:rPr>
        <w:t>分，共</w:t>
      </w:r>
      <w:r>
        <w:rPr>
          <w:rFonts w:eastAsia="Times New Roman"/>
          <w:b/>
          <w:sz w:val="24"/>
        </w:rPr>
        <w:t>48</w:t>
      </w:r>
      <w:r>
        <w:rPr>
          <w:rFonts w:ascii="宋体" w:hAnsi="宋体" w:cs="宋体"/>
          <w:b/>
          <w:sz w:val="24"/>
        </w:rPr>
        <w:t>分。每小题只有一个选项符合题意。）</w:t>
      </w:r>
    </w:p>
    <w:p w:rsidR="000B1362" w:rsidRDefault="000B1362" w:rsidP="000B1362">
      <w:pPr>
        <w:spacing w:line="360" w:lineRule="auto"/>
        <w:jc w:val="left"/>
        <w:textAlignment w:val="center"/>
        <w:rPr>
          <w:rFonts w:ascii="宋体" w:hAnsi="宋体" w:cs="宋体"/>
        </w:rPr>
      </w:pPr>
      <w:r>
        <w:t>1.</w:t>
      </w:r>
      <w:r>
        <w:rPr>
          <w:rFonts w:ascii="宋体" w:hAnsi="宋体" w:cs="宋体"/>
        </w:rPr>
        <w:t>下列变化中，仅包含物理变化的是</w:t>
      </w:r>
    </w:p>
    <w:p w:rsidR="000B1362" w:rsidRDefault="000B1362" w:rsidP="000B1362">
      <w:pPr>
        <w:tabs>
          <w:tab w:val="left" w:pos="2436"/>
          <w:tab w:val="left" w:pos="4873"/>
          <w:tab w:val="left" w:pos="7309"/>
        </w:tabs>
        <w:spacing w:line="360" w:lineRule="auto"/>
        <w:jc w:val="left"/>
        <w:textAlignment w:val="center"/>
        <w:rPr>
          <w:rFonts w:ascii="宋体" w:hAnsi="宋体" w:cs="宋体"/>
          <w:color w:val="000000"/>
        </w:rPr>
      </w:pPr>
      <w:r w:rsidRPr="00BE1BCD">
        <w:rPr>
          <w:rFonts w:hint="eastAsia"/>
        </w:rPr>
        <w:t xml:space="preserve">A. </w:t>
      </w:r>
      <w:r>
        <w:rPr>
          <w:rFonts w:ascii="宋体" w:hAnsi="宋体" w:cs="宋体"/>
        </w:rPr>
        <w:t>光合作用</w:t>
      </w:r>
      <w:r w:rsidRPr="00BE1BCD">
        <w:rPr>
          <w:rFonts w:hint="eastAsia"/>
        </w:rPr>
        <w:tab/>
        <w:t xml:space="preserve">B. </w:t>
      </w:r>
      <w:r>
        <w:rPr>
          <w:rFonts w:ascii="宋体" w:hAnsi="宋体" w:cs="宋体"/>
        </w:rPr>
        <w:t>冰雪融化</w:t>
      </w:r>
      <w:r w:rsidRPr="00BE1BCD">
        <w:rPr>
          <w:rFonts w:hint="eastAsia"/>
        </w:rPr>
        <w:tab/>
        <w:t xml:space="preserve">C. </w:t>
      </w:r>
      <w:r>
        <w:rPr>
          <w:rFonts w:ascii="宋体" w:hAnsi="宋体" w:cs="宋体"/>
        </w:rPr>
        <w:t>煤炭燃烧</w:t>
      </w:r>
      <w:r w:rsidRPr="00BE1BCD">
        <w:rPr>
          <w:rFonts w:hint="eastAsia"/>
        </w:rPr>
        <w:tab/>
        <w:t xml:space="preserve">D. </w:t>
      </w:r>
      <w:r>
        <w:rPr>
          <w:rFonts w:ascii="宋体" w:hAnsi="宋体" w:cs="宋体"/>
        </w:rPr>
        <w:t>葡萄酿酒</w:t>
      </w:r>
    </w:p>
    <w:p w:rsidR="000B1362" w:rsidRDefault="000B1362" w:rsidP="000B1362">
      <w:pPr>
        <w:spacing w:line="360" w:lineRule="auto"/>
        <w:jc w:val="left"/>
        <w:textAlignment w:val="center"/>
        <w:rPr>
          <w:rFonts w:ascii="宋体" w:hAnsi="宋体" w:cs="宋体"/>
          <w:color w:val="000000"/>
        </w:rPr>
      </w:pPr>
      <w:r>
        <w:rPr>
          <w:color w:val="000000"/>
        </w:rPr>
        <w:t>2.</w:t>
      </w:r>
      <w:r>
        <w:rPr>
          <w:rFonts w:ascii="宋体" w:hAnsi="宋体" w:cs="宋体"/>
          <w:color w:val="000000"/>
        </w:rPr>
        <w:t>下列实验操作正确的是</w:t>
      </w:r>
    </w:p>
    <w:p w:rsidR="000B1362" w:rsidRDefault="000B1362" w:rsidP="000B1362">
      <w:pPr>
        <w:tabs>
          <w:tab w:val="left" w:pos="2436"/>
          <w:tab w:val="left" w:pos="4873"/>
          <w:tab w:val="left" w:pos="7309"/>
        </w:tabs>
        <w:spacing w:line="360" w:lineRule="auto"/>
        <w:jc w:val="left"/>
        <w:textAlignment w:val="center"/>
        <w:rPr>
          <w:color w:val="000000"/>
        </w:rPr>
      </w:pPr>
      <w:r>
        <w:rPr>
          <w:rFonts w:ascii="宋体" w:hAnsi="宋体" w:cs="宋体"/>
          <w:color w:val="000000"/>
        </w:rPr>
        <w:t xml:space="preserve">A. </w:t>
      </w:r>
      <w:r>
        <w:rPr>
          <w:rFonts w:ascii="宋体" w:hAnsi="宋体" w:cs="宋体"/>
          <w:noProof/>
          <w:color w:val="000000"/>
        </w:rPr>
        <w:drawing>
          <wp:inline distT="0" distB="0" distL="0" distR="0">
            <wp:extent cx="845820" cy="990600"/>
            <wp:effectExtent l="0" t="0" r="0" b="0"/>
            <wp:docPr id="511" name="图片 5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5820" cy="990600"/>
                    </a:xfrm>
                    <a:prstGeom prst="rect">
                      <a:avLst/>
                    </a:prstGeom>
                    <a:noFill/>
                    <a:ln>
                      <a:noFill/>
                    </a:ln>
                  </pic:spPr>
                </pic:pic>
              </a:graphicData>
            </a:graphic>
          </wp:inline>
        </w:drawing>
      </w:r>
      <w:r>
        <w:rPr>
          <w:rFonts w:ascii="宋体" w:hAnsi="宋体" w:cs="宋体"/>
          <w:color w:val="000000"/>
        </w:rPr>
        <w:br/>
      </w:r>
      <w:r>
        <w:rPr>
          <w:rFonts w:ascii="宋体" w:hAnsi="宋体" w:cs="宋体"/>
          <w:color w:val="000000"/>
        </w:rPr>
        <w:tab/>
        <w:t xml:space="preserve">B. </w:t>
      </w:r>
      <w:r>
        <w:rPr>
          <w:rFonts w:ascii="宋体" w:hAnsi="宋体" w:cs="宋体"/>
          <w:noProof/>
          <w:color w:val="000000"/>
        </w:rPr>
        <w:drawing>
          <wp:inline distT="0" distB="0" distL="0" distR="0">
            <wp:extent cx="792480" cy="1219200"/>
            <wp:effectExtent l="0" t="0" r="7620" b="0"/>
            <wp:docPr id="510" name="图片 5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2480" cy="1219200"/>
                    </a:xfrm>
                    <a:prstGeom prst="rect">
                      <a:avLst/>
                    </a:prstGeom>
                    <a:noFill/>
                    <a:ln>
                      <a:noFill/>
                    </a:ln>
                  </pic:spPr>
                </pic:pic>
              </a:graphicData>
            </a:graphic>
          </wp:inline>
        </w:drawing>
      </w:r>
      <w:r>
        <w:rPr>
          <w:rFonts w:ascii="宋体" w:hAnsi="宋体" w:cs="宋体"/>
          <w:color w:val="000000"/>
        </w:rPr>
        <w:tab/>
        <w:t xml:space="preserve">C. </w:t>
      </w:r>
      <w:r>
        <w:rPr>
          <w:rFonts w:ascii="宋体" w:hAnsi="宋体" w:cs="宋体"/>
          <w:noProof/>
          <w:color w:val="000000"/>
        </w:rPr>
        <w:drawing>
          <wp:inline distT="0" distB="0" distL="0" distR="0">
            <wp:extent cx="579120" cy="1173480"/>
            <wp:effectExtent l="0" t="0" r="0" b="7620"/>
            <wp:docPr id="509" name="图片 5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120" cy="1173480"/>
                    </a:xfrm>
                    <a:prstGeom prst="rect">
                      <a:avLst/>
                    </a:prstGeom>
                    <a:noFill/>
                    <a:ln>
                      <a:noFill/>
                    </a:ln>
                  </pic:spPr>
                </pic:pic>
              </a:graphicData>
            </a:graphic>
          </wp:inline>
        </w:drawing>
      </w:r>
      <w:r>
        <w:rPr>
          <w:rFonts w:ascii="宋体" w:hAnsi="宋体" w:cs="宋体"/>
          <w:color w:val="000000"/>
        </w:rPr>
        <w:tab/>
        <w:t xml:space="preserve">D. </w:t>
      </w:r>
      <w:r>
        <w:rPr>
          <w:rFonts w:ascii="宋体" w:hAnsi="宋体" w:cs="宋体"/>
          <w:noProof/>
          <w:color w:val="000000"/>
        </w:rPr>
        <w:drawing>
          <wp:inline distT="0" distB="0" distL="0" distR="0">
            <wp:extent cx="1173480" cy="845820"/>
            <wp:effectExtent l="0" t="0" r="7620" b="0"/>
            <wp:docPr id="508" name="图片 5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3480" cy="845820"/>
                    </a:xfrm>
                    <a:prstGeom prst="rect">
                      <a:avLst/>
                    </a:prstGeom>
                    <a:noFill/>
                    <a:ln>
                      <a:noFill/>
                    </a:ln>
                  </pic:spPr>
                </pic:pic>
              </a:graphicData>
            </a:graphic>
          </wp:inline>
        </w:drawing>
      </w:r>
    </w:p>
    <w:p w:rsidR="000B1362" w:rsidRDefault="000B1362" w:rsidP="000B1362">
      <w:pPr>
        <w:spacing w:line="360" w:lineRule="auto"/>
        <w:jc w:val="left"/>
        <w:textAlignment w:val="center"/>
        <w:rPr>
          <w:rFonts w:ascii="宋体" w:hAnsi="宋体" w:cs="宋体"/>
          <w:color w:val="000000"/>
        </w:rPr>
      </w:pPr>
      <w:r>
        <w:rPr>
          <w:color w:val="000000"/>
        </w:rPr>
        <w:t>3.</w:t>
      </w:r>
      <w:r>
        <w:rPr>
          <w:rFonts w:ascii="宋体" w:hAnsi="宋体" w:cs="宋体"/>
          <w:color w:val="000000"/>
        </w:rPr>
        <w:t>下列化学用语既能表示一种元素，又能表示一个原子，还能表示一种物质的是（　　）</w:t>
      </w:r>
    </w:p>
    <w:p w:rsidR="000B1362" w:rsidRDefault="000B1362" w:rsidP="000B1362">
      <w:pPr>
        <w:tabs>
          <w:tab w:val="left" w:pos="2436"/>
          <w:tab w:val="left" w:pos="4873"/>
          <w:tab w:val="left" w:pos="7309"/>
        </w:tabs>
        <w:spacing w:line="360" w:lineRule="auto"/>
        <w:jc w:val="left"/>
        <w:textAlignment w:val="center"/>
        <w:rPr>
          <w:rFonts w:eastAsia="Times New Roman"/>
          <w:color w:val="000000"/>
        </w:rPr>
      </w:pPr>
      <w:r>
        <w:rPr>
          <w:color w:val="000000"/>
        </w:rPr>
        <w:t xml:space="preserve">A. </w:t>
      </w:r>
      <w:r>
        <w:rPr>
          <w:rFonts w:eastAsia="Times New Roman"/>
          <w:color w:val="000000"/>
        </w:rPr>
        <w:t>O</w:t>
      </w:r>
      <w:r>
        <w:rPr>
          <w:color w:val="000000"/>
        </w:rPr>
        <w:tab/>
        <w:t xml:space="preserve">B. </w:t>
      </w:r>
      <w:r>
        <w:rPr>
          <w:rFonts w:eastAsia="Times New Roman"/>
          <w:color w:val="000000"/>
        </w:rPr>
        <w:t>Cu</w:t>
      </w:r>
      <w:r>
        <w:rPr>
          <w:color w:val="000000"/>
        </w:rPr>
        <w:tab/>
        <w:t xml:space="preserve">C. </w:t>
      </w:r>
      <w:r>
        <w:rPr>
          <w:rFonts w:eastAsia="Times New Roman"/>
          <w:color w:val="000000"/>
        </w:rPr>
        <w:t>N</w:t>
      </w:r>
      <w:r>
        <w:rPr>
          <w:rFonts w:eastAsia="Times New Roman"/>
          <w:color w:val="000000"/>
          <w:vertAlign w:val="subscript"/>
        </w:rPr>
        <w:t>2</w:t>
      </w:r>
      <w:r>
        <w:rPr>
          <w:color w:val="000000"/>
        </w:rPr>
        <w:tab/>
        <w:t xml:space="preserve">D. </w:t>
      </w:r>
      <w:r>
        <w:rPr>
          <w:rFonts w:eastAsia="Times New Roman"/>
          <w:color w:val="000000"/>
        </w:rPr>
        <w:t>CO</w:t>
      </w:r>
      <w:r>
        <w:rPr>
          <w:rFonts w:eastAsia="Times New Roman"/>
          <w:color w:val="000000"/>
          <w:vertAlign w:val="subscript"/>
        </w:rPr>
        <w:t>2</w:t>
      </w:r>
    </w:p>
    <w:p w:rsidR="000B1362" w:rsidRDefault="000B1362" w:rsidP="000B1362">
      <w:pPr>
        <w:spacing w:line="360" w:lineRule="auto"/>
        <w:jc w:val="left"/>
        <w:textAlignment w:val="center"/>
        <w:rPr>
          <w:rFonts w:ascii="宋体" w:hAnsi="宋体" w:cs="宋体"/>
          <w:color w:val="000000"/>
        </w:rPr>
      </w:pPr>
      <w:r>
        <w:rPr>
          <w:color w:val="000000"/>
        </w:rPr>
        <w:t>4.</w:t>
      </w:r>
      <w:r>
        <w:rPr>
          <w:rFonts w:ascii="宋体" w:hAnsi="宋体" w:cs="宋体"/>
          <w:color w:val="000000"/>
        </w:rPr>
        <w:t>下列有关溶液的说法错误的是</w:t>
      </w:r>
    </w:p>
    <w:p w:rsidR="000B1362" w:rsidRDefault="000B1362" w:rsidP="000B1362">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泥土与水混合不能形成溶液</w:t>
      </w:r>
    </w:p>
    <w:p w:rsidR="000B1362" w:rsidRDefault="000B1362" w:rsidP="000B1362">
      <w:pPr>
        <w:spacing w:line="360" w:lineRule="auto"/>
        <w:jc w:val="left"/>
        <w:textAlignment w:val="center"/>
        <w:rPr>
          <w:rFonts w:ascii="宋体" w:hAnsi="宋体" w:cs="宋体"/>
          <w:color w:val="000000"/>
        </w:rPr>
      </w:pPr>
      <w:r>
        <w:rPr>
          <w:rFonts w:eastAsia="Times New Roman"/>
          <w:color w:val="000000"/>
        </w:rPr>
        <w:t>B</w:t>
      </w:r>
      <w:r>
        <w:rPr>
          <w:rFonts w:eastAsia="Times New Roman"/>
          <w:noProof/>
          <w:color w:val="000000"/>
          <w:position w:val="-22"/>
        </w:rPr>
        <w:drawing>
          <wp:inline distT="0" distB="0" distL="0" distR="0">
            <wp:extent cx="30480" cy="91440"/>
            <wp:effectExtent l="0" t="0" r="7620" b="3810"/>
            <wp:docPr id="507" name="图片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eastAsia="Times New Roman"/>
          <w:color w:val="000000"/>
        </w:rPr>
        <w:t xml:space="preserve"> </w:t>
      </w:r>
      <w:r>
        <w:rPr>
          <w:rFonts w:ascii="宋体" w:hAnsi="宋体" w:cs="宋体"/>
          <w:color w:val="000000"/>
        </w:rPr>
        <w:t>硝酸铵溶于水能使水温降低</w:t>
      </w:r>
    </w:p>
    <w:p w:rsidR="000B1362" w:rsidRDefault="000B1362" w:rsidP="000B1362">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升高温度可使大多数固体物质的饱和溶液变为不饱和溶液</w:t>
      </w:r>
    </w:p>
    <w:p w:rsidR="000B1362" w:rsidRDefault="000B1362" w:rsidP="000B1362">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饱和溶液</w:t>
      </w:r>
      <w:r>
        <w:rPr>
          <w:rFonts w:ascii="宋体" w:hAnsi="宋体" w:cs="宋体"/>
          <w:noProof/>
          <w:color w:val="000000"/>
        </w:rPr>
        <w:drawing>
          <wp:inline distT="0" distB="0" distL="0" distR="0">
            <wp:extent cx="137160" cy="175260"/>
            <wp:effectExtent l="0" t="0" r="0" b="0"/>
            <wp:docPr id="506" name="图片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溶质质量分数一定大于不饱和溶液</w:t>
      </w:r>
    </w:p>
    <w:p w:rsidR="000B1362" w:rsidRDefault="000B1362" w:rsidP="000B1362">
      <w:pPr>
        <w:spacing w:line="360" w:lineRule="auto"/>
        <w:jc w:val="left"/>
        <w:textAlignment w:val="center"/>
        <w:rPr>
          <w:rFonts w:ascii="宋体" w:hAnsi="宋体" w:cs="宋体"/>
          <w:color w:val="000000"/>
        </w:rPr>
      </w:pPr>
      <w:r>
        <w:rPr>
          <w:color w:val="000000"/>
        </w:rPr>
        <w:t>5.</w:t>
      </w:r>
      <w:r>
        <w:rPr>
          <w:rFonts w:ascii="宋体" w:hAnsi="宋体" w:cs="宋体"/>
          <w:color w:val="000000"/>
        </w:rPr>
        <w:t>我市地处沿海，海洋资源丰富，综合开发海洋资源前景十分广阔。你认为海水中含量最多的金属元素是</w:t>
      </w:r>
    </w:p>
    <w:p w:rsidR="000B1362" w:rsidRDefault="000B1362" w:rsidP="000B1362">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铝</w:t>
      </w:r>
      <w:r>
        <w:rPr>
          <w:rFonts w:ascii="宋体" w:hAnsi="宋体" w:cs="宋体"/>
          <w:color w:val="000000"/>
        </w:rPr>
        <w:tab/>
        <w:t>B. 钠</w:t>
      </w:r>
      <w:r>
        <w:rPr>
          <w:rFonts w:ascii="宋体" w:hAnsi="宋体" w:cs="宋体"/>
          <w:color w:val="000000"/>
        </w:rPr>
        <w:tab/>
        <w:t>C. 钙</w:t>
      </w:r>
      <w:r>
        <w:rPr>
          <w:rFonts w:ascii="宋体" w:hAnsi="宋体" w:cs="宋体"/>
          <w:color w:val="000000"/>
        </w:rPr>
        <w:tab/>
        <w:t>D. 铁</w:t>
      </w:r>
    </w:p>
    <w:p w:rsidR="000B1362" w:rsidRDefault="000B1362" w:rsidP="000B1362">
      <w:pPr>
        <w:spacing w:line="360" w:lineRule="auto"/>
        <w:jc w:val="left"/>
        <w:textAlignment w:val="center"/>
        <w:rPr>
          <w:rFonts w:ascii="宋体" w:hAnsi="宋体" w:cs="宋体"/>
          <w:color w:val="000000"/>
        </w:rPr>
      </w:pPr>
      <w:r>
        <w:rPr>
          <w:color w:val="000000"/>
        </w:rPr>
        <w:t>6.</w:t>
      </w:r>
      <w:r>
        <w:rPr>
          <w:rFonts w:ascii="宋体" w:hAnsi="宋体" w:cs="宋体"/>
          <w:color w:val="000000"/>
        </w:rPr>
        <w:t>化学与我们的生活密切相关。下列有关说法错误的是</w:t>
      </w:r>
    </w:p>
    <w:p w:rsidR="000B1362" w:rsidRDefault="000B1362" w:rsidP="000B1362">
      <w:pPr>
        <w:spacing w:line="360" w:lineRule="auto"/>
        <w:jc w:val="left"/>
        <w:textAlignment w:val="center"/>
        <w:rPr>
          <w:rFonts w:ascii="宋体" w:hAnsi="宋体" w:cs="宋体"/>
          <w:color w:val="000000"/>
        </w:rPr>
      </w:pPr>
      <w:r>
        <w:rPr>
          <w:rFonts w:ascii="宋体" w:hAnsi="宋体" w:cs="宋体"/>
          <w:color w:val="000000"/>
        </w:rPr>
        <w:t>A. 如果人体缺乏维生素</w:t>
      </w:r>
      <w:r>
        <w:rPr>
          <w:rFonts w:eastAsia="Times New Roman"/>
          <w:color w:val="000000"/>
        </w:rPr>
        <w:t>C</w:t>
      </w:r>
      <w:r>
        <w:rPr>
          <w:rFonts w:ascii="宋体" w:hAnsi="宋体" w:cs="宋体"/>
          <w:color w:val="000000"/>
        </w:rPr>
        <w:t>，会引起坏血病</w:t>
      </w:r>
    </w:p>
    <w:p w:rsidR="000B1362" w:rsidRDefault="000B1362" w:rsidP="000B1362">
      <w:pPr>
        <w:spacing w:line="360" w:lineRule="auto"/>
        <w:jc w:val="left"/>
        <w:textAlignment w:val="center"/>
        <w:rPr>
          <w:rFonts w:ascii="宋体" w:hAnsi="宋体" w:cs="宋体"/>
          <w:color w:val="000000"/>
        </w:rPr>
      </w:pPr>
      <w:r>
        <w:rPr>
          <w:rFonts w:ascii="宋体" w:hAnsi="宋体" w:cs="宋体"/>
          <w:color w:val="000000"/>
        </w:rPr>
        <w:t>B. 可用甲醛溶液浸泡海产品，以确保长期食用</w:t>
      </w:r>
    </w:p>
    <w:p w:rsidR="000B1362" w:rsidRDefault="000B1362" w:rsidP="000B1362">
      <w:pPr>
        <w:spacing w:line="360" w:lineRule="auto"/>
        <w:jc w:val="left"/>
        <w:textAlignment w:val="center"/>
        <w:rPr>
          <w:rFonts w:ascii="宋体" w:hAnsi="宋体" w:cs="宋体"/>
          <w:color w:val="000000"/>
        </w:rPr>
      </w:pPr>
      <w:r>
        <w:rPr>
          <w:rFonts w:ascii="宋体" w:hAnsi="宋体" w:cs="宋体"/>
          <w:color w:val="000000"/>
        </w:rPr>
        <w:lastRenderedPageBreak/>
        <w:t>C. 酱油中加入铁元素，可以预防缺铁性贫血</w:t>
      </w:r>
    </w:p>
    <w:p w:rsidR="000B1362" w:rsidRDefault="000B1362" w:rsidP="000B1362">
      <w:pPr>
        <w:spacing w:line="360" w:lineRule="auto"/>
        <w:jc w:val="left"/>
        <w:textAlignment w:val="center"/>
        <w:rPr>
          <w:rFonts w:ascii="宋体" w:hAnsi="宋体" w:cs="宋体"/>
          <w:color w:val="000000"/>
        </w:rPr>
      </w:pPr>
      <w:r>
        <w:rPr>
          <w:rFonts w:ascii="宋体" w:hAnsi="宋体" w:cs="宋体"/>
          <w:color w:val="000000"/>
        </w:rPr>
        <w:t>D. 如果人体内缺乏碘元素会导致甲状腺肿大</w:t>
      </w:r>
    </w:p>
    <w:p w:rsidR="000B1362" w:rsidRDefault="000B1362" w:rsidP="000B1362">
      <w:pPr>
        <w:spacing w:line="360" w:lineRule="auto"/>
        <w:jc w:val="left"/>
        <w:textAlignment w:val="center"/>
        <w:rPr>
          <w:rFonts w:ascii="宋体" w:hAnsi="宋体" w:cs="宋体"/>
          <w:color w:val="000000"/>
        </w:rPr>
      </w:pPr>
      <w:r>
        <w:rPr>
          <w:color w:val="000000"/>
        </w:rPr>
        <w:t>7.</w:t>
      </w:r>
      <w:r>
        <w:rPr>
          <w:rFonts w:eastAsia="Times New Roman"/>
          <w:color w:val="000000"/>
        </w:rPr>
        <w:t>“</w:t>
      </w:r>
      <w:r>
        <w:rPr>
          <w:rFonts w:ascii="宋体" w:hAnsi="宋体" w:cs="宋体"/>
          <w:color w:val="000000"/>
        </w:rPr>
        <w:t>绿水青山就是金山银山</w:t>
      </w:r>
      <w:r>
        <w:rPr>
          <w:rFonts w:eastAsia="Times New Roman"/>
          <w:color w:val="000000"/>
        </w:rPr>
        <w:t>”,2020</w:t>
      </w:r>
      <w:r>
        <w:rPr>
          <w:rFonts w:ascii="宋体" w:hAnsi="宋体" w:cs="宋体"/>
          <w:color w:val="000000"/>
        </w:rPr>
        <w:t>年</w:t>
      </w:r>
      <w:r>
        <w:rPr>
          <w:rFonts w:eastAsia="Times New Roman"/>
          <w:color w:val="000000"/>
        </w:rPr>
        <w:t>“</w:t>
      </w:r>
      <w:r>
        <w:rPr>
          <w:rFonts w:ascii="宋体" w:hAnsi="宋体" w:cs="宋体"/>
          <w:color w:val="000000"/>
        </w:rPr>
        <w:t>世界环境日</w:t>
      </w:r>
      <w:r>
        <w:rPr>
          <w:rFonts w:eastAsia="Times New Roman"/>
          <w:color w:val="000000"/>
        </w:rPr>
        <w:t>”</w:t>
      </w:r>
      <w:r>
        <w:rPr>
          <w:rFonts w:ascii="宋体" w:hAnsi="宋体" w:cs="宋体"/>
          <w:color w:val="000000"/>
        </w:rPr>
        <w:t>中国的主题是</w:t>
      </w:r>
      <w:r>
        <w:rPr>
          <w:rFonts w:eastAsia="Times New Roman"/>
          <w:color w:val="000000"/>
        </w:rPr>
        <w:t>“</w:t>
      </w:r>
      <w:r>
        <w:rPr>
          <w:rFonts w:ascii="宋体" w:hAnsi="宋体" w:cs="宋体"/>
          <w:color w:val="000000"/>
        </w:rPr>
        <w:t>美丽中国，我是行动者</w:t>
      </w:r>
      <w:r>
        <w:rPr>
          <w:rFonts w:eastAsia="Times New Roman"/>
          <w:color w:val="000000"/>
        </w:rPr>
        <w:t>”</w:t>
      </w:r>
      <w:r>
        <w:rPr>
          <w:rFonts w:ascii="宋体" w:hAnsi="宋体" w:cs="宋体"/>
          <w:color w:val="000000"/>
        </w:rPr>
        <w:t>。下列做法不符合这一主题的是</w:t>
      </w:r>
    </w:p>
    <w:p w:rsidR="000B1362" w:rsidRDefault="000B1362" w:rsidP="000B1362">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禁放烟花爆竹</w:t>
      </w:r>
      <w:r>
        <w:rPr>
          <w:rFonts w:ascii="宋体" w:hAnsi="宋体" w:cs="宋体"/>
          <w:color w:val="000000"/>
        </w:rPr>
        <w:tab/>
        <w:t>B. 废气达标排放</w:t>
      </w:r>
      <w:r>
        <w:rPr>
          <w:rFonts w:ascii="宋体" w:hAnsi="宋体" w:cs="宋体"/>
          <w:color w:val="000000"/>
        </w:rPr>
        <w:tab/>
        <w:t>C. 工地洒水除尘</w:t>
      </w:r>
      <w:r>
        <w:rPr>
          <w:rFonts w:ascii="宋体" w:hAnsi="宋体" w:cs="宋体"/>
          <w:color w:val="000000"/>
        </w:rPr>
        <w:tab/>
        <w:t>D. 秸秆露天焚烧</w:t>
      </w:r>
    </w:p>
    <w:p w:rsidR="000B1362" w:rsidRDefault="000B1362" w:rsidP="000B1362">
      <w:pPr>
        <w:spacing w:line="360" w:lineRule="auto"/>
        <w:jc w:val="left"/>
        <w:textAlignment w:val="center"/>
        <w:rPr>
          <w:rFonts w:ascii="宋体" w:hAnsi="宋体" w:cs="宋体"/>
          <w:color w:val="000000"/>
        </w:rPr>
      </w:pPr>
      <w:r>
        <w:rPr>
          <w:color w:val="000000"/>
        </w:rPr>
        <w:t>8.</w:t>
      </w:r>
      <w:r>
        <w:rPr>
          <w:rFonts w:ascii="宋体" w:hAnsi="宋体" w:cs="宋体"/>
          <w:color w:val="000000"/>
        </w:rPr>
        <w:t>现有质量相等的甲、乙、丙三种金属，分别放入三份溶质质量分数相同的足量稀硫酸中，生成氢气的质量与反应时间的关系如图所示（已知甲、乙、丙在生成物中均显</w:t>
      </w:r>
      <w:r>
        <w:rPr>
          <w:rFonts w:eastAsia="Times New Roman"/>
          <w:color w:val="000000"/>
        </w:rPr>
        <w:t>+2</w:t>
      </w:r>
      <w:r>
        <w:rPr>
          <w:rFonts w:ascii="宋体" w:hAnsi="宋体" w:cs="宋体"/>
          <w:color w:val="000000"/>
        </w:rPr>
        <w:t>价）。则下列说法错误的是</w:t>
      </w:r>
    </w:p>
    <w:p w:rsidR="000B1362" w:rsidRDefault="000B1362" w:rsidP="000B1362">
      <w:pPr>
        <w:spacing w:line="360" w:lineRule="auto"/>
        <w:jc w:val="left"/>
        <w:textAlignment w:val="center"/>
        <w:rPr>
          <w:color w:val="000000"/>
        </w:rPr>
      </w:pPr>
      <w:r>
        <w:rPr>
          <w:rFonts w:ascii="宋体" w:hAnsi="宋体" w:cs="宋体"/>
          <w:noProof/>
          <w:color w:val="000000"/>
        </w:rPr>
        <w:drawing>
          <wp:inline distT="0" distB="0" distL="0" distR="0">
            <wp:extent cx="1516380" cy="1417320"/>
            <wp:effectExtent l="0" t="0" r="7620" b="0"/>
            <wp:docPr id="505" name="图片 5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6380" cy="1417320"/>
                    </a:xfrm>
                    <a:prstGeom prst="rect">
                      <a:avLst/>
                    </a:prstGeom>
                    <a:noFill/>
                    <a:ln>
                      <a:noFill/>
                    </a:ln>
                  </pic:spPr>
                </pic:pic>
              </a:graphicData>
            </a:graphic>
          </wp:inline>
        </w:drawing>
      </w:r>
      <w:r>
        <w:rPr>
          <w:rFonts w:ascii="宋体" w:hAnsi="宋体" w:cs="宋体"/>
          <w:color w:val="000000"/>
        </w:rPr>
        <w:br/>
      </w:r>
    </w:p>
    <w:p w:rsidR="000B1362" w:rsidRDefault="000B1362" w:rsidP="000B1362">
      <w:pPr>
        <w:tabs>
          <w:tab w:val="left" w:pos="4873"/>
        </w:tabs>
        <w:spacing w:line="360" w:lineRule="auto"/>
        <w:jc w:val="left"/>
        <w:textAlignment w:val="center"/>
        <w:rPr>
          <w:rFonts w:ascii="宋体" w:hAnsi="宋体" w:cs="宋体"/>
          <w:color w:val="000000"/>
        </w:rPr>
      </w:pPr>
      <w:r>
        <w:rPr>
          <w:rFonts w:ascii="宋体" w:hAnsi="宋体" w:cs="宋体"/>
          <w:color w:val="000000"/>
        </w:rPr>
        <w:t>A. 完全反应所需时间：丙</w:t>
      </w:r>
      <w:r>
        <w:rPr>
          <w:rFonts w:eastAsia="Times New Roman"/>
          <w:color w:val="000000"/>
        </w:rPr>
        <w:t>&gt;</w:t>
      </w:r>
      <w:r>
        <w:rPr>
          <w:rFonts w:ascii="宋体" w:hAnsi="宋体" w:cs="宋体"/>
          <w:color w:val="000000"/>
        </w:rPr>
        <w:t>甲</w:t>
      </w:r>
      <w:r>
        <w:rPr>
          <w:rFonts w:eastAsia="Times New Roman"/>
          <w:color w:val="000000"/>
        </w:rPr>
        <w:t>&gt;</w:t>
      </w:r>
      <w:r>
        <w:rPr>
          <w:rFonts w:ascii="宋体" w:hAnsi="宋体" w:cs="宋体"/>
          <w:color w:val="000000"/>
        </w:rPr>
        <w:t>乙</w:t>
      </w:r>
      <w:r>
        <w:rPr>
          <w:rFonts w:ascii="宋体" w:hAnsi="宋体" w:cs="宋体"/>
          <w:color w:val="000000"/>
        </w:rPr>
        <w:tab/>
        <w:t>B. 生成氢气的质量：甲</w:t>
      </w:r>
      <w:r>
        <w:rPr>
          <w:rFonts w:eastAsia="Times New Roman"/>
          <w:color w:val="000000"/>
        </w:rPr>
        <w:t>&gt;</w:t>
      </w:r>
      <w:r>
        <w:rPr>
          <w:rFonts w:ascii="宋体" w:hAnsi="宋体" w:cs="宋体"/>
          <w:color w:val="000000"/>
        </w:rPr>
        <w:t>乙</w:t>
      </w:r>
      <w:r>
        <w:rPr>
          <w:rFonts w:eastAsia="Times New Roman"/>
          <w:color w:val="000000"/>
        </w:rPr>
        <w:t>&gt;</w:t>
      </w:r>
      <w:r>
        <w:rPr>
          <w:rFonts w:ascii="宋体" w:hAnsi="宋体" w:cs="宋体"/>
          <w:color w:val="000000"/>
        </w:rPr>
        <w:t>丙</w:t>
      </w:r>
    </w:p>
    <w:p w:rsidR="000B1362" w:rsidRDefault="000B1362" w:rsidP="000B1362">
      <w:pPr>
        <w:tabs>
          <w:tab w:val="left" w:pos="4873"/>
        </w:tabs>
        <w:spacing w:line="360" w:lineRule="auto"/>
        <w:jc w:val="left"/>
        <w:textAlignment w:val="center"/>
        <w:rPr>
          <w:rFonts w:ascii="宋体" w:hAnsi="宋体" w:cs="宋体"/>
          <w:color w:val="000000"/>
        </w:rPr>
      </w:pPr>
      <w:r>
        <w:rPr>
          <w:rFonts w:ascii="宋体" w:hAnsi="宋体" w:cs="宋体"/>
          <w:color w:val="000000"/>
        </w:rPr>
        <w:t>C. 相对原子质量：乙</w:t>
      </w:r>
      <w:r>
        <w:rPr>
          <w:rFonts w:eastAsia="Times New Roman"/>
          <w:color w:val="000000"/>
        </w:rPr>
        <w:t>&gt;</w:t>
      </w:r>
      <w:r>
        <w:rPr>
          <w:rFonts w:ascii="宋体" w:hAnsi="宋体" w:cs="宋体"/>
          <w:color w:val="000000"/>
        </w:rPr>
        <w:t>丙</w:t>
      </w:r>
      <w:r>
        <w:rPr>
          <w:rFonts w:eastAsia="Times New Roman"/>
          <w:color w:val="000000"/>
        </w:rPr>
        <w:t>&gt;</w:t>
      </w:r>
      <w:r>
        <w:rPr>
          <w:rFonts w:ascii="宋体" w:hAnsi="宋体" w:cs="宋体"/>
          <w:color w:val="000000"/>
        </w:rPr>
        <w:t>甲</w:t>
      </w:r>
      <w:r>
        <w:rPr>
          <w:rFonts w:ascii="宋体" w:hAnsi="宋体" w:cs="宋体"/>
          <w:color w:val="000000"/>
        </w:rPr>
        <w:tab/>
        <w:t>D. 消耗硫酸的质量：甲</w:t>
      </w:r>
      <w:r>
        <w:rPr>
          <w:rFonts w:eastAsia="Times New Roman"/>
          <w:color w:val="000000"/>
        </w:rPr>
        <w:t>&gt;</w:t>
      </w:r>
      <w:r>
        <w:rPr>
          <w:rFonts w:ascii="宋体" w:hAnsi="宋体" w:cs="宋体"/>
          <w:color w:val="000000"/>
        </w:rPr>
        <w:t>乙</w:t>
      </w:r>
      <w:r>
        <w:rPr>
          <w:rFonts w:eastAsia="Times New Roman"/>
          <w:color w:val="000000"/>
        </w:rPr>
        <w:t>&gt;</w:t>
      </w:r>
      <w:r>
        <w:rPr>
          <w:rFonts w:ascii="宋体" w:hAnsi="宋体" w:cs="宋体"/>
          <w:color w:val="000000"/>
        </w:rPr>
        <w:t>丙</w:t>
      </w:r>
    </w:p>
    <w:p w:rsidR="000B1362" w:rsidRDefault="000B1362" w:rsidP="000B1362">
      <w:pPr>
        <w:spacing w:line="360" w:lineRule="auto"/>
        <w:jc w:val="left"/>
        <w:textAlignment w:val="center"/>
        <w:rPr>
          <w:rFonts w:ascii="宋体" w:hAnsi="宋体" w:cs="宋体"/>
          <w:color w:val="000000"/>
        </w:rPr>
      </w:pPr>
      <w:r>
        <w:rPr>
          <w:color w:val="000000"/>
        </w:rPr>
        <w:t>9.</w:t>
      </w:r>
      <w:r>
        <w:rPr>
          <w:rFonts w:ascii="宋体" w:hAnsi="宋体" w:cs="宋体"/>
          <w:color w:val="000000"/>
        </w:rPr>
        <w:t>已知</w:t>
      </w:r>
      <w:r>
        <w:rPr>
          <w:rFonts w:eastAsia="Times New Roman"/>
          <w:color w:val="000000"/>
        </w:rPr>
        <w:t>A、B、C、D</w:t>
      </w:r>
      <w:r>
        <w:rPr>
          <w:rFonts w:ascii="宋体" w:hAnsi="宋体" w:cs="宋体"/>
          <w:color w:val="000000"/>
        </w:rPr>
        <w:t>是四种金属单质，</w:t>
      </w:r>
      <w:r>
        <w:rPr>
          <w:rFonts w:eastAsia="Times New Roman"/>
          <w:color w:val="000000"/>
        </w:rPr>
        <w:t>A</w:t>
      </w:r>
      <w:r>
        <w:rPr>
          <w:rFonts w:ascii="宋体" w:hAnsi="宋体" w:cs="宋体"/>
          <w:color w:val="000000"/>
        </w:rPr>
        <w:t>能从</w:t>
      </w:r>
      <w:r>
        <w:rPr>
          <w:rFonts w:eastAsia="Times New Roman"/>
          <w:color w:val="000000"/>
        </w:rPr>
        <w:t>B</w:t>
      </w:r>
      <w:r>
        <w:rPr>
          <w:rFonts w:ascii="宋体" w:hAnsi="宋体" w:cs="宋体"/>
          <w:color w:val="000000"/>
        </w:rPr>
        <w:t>的硝酸盐溶液中置换出</w:t>
      </w:r>
      <w:r>
        <w:rPr>
          <w:rFonts w:eastAsia="Times New Roman"/>
          <w:color w:val="000000"/>
        </w:rPr>
        <w:t>B</w:t>
      </w:r>
      <w:r>
        <w:rPr>
          <w:rFonts w:ascii="宋体" w:hAnsi="宋体" w:cs="宋体"/>
          <w:color w:val="000000"/>
        </w:rPr>
        <w:t>，但</w:t>
      </w:r>
      <w:r>
        <w:rPr>
          <w:rFonts w:eastAsia="Times New Roman"/>
          <w:color w:val="000000"/>
        </w:rPr>
        <w:t>A</w:t>
      </w:r>
      <w:r>
        <w:rPr>
          <w:rFonts w:ascii="宋体" w:hAnsi="宋体" w:cs="宋体"/>
          <w:color w:val="000000"/>
        </w:rPr>
        <w:t>不能与稀盐酸反应</w:t>
      </w:r>
      <w:r>
        <w:rPr>
          <w:rFonts w:eastAsia="Times New Roman"/>
          <w:color w:val="000000"/>
        </w:rPr>
        <w:t>;</w:t>
      </w:r>
      <w:r>
        <w:rPr>
          <w:rFonts w:ascii="宋体" w:hAnsi="宋体" w:cs="宋体"/>
          <w:color w:val="000000"/>
        </w:rPr>
        <w:t>相同条件下，</w:t>
      </w:r>
      <w:r>
        <w:rPr>
          <w:rFonts w:eastAsia="Times New Roman"/>
          <w:color w:val="000000"/>
        </w:rPr>
        <w:t>C、D</w:t>
      </w:r>
      <w:r>
        <w:rPr>
          <w:rFonts w:ascii="宋体" w:hAnsi="宋体" w:cs="宋体"/>
          <w:color w:val="000000"/>
        </w:rPr>
        <w:t>能与稀盐酸反应产生</w:t>
      </w:r>
      <w:r>
        <w:rPr>
          <w:rFonts w:eastAsia="Times New Roman"/>
          <w:color w:val="000000"/>
        </w:rPr>
        <w:t>H2</w:t>
      </w:r>
      <w:r>
        <w:rPr>
          <w:rFonts w:ascii="宋体" w:hAnsi="宋体" w:cs="宋体"/>
          <w:color w:val="000000"/>
        </w:rPr>
        <w:t>，且</w:t>
      </w:r>
      <w:r>
        <w:rPr>
          <w:rFonts w:eastAsia="Times New Roman"/>
          <w:color w:val="000000"/>
        </w:rPr>
        <w:t>D</w:t>
      </w:r>
      <w:r>
        <w:rPr>
          <w:rFonts w:ascii="宋体" w:hAnsi="宋体" w:cs="宋体"/>
          <w:color w:val="000000"/>
        </w:rPr>
        <w:t>比</w:t>
      </w:r>
      <w:r>
        <w:rPr>
          <w:rFonts w:eastAsia="Times New Roman"/>
          <w:color w:val="000000"/>
        </w:rPr>
        <w:t>C</w:t>
      </w:r>
      <w:r>
        <w:rPr>
          <w:rFonts w:ascii="宋体" w:hAnsi="宋体" w:cs="宋体"/>
          <w:color w:val="000000"/>
        </w:rPr>
        <w:t>反应剧烈。则四种金属的活动性由强到弱的顺序是</w:t>
      </w:r>
    </w:p>
    <w:p w:rsidR="000B1362" w:rsidRDefault="000B1362" w:rsidP="000B1362">
      <w:pPr>
        <w:tabs>
          <w:tab w:val="left" w:pos="2436"/>
          <w:tab w:val="left" w:pos="4873"/>
          <w:tab w:val="left" w:pos="7309"/>
        </w:tabs>
        <w:spacing w:line="360" w:lineRule="auto"/>
        <w:jc w:val="left"/>
        <w:textAlignment w:val="center"/>
        <w:rPr>
          <w:rFonts w:eastAsia="Times New Roman"/>
          <w:color w:val="000000"/>
        </w:rPr>
      </w:pPr>
      <w:proofErr w:type="gramStart"/>
      <w:r>
        <w:rPr>
          <w:rFonts w:ascii="宋体" w:hAnsi="宋体" w:cs="宋体"/>
          <w:color w:val="000000"/>
        </w:rPr>
        <w:t xml:space="preserve">A. </w:t>
      </w:r>
      <w:r>
        <w:rPr>
          <w:rFonts w:eastAsia="Times New Roman"/>
          <w:color w:val="000000"/>
        </w:rPr>
        <w:t>D&gt;C&gt;A&gt;B</w:t>
      </w:r>
      <w:r>
        <w:rPr>
          <w:rFonts w:ascii="宋体" w:hAnsi="宋体" w:cs="宋体"/>
          <w:color w:val="000000"/>
        </w:rPr>
        <w:tab/>
      </w:r>
      <w:proofErr w:type="spellStart"/>
      <w:r>
        <w:rPr>
          <w:rFonts w:ascii="宋体" w:hAnsi="宋体" w:cs="宋体"/>
          <w:color w:val="000000"/>
        </w:rPr>
        <w:t>B</w:t>
      </w:r>
      <w:proofErr w:type="spellEnd"/>
      <w:r>
        <w:rPr>
          <w:rFonts w:ascii="宋体" w:hAnsi="宋体" w:cs="宋体"/>
          <w:color w:val="000000"/>
        </w:rPr>
        <w:t>.</w:t>
      </w:r>
      <w:proofErr w:type="gramEnd"/>
      <w:r>
        <w:rPr>
          <w:rFonts w:ascii="宋体" w:hAnsi="宋体" w:cs="宋体"/>
          <w:color w:val="000000"/>
        </w:rPr>
        <w:t xml:space="preserve"> </w:t>
      </w:r>
      <w:r>
        <w:rPr>
          <w:rFonts w:eastAsia="Times New Roman"/>
          <w:color w:val="000000"/>
        </w:rPr>
        <w:t>A&gt;B&gt;C&gt;D</w:t>
      </w:r>
      <w:r>
        <w:rPr>
          <w:rFonts w:ascii="宋体" w:hAnsi="宋体" w:cs="宋体"/>
          <w:color w:val="000000"/>
        </w:rPr>
        <w:tab/>
        <w:t xml:space="preserve">C. </w:t>
      </w:r>
      <w:r>
        <w:rPr>
          <w:rFonts w:eastAsia="Times New Roman"/>
          <w:color w:val="000000"/>
        </w:rPr>
        <w:t>B&gt;A&gt;C&gt;D</w:t>
      </w:r>
      <w:r>
        <w:rPr>
          <w:rFonts w:ascii="宋体" w:hAnsi="宋体" w:cs="宋体"/>
          <w:color w:val="000000"/>
        </w:rPr>
        <w:tab/>
      </w:r>
      <w:proofErr w:type="spellStart"/>
      <w:r>
        <w:rPr>
          <w:rFonts w:ascii="宋体" w:hAnsi="宋体" w:cs="宋体"/>
          <w:color w:val="000000"/>
        </w:rPr>
        <w:t>D</w:t>
      </w:r>
      <w:proofErr w:type="spellEnd"/>
      <w:r>
        <w:rPr>
          <w:rFonts w:ascii="宋体" w:hAnsi="宋体" w:cs="宋体"/>
          <w:color w:val="000000"/>
        </w:rPr>
        <w:t xml:space="preserve">. </w:t>
      </w:r>
      <w:r>
        <w:rPr>
          <w:rFonts w:eastAsia="Times New Roman"/>
          <w:color w:val="000000"/>
        </w:rPr>
        <w:t>D&gt;C&gt;B&gt;A</w:t>
      </w:r>
    </w:p>
    <w:p w:rsidR="000B1362" w:rsidRDefault="000B1362" w:rsidP="000B1362">
      <w:pPr>
        <w:spacing w:line="360" w:lineRule="auto"/>
        <w:jc w:val="left"/>
        <w:textAlignment w:val="center"/>
        <w:rPr>
          <w:rFonts w:ascii="宋体" w:hAnsi="宋体" w:cs="宋体"/>
          <w:color w:val="000000"/>
        </w:rPr>
      </w:pPr>
      <w:r>
        <w:rPr>
          <w:color w:val="000000"/>
        </w:rPr>
        <w:t>10.</w:t>
      </w:r>
      <w:r>
        <w:rPr>
          <w:rFonts w:ascii="宋体" w:hAnsi="宋体" w:cs="宋体"/>
          <w:color w:val="000000"/>
        </w:rPr>
        <w:t>日常生活中我们经常使用肥皂来清洗衣物，肥皂的主要成分是硬脂酸钠</w:t>
      </w:r>
      <w:r>
        <w:rPr>
          <w:rFonts w:eastAsia="Times New Roman"/>
          <w:color w:val="000000"/>
        </w:rPr>
        <w:t>(C</w:t>
      </w:r>
      <w:r>
        <w:rPr>
          <w:rFonts w:eastAsia="Times New Roman"/>
          <w:color w:val="000000"/>
          <w:vertAlign w:val="subscript"/>
        </w:rPr>
        <w:t>17</w:t>
      </w:r>
      <w:r>
        <w:rPr>
          <w:rFonts w:eastAsia="Times New Roman"/>
          <w:color w:val="000000"/>
        </w:rPr>
        <w:t>H</w:t>
      </w:r>
      <w:r>
        <w:rPr>
          <w:rFonts w:eastAsia="Times New Roman"/>
          <w:color w:val="000000"/>
          <w:vertAlign w:val="subscript"/>
        </w:rPr>
        <w:t>35</w:t>
      </w:r>
      <w:r>
        <w:rPr>
          <w:rFonts w:eastAsia="Times New Roman"/>
          <w:color w:val="000000"/>
        </w:rPr>
        <w:t>COONa)</w:t>
      </w:r>
      <w:r>
        <w:rPr>
          <w:rFonts w:ascii="宋体" w:hAnsi="宋体" w:cs="宋体"/>
          <w:color w:val="000000"/>
        </w:rPr>
        <w:t>。下列有关硬脂酸钠的说法正确的是</w:t>
      </w:r>
    </w:p>
    <w:p w:rsidR="000B1362" w:rsidRDefault="000B1362" w:rsidP="000B1362">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从微观上看：硬脂酸钠含有</w:t>
      </w:r>
      <w:r>
        <w:rPr>
          <w:rFonts w:eastAsia="Times New Roman"/>
          <w:color w:val="000000"/>
        </w:rPr>
        <w:t>18</w:t>
      </w:r>
      <w:r>
        <w:rPr>
          <w:rFonts w:ascii="宋体" w:hAnsi="宋体" w:cs="宋体"/>
          <w:color w:val="000000"/>
        </w:rPr>
        <w:t>个碳原子、</w:t>
      </w:r>
      <w:r>
        <w:rPr>
          <w:rFonts w:eastAsia="Times New Roman"/>
          <w:color w:val="000000"/>
        </w:rPr>
        <w:t>35</w:t>
      </w:r>
      <w:r>
        <w:rPr>
          <w:rFonts w:ascii="宋体" w:hAnsi="宋体" w:cs="宋体"/>
          <w:color w:val="000000"/>
        </w:rPr>
        <w:t>个氢原子、</w:t>
      </w:r>
      <w:r>
        <w:rPr>
          <w:rFonts w:eastAsia="Times New Roman"/>
          <w:color w:val="000000"/>
        </w:rPr>
        <w:t>2</w:t>
      </w:r>
      <w:r>
        <w:rPr>
          <w:rFonts w:ascii="宋体" w:hAnsi="宋体" w:cs="宋体"/>
          <w:color w:val="000000"/>
        </w:rPr>
        <w:t>个氧原子和</w:t>
      </w:r>
      <w:r>
        <w:rPr>
          <w:rFonts w:eastAsia="Times New Roman"/>
          <w:color w:val="000000"/>
        </w:rPr>
        <w:t>1</w:t>
      </w:r>
      <w:r>
        <w:rPr>
          <w:rFonts w:ascii="宋体" w:hAnsi="宋体" w:cs="宋体"/>
          <w:color w:val="000000"/>
        </w:rPr>
        <w:t>个钠原子</w:t>
      </w:r>
    </w:p>
    <w:p w:rsidR="000B1362" w:rsidRDefault="000B1362" w:rsidP="000B1362">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从宏观上看：硬脂酸钠分子是由碳、氢、氧、钠四种元素组成</w:t>
      </w:r>
    </w:p>
    <w:p w:rsidR="000B1362" w:rsidRDefault="000B1362" w:rsidP="000B1362">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从分类上看：硬脂酸钠属于化合物</w:t>
      </w:r>
    </w:p>
    <w:p w:rsidR="000B1362" w:rsidRDefault="000B1362" w:rsidP="000B1362">
      <w:pPr>
        <w:spacing w:line="360" w:lineRule="auto"/>
        <w:jc w:val="left"/>
        <w:textAlignment w:val="center"/>
        <w:rPr>
          <w:rFonts w:eastAsia="Times New Roman"/>
          <w:color w:val="000000"/>
        </w:rPr>
      </w:pPr>
      <w:r>
        <w:rPr>
          <w:rFonts w:eastAsia="Times New Roman"/>
          <w:color w:val="000000"/>
        </w:rPr>
        <w:t xml:space="preserve">D. </w:t>
      </w:r>
      <w:r>
        <w:rPr>
          <w:rFonts w:ascii="宋体" w:hAnsi="宋体" w:cs="宋体"/>
          <w:color w:val="000000"/>
        </w:rPr>
        <w:t>从质量上看：硬脂酸钠中碳、氧元素的质量比为</w:t>
      </w:r>
      <w:r>
        <w:rPr>
          <w:rFonts w:eastAsia="Times New Roman"/>
          <w:color w:val="000000"/>
        </w:rPr>
        <w:t>9</w:t>
      </w:r>
      <w:r>
        <w:rPr>
          <w:rFonts w:ascii="宋体" w:hAnsi="宋体" w:cs="宋体"/>
          <w:color w:val="000000"/>
        </w:rPr>
        <w:t>∶</w:t>
      </w:r>
      <w:r>
        <w:rPr>
          <w:rFonts w:eastAsia="Times New Roman"/>
          <w:color w:val="000000"/>
        </w:rPr>
        <w:t>1</w:t>
      </w:r>
    </w:p>
    <w:p w:rsidR="000B1362" w:rsidRDefault="000B1362" w:rsidP="000B1362">
      <w:pPr>
        <w:spacing w:line="360" w:lineRule="auto"/>
        <w:jc w:val="left"/>
        <w:textAlignment w:val="center"/>
        <w:rPr>
          <w:rFonts w:ascii="宋体" w:hAnsi="宋体" w:cs="宋体"/>
          <w:color w:val="000000"/>
        </w:rPr>
      </w:pPr>
      <w:r>
        <w:rPr>
          <w:color w:val="000000"/>
        </w:rPr>
        <w:t>11.</w:t>
      </w:r>
      <w:r>
        <w:rPr>
          <w:rFonts w:ascii="宋体" w:hAnsi="宋体" w:cs="宋体"/>
          <w:color w:val="000000"/>
        </w:rPr>
        <w:t>实验室制取某些气体的装置如下图所示。下列说法正确的是</w:t>
      </w:r>
    </w:p>
    <w:p w:rsidR="000B1362" w:rsidRDefault="000B1362" w:rsidP="000B1362">
      <w:pPr>
        <w:spacing w:line="360" w:lineRule="auto"/>
        <w:jc w:val="left"/>
        <w:textAlignment w:val="center"/>
        <w:rPr>
          <w:color w:val="000000"/>
        </w:rPr>
      </w:pPr>
      <w:r>
        <w:rPr>
          <w:rFonts w:eastAsia="Times New Roman"/>
          <w:noProof/>
          <w:color w:val="000000"/>
        </w:rPr>
        <w:lastRenderedPageBreak/>
        <w:drawing>
          <wp:inline distT="0" distB="0" distL="0" distR="0">
            <wp:extent cx="4998720" cy="1531620"/>
            <wp:effectExtent l="0" t="0" r="0" b="0"/>
            <wp:docPr id="504" name="图片 5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98720" cy="1531620"/>
                    </a:xfrm>
                    <a:prstGeom prst="rect">
                      <a:avLst/>
                    </a:prstGeom>
                    <a:noFill/>
                    <a:ln>
                      <a:noFill/>
                    </a:ln>
                  </pic:spPr>
                </pic:pic>
              </a:graphicData>
            </a:graphic>
          </wp:inline>
        </w:drawing>
      </w:r>
      <w:r>
        <w:rPr>
          <w:rFonts w:eastAsia="Times New Roman"/>
          <w:color w:val="000000"/>
        </w:rPr>
        <w:br/>
      </w:r>
    </w:p>
    <w:p w:rsidR="000B1362" w:rsidRDefault="000B1362" w:rsidP="000B1362">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装置①和③组合可以用来制取氢气</w:t>
      </w:r>
    </w:p>
    <w:p w:rsidR="000B1362" w:rsidRDefault="000B1362" w:rsidP="000B1362">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装置②和③组合可以用来制取氧气</w:t>
      </w:r>
    </w:p>
    <w:p w:rsidR="000B1362" w:rsidRDefault="000B1362" w:rsidP="000B1362">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装置②和⑤组合可以用来制取二氧化碳</w:t>
      </w:r>
    </w:p>
    <w:p w:rsidR="000B1362" w:rsidRDefault="000B1362" w:rsidP="000B1362">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装置②可以控制反应的随时发生随时停止</w:t>
      </w:r>
    </w:p>
    <w:p w:rsidR="000B1362" w:rsidRDefault="000B1362" w:rsidP="000B1362">
      <w:pPr>
        <w:spacing w:line="360" w:lineRule="auto"/>
        <w:jc w:val="left"/>
        <w:textAlignment w:val="center"/>
        <w:rPr>
          <w:rFonts w:ascii="宋体" w:hAnsi="宋体" w:cs="宋体"/>
          <w:color w:val="000000"/>
        </w:rPr>
      </w:pPr>
      <w:r>
        <w:rPr>
          <w:color w:val="000000"/>
        </w:rPr>
        <w:t>12.</w:t>
      </w:r>
      <w:r>
        <w:rPr>
          <w:rFonts w:ascii="宋体" w:hAnsi="宋体" w:cs="宋体"/>
          <w:color w:val="000000"/>
        </w:rPr>
        <w:t>小柯给校园里植株矮小、叶色发黄的植物施用尿素</w:t>
      </w:r>
      <w:r>
        <w:rPr>
          <w:rFonts w:eastAsia="Times New Roman"/>
          <w:color w:val="000000"/>
        </w:rPr>
        <w:t>CO(NH</w:t>
      </w:r>
      <w:r>
        <w:rPr>
          <w:rFonts w:eastAsia="Times New Roman"/>
          <w:color w:val="000000"/>
          <w:vertAlign w:val="subscript"/>
        </w:rPr>
        <w:t>2</w:t>
      </w:r>
      <w:r>
        <w:rPr>
          <w:rFonts w:eastAsia="Times New Roman"/>
          <w:color w:val="000000"/>
        </w:rPr>
        <w:t>)</w:t>
      </w:r>
      <w:r>
        <w:rPr>
          <w:rFonts w:eastAsia="Times New Roman"/>
          <w:color w:val="000000"/>
          <w:vertAlign w:val="subscript"/>
        </w:rPr>
        <w:t>2</w:t>
      </w:r>
      <w:r>
        <w:rPr>
          <w:rFonts w:ascii="宋体" w:hAnsi="宋体" w:cs="宋体"/>
          <w:color w:val="000000"/>
        </w:rPr>
        <w:t>，尿素是一种</w:t>
      </w:r>
    </w:p>
    <w:p w:rsidR="000B1362" w:rsidRDefault="000B1362" w:rsidP="000B1362">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复合肥</w:t>
      </w:r>
      <w:r>
        <w:rPr>
          <w:rFonts w:ascii="宋体" w:hAnsi="宋体" w:cs="宋体"/>
          <w:color w:val="000000"/>
        </w:rPr>
        <w:tab/>
        <w:t>B. 氮肥</w:t>
      </w:r>
      <w:r>
        <w:rPr>
          <w:rFonts w:ascii="宋体" w:hAnsi="宋体" w:cs="宋体"/>
          <w:color w:val="000000"/>
        </w:rPr>
        <w:tab/>
        <w:t>C. 磷肥</w:t>
      </w:r>
      <w:r>
        <w:rPr>
          <w:rFonts w:ascii="宋体" w:hAnsi="宋体" w:cs="宋体"/>
          <w:color w:val="000000"/>
        </w:rPr>
        <w:tab/>
        <w:t>D. 钾肥</w:t>
      </w:r>
    </w:p>
    <w:p w:rsidR="000B1362" w:rsidRDefault="000B1362" w:rsidP="000B1362">
      <w:pPr>
        <w:spacing w:line="360" w:lineRule="auto"/>
        <w:jc w:val="left"/>
        <w:textAlignment w:val="center"/>
        <w:rPr>
          <w:rFonts w:ascii="宋体" w:hAnsi="宋体" w:cs="宋体"/>
          <w:color w:val="000000"/>
        </w:rPr>
      </w:pPr>
      <w:r>
        <w:rPr>
          <w:color w:val="000000"/>
        </w:rPr>
        <w:t>13.</w:t>
      </w:r>
      <w:r>
        <w:rPr>
          <w:rFonts w:ascii="宋体" w:hAnsi="宋体" w:cs="宋体"/>
          <w:color w:val="000000"/>
        </w:rPr>
        <w:t>某校化学小组在利用硫酸和</w:t>
      </w:r>
      <w:proofErr w:type="gramStart"/>
      <w:r>
        <w:rPr>
          <w:rFonts w:ascii="宋体" w:hAnsi="宋体" w:cs="宋体"/>
          <w:color w:val="000000"/>
        </w:rPr>
        <w:t>氢氧化钾</w:t>
      </w:r>
      <w:proofErr w:type="gramEnd"/>
      <w:r>
        <w:rPr>
          <w:rFonts w:ascii="宋体" w:hAnsi="宋体" w:cs="宋体"/>
          <w:color w:val="000000"/>
        </w:rPr>
        <w:t>两溶液探究酸碱中和反应时，利用数字化传感器测得烧杯中溶液</w:t>
      </w:r>
      <w:r>
        <w:rPr>
          <w:rFonts w:eastAsia="Times New Roman"/>
          <w:color w:val="000000"/>
        </w:rPr>
        <w:t>pH</w:t>
      </w:r>
      <w:r>
        <w:rPr>
          <w:rFonts w:ascii="宋体" w:hAnsi="宋体" w:cs="宋体"/>
          <w:color w:val="000000"/>
        </w:rPr>
        <w:t>的变化图像如图所示。下列说法正确的是</w:t>
      </w:r>
    </w:p>
    <w:p w:rsidR="000B1362" w:rsidRDefault="000B1362" w:rsidP="000B1362">
      <w:pPr>
        <w:spacing w:line="360" w:lineRule="auto"/>
        <w:jc w:val="left"/>
        <w:textAlignment w:val="center"/>
        <w:rPr>
          <w:color w:val="000000"/>
        </w:rPr>
      </w:pPr>
      <w:r>
        <w:rPr>
          <w:rFonts w:ascii="宋体" w:hAnsi="宋体" w:cs="宋体"/>
          <w:noProof/>
          <w:color w:val="000000"/>
        </w:rPr>
        <w:drawing>
          <wp:inline distT="0" distB="0" distL="0" distR="0">
            <wp:extent cx="1417320" cy="1508760"/>
            <wp:effectExtent l="0" t="0" r="0" b="0"/>
            <wp:docPr id="488" name="图片 48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7320" cy="1508760"/>
                    </a:xfrm>
                    <a:prstGeom prst="rect">
                      <a:avLst/>
                    </a:prstGeom>
                    <a:noFill/>
                    <a:ln>
                      <a:noFill/>
                    </a:ln>
                  </pic:spPr>
                </pic:pic>
              </a:graphicData>
            </a:graphic>
          </wp:inline>
        </w:drawing>
      </w:r>
    </w:p>
    <w:p w:rsidR="000B1362" w:rsidRDefault="000B1362" w:rsidP="000B1362">
      <w:pPr>
        <w:spacing w:line="360" w:lineRule="auto"/>
        <w:jc w:val="left"/>
        <w:textAlignment w:val="center"/>
        <w:rPr>
          <w:rFonts w:ascii="宋体" w:hAnsi="宋体" w:cs="宋体"/>
          <w:color w:val="000000"/>
        </w:rPr>
      </w:pPr>
      <w:r>
        <w:rPr>
          <w:rFonts w:ascii="宋体" w:hAnsi="宋体" w:cs="宋体"/>
          <w:color w:val="000000"/>
        </w:rPr>
        <w:t>A. 图中</w:t>
      </w:r>
      <w:r>
        <w:rPr>
          <w:rFonts w:eastAsia="Times New Roman"/>
          <w:color w:val="000000"/>
        </w:rPr>
        <w:t>c</w:t>
      </w:r>
      <w:r>
        <w:rPr>
          <w:rFonts w:ascii="宋体" w:hAnsi="宋体" w:cs="宋体"/>
          <w:color w:val="000000"/>
        </w:rPr>
        <w:t>点所示溶液呈碱性</w:t>
      </w:r>
    </w:p>
    <w:p w:rsidR="000B1362" w:rsidRDefault="000B1362" w:rsidP="000B1362">
      <w:pPr>
        <w:spacing w:line="360" w:lineRule="auto"/>
        <w:jc w:val="left"/>
        <w:textAlignment w:val="center"/>
        <w:rPr>
          <w:rFonts w:eastAsia="Times New Roman"/>
          <w:color w:val="000000"/>
        </w:rPr>
      </w:pPr>
      <w:r>
        <w:rPr>
          <w:rFonts w:ascii="宋体" w:hAnsi="宋体" w:cs="宋体"/>
          <w:color w:val="000000"/>
        </w:rPr>
        <w:t>B. 图中</w:t>
      </w:r>
      <w:r>
        <w:rPr>
          <w:rFonts w:eastAsia="Times New Roman"/>
          <w:color w:val="000000"/>
        </w:rPr>
        <w:t>a</w:t>
      </w:r>
      <w:r>
        <w:rPr>
          <w:rFonts w:ascii="宋体" w:hAnsi="宋体" w:cs="宋体"/>
          <w:color w:val="000000"/>
        </w:rPr>
        <w:t>点所示溶液中，含有的溶质是</w:t>
      </w:r>
      <w:r>
        <w:rPr>
          <w:rFonts w:eastAsia="Times New Roman"/>
          <w:color w:val="000000"/>
        </w:rPr>
        <w:t>K</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和</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p>
    <w:p w:rsidR="000B1362" w:rsidRDefault="000B1362" w:rsidP="000B1362">
      <w:pPr>
        <w:spacing w:line="360" w:lineRule="auto"/>
        <w:jc w:val="left"/>
        <w:textAlignment w:val="center"/>
        <w:rPr>
          <w:rFonts w:ascii="宋体" w:hAnsi="宋体" w:cs="宋体"/>
          <w:color w:val="000000"/>
        </w:rPr>
      </w:pPr>
      <w:r>
        <w:rPr>
          <w:rFonts w:ascii="宋体" w:hAnsi="宋体" w:cs="宋体"/>
          <w:color w:val="000000"/>
        </w:rPr>
        <w:t>C. 该实验是将氢氧化钾溶液逐滴滴入到盛有硫酸溶液的烧杯中</w:t>
      </w:r>
    </w:p>
    <w:p w:rsidR="000B1362" w:rsidRDefault="000B1362" w:rsidP="000B1362">
      <w:pPr>
        <w:spacing w:line="360" w:lineRule="auto"/>
        <w:jc w:val="left"/>
        <w:textAlignment w:val="center"/>
        <w:rPr>
          <w:rFonts w:ascii="宋体" w:hAnsi="宋体" w:cs="宋体"/>
          <w:color w:val="000000"/>
        </w:rPr>
      </w:pPr>
      <w:r>
        <w:rPr>
          <w:rFonts w:ascii="宋体" w:hAnsi="宋体" w:cs="宋体"/>
          <w:color w:val="000000"/>
        </w:rPr>
        <w:t>D. 由</w:t>
      </w:r>
      <w:r>
        <w:rPr>
          <w:rFonts w:eastAsia="Times New Roman"/>
          <w:color w:val="000000"/>
        </w:rPr>
        <w:t>c</w:t>
      </w:r>
      <w:r>
        <w:rPr>
          <w:rFonts w:ascii="宋体" w:hAnsi="宋体" w:cs="宋体"/>
          <w:color w:val="000000"/>
        </w:rPr>
        <w:t>点到</w:t>
      </w:r>
      <w:r>
        <w:rPr>
          <w:rFonts w:eastAsia="Times New Roman"/>
          <w:color w:val="000000"/>
        </w:rPr>
        <w:t>d</w:t>
      </w:r>
      <w:r>
        <w:rPr>
          <w:rFonts w:ascii="宋体" w:hAnsi="宋体" w:cs="宋体"/>
          <w:color w:val="000000"/>
        </w:rPr>
        <w:t>点的变化过程中没有发生化学反应</w:t>
      </w:r>
    </w:p>
    <w:p w:rsidR="000B1362" w:rsidRDefault="000B1362" w:rsidP="000B1362">
      <w:pPr>
        <w:spacing w:line="360" w:lineRule="auto"/>
        <w:jc w:val="left"/>
        <w:textAlignment w:val="center"/>
        <w:rPr>
          <w:rFonts w:ascii="宋体" w:hAnsi="宋体" w:cs="宋体"/>
          <w:color w:val="000000"/>
        </w:rPr>
      </w:pPr>
      <w:r>
        <w:rPr>
          <w:color w:val="000000"/>
        </w:rPr>
        <w:t>14.</w:t>
      </w:r>
      <w:r>
        <w:rPr>
          <w:rFonts w:ascii="宋体" w:hAnsi="宋体" w:cs="宋体"/>
          <w:color w:val="000000"/>
        </w:rPr>
        <w:t>下列各组离子在水中能大量共存且形成无色溶液的是</w:t>
      </w:r>
    </w:p>
    <w:p w:rsidR="000B1362" w:rsidRDefault="000B1362" w:rsidP="000B1362">
      <w:pPr>
        <w:tabs>
          <w:tab w:val="left" w:pos="4873"/>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Fe</w:t>
      </w:r>
      <w:r>
        <w:rPr>
          <w:rFonts w:eastAsia="Times New Roman"/>
          <w:color w:val="000000"/>
          <w:vertAlign w:val="superscript"/>
        </w:rPr>
        <w:t>2+</w:t>
      </w:r>
      <w:r>
        <w:rPr>
          <w:rFonts w:ascii="宋体" w:hAnsi="宋体" w:cs="宋体"/>
          <w:color w:val="000000"/>
        </w:rPr>
        <w:t>、</w:t>
      </w:r>
      <w:r>
        <w:rPr>
          <w:rFonts w:eastAsia="Times New Roman"/>
          <w:color w:val="000000"/>
          <w:vertAlign w:val="superscript"/>
        </w:rPr>
        <w:t xml:space="preserve"> </w:t>
      </w:r>
      <w:r>
        <w:rPr>
          <w:rFonts w:eastAsia="Times New Roman"/>
          <w:color w:val="000000"/>
        </w:rPr>
        <w:t>Na</w:t>
      </w:r>
      <w:r>
        <w:rPr>
          <w:rFonts w:eastAsia="Times New Roman"/>
          <w:color w:val="000000"/>
          <w:vertAlign w:val="superscript"/>
        </w:rPr>
        <w:t xml:space="preserve">+ </w:t>
      </w:r>
      <w:r>
        <w:rPr>
          <w:rFonts w:ascii="宋体" w:hAnsi="宋体" w:cs="宋体"/>
          <w:color w:val="000000"/>
        </w:rPr>
        <w:t>、</w:t>
      </w:r>
      <w:r>
        <w:object w:dxaOrig="5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25.2pt;height:19.2pt" o:ole="">
            <v:imagedata r:id="rId18" o:title="eqId66e43eb592204df7bacc08122b397b5a"/>
          </v:shape>
          <o:OLEObject Type="Embed" ProgID="Equation.DSMT4" ShapeID="_x0000_i1025" DrawAspect="Content" ObjectID="_1661929311" r:id="rId19"/>
        </w:object>
      </w:r>
      <w:r>
        <w:rPr>
          <w:rFonts w:ascii="宋体" w:hAnsi="宋体" w:cs="宋体"/>
          <w:color w:val="000000"/>
        </w:rPr>
        <w:t>、</w:t>
      </w:r>
      <w:proofErr w:type="spellStart"/>
      <w:r>
        <w:rPr>
          <w:rFonts w:eastAsia="Times New Roman"/>
          <w:color w:val="000000"/>
        </w:rPr>
        <w:t>Cl</w:t>
      </w:r>
      <w:proofErr w:type="spellEnd"/>
      <w:r>
        <w:rPr>
          <w:rFonts w:eastAsia="Times New Roman"/>
          <w:color w:val="000000"/>
          <w:vertAlign w:val="superscript"/>
        </w:rPr>
        <w:t>-</w:t>
      </w:r>
      <w:r>
        <w:rPr>
          <w:rFonts w:ascii="宋体" w:hAnsi="宋体" w:cs="宋体"/>
          <w:color w:val="000000"/>
        </w:rPr>
        <w:tab/>
        <w:t xml:space="preserve">B. </w:t>
      </w:r>
      <w:r>
        <w:rPr>
          <w:rFonts w:eastAsia="Times New Roman"/>
          <w:color w:val="000000"/>
        </w:rPr>
        <w:t>K</w:t>
      </w:r>
      <w:r>
        <w:rPr>
          <w:rFonts w:eastAsia="Times New Roman"/>
          <w:color w:val="000000"/>
          <w:vertAlign w:val="superscript"/>
        </w:rPr>
        <w:t xml:space="preserve">+ </w:t>
      </w:r>
      <w:r>
        <w:rPr>
          <w:rFonts w:ascii="宋体" w:hAnsi="宋体" w:cs="宋体"/>
          <w:color w:val="000000"/>
        </w:rPr>
        <w:t>、</w:t>
      </w:r>
      <w:r>
        <w:rPr>
          <w:rFonts w:eastAsia="Times New Roman"/>
          <w:color w:val="000000"/>
        </w:rPr>
        <w:t>Na</w:t>
      </w:r>
      <w:r>
        <w:rPr>
          <w:rFonts w:eastAsia="Times New Roman"/>
          <w:color w:val="000000"/>
          <w:vertAlign w:val="superscript"/>
        </w:rPr>
        <w:t xml:space="preserve">+ </w:t>
      </w:r>
      <w:r>
        <w:rPr>
          <w:rFonts w:ascii="宋体" w:hAnsi="宋体" w:cs="宋体"/>
          <w:color w:val="000000"/>
        </w:rPr>
        <w:t>、</w:t>
      </w:r>
      <w:r>
        <w:rPr>
          <w:rFonts w:eastAsia="Times New Roman"/>
          <w:color w:val="000000"/>
        </w:rPr>
        <w:t>OH</w:t>
      </w:r>
      <w:r>
        <w:rPr>
          <w:rFonts w:eastAsia="Times New Roman"/>
          <w:color w:val="000000"/>
          <w:vertAlign w:val="superscript"/>
        </w:rPr>
        <w:t xml:space="preserve">- </w:t>
      </w:r>
      <w:r>
        <w:rPr>
          <w:rFonts w:ascii="宋体" w:hAnsi="宋体" w:cs="宋体"/>
          <w:color w:val="000000"/>
        </w:rPr>
        <w:t>、</w:t>
      </w:r>
      <w:r>
        <w:object w:dxaOrig="495" w:dyaOrig="375">
          <v:shape id="_x0000_i1026" type="#_x0000_t75" alt="学科网(www.zxxk.com)--教育资源门户，提供试卷、教案、课件、论文、素材以及各类教学资源下载，还有大量而丰富的教学相关资讯！" style="width:24.6pt;height:18.6pt" o:ole="">
            <v:imagedata r:id="rId20" o:title="eqId4eb880b18cc34912b5e853e41a384329"/>
          </v:shape>
          <o:OLEObject Type="Embed" ProgID="Equation.DSMT4" ShapeID="_x0000_i1026" DrawAspect="Content" ObjectID="_1661929312" r:id="rId21"/>
        </w:object>
      </w:r>
      <w:r>
        <w:rPr>
          <w:rFonts w:eastAsia="Times New Roman"/>
          <w:color w:val="000000"/>
        </w:rPr>
        <w:t xml:space="preserve"> </w:t>
      </w:r>
    </w:p>
    <w:p w:rsidR="000B1362" w:rsidRDefault="000B1362" w:rsidP="000B1362">
      <w:pPr>
        <w:tabs>
          <w:tab w:val="left" w:pos="4873"/>
        </w:tabs>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Ba</w:t>
      </w:r>
      <w:r>
        <w:rPr>
          <w:rFonts w:eastAsia="Times New Roman"/>
          <w:color w:val="000000"/>
          <w:vertAlign w:val="superscript"/>
        </w:rPr>
        <w:t xml:space="preserve">2+ </w:t>
      </w:r>
      <w:r>
        <w:rPr>
          <w:rFonts w:ascii="宋体" w:hAnsi="宋体" w:cs="宋体"/>
          <w:color w:val="000000"/>
        </w:rPr>
        <w:t>、</w:t>
      </w:r>
      <w:proofErr w:type="spellStart"/>
      <w:r>
        <w:rPr>
          <w:rFonts w:eastAsia="Times New Roman"/>
          <w:color w:val="000000"/>
        </w:rPr>
        <w:t>Cl</w:t>
      </w:r>
      <w:proofErr w:type="spellEnd"/>
      <w:r>
        <w:rPr>
          <w:rFonts w:eastAsia="Times New Roman"/>
          <w:color w:val="000000"/>
          <w:vertAlign w:val="superscript"/>
        </w:rPr>
        <w:t xml:space="preserve">- </w:t>
      </w:r>
      <w:r>
        <w:rPr>
          <w:rFonts w:ascii="宋体" w:hAnsi="宋体" w:cs="宋体"/>
          <w:color w:val="000000"/>
        </w:rPr>
        <w:t>、</w:t>
      </w:r>
      <w:r>
        <w:object w:dxaOrig="500" w:dyaOrig="380">
          <v:shape id="_x0000_i1027" type="#_x0000_t75" alt="学科网(www.zxxk.com)--教育资源门户，提供试卷、教案、课件、论文、素材以及各类教学资源下载，还有大量而丰富的教学相关资讯！" style="width:25.2pt;height:19.2pt" o:ole="">
            <v:imagedata r:id="rId18" o:title="eqId66e43eb592204df7bacc08122b397b5a"/>
          </v:shape>
          <o:OLEObject Type="Embed" ProgID="Equation.DSMT4" ShapeID="_x0000_i1027" DrawAspect="Content" ObjectID="_1661929313" r:id="rId22"/>
        </w:object>
      </w:r>
      <w:r>
        <w:rPr>
          <w:rFonts w:ascii="宋体" w:hAnsi="宋体" w:cs="宋体"/>
          <w:color w:val="000000"/>
        </w:rPr>
        <w:t>、</w:t>
      </w:r>
      <w:r>
        <w:rPr>
          <w:rFonts w:eastAsia="Times New Roman"/>
          <w:color w:val="000000"/>
        </w:rPr>
        <w:t>OH</w:t>
      </w:r>
      <w:r>
        <w:rPr>
          <w:rFonts w:eastAsia="Times New Roman"/>
          <w:color w:val="000000"/>
          <w:vertAlign w:val="superscript"/>
        </w:rPr>
        <w:t>-</w:t>
      </w:r>
      <w:r>
        <w:rPr>
          <w:rFonts w:ascii="宋体" w:hAnsi="宋体" w:cs="宋体"/>
          <w:color w:val="000000"/>
        </w:rPr>
        <w:tab/>
        <w:t xml:space="preserve">D. </w:t>
      </w:r>
      <w:r>
        <w:rPr>
          <w:rFonts w:eastAsia="Times New Roman"/>
          <w:color w:val="000000"/>
        </w:rPr>
        <w:t>H</w:t>
      </w:r>
      <w:r>
        <w:rPr>
          <w:rFonts w:eastAsia="Times New Roman"/>
          <w:color w:val="000000"/>
          <w:vertAlign w:val="superscript"/>
        </w:rPr>
        <w:t xml:space="preserve">+ </w:t>
      </w:r>
      <w:r>
        <w:rPr>
          <w:rFonts w:ascii="宋体" w:hAnsi="宋体" w:cs="宋体"/>
          <w:color w:val="000000"/>
        </w:rPr>
        <w:t>、</w:t>
      </w:r>
      <w:r>
        <w:rPr>
          <w:rFonts w:eastAsia="Times New Roman"/>
          <w:color w:val="000000"/>
        </w:rPr>
        <w:t>K</w:t>
      </w:r>
      <w:r>
        <w:rPr>
          <w:rFonts w:eastAsia="Times New Roman"/>
          <w:color w:val="000000"/>
          <w:vertAlign w:val="superscript"/>
        </w:rPr>
        <w:t xml:space="preserve">+ </w:t>
      </w:r>
      <w:r>
        <w:rPr>
          <w:rFonts w:ascii="宋体" w:hAnsi="宋体" w:cs="宋体"/>
          <w:color w:val="000000"/>
        </w:rPr>
        <w:t>、</w:t>
      </w:r>
      <w:r>
        <w:object w:dxaOrig="495" w:dyaOrig="375">
          <v:shape id="_x0000_i1028" type="#_x0000_t75" alt="学科网(www.zxxk.com)--教育资源门户，提供试卷、教案、课件、论文、素材以及各类教学资源下载，还有大量而丰富的教学相关资讯！" style="width:24.6pt;height:18.6pt" o:ole="">
            <v:imagedata r:id="rId20" o:title="eqId4eb880b18cc34912b5e853e41a384329"/>
          </v:shape>
          <o:OLEObject Type="Embed" ProgID="Equation.DSMT4" ShapeID="_x0000_i1028" DrawAspect="Content" ObjectID="_1661929314" r:id="rId23"/>
        </w:object>
      </w:r>
      <w:r>
        <w:rPr>
          <w:rFonts w:eastAsia="Times New Roman"/>
          <w:color w:val="000000"/>
          <w:vertAlign w:val="superscript"/>
        </w:rPr>
        <w:t xml:space="preserve"> </w:t>
      </w:r>
      <w:r>
        <w:rPr>
          <w:rFonts w:ascii="宋体" w:hAnsi="宋体" w:cs="宋体"/>
          <w:color w:val="000000"/>
        </w:rPr>
        <w:t>、</w:t>
      </w:r>
      <w:r>
        <w:object w:dxaOrig="540" w:dyaOrig="375">
          <v:shape id="_x0000_i1029" type="#_x0000_t75" alt="学科网(www.zxxk.com)--教育资源门户，提供试卷、教案、课件、论文、素材以及各类教学资源下载，还有大量而丰富的教学相关资讯！" style="width:27pt;height:18.6pt" o:ole="">
            <v:imagedata r:id="rId24" o:title="eqIdca2579b50932402bb9834f416128168d"/>
          </v:shape>
          <o:OLEObject Type="Embed" ProgID="Equation.DSMT4" ShapeID="_x0000_i1029" DrawAspect="Content" ObjectID="_1661929315" r:id="rId25"/>
        </w:object>
      </w:r>
      <w:r>
        <w:rPr>
          <w:rFonts w:eastAsia="Times New Roman"/>
          <w:color w:val="000000"/>
        </w:rPr>
        <w:t xml:space="preserve"> </w:t>
      </w:r>
    </w:p>
    <w:p w:rsidR="000B1362" w:rsidRDefault="000B1362" w:rsidP="000B1362">
      <w:pPr>
        <w:spacing w:line="360" w:lineRule="auto"/>
        <w:jc w:val="left"/>
        <w:textAlignment w:val="center"/>
        <w:rPr>
          <w:rFonts w:ascii="宋体" w:hAnsi="宋体" w:cs="宋体"/>
          <w:color w:val="000000"/>
        </w:rPr>
      </w:pPr>
      <w:r>
        <w:rPr>
          <w:color w:val="000000"/>
        </w:rPr>
        <w:t>15.</w:t>
      </w:r>
      <w:r>
        <w:rPr>
          <w:rFonts w:ascii="宋体" w:hAnsi="宋体" w:cs="宋体"/>
          <w:color w:val="000000"/>
        </w:rPr>
        <w:t>下图是某汽车尾气净化装置中发生反应的微观示意图。下列说法正确的是</w:t>
      </w:r>
    </w:p>
    <w:p w:rsidR="000B1362" w:rsidRDefault="000B1362" w:rsidP="000B1362">
      <w:pPr>
        <w:spacing w:line="360" w:lineRule="auto"/>
        <w:jc w:val="left"/>
        <w:textAlignment w:val="center"/>
        <w:rPr>
          <w:color w:val="000000"/>
        </w:rPr>
      </w:pPr>
      <w:r>
        <w:rPr>
          <w:rFonts w:eastAsia="Times New Roman"/>
          <w:noProof/>
          <w:color w:val="000000"/>
        </w:rPr>
        <w:lastRenderedPageBreak/>
        <w:drawing>
          <wp:inline distT="0" distB="0" distL="0" distR="0">
            <wp:extent cx="3604260" cy="807720"/>
            <wp:effectExtent l="0" t="0" r="0" b="0"/>
            <wp:docPr id="487" name="图片 48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04260" cy="807720"/>
                    </a:xfrm>
                    <a:prstGeom prst="rect">
                      <a:avLst/>
                    </a:prstGeom>
                    <a:noFill/>
                    <a:ln>
                      <a:noFill/>
                    </a:ln>
                  </pic:spPr>
                </pic:pic>
              </a:graphicData>
            </a:graphic>
          </wp:inline>
        </w:drawing>
      </w:r>
    </w:p>
    <w:p w:rsidR="000B1362" w:rsidRDefault="000B1362" w:rsidP="000B1362">
      <w:pPr>
        <w:spacing w:line="360" w:lineRule="auto"/>
        <w:jc w:val="left"/>
        <w:textAlignment w:val="center"/>
        <w:rPr>
          <w:rFonts w:eastAsia="Times New Roman"/>
          <w:color w:val="000000"/>
        </w:rPr>
      </w:pPr>
      <w:r>
        <w:rPr>
          <w:rFonts w:eastAsia="Times New Roman"/>
          <w:color w:val="000000"/>
        </w:rPr>
        <w:t xml:space="preserve">A. </w:t>
      </w:r>
      <w:r>
        <w:rPr>
          <w:rFonts w:ascii="宋体" w:hAnsi="宋体" w:cs="宋体"/>
          <w:color w:val="000000"/>
        </w:rPr>
        <w:t>参加反应的</w:t>
      </w:r>
      <w:r>
        <w:rPr>
          <w:rFonts w:eastAsia="Times New Roman"/>
          <w:color w:val="000000"/>
        </w:rPr>
        <w:t>X</w:t>
      </w:r>
      <w:r>
        <w:rPr>
          <w:rFonts w:ascii="宋体" w:hAnsi="宋体" w:cs="宋体"/>
          <w:color w:val="000000"/>
        </w:rPr>
        <w:t>与</w:t>
      </w:r>
      <w:r>
        <w:rPr>
          <w:rFonts w:eastAsia="Times New Roman"/>
          <w:color w:val="000000"/>
        </w:rPr>
        <w:t>Y</w:t>
      </w:r>
      <w:r>
        <w:rPr>
          <w:rFonts w:ascii="宋体" w:hAnsi="宋体" w:cs="宋体"/>
          <w:color w:val="000000"/>
        </w:rPr>
        <w:t>的微粒个数比为</w:t>
      </w:r>
      <w:r>
        <w:rPr>
          <w:rFonts w:eastAsia="Times New Roman"/>
          <w:color w:val="000000"/>
        </w:rPr>
        <w:t>1</w:t>
      </w:r>
      <w:r>
        <w:rPr>
          <w:rFonts w:ascii="宋体" w:hAnsi="宋体" w:cs="宋体"/>
          <w:color w:val="000000"/>
        </w:rPr>
        <w:t>：</w:t>
      </w:r>
      <w:r>
        <w:rPr>
          <w:rFonts w:eastAsia="Times New Roman"/>
          <w:color w:val="000000"/>
        </w:rPr>
        <w:t>1</w:t>
      </w:r>
    </w:p>
    <w:p w:rsidR="000B1362" w:rsidRDefault="000B1362" w:rsidP="000B1362">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该反应属于基本反应类型中的置换反应</w:t>
      </w:r>
    </w:p>
    <w:p w:rsidR="000B1362" w:rsidRDefault="000B1362" w:rsidP="000B1362">
      <w:pPr>
        <w:spacing w:line="360" w:lineRule="auto"/>
        <w:jc w:val="left"/>
        <w:textAlignment w:val="center"/>
        <w:rPr>
          <w:rFonts w:eastAsia="Times New Roman"/>
          <w:color w:val="000000"/>
        </w:rPr>
      </w:pPr>
      <w:r>
        <w:rPr>
          <w:rFonts w:eastAsia="Times New Roman"/>
          <w:color w:val="000000"/>
        </w:rPr>
        <w:t xml:space="preserve">C. </w:t>
      </w:r>
      <w:r>
        <w:rPr>
          <w:rFonts w:ascii="宋体" w:hAnsi="宋体" w:cs="宋体"/>
          <w:color w:val="000000"/>
        </w:rPr>
        <w:t>参加反应的</w:t>
      </w:r>
      <w:r>
        <w:rPr>
          <w:rFonts w:eastAsia="Times New Roman"/>
          <w:color w:val="000000"/>
        </w:rPr>
        <w:t>X</w:t>
      </w:r>
      <w:r>
        <w:rPr>
          <w:rFonts w:ascii="宋体" w:hAnsi="宋体" w:cs="宋体"/>
          <w:color w:val="000000"/>
        </w:rPr>
        <w:t>与生成的</w:t>
      </w:r>
      <w:r>
        <w:rPr>
          <w:rFonts w:eastAsia="Times New Roman"/>
          <w:color w:val="000000"/>
        </w:rPr>
        <w:t>Z</w:t>
      </w:r>
      <w:r>
        <w:rPr>
          <w:rFonts w:ascii="宋体" w:hAnsi="宋体" w:cs="宋体"/>
          <w:color w:val="000000"/>
        </w:rPr>
        <w:t>的质量比为</w:t>
      </w:r>
      <w:r>
        <w:rPr>
          <w:rFonts w:eastAsia="Times New Roman"/>
          <w:color w:val="000000"/>
        </w:rPr>
        <w:t>9:7</w:t>
      </w:r>
    </w:p>
    <w:p w:rsidR="000B1362" w:rsidRDefault="000B1362" w:rsidP="000B1362">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化学反应前后，催化剂的质量和性质一定不变</w:t>
      </w:r>
    </w:p>
    <w:p w:rsidR="000B1362" w:rsidRDefault="000B1362" w:rsidP="000B1362">
      <w:pPr>
        <w:spacing w:line="360" w:lineRule="auto"/>
        <w:jc w:val="left"/>
        <w:textAlignment w:val="center"/>
        <w:rPr>
          <w:rFonts w:ascii="宋体" w:hAnsi="宋体" w:cs="宋体"/>
          <w:color w:val="000000"/>
        </w:rPr>
      </w:pPr>
      <w:r>
        <w:rPr>
          <w:color w:val="000000"/>
        </w:rPr>
        <w:t>16.</w:t>
      </w:r>
      <w:r>
        <w:rPr>
          <w:rFonts w:ascii="宋体" w:hAnsi="宋体" w:cs="宋体"/>
          <w:color w:val="000000"/>
        </w:rPr>
        <w:t>除去下列物质中混有的少量杂质，所用除杂试剂及操作方法均正确的是</w:t>
      </w:r>
    </w:p>
    <w:tbl>
      <w:tblPr>
        <w:tblW w:w="6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20"/>
        <w:gridCol w:w="855"/>
        <w:gridCol w:w="990"/>
        <w:gridCol w:w="4110"/>
      </w:tblGrid>
      <w:tr w:rsidR="000B1362" w:rsidTr="00D06255">
        <w:trPr>
          <w:trHeight w:val="435"/>
        </w:trPr>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bottom"/>
          </w:tcPr>
          <w:p w:rsidR="000B1362" w:rsidRDefault="000B1362" w:rsidP="00D06255">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bottom"/>
          </w:tcPr>
          <w:p w:rsidR="000B1362" w:rsidRDefault="000B1362" w:rsidP="00D06255">
            <w:pPr>
              <w:spacing w:line="360" w:lineRule="auto"/>
              <w:jc w:val="left"/>
              <w:textAlignment w:val="center"/>
              <w:rPr>
                <w:rFonts w:ascii="宋体" w:hAnsi="宋体" w:cs="宋体"/>
                <w:color w:val="000000"/>
                <w:szCs w:val="24"/>
              </w:rPr>
            </w:pPr>
            <w:r>
              <w:rPr>
                <w:rFonts w:ascii="宋体" w:hAnsi="宋体" w:cs="宋体"/>
                <w:color w:val="000000"/>
                <w:szCs w:val="24"/>
              </w:rPr>
              <w:t>物质</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bottom"/>
          </w:tcPr>
          <w:p w:rsidR="000B1362" w:rsidRDefault="000B1362" w:rsidP="00D06255">
            <w:pPr>
              <w:spacing w:line="360" w:lineRule="auto"/>
              <w:jc w:val="left"/>
              <w:textAlignment w:val="center"/>
              <w:rPr>
                <w:rFonts w:ascii="宋体" w:hAnsi="宋体" w:cs="宋体"/>
                <w:color w:val="000000"/>
                <w:szCs w:val="24"/>
              </w:rPr>
            </w:pPr>
            <w:r>
              <w:rPr>
                <w:rFonts w:ascii="宋体" w:hAnsi="宋体" w:cs="宋体"/>
                <w:color w:val="000000"/>
                <w:szCs w:val="24"/>
              </w:rPr>
              <w:t>杂质</w:t>
            </w:r>
          </w:p>
        </w:tc>
        <w:tc>
          <w:tcPr>
            <w:tcW w:w="4110" w:type="dxa"/>
            <w:tcBorders>
              <w:top w:val="single" w:sz="6" w:space="0" w:color="000000"/>
              <w:left w:val="single" w:sz="6" w:space="0" w:color="000000"/>
              <w:bottom w:val="single" w:sz="6" w:space="0" w:color="000000"/>
              <w:right w:val="single" w:sz="6" w:space="0" w:color="000000"/>
            </w:tcBorders>
            <w:tcMar>
              <w:top w:w="75" w:type="dxa"/>
              <w:bottom w:w="75" w:type="dxa"/>
            </w:tcMar>
            <w:vAlign w:val="bottom"/>
          </w:tcPr>
          <w:p w:rsidR="000B1362" w:rsidRDefault="000B1362" w:rsidP="00D06255">
            <w:pPr>
              <w:spacing w:line="360" w:lineRule="auto"/>
              <w:jc w:val="left"/>
              <w:textAlignment w:val="center"/>
              <w:rPr>
                <w:rFonts w:ascii="宋体" w:hAnsi="宋体" w:cs="宋体"/>
                <w:color w:val="000000"/>
                <w:szCs w:val="24"/>
              </w:rPr>
            </w:pPr>
            <w:r>
              <w:rPr>
                <w:rFonts w:ascii="宋体" w:hAnsi="宋体" w:cs="宋体"/>
                <w:color w:val="000000"/>
                <w:szCs w:val="24"/>
              </w:rPr>
              <w:t>除杂试剂及操作方法</w:t>
            </w:r>
          </w:p>
        </w:tc>
      </w:tr>
      <w:tr w:rsidR="000B1362" w:rsidTr="00D06255">
        <w:trPr>
          <w:trHeight w:val="435"/>
        </w:trPr>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B1362" w:rsidRDefault="000B1362" w:rsidP="00D06255">
            <w:pPr>
              <w:spacing w:line="360" w:lineRule="auto"/>
              <w:jc w:val="left"/>
              <w:textAlignment w:val="center"/>
              <w:rPr>
                <w:rFonts w:eastAsia="Times New Roman"/>
                <w:color w:val="000000"/>
                <w:szCs w:val="24"/>
              </w:rPr>
            </w:pPr>
            <w:r>
              <w:rPr>
                <w:rFonts w:eastAsia="Times New Roman"/>
                <w:color w:val="000000"/>
                <w:szCs w:val="24"/>
              </w:rPr>
              <w:t>A</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B1362" w:rsidRDefault="000B1362" w:rsidP="00D06255">
            <w:pPr>
              <w:spacing w:line="360" w:lineRule="auto"/>
              <w:jc w:val="left"/>
              <w:textAlignment w:val="center"/>
              <w:rPr>
                <w:rFonts w:eastAsia="Times New Roman"/>
                <w:color w:val="000000"/>
                <w:szCs w:val="24"/>
              </w:rPr>
            </w:pPr>
            <w:r>
              <w:rPr>
                <w:rFonts w:eastAsia="Times New Roman"/>
                <w:color w:val="000000"/>
                <w:szCs w:val="24"/>
              </w:rPr>
              <w:t>Cu</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B1362" w:rsidRDefault="000B1362" w:rsidP="00D06255">
            <w:pPr>
              <w:spacing w:line="360" w:lineRule="auto"/>
              <w:jc w:val="left"/>
              <w:textAlignment w:val="center"/>
              <w:rPr>
                <w:rFonts w:eastAsia="Times New Roman"/>
                <w:color w:val="000000"/>
                <w:szCs w:val="24"/>
              </w:rPr>
            </w:pPr>
            <w:r>
              <w:rPr>
                <w:rFonts w:eastAsia="Times New Roman"/>
                <w:color w:val="000000"/>
                <w:szCs w:val="24"/>
              </w:rPr>
              <w:t>Fe</w:t>
            </w:r>
          </w:p>
        </w:tc>
        <w:tc>
          <w:tcPr>
            <w:tcW w:w="4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B1362" w:rsidRDefault="000B1362" w:rsidP="00D06255">
            <w:pPr>
              <w:spacing w:line="360" w:lineRule="auto"/>
              <w:jc w:val="left"/>
              <w:textAlignment w:val="center"/>
              <w:rPr>
                <w:rFonts w:ascii="宋体" w:hAnsi="宋体" w:cs="宋体"/>
                <w:color w:val="000000"/>
                <w:szCs w:val="24"/>
              </w:rPr>
            </w:pPr>
            <w:r>
              <w:rPr>
                <w:rFonts w:ascii="宋体" w:hAnsi="宋体" w:cs="宋体"/>
                <w:color w:val="000000"/>
                <w:szCs w:val="24"/>
              </w:rPr>
              <w:t>加入过量</w:t>
            </w:r>
            <w:r>
              <w:rPr>
                <w:rFonts w:ascii="宋体" w:hAnsi="宋体" w:cs="宋体"/>
                <w:noProof/>
                <w:color w:val="000000"/>
              </w:rPr>
              <w:drawing>
                <wp:inline distT="0" distB="0" distL="0" distR="0">
                  <wp:extent cx="137160" cy="175260"/>
                  <wp:effectExtent l="0" t="0" r="0" b="0"/>
                  <wp:docPr id="485" name="图片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eastAsia="Times New Roman"/>
                <w:color w:val="000000"/>
                <w:szCs w:val="24"/>
              </w:rPr>
              <w:t>CuCl</w:t>
            </w:r>
            <w:r>
              <w:rPr>
                <w:rFonts w:eastAsia="Times New Roman"/>
                <w:color w:val="000000"/>
                <w:szCs w:val="24"/>
                <w:vertAlign w:val="subscript"/>
              </w:rPr>
              <w:t>2</w:t>
            </w:r>
            <w:r>
              <w:rPr>
                <w:rFonts w:ascii="宋体" w:hAnsi="宋体" w:cs="宋体"/>
                <w:color w:val="000000"/>
                <w:szCs w:val="24"/>
              </w:rPr>
              <w:t>溶液，过滤、洗涤、干燥</w:t>
            </w:r>
          </w:p>
        </w:tc>
      </w:tr>
      <w:tr w:rsidR="000B1362" w:rsidTr="00D06255">
        <w:trPr>
          <w:trHeight w:val="435"/>
        </w:trPr>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B1362" w:rsidRDefault="000B1362" w:rsidP="00D06255">
            <w:pPr>
              <w:spacing w:line="360" w:lineRule="auto"/>
              <w:jc w:val="left"/>
              <w:textAlignment w:val="center"/>
              <w:rPr>
                <w:rFonts w:eastAsia="Times New Roman"/>
                <w:color w:val="000000"/>
                <w:szCs w:val="24"/>
              </w:rPr>
            </w:pPr>
            <w:r>
              <w:rPr>
                <w:rFonts w:eastAsia="Times New Roman"/>
                <w:color w:val="000000"/>
                <w:szCs w:val="24"/>
              </w:rPr>
              <w:t>B</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B1362" w:rsidRDefault="000B1362" w:rsidP="00D06255">
            <w:pPr>
              <w:spacing w:line="360" w:lineRule="auto"/>
              <w:jc w:val="left"/>
              <w:textAlignment w:val="center"/>
              <w:rPr>
                <w:rFonts w:eastAsia="Times New Roman"/>
                <w:color w:val="000000"/>
                <w:szCs w:val="24"/>
              </w:rPr>
            </w:pPr>
            <w:r>
              <w:rPr>
                <w:rFonts w:eastAsia="Times New Roman"/>
                <w:color w:val="000000"/>
                <w:szCs w:val="24"/>
              </w:rPr>
              <w:t>KC1</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B1362" w:rsidRDefault="000B1362" w:rsidP="00D06255">
            <w:pPr>
              <w:spacing w:line="360" w:lineRule="auto"/>
              <w:jc w:val="left"/>
              <w:textAlignment w:val="center"/>
              <w:rPr>
                <w:rFonts w:eastAsia="Times New Roman"/>
                <w:color w:val="000000"/>
                <w:szCs w:val="24"/>
              </w:rPr>
            </w:pPr>
            <w:r>
              <w:rPr>
                <w:rFonts w:eastAsia="Times New Roman"/>
                <w:color w:val="000000"/>
                <w:szCs w:val="24"/>
              </w:rPr>
              <w:t>MnO</w:t>
            </w:r>
            <w:r>
              <w:rPr>
                <w:rFonts w:eastAsia="Times New Roman"/>
                <w:color w:val="000000"/>
                <w:szCs w:val="24"/>
                <w:vertAlign w:val="subscript"/>
              </w:rPr>
              <w:t>2</w:t>
            </w:r>
          </w:p>
        </w:tc>
        <w:tc>
          <w:tcPr>
            <w:tcW w:w="4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B1362" w:rsidRDefault="000B1362" w:rsidP="00D06255">
            <w:pPr>
              <w:spacing w:line="360" w:lineRule="auto"/>
              <w:jc w:val="left"/>
              <w:textAlignment w:val="center"/>
              <w:rPr>
                <w:rFonts w:ascii="宋体" w:hAnsi="宋体" w:cs="宋体"/>
                <w:color w:val="000000"/>
                <w:szCs w:val="24"/>
              </w:rPr>
            </w:pPr>
            <w:r>
              <w:rPr>
                <w:rFonts w:ascii="宋体" w:hAnsi="宋体" w:cs="宋体"/>
                <w:color w:val="000000"/>
                <w:szCs w:val="24"/>
              </w:rPr>
              <w:t>加入足量的水溶解，过滤、洗涤、干燥</w:t>
            </w:r>
          </w:p>
        </w:tc>
      </w:tr>
      <w:tr w:rsidR="000B1362" w:rsidTr="00D06255">
        <w:trPr>
          <w:trHeight w:val="420"/>
        </w:trPr>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B1362" w:rsidRDefault="000B1362" w:rsidP="00D06255">
            <w:pPr>
              <w:spacing w:line="360" w:lineRule="auto"/>
              <w:jc w:val="left"/>
              <w:textAlignment w:val="center"/>
              <w:rPr>
                <w:rFonts w:eastAsia="Times New Roman"/>
                <w:color w:val="000000"/>
                <w:szCs w:val="24"/>
              </w:rPr>
            </w:pPr>
            <w:r>
              <w:rPr>
                <w:rFonts w:eastAsia="Times New Roman"/>
                <w:color w:val="000000"/>
                <w:szCs w:val="24"/>
              </w:rPr>
              <w:t>C</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B1362" w:rsidRDefault="000B1362" w:rsidP="00D06255">
            <w:pPr>
              <w:spacing w:line="360" w:lineRule="auto"/>
              <w:jc w:val="left"/>
              <w:textAlignment w:val="center"/>
              <w:rPr>
                <w:rFonts w:eastAsia="Times New Roman"/>
                <w:color w:val="000000"/>
                <w:szCs w:val="24"/>
              </w:rPr>
            </w:pPr>
            <w:proofErr w:type="spellStart"/>
            <w:r>
              <w:rPr>
                <w:rFonts w:eastAsia="Times New Roman"/>
                <w:color w:val="000000"/>
                <w:szCs w:val="24"/>
              </w:rPr>
              <w:t>NaCl</w:t>
            </w:r>
            <w:proofErr w:type="spellEnd"/>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B1362" w:rsidRDefault="000B1362" w:rsidP="00D06255">
            <w:pPr>
              <w:spacing w:line="360" w:lineRule="auto"/>
              <w:jc w:val="left"/>
              <w:textAlignment w:val="center"/>
              <w:rPr>
                <w:rFonts w:eastAsia="Times New Roman"/>
                <w:color w:val="000000"/>
                <w:szCs w:val="24"/>
              </w:rPr>
            </w:pPr>
            <w:r>
              <w:rPr>
                <w:rFonts w:eastAsia="Times New Roman"/>
                <w:color w:val="000000"/>
                <w:szCs w:val="24"/>
              </w:rPr>
              <w:t>NaNO</w:t>
            </w:r>
            <w:r>
              <w:rPr>
                <w:rFonts w:eastAsia="Times New Roman"/>
                <w:color w:val="000000"/>
                <w:szCs w:val="24"/>
                <w:vertAlign w:val="subscript"/>
              </w:rPr>
              <w:t>3</w:t>
            </w:r>
          </w:p>
        </w:tc>
        <w:tc>
          <w:tcPr>
            <w:tcW w:w="4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B1362" w:rsidRDefault="000B1362" w:rsidP="00D06255">
            <w:pPr>
              <w:spacing w:line="360" w:lineRule="auto"/>
              <w:jc w:val="left"/>
              <w:textAlignment w:val="center"/>
              <w:rPr>
                <w:rFonts w:ascii="宋体" w:hAnsi="宋体" w:cs="宋体"/>
                <w:color w:val="000000"/>
                <w:szCs w:val="24"/>
              </w:rPr>
            </w:pPr>
            <w:r>
              <w:rPr>
                <w:rFonts w:ascii="宋体" w:hAnsi="宋体" w:cs="宋体"/>
                <w:color w:val="000000"/>
                <w:szCs w:val="24"/>
              </w:rPr>
              <w:t>加入适量的硝酸银溶液至不再产生沉淀</w:t>
            </w:r>
          </w:p>
        </w:tc>
      </w:tr>
      <w:tr w:rsidR="000B1362" w:rsidTr="00D06255">
        <w:trPr>
          <w:trHeight w:val="435"/>
        </w:trPr>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B1362" w:rsidRDefault="000B1362" w:rsidP="00D06255">
            <w:pPr>
              <w:spacing w:line="360" w:lineRule="auto"/>
              <w:jc w:val="left"/>
              <w:textAlignment w:val="center"/>
              <w:rPr>
                <w:rFonts w:eastAsia="Times New Roman"/>
                <w:color w:val="000000"/>
                <w:szCs w:val="24"/>
              </w:rPr>
            </w:pPr>
            <w:r>
              <w:rPr>
                <w:rFonts w:eastAsia="Times New Roman"/>
                <w:color w:val="000000"/>
                <w:szCs w:val="24"/>
              </w:rPr>
              <w:t>D</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B1362" w:rsidRDefault="000B1362" w:rsidP="00D06255">
            <w:pPr>
              <w:spacing w:line="360" w:lineRule="auto"/>
              <w:jc w:val="left"/>
              <w:textAlignment w:val="center"/>
              <w:rPr>
                <w:rFonts w:eastAsia="Times New Roman"/>
                <w:color w:val="000000"/>
                <w:szCs w:val="24"/>
              </w:rPr>
            </w:pPr>
            <w:r>
              <w:rPr>
                <w:rFonts w:eastAsia="Times New Roman"/>
                <w:color w:val="000000"/>
                <w:szCs w:val="24"/>
              </w:rPr>
              <w:t>Cu</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B1362" w:rsidRDefault="000B1362" w:rsidP="00D06255">
            <w:pPr>
              <w:spacing w:line="360" w:lineRule="auto"/>
              <w:jc w:val="left"/>
              <w:textAlignment w:val="center"/>
              <w:rPr>
                <w:rFonts w:eastAsia="Times New Roman"/>
                <w:color w:val="000000"/>
                <w:szCs w:val="24"/>
              </w:rPr>
            </w:pPr>
            <w:r>
              <w:rPr>
                <w:rFonts w:eastAsia="Times New Roman"/>
                <w:color w:val="000000"/>
                <w:szCs w:val="24"/>
              </w:rPr>
              <w:t>C</w:t>
            </w:r>
          </w:p>
        </w:tc>
        <w:tc>
          <w:tcPr>
            <w:tcW w:w="4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B1362" w:rsidRDefault="000B1362" w:rsidP="00D06255">
            <w:pPr>
              <w:spacing w:line="360" w:lineRule="auto"/>
              <w:jc w:val="left"/>
              <w:textAlignment w:val="center"/>
              <w:rPr>
                <w:rFonts w:ascii="宋体" w:hAnsi="宋体" w:cs="宋体"/>
                <w:color w:val="000000"/>
                <w:szCs w:val="24"/>
              </w:rPr>
            </w:pPr>
            <w:r>
              <w:rPr>
                <w:rFonts w:ascii="宋体" w:hAnsi="宋体" w:cs="宋体"/>
                <w:color w:val="000000"/>
                <w:szCs w:val="24"/>
              </w:rPr>
              <w:t>在空气中灼烧</w:t>
            </w:r>
          </w:p>
        </w:tc>
      </w:tr>
    </w:tbl>
    <w:p w:rsidR="000B1362" w:rsidRDefault="000B1362" w:rsidP="000B1362">
      <w:pPr>
        <w:spacing w:line="360" w:lineRule="auto"/>
        <w:jc w:val="left"/>
        <w:textAlignment w:val="center"/>
        <w:rPr>
          <w:rFonts w:ascii="宋体" w:hAnsi="宋体" w:cs="宋体"/>
          <w:color w:val="000000"/>
        </w:rPr>
      </w:pPr>
    </w:p>
    <w:p w:rsidR="000B1362" w:rsidRDefault="000B1362" w:rsidP="000B1362">
      <w:pPr>
        <w:spacing w:line="360" w:lineRule="auto"/>
        <w:jc w:val="left"/>
        <w:textAlignment w:val="center"/>
        <w:rPr>
          <w:color w:val="000000"/>
        </w:rPr>
      </w:pPr>
    </w:p>
    <w:p w:rsidR="000B1362" w:rsidRDefault="000B1362" w:rsidP="000B1362">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0B1362" w:rsidRDefault="000B1362" w:rsidP="000B1362">
      <w:pPr>
        <w:spacing w:line="360" w:lineRule="auto"/>
        <w:jc w:val="center"/>
        <w:textAlignment w:val="center"/>
        <w:rPr>
          <w:rFonts w:ascii="宋体" w:hAnsi="宋体" w:cs="宋体"/>
          <w:b/>
          <w:color w:val="000000"/>
          <w:sz w:val="24"/>
        </w:rPr>
      </w:pPr>
      <w:r>
        <w:rPr>
          <w:rFonts w:ascii="宋体" w:hAnsi="宋体" w:cs="宋体"/>
          <w:b/>
          <w:color w:val="000000"/>
          <w:sz w:val="24"/>
        </w:rPr>
        <w:t>第</w:t>
      </w:r>
      <w:r>
        <w:rPr>
          <w:rFonts w:eastAsia="Times New Roman"/>
          <w:b/>
          <w:color w:val="000000"/>
          <w:sz w:val="24"/>
        </w:rPr>
        <w:t>II</w:t>
      </w:r>
      <w:r>
        <w:rPr>
          <w:rFonts w:ascii="宋体" w:hAnsi="宋体" w:cs="宋体"/>
          <w:b/>
          <w:color w:val="000000"/>
          <w:sz w:val="24"/>
        </w:rPr>
        <w:t>卷（非选择题共</w:t>
      </w:r>
      <w:r>
        <w:rPr>
          <w:rFonts w:eastAsia="Times New Roman"/>
          <w:b/>
          <w:color w:val="000000"/>
          <w:sz w:val="24"/>
        </w:rPr>
        <w:t>52</w:t>
      </w:r>
      <w:r>
        <w:rPr>
          <w:rFonts w:ascii="宋体" w:hAnsi="宋体" w:cs="宋体"/>
          <w:b/>
          <w:color w:val="000000"/>
          <w:sz w:val="24"/>
        </w:rPr>
        <w:t>分）</w:t>
      </w:r>
    </w:p>
    <w:p w:rsidR="000B1362" w:rsidRDefault="000B1362" w:rsidP="000B1362">
      <w:pPr>
        <w:spacing w:line="360" w:lineRule="auto"/>
        <w:jc w:val="left"/>
        <w:textAlignment w:val="center"/>
        <w:rPr>
          <w:rFonts w:ascii="宋体" w:hAnsi="宋体" w:cs="宋体"/>
          <w:b/>
          <w:color w:val="000000"/>
          <w:sz w:val="24"/>
        </w:rPr>
      </w:pPr>
      <w:r>
        <w:rPr>
          <w:rFonts w:ascii="宋体" w:hAnsi="宋体" w:cs="宋体"/>
          <w:b/>
          <w:color w:val="000000"/>
          <w:sz w:val="24"/>
        </w:rPr>
        <w:t>二、填空题（本大题包括</w:t>
      </w:r>
      <w:r>
        <w:rPr>
          <w:rFonts w:eastAsia="Times New Roman"/>
          <w:b/>
          <w:color w:val="000000"/>
          <w:sz w:val="24"/>
        </w:rPr>
        <w:t>6</w:t>
      </w:r>
      <w:r>
        <w:rPr>
          <w:rFonts w:ascii="宋体" w:hAnsi="宋体" w:cs="宋体"/>
          <w:b/>
          <w:color w:val="000000"/>
          <w:sz w:val="24"/>
        </w:rPr>
        <w:t>小题，共</w:t>
      </w:r>
      <w:r>
        <w:rPr>
          <w:rFonts w:eastAsia="Times New Roman"/>
          <w:b/>
          <w:color w:val="000000"/>
          <w:sz w:val="24"/>
        </w:rPr>
        <w:t>30</w:t>
      </w:r>
      <w:r>
        <w:rPr>
          <w:rFonts w:ascii="宋体" w:hAnsi="宋体" w:cs="宋体"/>
          <w:b/>
          <w:color w:val="000000"/>
          <w:sz w:val="24"/>
        </w:rPr>
        <w:t>分。）</w:t>
      </w:r>
    </w:p>
    <w:p w:rsidR="000B1362" w:rsidRDefault="000B1362" w:rsidP="000B1362">
      <w:pPr>
        <w:spacing w:line="360" w:lineRule="auto"/>
        <w:jc w:val="left"/>
        <w:textAlignment w:val="center"/>
        <w:rPr>
          <w:rFonts w:ascii="宋体" w:hAnsi="宋体" w:cs="宋体"/>
          <w:color w:val="000000"/>
        </w:rPr>
      </w:pPr>
      <w:r>
        <w:rPr>
          <w:color w:val="000000"/>
        </w:rPr>
        <w:t>17.</w:t>
      </w:r>
      <w:r>
        <w:rPr>
          <w:rFonts w:ascii="宋体" w:hAnsi="宋体" w:cs="宋体"/>
          <w:color w:val="000000"/>
        </w:rPr>
        <w:t>现有消石灰、小苏打、食盐、氧气、二氧化碳、天然气，请从中选出与下列描述相对应的物质，将其化学式（或主要成分的化学式）填在空白处。</w:t>
      </w:r>
    </w:p>
    <w:p w:rsidR="000B1362" w:rsidRDefault="000B1362" w:rsidP="000B136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）能使带火星小木条复燃的是</w:t>
      </w:r>
      <w:r>
        <w:rPr>
          <w:rFonts w:eastAsia="Times New Roman"/>
          <w:color w:val="000000"/>
        </w:rPr>
        <w:t>___</w:t>
      </w:r>
      <w:r>
        <w:rPr>
          <w:rFonts w:ascii="宋体" w:hAnsi="宋体" w:cs="宋体"/>
          <w:color w:val="000000"/>
        </w:rPr>
        <w:t>；</w:t>
      </w:r>
    </w:p>
    <w:p w:rsidR="000B1362" w:rsidRDefault="000B1362" w:rsidP="000B136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）可治疗胃酸过多的药品是</w:t>
      </w:r>
      <w:r>
        <w:rPr>
          <w:rFonts w:eastAsia="Times New Roman"/>
          <w:color w:val="000000"/>
        </w:rPr>
        <w:t>___</w:t>
      </w:r>
      <w:r>
        <w:rPr>
          <w:rFonts w:ascii="宋体" w:hAnsi="宋体" w:cs="宋体"/>
          <w:color w:val="000000"/>
        </w:rPr>
        <w:t>；</w:t>
      </w:r>
    </w:p>
    <w:p w:rsidR="000B1362" w:rsidRDefault="000B1362" w:rsidP="000B136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）常用于改良酸性土壤的是</w:t>
      </w:r>
      <w:r>
        <w:rPr>
          <w:rFonts w:eastAsia="Times New Roman"/>
          <w:color w:val="000000"/>
        </w:rPr>
        <w:t>___</w:t>
      </w:r>
      <w:r>
        <w:rPr>
          <w:rFonts w:ascii="宋体" w:hAnsi="宋体" w:cs="宋体"/>
          <w:color w:val="000000"/>
        </w:rPr>
        <w:t>；</w:t>
      </w:r>
    </w:p>
    <w:p w:rsidR="000B1362" w:rsidRDefault="000B1362" w:rsidP="000B136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）属于常见的化石燃料的是</w:t>
      </w:r>
      <w:r>
        <w:rPr>
          <w:rFonts w:eastAsia="Times New Roman"/>
          <w:color w:val="000000"/>
        </w:rPr>
        <w:t>___</w:t>
      </w:r>
      <w:r>
        <w:rPr>
          <w:rFonts w:ascii="宋体" w:hAnsi="宋体" w:cs="宋体"/>
          <w:color w:val="000000"/>
        </w:rPr>
        <w:t>。</w:t>
      </w:r>
    </w:p>
    <w:p w:rsidR="000B1362" w:rsidRDefault="000B1362" w:rsidP="000B1362">
      <w:pPr>
        <w:spacing w:line="360" w:lineRule="auto"/>
        <w:jc w:val="left"/>
        <w:textAlignment w:val="center"/>
        <w:rPr>
          <w:rFonts w:ascii="宋体" w:hAnsi="宋体" w:cs="宋体"/>
          <w:color w:val="000000"/>
        </w:rPr>
      </w:pPr>
      <w:r>
        <w:rPr>
          <w:color w:val="000000"/>
        </w:rPr>
        <w:t>18.</w:t>
      </w:r>
      <w:r>
        <w:rPr>
          <w:rFonts w:ascii="宋体" w:hAnsi="宋体" w:cs="宋体"/>
          <w:color w:val="000000"/>
        </w:rPr>
        <w:t>某些元素的相关信息如下图所示，请认真分析并回答问题。</w:t>
      </w:r>
    </w:p>
    <w:p w:rsidR="000B1362" w:rsidRDefault="000B1362" w:rsidP="000B1362">
      <w:pPr>
        <w:spacing w:line="360" w:lineRule="auto"/>
        <w:jc w:val="left"/>
        <w:textAlignment w:val="center"/>
        <w:rPr>
          <w:color w:val="000000"/>
        </w:rPr>
      </w:pPr>
      <w:r>
        <w:rPr>
          <w:rFonts w:ascii="宋体" w:hAnsi="宋体" w:cs="宋体"/>
          <w:noProof/>
          <w:color w:val="000000"/>
        </w:rPr>
        <w:lastRenderedPageBreak/>
        <w:drawing>
          <wp:inline distT="0" distB="0" distL="0" distR="0">
            <wp:extent cx="4914900" cy="1668780"/>
            <wp:effectExtent l="0" t="0" r="0" b="7620"/>
            <wp:docPr id="484" name="图片 48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14900" cy="1668780"/>
                    </a:xfrm>
                    <a:prstGeom prst="rect">
                      <a:avLst/>
                    </a:prstGeom>
                    <a:noFill/>
                    <a:ln>
                      <a:noFill/>
                    </a:ln>
                  </pic:spPr>
                </pic:pic>
              </a:graphicData>
            </a:graphic>
          </wp:inline>
        </w:drawing>
      </w:r>
    </w:p>
    <w:p w:rsidR="000B1362" w:rsidRDefault="000B1362" w:rsidP="000B136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）原子序数为</w:t>
      </w:r>
      <w:r>
        <w:rPr>
          <w:rFonts w:eastAsia="Times New Roman"/>
          <w:color w:val="000000"/>
        </w:rPr>
        <w:t>7</w:t>
      </w:r>
      <w:r>
        <w:rPr>
          <w:rFonts w:ascii="宋体" w:hAnsi="宋体" w:cs="宋体"/>
          <w:color w:val="000000"/>
        </w:rPr>
        <w:t>的元素位于元素周期表中第___周期，它属于___</w:t>
      </w:r>
      <w:r>
        <w:rPr>
          <w:rFonts w:eastAsia="Times New Roman"/>
          <w:color w:val="000000"/>
        </w:rPr>
        <w:t>(</w:t>
      </w:r>
      <w:r>
        <w:rPr>
          <w:rFonts w:ascii="宋体" w:hAnsi="宋体" w:cs="宋体"/>
          <w:color w:val="000000"/>
        </w:rPr>
        <w:t>填“金属”或“非金属”）元素；</w:t>
      </w:r>
    </w:p>
    <w:p w:rsidR="000B1362" w:rsidRDefault="000B1362" w:rsidP="000B136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）在化学反应中，原子序数为</w:t>
      </w:r>
      <w:r>
        <w:rPr>
          <w:rFonts w:eastAsia="Times New Roman"/>
          <w:color w:val="000000"/>
        </w:rPr>
        <w:t>11</w:t>
      </w:r>
      <w:r>
        <w:rPr>
          <w:rFonts w:ascii="宋体" w:hAnsi="宋体" w:cs="宋体"/>
          <w:color w:val="000000"/>
        </w:rPr>
        <w:t>的元素的原子容易___（填“得”或“失”）电子，形成离子的符号是____；</w:t>
      </w:r>
    </w:p>
    <w:p w:rsidR="000B1362" w:rsidRDefault="000B1362" w:rsidP="000B136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）根据上表中原子结构示意图分析，氧元素与___（填元素符号）的化学性质相似。</w:t>
      </w:r>
    </w:p>
    <w:p w:rsidR="000B1362" w:rsidRDefault="000B1362" w:rsidP="000B1362">
      <w:pPr>
        <w:spacing w:line="360" w:lineRule="auto"/>
        <w:jc w:val="left"/>
        <w:textAlignment w:val="center"/>
        <w:rPr>
          <w:rFonts w:ascii="宋体" w:hAnsi="宋体" w:cs="宋体"/>
          <w:color w:val="000000"/>
        </w:rPr>
      </w:pPr>
      <w:r>
        <w:rPr>
          <w:color w:val="000000"/>
        </w:rPr>
        <w:t>19.</w:t>
      </w:r>
      <w:r>
        <w:rPr>
          <w:rFonts w:ascii="宋体" w:hAnsi="宋体" w:cs="宋体"/>
          <w:color w:val="000000"/>
        </w:rPr>
        <w:t>铝、铜、铁是生活中常见的金属。</w:t>
      </w:r>
    </w:p>
    <w:p w:rsidR="000B1362" w:rsidRDefault="000B1362" w:rsidP="000B136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）铝在空气中具有很好的抗腐蚀性能的原因是________。</w:t>
      </w:r>
    </w:p>
    <w:p w:rsidR="000B1362" w:rsidRDefault="000B1362" w:rsidP="000B136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）用铜制作导线主要是利用</w:t>
      </w:r>
      <w:proofErr w:type="gramStart"/>
      <w:r>
        <w:rPr>
          <w:rFonts w:ascii="宋体" w:hAnsi="宋体" w:cs="宋体"/>
          <w:color w:val="000000"/>
        </w:rPr>
        <w:t>铜具有</w:t>
      </w:r>
      <w:proofErr w:type="gramEnd"/>
      <w:r>
        <w:rPr>
          <w:rFonts w:ascii="宋体" w:hAnsi="宋体" w:cs="宋体"/>
          <w:color w:val="000000"/>
        </w:rPr>
        <w:t>良好的___性；</w:t>
      </w:r>
    </w:p>
    <w:p w:rsidR="000B1362" w:rsidRDefault="000B1362" w:rsidP="000B136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）焊接铁制品时，通常先用稀盐酸除去其表面的铁锈，反应的化学方程式为_________。</w:t>
      </w:r>
    </w:p>
    <w:p w:rsidR="000B1362" w:rsidRDefault="000B1362" w:rsidP="000B1362">
      <w:pPr>
        <w:spacing w:line="360" w:lineRule="auto"/>
        <w:jc w:val="left"/>
        <w:textAlignment w:val="center"/>
        <w:rPr>
          <w:rFonts w:ascii="宋体" w:hAnsi="宋体" w:cs="宋体"/>
          <w:color w:val="000000"/>
        </w:rPr>
      </w:pPr>
      <w:r>
        <w:rPr>
          <w:color w:val="000000"/>
        </w:rPr>
        <w:t>20.</w:t>
      </w:r>
      <w:r>
        <w:rPr>
          <w:rFonts w:ascii="宋体" w:hAnsi="宋体" w:cs="宋体"/>
          <w:color w:val="000000"/>
        </w:rPr>
        <w:t>请根据如图甲、乙、丙三种固体物质的溶解度曲线，回答下列问题。</w:t>
      </w:r>
    </w:p>
    <w:p w:rsidR="000B1362" w:rsidRDefault="000B1362" w:rsidP="000B1362">
      <w:pPr>
        <w:spacing w:line="360" w:lineRule="auto"/>
        <w:jc w:val="left"/>
        <w:textAlignment w:val="center"/>
        <w:rPr>
          <w:color w:val="000000"/>
        </w:rPr>
      </w:pPr>
      <w:r>
        <w:rPr>
          <w:rFonts w:ascii="宋体" w:hAnsi="宋体" w:cs="宋体"/>
          <w:noProof/>
          <w:color w:val="000000"/>
        </w:rPr>
        <w:drawing>
          <wp:inline distT="0" distB="0" distL="0" distR="0">
            <wp:extent cx="1927860" cy="1744980"/>
            <wp:effectExtent l="0" t="0" r="0" b="7620"/>
            <wp:docPr id="483" name="图片 48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27860" cy="1744980"/>
                    </a:xfrm>
                    <a:prstGeom prst="rect">
                      <a:avLst/>
                    </a:prstGeom>
                    <a:noFill/>
                    <a:ln>
                      <a:noFill/>
                    </a:ln>
                  </pic:spPr>
                </pic:pic>
              </a:graphicData>
            </a:graphic>
          </wp:inline>
        </w:drawing>
      </w:r>
    </w:p>
    <w:p w:rsidR="000B1362" w:rsidRDefault="000B1362" w:rsidP="000B136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）在___℃时，甲、</w:t>
      </w:r>
      <w:proofErr w:type="gramStart"/>
      <w:r>
        <w:rPr>
          <w:rFonts w:ascii="宋体" w:hAnsi="宋体" w:cs="宋体"/>
          <w:color w:val="000000"/>
        </w:rPr>
        <w:t>丙两种</w:t>
      </w:r>
      <w:proofErr w:type="gramEnd"/>
      <w:r>
        <w:rPr>
          <w:rFonts w:ascii="宋体" w:hAnsi="宋体" w:cs="宋体"/>
          <w:color w:val="000000"/>
        </w:rPr>
        <w:t>物质的溶解度相等；</w:t>
      </w:r>
    </w:p>
    <w:p w:rsidR="000B1362" w:rsidRDefault="000B1362" w:rsidP="000B1362">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2</w:t>
      </w:r>
      <w:r>
        <w:rPr>
          <w:rFonts w:ascii="宋体" w:hAnsi="宋体" w:cs="宋体"/>
          <w:color w:val="000000"/>
        </w:rPr>
        <w:t>）在</w:t>
      </w:r>
      <w:r>
        <w:rPr>
          <w:rFonts w:eastAsia="Times New Roman"/>
          <w:color w:val="000000"/>
        </w:rPr>
        <w:t>t</w:t>
      </w:r>
      <w:r>
        <w:rPr>
          <w:rFonts w:eastAsia="Times New Roman"/>
          <w:color w:val="000000"/>
          <w:vertAlign w:val="subscript"/>
        </w:rPr>
        <w:t>2</w:t>
      </w:r>
      <w:r>
        <w:rPr>
          <w:rFonts w:eastAsia="Times New Roman"/>
          <w:color w:val="000000"/>
        </w:rPr>
        <w:t>°C</w:t>
      </w:r>
      <w:r>
        <w:rPr>
          <w:rFonts w:ascii="宋体" w:hAnsi="宋体" w:cs="宋体"/>
          <w:color w:val="000000"/>
        </w:rPr>
        <w:t>时</w:t>
      </w:r>
      <w:r>
        <w:rPr>
          <w:rFonts w:eastAsia="Times New Roman"/>
          <w:color w:val="000000"/>
        </w:rPr>
        <w:t>,</w:t>
      </w:r>
      <w:r>
        <w:rPr>
          <w:rFonts w:ascii="宋体" w:hAnsi="宋体" w:cs="宋体"/>
          <w:color w:val="000000"/>
        </w:rPr>
        <w:t>向盛有</w:t>
      </w:r>
      <w:r>
        <w:rPr>
          <w:rFonts w:eastAsia="Times New Roman"/>
          <w:color w:val="000000"/>
        </w:rPr>
        <w:t>25g</w:t>
      </w:r>
      <w:proofErr w:type="gramStart"/>
      <w:r>
        <w:rPr>
          <w:rFonts w:ascii="宋体" w:hAnsi="宋体" w:cs="宋体"/>
          <w:color w:val="000000"/>
        </w:rPr>
        <w:t>甲物质</w:t>
      </w:r>
      <w:proofErr w:type="gramEnd"/>
      <w:r>
        <w:rPr>
          <w:rFonts w:ascii="宋体" w:hAnsi="宋体" w:cs="宋体"/>
          <w:color w:val="000000"/>
        </w:rPr>
        <w:t>的烧杯中加入</w:t>
      </w:r>
      <w:r>
        <w:rPr>
          <w:rFonts w:eastAsia="Times New Roman"/>
          <w:color w:val="000000"/>
        </w:rPr>
        <w:t>50g</w:t>
      </w:r>
      <w:r>
        <w:rPr>
          <w:rFonts w:ascii="宋体" w:hAnsi="宋体" w:cs="宋体"/>
          <w:color w:val="000000"/>
        </w:rPr>
        <w:t>水</w:t>
      </w:r>
      <w:r>
        <w:rPr>
          <w:rFonts w:eastAsia="Times New Roman"/>
          <w:color w:val="000000"/>
        </w:rPr>
        <w:t>,</w:t>
      </w:r>
      <w:r>
        <w:rPr>
          <w:rFonts w:ascii="宋体" w:hAnsi="宋体" w:cs="宋体"/>
          <w:color w:val="000000"/>
        </w:rPr>
        <w:t>充分溶解后，所得溶液的溶质质量分数为_____</w:t>
      </w:r>
      <w:r>
        <w:rPr>
          <w:rFonts w:eastAsia="Times New Roman"/>
          <w:color w:val="000000"/>
        </w:rPr>
        <w:t>;</w:t>
      </w:r>
    </w:p>
    <w:p w:rsidR="000B1362" w:rsidRDefault="000B1362" w:rsidP="000B136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）若</w:t>
      </w:r>
      <w:proofErr w:type="gramStart"/>
      <w:r>
        <w:rPr>
          <w:rFonts w:ascii="宋体" w:hAnsi="宋体" w:cs="宋体"/>
          <w:color w:val="000000"/>
        </w:rPr>
        <w:t>乙物质</w:t>
      </w:r>
      <w:proofErr w:type="gramEnd"/>
      <w:r>
        <w:rPr>
          <w:rFonts w:ascii="宋体" w:hAnsi="宋体" w:cs="宋体"/>
          <w:color w:val="000000"/>
        </w:rPr>
        <w:t>中混有少量甲物质，最好采用____</w:t>
      </w:r>
      <w:r>
        <w:rPr>
          <w:rFonts w:eastAsia="Times New Roman"/>
          <w:color w:val="000000"/>
        </w:rPr>
        <w:t>(</w:t>
      </w:r>
      <w:r>
        <w:rPr>
          <w:rFonts w:ascii="宋体" w:hAnsi="宋体" w:cs="宋体"/>
          <w:color w:val="000000"/>
        </w:rPr>
        <w:t>填</w:t>
      </w:r>
      <w:r>
        <w:rPr>
          <w:rFonts w:eastAsia="Times New Roman"/>
          <w:color w:val="000000"/>
        </w:rPr>
        <w:t>"</w:t>
      </w:r>
      <w:r>
        <w:rPr>
          <w:rFonts w:ascii="宋体" w:hAnsi="宋体" w:cs="宋体"/>
          <w:color w:val="000000"/>
        </w:rPr>
        <w:t>降温结晶</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蒸发结晶</w:t>
      </w:r>
      <w:r>
        <w:rPr>
          <w:rFonts w:eastAsia="Times New Roman"/>
          <w:color w:val="000000"/>
        </w:rPr>
        <w:t>")</w:t>
      </w:r>
      <w:r>
        <w:rPr>
          <w:rFonts w:ascii="宋体" w:hAnsi="宋体" w:cs="宋体"/>
          <w:color w:val="000000"/>
        </w:rPr>
        <w:t>的方法提纯；</w:t>
      </w:r>
    </w:p>
    <w:p w:rsidR="000B1362" w:rsidRDefault="000B1362" w:rsidP="000B136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t</w:t>
      </w:r>
      <w:r>
        <w:rPr>
          <w:rFonts w:eastAsia="Times New Roman"/>
          <w:color w:val="000000"/>
          <w:vertAlign w:val="subscript"/>
        </w:rPr>
        <w:t>2</w:t>
      </w:r>
      <w:r>
        <w:rPr>
          <w:rFonts w:eastAsia="Times New Roman"/>
          <w:color w:val="000000"/>
        </w:rPr>
        <w:t>°C</w:t>
      </w:r>
      <w:r>
        <w:rPr>
          <w:rFonts w:ascii="宋体" w:hAnsi="宋体" w:cs="宋体"/>
          <w:color w:val="000000"/>
        </w:rPr>
        <w:t>时，甲、乙、丙三种物质的饱和溶液各</w:t>
      </w:r>
      <w:r>
        <w:rPr>
          <w:rFonts w:eastAsia="Times New Roman"/>
          <w:color w:val="000000"/>
        </w:rPr>
        <w:t>100g,</w:t>
      </w:r>
      <w:r>
        <w:rPr>
          <w:rFonts w:ascii="宋体" w:hAnsi="宋体" w:cs="宋体"/>
          <w:color w:val="000000"/>
        </w:rPr>
        <w:t>所含溶剂的质量由大到小的顺序是____。</w:t>
      </w:r>
    </w:p>
    <w:p w:rsidR="000B1362" w:rsidRDefault="000B1362" w:rsidP="000B1362">
      <w:pPr>
        <w:spacing w:line="360" w:lineRule="auto"/>
        <w:jc w:val="left"/>
        <w:textAlignment w:val="center"/>
        <w:rPr>
          <w:rFonts w:ascii="宋体" w:hAnsi="宋体" w:cs="宋体"/>
          <w:color w:val="000000"/>
        </w:rPr>
      </w:pPr>
      <w:r>
        <w:rPr>
          <w:color w:val="000000"/>
        </w:rPr>
        <w:t>21.</w:t>
      </w:r>
      <w:r>
        <w:rPr>
          <w:rFonts w:ascii="宋体" w:hAnsi="宋体" w:cs="宋体"/>
          <w:color w:val="000000"/>
        </w:rPr>
        <w:t>面对疫情，全国人民众志成城，团结一心，科学预防，抗击病毒。</w:t>
      </w:r>
    </w:p>
    <w:p w:rsidR="000B1362" w:rsidRDefault="000B1362" w:rsidP="000B136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）作为新时代中学生，科学预防，从我做起。</w:t>
      </w:r>
    </w:p>
    <w:p w:rsidR="000B1362" w:rsidRDefault="000B1362" w:rsidP="000B1362">
      <w:pPr>
        <w:spacing w:line="360" w:lineRule="auto"/>
        <w:jc w:val="left"/>
        <w:textAlignment w:val="center"/>
        <w:rPr>
          <w:rFonts w:ascii="宋体" w:hAnsi="宋体" w:cs="宋体"/>
          <w:color w:val="000000"/>
        </w:rPr>
      </w:pPr>
      <w:r>
        <w:rPr>
          <w:rFonts w:ascii="宋体" w:hAnsi="宋体" w:cs="宋体"/>
          <w:color w:val="000000"/>
        </w:rPr>
        <w:t>首先是均衡营养，提高免疫力。妈妈给</w:t>
      </w:r>
      <w:proofErr w:type="gramStart"/>
      <w:r>
        <w:rPr>
          <w:rFonts w:ascii="宋体" w:hAnsi="宋体" w:cs="宋体"/>
          <w:color w:val="000000"/>
        </w:rPr>
        <w:t>小滨制定</w:t>
      </w:r>
      <w:proofErr w:type="gramEnd"/>
      <w:r>
        <w:rPr>
          <w:rFonts w:ascii="宋体" w:hAnsi="宋体" w:cs="宋体"/>
          <w:color w:val="000000"/>
        </w:rPr>
        <w:t>如下食谱</w:t>
      </w:r>
      <w:r>
        <w:rPr>
          <w:rFonts w:eastAsia="Times New Roman"/>
          <w:color w:val="000000"/>
        </w:rPr>
        <w:t>：</w:t>
      </w:r>
      <w:r>
        <w:rPr>
          <w:rFonts w:ascii="宋体" w:hAnsi="宋体" w:cs="宋体"/>
          <w:color w:val="000000"/>
        </w:rPr>
        <w:t>大米饭、炒白菜、萝卜汤、苹果。这些食品中主要含有的营养素有</w:t>
      </w:r>
      <w:r>
        <w:rPr>
          <w:rFonts w:eastAsia="Times New Roman"/>
          <w:color w:val="000000"/>
        </w:rPr>
        <w:t>:</w:t>
      </w:r>
      <w:r>
        <w:rPr>
          <w:rFonts w:ascii="宋体" w:hAnsi="宋体" w:cs="宋体"/>
          <w:color w:val="000000"/>
        </w:rPr>
        <w:t>糖类、___、油脂、无机盐和水。从合理膳食，均衡营养的角度出发，你建议食谱中应</w:t>
      </w:r>
      <w:r>
        <w:rPr>
          <w:rFonts w:ascii="宋体" w:hAnsi="宋体" w:cs="宋体"/>
          <w:color w:val="000000"/>
        </w:rPr>
        <w:lastRenderedPageBreak/>
        <w:t>当增加的食物是___</w:t>
      </w:r>
      <w:r>
        <w:rPr>
          <w:rFonts w:eastAsia="Times New Roman"/>
          <w:color w:val="000000"/>
        </w:rPr>
        <w:t>(</w:t>
      </w:r>
      <w:r>
        <w:rPr>
          <w:rFonts w:ascii="宋体" w:hAnsi="宋体" w:cs="宋体"/>
          <w:color w:val="000000"/>
        </w:rPr>
        <w:t>填</w:t>
      </w:r>
      <w:r>
        <w:rPr>
          <w:rFonts w:eastAsia="Times New Roman"/>
          <w:color w:val="000000"/>
        </w:rPr>
        <w:t>“</w:t>
      </w:r>
      <w:r>
        <w:rPr>
          <w:rFonts w:ascii="宋体" w:hAnsi="宋体" w:cs="宋体"/>
          <w:color w:val="000000"/>
        </w:rPr>
        <w:t>红烧牛肉</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油炸馒头干</w:t>
      </w:r>
      <w:r>
        <w:rPr>
          <w:rFonts w:eastAsia="Times New Roman"/>
          <w:color w:val="000000"/>
        </w:rPr>
        <w:t>")</w:t>
      </w:r>
      <w:r>
        <w:rPr>
          <w:rFonts w:ascii="宋体" w:hAnsi="宋体" w:cs="宋体"/>
          <w:color w:val="000000"/>
        </w:rPr>
        <w:t>；</w:t>
      </w:r>
    </w:p>
    <w:p w:rsidR="000B1362" w:rsidRDefault="000B1362" w:rsidP="000B1362">
      <w:pPr>
        <w:spacing w:line="360" w:lineRule="auto"/>
        <w:jc w:val="left"/>
        <w:textAlignment w:val="center"/>
        <w:rPr>
          <w:rFonts w:ascii="宋体" w:hAnsi="宋体" w:cs="宋体"/>
          <w:color w:val="000000"/>
        </w:rPr>
      </w:pPr>
      <w:r>
        <w:rPr>
          <w:rFonts w:ascii="宋体" w:hAnsi="宋体" w:cs="宋体"/>
          <w:color w:val="000000"/>
        </w:rPr>
        <w:t>其次科学防疫，合理消毒。</w:t>
      </w:r>
      <w:r>
        <w:rPr>
          <w:rFonts w:eastAsia="Times New Roman"/>
          <w:color w:val="000000"/>
        </w:rPr>
        <w:t>84</w:t>
      </w:r>
      <w:r>
        <w:rPr>
          <w:rFonts w:ascii="宋体" w:hAnsi="宋体" w:cs="宋体"/>
          <w:color w:val="000000"/>
        </w:rPr>
        <w:t>消毒液〔有效成分是次氯酸钠</w:t>
      </w:r>
      <w:r>
        <w:rPr>
          <w:rFonts w:eastAsia="Times New Roman"/>
          <w:color w:val="000000"/>
        </w:rPr>
        <w:t>(</w:t>
      </w:r>
      <w:proofErr w:type="spellStart"/>
      <w:r>
        <w:rPr>
          <w:rFonts w:eastAsia="Times New Roman"/>
          <w:color w:val="000000"/>
        </w:rPr>
        <w:t>NaClO</w:t>
      </w:r>
      <w:proofErr w:type="spellEnd"/>
      <w:r>
        <w:rPr>
          <w:rFonts w:eastAsia="Times New Roman"/>
          <w:color w:val="000000"/>
        </w:rPr>
        <w:t>)</w:t>
      </w:r>
      <w:r>
        <w:rPr>
          <w:rFonts w:ascii="宋体" w:hAnsi="宋体" w:cs="宋体"/>
          <w:color w:val="000000"/>
        </w:rPr>
        <w:t>〕和酒精</w:t>
      </w:r>
      <w:r>
        <w:rPr>
          <w:rFonts w:eastAsia="Times New Roman"/>
          <w:color w:val="000000"/>
        </w:rPr>
        <w:t>(CH</w:t>
      </w:r>
      <w:r>
        <w:rPr>
          <w:rFonts w:eastAsia="Times New Roman"/>
          <w:color w:val="000000"/>
          <w:vertAlign w:val="subscript"/>
        </w:rPr>
        <w:t>3</w:t>
      </w:r>
      <w:r>
        <w:rPr>
          <w:rFonts w:eastAsia="Times New Roman"/>
          <w:color w:val="000000"/>
        </w:rPr>
        <w:t>CH</w:t>
      </w:r>
      <w:r>
        <w:rPr>
          <w:rFonts w:eastAsia="Times New Roman"/>
          <w:color w:val="000000"/>
          <w:vertAlign w:val="subscript"/>
        </w:rPr>
        <w:t>2</w:t>
      </w:r>
      <w:r>
        <w:rPr>
          <w:rFonts w:eastAsia="Times New Roman"/>
          <w:color w:val="000000"/>
        </w:rPr>
        <w:t>OH)</w:t>
      </w:r>
      <w:r>
        <w:rPr>
          <w:rFonts w:ascii="宋体" w:hAnsi="宋体" w:cs="宋体"/>
          <w:color w:val="000000"/>
        </w:rPr>
        <w:t>溶液是常用的消毒剂。</w:t>
      </w:r>
    </w:p>
    <w:p w:rsidR="000B1362" w:rsidRDefault="000B1362" w:rsidP="000B1362">
      <w:pPr>
        <w:spacing w:line="360" w:lineRule="auto"/>
        <w:jc w:val="left"/>
        <w:textAlignment w:val="center"/>
        <w:rPr>
          <w:rFonts w:ascii="宋体" w:hAnsi="宋体" w:cs="宋体"/>
          <w:color w:val="000000"/>
        </w:rPr>
      </w:pPr>
      <w:r>
        <w:rPr>
          <w:rFonts w:ascii="宋体" w:hAnsi="宋体" w:cs="宋体"/>
          <w:color w:val="000000"/>
        </w:rPr>
        <w:t>①次氯酸钠中氯元素显___价；</w:t>
      </w:r>
    </w:p>
    <w:p w:rsidR="000B1362" w:rsidRDefault="000B1362" w:rsidP="000B1362">
      <w:pPr>
        <w:spacing w:line="360" w:lineRule="auto"/>
        <w:jc w:val="left"/>
        <w:textAlignment w:val="center"/>
        <w:rPr>
          <w:rFonts w:ascii="宋体" w:hAnsi="宋体" w:cs="宋体"/>
          <w:color w:val="000000"/>
        </w:rPr>
      </w:pPr>
      <w:r>
        <w:rPr>
          <w:rFonts w:ascii="宋体" w:hAnsi="宋体" w:cs="宋体"/>
          <w:color w:val="000000"/>
        </w:rPr>
        <w:t>②酒精属于___</w:t>
      </w:r>
      <w:r>
        <w:rPr>
          <w:rFonts w:eastAsia="Times New Roman"/>
          <w:color w:val="000000"/>
        </w:rPr>
        <w:t>(</w:t>
      </w:r>
      <w:r>
        <w:rPr>
          <w:rFonts w:ascii="宋体" w:hAnsi="宋体" w:cs="宋体"/>
          <w:color w:val="000000"/>
        </w:rPr>
        <w:t>填</w:t>
      </w:r>
      <w:r>
        <w:rPr>
          <w:rFonts w:eastAsia="Times New Roman"/>
          <w:color w:val="000000"/>
        </w:rPr>
        <w:t>“</w:t>
      </w:r>
      <w:r>
        <w:rPr>
          <w:rFonts w:ascii="宋体" w:hAnsi="宋体" w:cs="宋体"/>
          <w:color w:val="000000"/>
        </w:rPr>
        <w:t>无机物</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有机物</w:t>
      </w:r>
      <w:r>
        <w:rPr>
          <w:rFonts w:eastAsia="Times New Roman"/>
          <w:color w:val="000000"/>
        </w:rPr>
        <w:t>”)</w:t>
      </w:r>
      <w:r>
        <w:rPr>
          <w:rFonts w:ascii="宋体" w:hAnsi="宋体" w:cs="宋体"/>
          <w:color w:val="000000"/>
        </w:rPr>
        <w:t>，其溶液的溶剂是____</w:t>
      </w:r>
      <w:r>
        <w:rPr>
          <w:rFonts w:eastAsia="Times New Roman"/>
          <w:color w:val="000000"/>
        </w:rPr>
        <w:t>(</w:t>
      </w:r>
      <w:r>
        <w:rPr>
          <w:rFonts w:ascii="宋体" w:hAnsi="宋体" w:cs="宋体"/>
          <w:color w:val="000000"/>
        </w:rPr>
        <w:t>填化学式</w:t>
      </w:r>
      <w:r>
        <w:rPr>
          <w:rFonts w:eastAsia="Times New Roman"/>
          <w:color w:val="000000"/>
        </w:rPr>
        <w:t>)</w:t>
      </w:r>
      <w:r>
        <w:rPr>
          <w:rFonts w:ascii="宋体" w:hAnsi="宋体" w:cs="宋体"/>
          <w:color w:val="000000"/>
        </w:rPr>
        <w:t>；</w:t>
      </w:r>
    </w:p>
    <w:p w:rsidR="000B1362" w:rsidRDefault="000B1362" w:rsidP="000B1362">
      <w:pPr>
        <w:spacing w:line="360" w:lineRule="auto"/>
        <w:jc w:val="left"/>
        <w:textAlignment w:val="center"/>
        <w:rPr>
          <w:rFonts w:ascii="宋体" w:hAnsi="宋体" w:cs="宋体"/>
          <w:color w:val="000000"/>
        </w:rPr>
      </w:pPr>
      <w:r>
        <w:rPr>
          <w:rFonts w:ascii="宋体" w:hAnsi="宋体" w:cs="宋体"/>
          <w:color w:val="000000"/>
        </w:rPr>
        <w:t>再次我们要自我防护，合理佩戴口罩并养成良好的卫生习惯。</w:t>
      </w:r>
    </w:p>
    <w:p w:rsidR="000B1362" w:rsidRDefault="000B1362" w:rsidP="000B136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）武汉</w:t>
      </w:r>
      <w:proofErr w:type="gramStart"/>
      <w:r>
        <w:rPr>
          <w:rFonts w:ascii="宋体" w:hAnsi="宋体" w:cs="宋体"/>
          <w:color w:val="000000"/>
        </w:rPr>
        <w:t>火神山</w:t>
      </w:r>
      <w:proofErr w:type="gramEnd"/>
      <w:r>
        <w:rPr>
          <w:rFonts w:ascii="宋体" w:hAnsi="宋体" w:cs="宋体"/>
          <w:color w:val="000000"/>
        </w:rPr>
        <w:t>医院，从方案设计到建成交付仅用</w:t>
      </w:r>
      <w:r>
        <w:rPr>
          <w:rFonts w:eastAsia="Times New Roman"/>
          <w:color w:val="000000"/>
        </w:rPr>
        <w:t>10</w:t>
      </w:r>
      <w:r>
        <w:rPr>
          <w:rFonts w:ascii="宋体" w:hAnsi="宋体" w:cs="宋体"/>
          <w:color w:val="000000"/>
        </w:rPr>
        <w:t>天，被誉为中国速度。</w:t>
      </w:r>
    </w:p>
    <w:p w:rsidR="000B1362" w:rsidRDefault="000B1362" w:rsidP="000B1362">
      <w:pPr>
        <w:spacing w:line="360" w:lineRule="auto"/>
        <w:jc w:val="left"/>
        <w:textAlignment w:val="center"/>
        <w:rPr>
          <w:rFonts w:ascii="宋体" w:hAnsi="宋体" w:cs="宋体"/>
          <w:color w:val="000000"/>
        </w:rPr>
      </w:pPr>
      <w:r>
        <w:rPr>
          <w:rFonts w:ascii="宋体" w:hAnsi="宋体" w:cs="宋体"/>
          <w:color w:val="000000"/>
        </w:rPr>
        <w:t>①施工过程中，为了不让一滴污水进入地下，工人师傅铺设了</w:t>
      </w:r>
      <w:r>
        <w:rPr>
          <w:rFonts w:eastAsia="Times New Roman"/>
          <w:color w:val="000000"/>
        </w:rPr>
        <w:t>HDPE</w:t>
      </w:r>
      <w:r>
        <w:rPr>
          <w:rFonts w:ascii="宋体" w:hAnsi="宋体" w:cs="宋体"/>
          <w:color w:val="000000"/>
        </w:rPr>
        <w:t>防渗膜，</w:t>
      </w:r>
      <w:r>
        <w:rPr>
          <w:rFonts w:eastAsia="Times New Roman"/>
          <w:color w:val="000000"/>
        </w:rPr>
        <w:t>HDPE</w:t>
      </w:r>
      <w:r>
        <w:rPr>
          <w:rFonts w:ascii="宋体" w:hAnsi="宋体" w:cs="宋体"/>
          <w:color w:val="000000"/>
        </w:rPr>
        <w:t>是一种高密度聚乙烯塑料，它属于___</w:t>
      </w:r>
      <w:r>
        <w:rPr>
          <w:rFonts w:eastAsia="Times New Roman"/>
          <w:color w:val="000000"/>
        </w:rPr>
        <w:t>(</w:t>
      </w:r>
      <w:r>
        <w:rPr>
          <w:rFonts w:ascii="宋体" w:hAnsi="宋体" w:cs="宋体"/>
          <w:color w:val="000000"/>
        </w:rPr>
        <w:t>填字母序号</w:t>
      </w:r>
      <w:r>
        <w:rPr>
          <w:rFonts w:eastAsia="Times New Roman"/>
          <w:color w:val="000000"/>
        </w:rPr>
        <w:t>)</w:t>
      </w:r>
      <w:r>
        <w:rPr>
          <w:rFonts w:ascii="宋体" w:hAnsi="宋体" w:cs="宋体"/>
          <w:color w:val="000000"/>
        </w:rPr>
        <w:t>；</w:t>
      </w:r>
    </w:p>
    <w:p w:rsidR="000B1362" w:rsidRDefault="000B1362" w:rsidP="000B1362">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金属材料</w:t>
      </w:r>
      <w:r>
        <w:rPr>
          <w:rFonts w:eastAsia="Times New Roman"/>
          <w:color w:val="000000"/>
        </w:rPr>
        <w:t xml:space="preserve">    B </w:t>
      </w:r>
      <w:r>
        <w:rPr>
          <w:rFonts w:ascii="宋体" w:hAnsi="宋体" w:cs="宋体"/>
          <w:color w:val="000000"/>
        </w:rPr>
        <w:t>复合材料</w:t>
      </w:r>
      <w:r>
        <w:rPr>
          <w:rFonts w:eastAsia="Times New Roman"/>
          <w:color w:val="000000"/>
        </w:rPr>
        <w:t xml:space="preserve">    C </w:t>
      </w:r>
      <w:r>
        <w:rPr>
          <w:rFonts w:ascii="宋体" w:hAnsi="宋体" w:cs="宋体"/>
          <w:color w:val="000000"/>
        </w:rPr>
        <w:t>有机合成材料</w:t>
      </w:r>
      <w:r>
        <w:rPr>
          <w:rFonts w:eastAsia="Times New Roman"/>
          <w:color w:val="000000"/>
        </w:rPr>
        <w:t xml:space="preserve">     D </w:t>
      </w:r>
      <w:r>
        <w:rPr>
          <w:rFonts w:ascii="宋体" w:hAnsi="宋体" w:cs="宋体"/>
          <w:color w:val="000000"/>
        </w:rPr>
        <w:t>无机非金属材料</w:t>
      </w:r>
    </w:p>
    <w:p w:rsidR="000B1362" w:rsidRDefault="000B1362" w:rsidP="000B1362">
      <w:pPr>
        <w:spacing w:line="360" w:lineRule="auto"/>
        <w:jc w:val="left"/>
        <w:textAlignment w:val="center"/>
        <w:rPr>
          <w:rFonts w:ascii="宋体" w:hAnsi="宋体" w:cs="宋体"/>
          <w:color w:val="000000"/>
        </w:rPr>
      </w:pPr>
      <w:r>
        <w:rPr>
          <w:rFonts w:ascii="宋体" w:hAnsi="宋体" w:cs="宋体"/>
          <w:color w:val="000000"/>
        </w:rPr>
        <w:t>②施工完毕后剩余的塑料要集中回收再利用，否则会引起环境问题中的____污染。</w:t>
      </w:r>
    </w:p>
    <w:p w:rsidR="000B1362" w:rsidRDefault="000B1362" w:rsidP="000B1362">
      <w:pPr>
        <w:spacing w:line="360" w:lineRule="auto"/>
        <w:jc w:val="left"/>
        <w:textAlignment w:val="center"/>
        <w:rPr>
          <w:rFonts w:eastAsia="Times New Roman"/>
          <w:color w:val="000000"/>
        </w:rPr>
      </w:pPr>
      <w:r>
        <w:rPr>
          <w:color w:val="000000"/>
        </w:rPr>
        <w:t>22.</w:t>
      </w:r>
      <w:r>
        <w:rPr>
          <w:rFonts w:ascii="宋体" w:hAnsi="宋体" w:cs="宋体"/>
          <w:color w:val="000000"/>
        </w:rPr>
        <w:t>下列流程中的物质均为初中化学常见的物质，其中</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D</w:t>
      </w:r>
      <w:r>
        <w:rPr>
          <w:rFonts w:ascii="宋体" w:hAnsi="宋体" w:cs="宋体"/>
          <w:color w:val="000000"/>
        </w:rPr>
        <w:t>均属于氧化物，下图是它们之间的相互转化关系，部分生成物已经略去。请回答</w:t>
      </w:r>
      <w:r>
        <w:rPr>
          <w:rFonts w:eastAsia="Times New Roman"/>
          <w:color w:val="000000"/>
        </w:rPr>
        <w:t>:</w:t>
      </w:r>
    </w:p>
    <w:p w:rsidR="000B1362" w:rsidRDefault="000B1362" w:rsidP="000B1362">
      <w:pPr>
        <w:spacing w:line="360" w:lineRule="auto"/>
        <w:jc w:val="left"/>
        <w:textAlignment w:val="center"/>
        <w:rPr>
          <w:color w:val="000000"/>
        </w:rPr>
      </w:pPr>
      <w:r>
        <w:rPr>
          <w:rFonts w:ascii="宋体" w:hAnsi="宋体" w:cs="宋体"/>
          <w:noProof/>
          <w:color w:val="000000"/>
        </w:rPr>
        <w:drawing>
          <wp:inline distT="0" distB="0" distL="0" distR="0">
            <wp:extent cx="5219700" cy="1402080"/>
            <wp:effectExtent l="0" t="0" r="0" b="7620"/>
            <wp:docPr id="482" name="图片 48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19700" cy="1402080"/>
                    </a:xfrm>
                    <a:prstGeom prst="rect">
                      <a:avLst/>
                    </a:prstGeom>
                    <a:noFill/>
                    <a:ln>
                      <a:noFill/>
                    </a:ln>
                  </pic:spPr>
                </pic:pic>
              </a:graphicData>
            </a:graphic>
          </wp:inline>
        </w:drawing>
      </w:r>
    </w:p>
    <w:p w:rsidR="000B1362" w:rsidRDefault="000B1362" w:rsidP="000B136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）写出下列物质的化学式</w:t>
      </w:r>
      <w:r>
        <w:rPr>
          <w:rFonts w:eastAsia="Times New Roman"/>
          <w:color w:val="000000"/>
        </w:rPr>
        <w:t>:F.</w:t>
      </w:r>
      <w:r>
        <w:rPr>
          <w:rFonts w:ascii="宋体" w:hAnsi="宋体" w:cs="宋体"/>
          <w:color w:val="000000"/>
        </w:rPr>
        <w:t>____，</w:t>
      </w:r>
      <w:r>
        <w:rPr>
          <w:rFonts w:eastAsia="Times New Roman"/>
          <w:color w:val="000000"/>
        </w:rPr>
        <w:t>G.</w:t>
      </w:r>
      <w:r>
        <w:rPr>
          <w:rFonts w:ascii="宋体" w:hAnsi="宋体" w:cs="宋体"/>
          <w:color w:val="000000"/>
        </w:rPr>
        <w:t>____；</w:t>
      </w:r>
    </w:p>
    <w:p w:rsidR="000B1362" w:rsidRDefault="000B1362" w:rsidP="000B136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）试写出上图中</w:t>
      </w:r>
      <w:r>
        <w:rPr>
          <w:rFonts w:eastAsia="Times New Roman"/>
          <w:color w:val="000000"/>
        </w:rPr>
        <w:t>A</w:t>
      </w:r>
      <w:r>
        <w:object w:dxaOrig="300" w:dyaOrig="225">
          <v:shape id="_x0000_i1030" type="#_x0000_t75" alt="学科网(www.zxxk.com)--教育资源门户，提供试卷、教案、课件、论文、素材以及各类教学资源下载，还有大量而丰富的教学相关资讯！" style="width:15pt;height:11.4pt" o:ole="">
            <v:imagedata r:id="rId30" o:title="eqId644909fa5c934262a63943b12f63488b"/>
          </v:shape>
          <o:OLEObject Type="Embed" ProgID="Equation.DSMT4" ShapeID="_x0000_i1030" DrawAspect="Content" ObjectID="_1661929316" r:id="rId31"/>
        </w:object>
      </w:r>
      <w:r>
        <w:rPr>
          <w:rFonts w:eastAsia="Times New Roman"/>
          <w:color w:val="000000"/>
        </w:rPr>
        <w:t>C+D</w:t>
      </w:r>
      <w:r>
        <w:rPr>
          <w:rFonts w:ascii="宋体" w:hAnsi="宋体" w:cs="宋体"/>
          <w:color w:val="000000"/>
        </w:rPr>
        <w:t>的化学方程式</w:t>
      </w:r>
      <w:r>
        <w:rPr>
          <w:rFonts w:eastAsia="Times New Roman"/>
          <w:color w:val="000000"/>
        </w:rPr>
        <w:t>:</w:t>
      </w:r>
      <w:r>
        <w:rPr>
          <w:rFonts w:ascii="宋体" w:hAnsi="宋体" w:cs="宋体"/>
          <w:color w:val="000000"/>
        </w:rPr>
        <w:t>__________。</w:t>
      </w:r>
    </w:p>
    <w:p w:rsidR="000B1362" w:rsidRDefault="000B1362" w:rsidP="000B136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）试写出上图中</w:t>
      </w:r>
      <w:r>
        <w:rPr>
          <w:rFonts w:eastAsia="Times New Roman"/>
          <w:color w:val="000000"/>
        </w:rPr>
        <w:t>D</w:t>
      </w:r>
      <w:r>
        <w:object w:dxaOrig="300" w:dyaOrig="225">
          <v:shape id="_x0000_i1031" type="#_x0000_t75" alt="学科网(www.zxxk.com)--教育资源门户，提供试卷、教案、课件、论文、素材以及各类教学资源下载，还有大量而丰富的教学相关资讯！" style="width:15pt;height:11.4pt" o:ole="">
            <v:imagedata r:id="rId30" o:title="eqId644909fa5c934262a63943b12f63488b"/>
          </v:shape>
          <o:OLEObject Type="Embed" ProgID="Equation.DSMT4" ShapeID="_x0000_i1031" DrawAspect="Content" ObjectID="_1661929317" r:id="rId32"/>
        </w:object>
      </w:r>
      <w:r>
        <w:rPr>
          <w:rFonts w:eastAsia="Times New Roman"/>
          <w:color w:val="000000"/>
        </w:rPr>
        <w:t>E</w:t>
      </w:r>
      <w:r>
        <w:rPr>
          <w:rFonts w:ascii="宋体" w:hAnsi="宋体" w:cs="宋体"/>
          <w:color w:val="000000"/>
        </w:rPr>
        <w:t>的化学方程式</w:t>
      </w:r>
      <w:r>
        <w:rPr>
          <w:rFonts w:eastAsia="Times New Roman"/>
          <w:color w:val="000000"/>
        </w:rPr>
        <w:t>:</w:t>
      </w:r>
      <w:r>
        <w:rPr>
          <w:rFonts w:ascii="宋体" w:hAnsi="宋体" w:cs="宋体"/>
          <w:color w:val="000000"/>
        </w:rPr>
        <w:t>__________。</w:t>
      </w:r>
    </w:p>
    <w:p w:rsidR="000B1362" w:rsidRDefault="000B1362" w:rsidP="000B1362">
      <w:pPr>
        <w:spacing w:line="360" w:lineRule="auto"/>
        <w:jc w:val="left"/>
        <w:textAlignment w:val="center"/>
        <w:rPr>
          <w:rFonts w:ascii="宋体" w:hAnsi="宋体" w:cs="宋体"/>
          <w:b/>
          <w:color w:val="000000"/>
          <w:sz w:val="24"/>
        </w:rPr>
      </w:pPr>
      <w:r>
        <w:rPr>
          <w:rFonts w:ascii="宋体" w:hAnsi="宋体" w:cs="宋体"/>
          <w:b/>
          <w:color w:val="000000"/>
          <w:sz w:val="24"/>
        </w:rPr>
        <w:t>三、实验题（本大题包括</w:t>
      </w:r>
      <w:r>
        <w:rPr>
          <w:rFonts w:eastAsia="Times New Roman"/>
          <w:b/>
          <w:color w:val="000000"/>
          <w:sz w:val="24"/>
        </w:rPr>
        <w:t>2</w:t>
      </w:r>
      <w:r>
        <w:rPr>
          <w:rFonts w:ascii="宋体" w:hAnsi="宋体" w:cs="宋体"/>
          <w:b/>
          <w:color w:val="000000"/>
          <w:sz w:val="24"/>
        </w:rPr>
        <w:t>小题，共</w:t>
      </w:r>
      <w:r>
        <w:rPr>
          <w:rFonts w:eastAsia="Times New Roman"/>
          <w:b/>
          <w:color w:val="000000"/>
          <w:sz w:val="24"/>
        </w:rPr>
        <w:t>12</w:t>
      </w:r>
      <w:r>
        <w:rPr>
          <w:rFonts w:ascii="宋体" w:hAnsi="宋体" w:cs="宋体"/>
          <w:b/>
          <w:color w:val="000000"/>
          <w:sz w:val="24"/>
        </w:rPr>
        <w:t>分。）</w:t>
      </w:r>
    </w:p>
    <w:p w:rsidR="000B1362" w:rsidRDefault="000B1362" w:rsidP="000B1362">
      <w:pPr>
        <w:spacing w:line="360" w:lineRule="auto"/>
        <w:jc w:val="left"/>
        <w:textAlignment w:val="center"/>
        <w:rPr>
          <w:rFonts w:ascii="宋体" w:hAnsi="宋体" w:cs="宋体"/>
          <w:color w:val="000000"/>
        </w:rPr>
      </w:pPr>
      <w:r>
        <w:rPr>
          <w:color w:val="000000"/>
        </w:rPr>
        <w:t>23.</w:t>
      </w:r>
      <w:r>
        <w:rPr>
          <w:rFonts w:ascii="宋体" w:hAnsi="宋体" w:cs="宋体"/>
          <w:color w:val="000000"/>
        </w:rPr>
        <w:t>结合下图有关实验，回答问题。</w:t>
      </w:r>
    </w:p>
    <w:p w:rsidR="000B1362" w:rsidRDefault="000B1362" w:rsidP="000B1362">
      <w:pPr>
        <w:spacing w:line="360" w:lineRule="auto"/>
        <w:jc w:val="left"/>
        <w:textAlignment w:val="center"/>
        <w:rPr>
          <w:color w:val="000000"/>
        </w:rPr>
      </w:pPr>
      <w:r>
        <w:rPr>
          <w:rFonts w:ascii="宋体" w:hAnsi="宋体" w:cs="宋体"/>
          <w:noProof/>
          <w:color w:val="000000"/>
        </w:rPr>
        <w:drawing>
          <wp:inline distT="0" distB="0" distL="0" distR="0">
            <wp:extent cx="4861560" cy="1287780"/>
            <wp:effectExtent l="0" t="0" r="0" b="7620"/>
            <wp:docPr id="481" name="图片 48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学科网(www.zxxk.com)--教育资源门户，提供试卷、教案、课件、论文、素材以及各类教学资源下载，还有大量而丰富的教学相关资讯！"/>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861560" cy="1287780"/>
                    </a:xfrm>
                    <a:prstGeom prst="rect">
                      <a:avLst/>
                    </a:prstGeom>
                    <a:noFill/>
                    <a:ln>
                      <a:noFill/>
                    </a:ln>
                  </pic:spPr>
                </pic:pic>
              </a:graphicData>
            </a:graphic>
          </wp:inline>
        </w:drawing>
      </w:r>
      <w:r>
        <w:rPr>
          <w:rFonts w:ascii="宋体" w:hAnsi="宋体" w:cs="宋体"/>
          <w:color w:val="000000"/>
        </w:rPr>
        <w:br/>
      </w:r>
    </w:p>
    <w:p w:rsidR="000B1362" w:rsidRDefault="000B1362" w:rsidP="000B136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）铁丝在氧气中燃烧时集气瓶内预先加入少量水的原因是_____。</w:t>
      </w:r>
    </w:p>
    <w:p w:rsidR="000B1362" w:rsidRDefault="000B1362" w:rsidP="000B1362">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）过滤操作中玻璃棒的作用是__________；</w:t>
      </w:r>
    </w:p>
    <w:p w:rsidR="000B1362" w:rsidRDefault="000B1362" w:rsidP="000B136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）对比一段时间后三枚铁钉生锈程度，可以得出铁生锈的条件是___________。</w:t>
      </w:r>
    </w:p>
    <w:p w:rsidR="000B1362" w:rsidRDefault="000B1362" w:rsidP="000B136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）烧杯中白磷（着火点</w:t>
      </w:r>
      <w:r>
        <w:rPr>
          <w:rFonts w:eastAsia="Times New Roman"/>
          <w:color w:val="000000"/>
        </w:rPr>
        <w:t>40</w:t>
      </w:r>
      <w:r>
        <w:rPr>
          <w:rFonts w:ascii="宋体" w:hAnsi="宋体" w:cs="宋体"/>
          <w:color w:val="000000"/>
        </w:rPr>
        <w:t>℃）不燃烧的原因是_________。</w:t>
      </w:r>
    </w:p>
    <w:p w:rsidR="000B1362" w:rsidRDefault="000B1362" w:rsidP="000B1362">
      <w:pPr>
        <w:spacing w:line="360" w:lineRule="auto"/>
        <w:jc w:val="left"/>
        <w:textAlignment w:val="center"/>
        <w:rPr>
          <w:rFonts w:ascii="宋体" w:hAnsi="宋体" w:cs="宋体"/>
          <w:color w:val="000000"/>
        </w:rPr>
      </w:pPr>
      <w:r>
        <w:rPr>
          <w:color w:val="000000"/>
        </w:rPr>
        <w:t>24.</w:t>
      </w:r>
      <w:r>
        <w:rPr>
          <w:rFonts w:ascii="宋体" w:hAnsi="宋体" w:cs="宋体"/>
          <w:color w:val="000000"/>
        </w:rPr>
        <w:t>水蒸气通过灼热的焦炭后得到的混合气体有哪些成分？某化学兴趣小组在老师的指导下，对此进行了实验探究。</w:t>
      </w:r>
    </w:p>
    <w:p w:rsidR="000B1362" w:rsidRDefault="000B1362" w:rsidP="000B1362">
      <w:pPr>
        <w:spacing w:line="360" w:lineRule="auto"/>
        <w:jc w:val="left"/>
        <w:textAlignment w:val="center"/>
        <w:rPr>
          <w:rFonts w:ascii="宋体" w:hAnsi="宋体" w:cs="宋体"/>
          <w:color w:val="000000"/>
        </w:rPr>
      </w:pPr>
      <w:r>
        <w:rPr>
          <w:rFonts w:ascii="宋体" w:hAnsi="宋体" w:cs="宋体"/>
          <w:color w:val="000000"/>
        </w:rPr>
        <w:t>〔猜想与假设〕①该混合气体只含有一氧化碳、氢气；</w:t>
      </w:r>
    </w:p>
    <w:p w:rsidR="000B1362" w:rsidRDefault="000B1362" w:rsidP="000B1362">
      <w:pPr>
        <w:spacing w:line="360" w:lineRule="auto"/>
        <w:jc w:val="left"/>
        <w:textAlignment w:val="center"/>
        <w:rPr>
          <w:rFonts w:ascii="宋体" w:hAnsi="宋体" w:cs="宋体"/>
          <w:color w:val="000000"/>
        </w:rPr>
      </w:pPr>
      <w:r>
        <w:rPr>
          <w:rFonts w:ascii="宋体" w:hAnsi="宋体" w:cs="宋体"/>
          <w:color w:val="000000"/>
        </w:rPr>
        <w:t>②该混合气体含有一氧化碳、二氧化碳、氢气和水蒸气；</w:t>
      </w:r>
    </w:p>
    <w:p w:rsidR="000B1362" w:rsidRDefault="000B1362" w:rsidP="000B1362">
      <w:pPr>
        <w:spacing w:line="360" w:lineRule="auto"/>
        <w:jc w:val="left"/>
        <w:textAlignment w:val="center"/>
        <w:rPr>
          <w:rFonts w:ascii="宋体" w:hAnsi="宋体" w:cs="宋体"/>
          <w:color w:val="000000"/>
        </w:rPr>
      </w:pPr>
      <w:r>
        <w:rPr>
          <w:rFonts w:ascii="宋体" w:hAnsi="宋体" w:cs="宋体"/>
          <w:color w:val="000000"/>
        </w:rPr>
        <w:t>③该混合气体只含有二氧化碳、氢气和水蒸气；</w:t>
      </w:r>
    </w:p>
    <w:p w:rsidR="000B1362" w:rsidRDefault="000B1362" w:rsidP="000B1362">
      <w:pPr>
        <w:spacing w:line="360" w:lineRule="auto"/>
        <w:jc w:val="left"/>
        <w:textAlignment w:val="center"/>
        <w:rPr>
          <w:rFonts w:eastAsia="Times New Roman"/>
          <w:color w:val="000000"/>
        </w:rPr>
      </w:pPr>
      <w:r>
        <w:rPr>
          <w:rFonts w:ascii="宋体" w:hAnsi="宋体" w:cs="宋体"/>
          <w:color w:val="000000"/>
        </w:rPr>
        <w:t>④该混合气体只含有一氧化碳、二氧化碳和氢气。</w:t>
      </w:r>
      <w:r>
        <w:rPr>
          <w:rFonts w:eastAsia="Times New Roman"/>
          <w:color w:val="000000"/>
        </w:rPr>
        <w:t> </w:t>
      </w:r>
    </w:p>
    <w:p w:rsidR="000B1362" w:rsidRDefault="000B1362" w:rsidP="000B1362">
      <w:pPr>
        <w:spacing w:line="360" w:lineRule="auto"/>
        <w:jc w:val="left"/>
        <w:textAlignment w:val="center"/>
        <w:rPr>
          <w:rFonts w:eastAsia="Times New Roman"/>
          <w:color w:val="000000"/>
        </w:rPr>
      </w:pPr>
      <w:r>
        <w:rPr>
          <w:rFonts w:ascii="宋体" w:hAnsi="宋体" w:cs="宋体"/>
          <w:color w:val="000000"/>
        </w:rPr>
        <w:t>〔査阅资料〕①无水硫酸铜遇水由白色变为蓝色</w:t>
      </w:r>
      <w:r>
        <w:rPr>
          <w:rFonts w:eastAsia="Times New Roman"/>
          <w:color w:val="000000"/>
        </w:rPr>
        <w:t>;</w:t>
      </w:r>
    </w:p>
    <w:p w:rsidR="000B1362" w:rsidRDefault="000B1362" w:rsidP="000B1362">
      <w:pPr>
        <w:spacing w:line="360" w:lineRule="auto"/>
        <w:jc w:val="left"/>
        <w:textAlignment w:val="center"/>
        <w:rPr>
          <w:rFonts w:eastAsia="Times New Roman"/>
          <w:color w:val="000000"/>
        </w:rPr>
      </w:pPr>
      <w:r>
        <w:rPr>
          <w:rFonts w:ascii="宋体" w:hAnsi="宋体" w:cs="宋体"/>
          <w:color w:val="000000"/>
        </w:rPr>
        <w:t>②碱石灰是固体氢氧化钠和氧化钙的混合物</w:t>
      </w:r>
      <w:r>
        <w:rPr>
          <w:rFonts w:eastAsia="Times New Roman"/>
          <w:color w:val="000000"/>
        </w:rPr>
        <w:t>;</w:t>
      </w:r>
    </w:p>
    <w:p w:rsidR="000B1362" w:rsidRDefault="000B1362" w:rsidP="000B1362">
      <w:pPr>
        <w:spacing w:line="360" w:lineRule="auto"/>
        <w:jc w:val="left"/>
        <w:textAlignment w:val="center"/>
        <w:rPr>
          <w:rFonts w:ascii="宋体" w:hAnsi="宋体" w:cs="宋体"/>
          <w:color w:val="000000"/>
        </w:rPr>
      </w:pPr>
      <w:r>
        <w:rPr>
          <w:rFonts w:ascii="宋体" w:hAnsi="宋体" w:cs="宋体"/>
          <w:color w:val="000000"/>
        </w:rPr>
        <w:t>③氢气与一氧化碳都具有还原性。</w:t>
      </w:r>
    </w:p>
    <w:p w:rsidR="000B1362" w:rsidRDefault="000B1362" w:rsidP="000B1362">
      <w:pPr>
        <w:spacing w:line="360" w:lineRule="auto"/>
        <w:jc w:val="left"/>
        <w:textAlignment w:val="center"/>
        <w:rPr>
          <w:rFonts w:ascii="宋体" w:hAnsi="宋体" w:cs="宋体"/>
          <w:color w:val="000000"/>
        </w:rPr>
      </w:pPr>
      <w:r>
        <w:rPr>
          <w:rFonts w:ascii="宋体" w:hAnsi="宋体" w:cs="宋体"/>
          <w:color w:val="000000"/>
        </w:rPr>
        <w:t>〔收集证据〕同学们在老师的指导下设计了如下图所示装置</w:t>
      </w:r>
      <w:r>
        <w:rPr>
          <w:rFonts w:eastAsia="Times New Roman"/>
          <w:color w:val="000000"/>
        </w:rPr>
        <w:t>(</w:t>
      </w:r>
      <w:r>
        <w:rPr>
          <w:rFonts w:ascii="宋体" w:hAnsi="宋体" w:cs="宋体"/>
          <w:color w:val="000000"/>
        </w:rPr>
        <w:t>部分夹持仪器已略去</w:t>
      </w:r>
      <w:r>
        <w:rPr>
          <w:rFonts w:eastAsia="Times New Roman"/>
          <w:color w:val="000000"/>
        </w:rPr>
        <w:t>)</w:t>
      </w:r>
      <w:r>
        <w:rPr>
          <w:rFonts w:ascii="宋体" w:hAnsi="宋体" w:cs="宋体"/>
          <w:color w:val="000000"/>
        </w:rPr>
        <w:t>，并进行了实验。</w:t>
      </w:r>
    </w:p>
    <w:p w:rsidR="000B1362" w:rsidRDefault="000B1362" w:rsidP="000B1362">
      <w:pPr>
        <w:spacing w:line="360" w:lineRule="auto"/>
        <w:jc w:val="left"/>
        <w:textAlignment w:val="center"/>
        <w:rPr>
          <w:color w:val="000000"/>
        </w:rPr>
      </w:pPr>
      <w:r>
        <w:rPr>
          <w:rFonts w:ascii="宋体" w:hAnsi="宋体" w:cs="宋体"/>
          <w:noProof/>
          <w:color w:val="000000"/>
        </w:rPr>
        <w:drawing>
          <wp:inline distT="0" distB="0" distL="0" distR="0">
            <wp:extent cx="6187440" cy="1508760"/>
            <wp:effectExtent l="0" t="0" r="3810" b="0"/>
            <wp:docPr id="480" name="图片 48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学科网(www.zxxk.com)--教育资源门户，提供试卷、教案、课件、论文、素材以及各类教学资源下载，还有大量而丰富的教学相关资讯！"/>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87440" cy="1508760"/>
                    </a:xfrm>
                    <a:prstGeom prst="rect">
                      <a:avLst/>
                    </a:prstGeom>
                    <a:noFill/>
                    <a:ln>
                      <a:noFill/>
                    </a:ln>
                  </pic:spPr>
                </pic:pic>
              </a:graphicData>
            </a:graphic>
          </wp:inline>
        </w:drawing>
      </w:r>
    </w:p>
    <w:p w:rsidR="000B1362" w:rsidRDefault="000B1362" w:rsidP="000B136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）装置</w:t>
      </w:r>
      <w:r>
        <w:rPr>
          <w:rFonts w:eastAsia="Times New Roman"/>
          <w:color w:val="000000"/>
        </w:rPr>
        <w:t>A</w:t>
      </w:r>
      <w:r>
        <w:rPr>
          <w:rFonts w:ascii="宋体" w:hAnsi="宋体" w:cs="宋体"/>
          <w:color w:val="000000"/>
        </w:rPr>
        <w:t>中无水硫酸铜由白色变为蓝色，装置</w:t>
      </w:r>
      <w:r>
        <w:rPr>
          <w:rFonts w:eastAsia="Times New Roman"/>
          <w:color w:val="000000"/>
        </w:rPr>
        <w:t>B</w:t>
      </w:r>
      <w:r>
        <w:rPr>
          <w:rFonts w:ascii="宋体" w:hAnsi="宋体" w:cs="宋体"/>
          <w:color w:val="000000"/>
        </w:rPr>
        <w:t>中澄清石灰水变浑浊，由此得出</w:t>
      </w:r>
      <w:r>
        <w:rPr>
          <w:rFonts w:ascii="宋体" w:hAnsi="宋体" w:cs="宋体"/>
          <w:noProof/>
          <w:color w:val="000000"/>
        </w:rPr>
        <w:drawing>
          <wp:inline distT="0" distB="0" distL="0" distR="0">
            <wp:extent cx="137160" cy="17526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结论为混合气体中有___</w:t>
      </w:r>
      <w:r>
        <w:rPr>
          <w:rFonts w:ascii="宋体" w:hAnsi="宋体" w:cs="宋体"/>
          <w:i/>
          <w:color w:val="000000"/>
        </w:rPr>
        <w:t>。</w:t>
      </w:r>
      <w:r>
        <w:rPr>
          <w:rFonts w:eastAsia="Times New Roman"/>
          <w:color w:val="000000"/>
        </w:rPr>
        <w:t>B</w:t>
      </w:r>
      <w:r>
        <w:rPr>
          <w:rFonts w:ascii="宋体" w:hAnsi="宋体" w:cs="宋体"/>
          <w:color w:val="000000"/>
        </w:rPr>
        <w:t>中发生反应的化学方程式为____。</w:t>
      </w:r>
    </w:p>
    <w:p w:rsidR="000B1362" w:rsidRDefault="000B1362" w:rsidP="000B136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）反应前装置</w:t>
      </w:r>
      <w:r>
        <w:rPr>
          <w:rFonts w:eastAsia="Times New Roman"/>
          <w:color w:val="000000"/>
        </w:rPr>
        <w:t>C</w:t>
      </w:r>
      <w:r>
        <w:rPr>
          <w:rFonts w:ascii="宋体" w:hAnsi="宋体" w:cs="宋体"/>
          <w:color w:val="000000"/>
        </w:rPr>
        <w:t>中的药品为__溶液。</w:t>
      </w:r>
    </w:p>
    <w:p w:rsidR="000B1362" w:rsidRDefault="000B1362" w:rsidP="000B136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）反应后</w:t>
      </w:r>
      <w:r>
        <w:rPr>
          <w:rFonts w:eastAsia="Times New Roman"/>
          <w:color w:val="000000"/>
        </w:rPr>
        <w:t>E</w:t>
      </w:r>
      <w:r>
        <w:rPr>
          <w:rFonts w:ascii="宋体" w:hAnsi="宋体" w:cs="宋体"/>
          <w:color w:val="000000"/>
        </w:rPr>
        <w:t>中红色氧化铁粉末变为黑色，</w:t>
      </w:r>
      <w:r>
        <w:rPr>
          <w:rFonts w:eastAsia="Times New Roman"/>
          <w:color w:val="000000"/>
        </w:rPr>
        <w:t>F</w:t>
      </w:r>
      <w:r>
        <w:rPr>
          <w:rFonts w:ascii="宋体" w:hAnsi="宋体" w:cs="宋体"/>
          <w:color w:val="000000"/>
        </w:rPr>
        <w:t>中无水硫酸铜由白色变为蓝色，</w:t>
      </w:r>
      <w:r>
        <w:rPr>
          <w:rFonts w:eastAsia="Times New Roman"/>
          <w:color w:val="000000"/>
        </w:rPr>
        <w:t>G</w:t>
      </w:r>
      <w:r>
        <w:rPr>
          <w:rFonts w:ascii="宋体" w:hAnsi="宋体" w:cs="宋体"/>
          <w:color w:val="000000"/>
        </w:rPr>
        <w:t>中澄清石灰水变浑浊，说明混合气体中还存在的气体是___。</w:t>
      </w:r>
    </w:p>
    <w:p w:rsidR="000B1362" w:rsidRDefault="000B1362" w:rsidP="000B1362">
      <w:pPr>
        <w:spacing w:line="360" w:lineRule="auto"/>
        <w:jc w:val="left"/>
        <w:textAlignment w:val="center"/>
        <w:rPr>
          <w:rFonts w:ascii="宋体" w:hAnsi="宋体" w:cs="宋体"/>
          <w:color w:val="000000"/>
        </w:rPr>
      </w:pPr>
      <w:r>
        <w:rPr>
          <w:rFonts w:ascii="宋体" w:hAnsi="宋体" w:cs="宋体"/>
          <w:color w:val="000000"/>
        </w:rPr>
        <w:t>〔实验结论〕猜想___正确。</w:t>
      </w:r>
    </w:p>
    <w:p w:rsidR="000B1362" w:rsidRDefault="000B1362" w:rsidP="000B1362">
      <w:pPr>
        <w:spacing w:line="360" w:lineRule="auto"/>
        <w:jc w:val="left"/>
        <w:textAlignment w:val="center"/>
        <w:rPr>
          <w:rFonts w:ascii="宋体" w:hAnsi="宋体" w:cs="宋体"/>
          <w:color w:val="000000"/>
          <w:u w:val="single"/>
        </w:rPr>
      </w:pPr>
      <w:r>
        <w:rPr>
          <w:rFonts w:ascii="宋体" w:hAnsi="宋体" w:cs="宋体"/>
          <w:color w:val="000000"/>
        </w:rPr>
        <w:t>〔实验反思〕经过讨论，同学们将上图装置进行了简化，只用右图所示装置并自选必要试剂就能完成探究</w:t>
      </w:r>
      <w:r>
        <w:rPr>
          <w:rFonts w:eastAsia="Times New Roman"/>
          <w:color w:val="000000"/>
        </w:rPr>
        <w:t>(</w:t>
      </w:r>
      <w:r>
        <w:rPr>
          <w:rFonts w:ascii="宋体" w:hAnsi="宋体" w:cs="宋体"/>
          <w:color w:val="000000"/>
        </w:rPr>
        <w:t>假设每步都完全反应</w:t>
      </w:r>
      <w:r>
        <w:rPr>
          <w:rFonts w:eastAsia="Times New Roman"/>
          <w:color w:val="000000"/>
        </w:rPr>
        <w:t>)</w:t>
      </w:r>
      <w:r>
        <w:rPr>
          <w:rFonts w:ascii="宋体" w:hAnsi="宋体" w:cs="宋体"/>
          <w:color w:val="000000"/>
        </w:rPr>
        <w:t>。实验过程中干燥的凉烧杯内壁能观察到的现象是______，应补充的最后一步实验操作</w:t>
      </w:r>
      <w:proofErr w:type="gramStart"/>
      <w:r>
        <w:rPr>
          <w:rFonts w:ascii="宋体" w:hAnsi="宋体" w:cs="宋体"/>
          <w:color w:val="000000"/>
        </w:rPr>
        <w:t>及现象</w:t>
      </w:r>
      <w:proofErr w:type="gramEnd"/>
      <w:r>
        <w:rPr>
          <w:rFonts w:ascii="宋体" w:hAnsi="宋体" w:cs="宋体"/>
          <w:color w:val="000000"/>
        </w:rPr>
        <w:t>是____________</w:t>
      </w:r>
      <w:r>
        <w:rPr>
          <w:rFonts w:ascii="宋体" w:hAnsi="宋体" w:cs="宋体"/>
          <w:color w:val="000000"/>
          <w:u w:val="single"/>
        </w:rPr>
        <w:t>。</w:t>
      </w:r>
    </w:p>
    <w:p w:rsidR="000B1362" w:rsidRDefault="000B1362" w:rsidP="000B1362">
      <w:pPr>
        <w:spacing w:line="360" w:lineRule="auto"/>
        <w:jc w:val="left"/>
        <w:textAlignment w:val="center"/>
        <w:rPr>
          <w:color w:val="000000"/>
        </w:rPr>
      </w:pPr>
      <w:r>
        <w:rPr>
          <w:rFonts w:ascii="宋体" w:hAnsi="宋体" w:cs="宋体"/>
          <w:noProof/>
          <w:color w:val="000000"/>
        </w:rPr>
        <w:lastRenderedPageBreak/>
        <w:drawing>
          <wp:inline distT="0" distB="0" distL="0" distR="0">
            <wp:extent cx="2628900" cy="2476500"/>
            <wp:effectExtent l="0" t="0" r="0" b="0"/>
            <wp:docPr id="30" name="图片 3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学科网(www.zxxk.com)--教育资源门户，提供试卷、教案、课件、论文、素材以及各类教学资源下载，还有大量而丰富的教学相关资讯！"/>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628900" cy="2476500"/>
                    </a:xfrm>
                    <a:prstGeom prst="rect">
                      <a:avLst/>
                    </a:prstGeom>
                    <a:noFill/>
                    <a:ln>
                      <a:noFill/>
                    </a:ln>
                  </pic:spPr>
                </pic:pic>
              </a:graphicData>
            </a:graphic>
          </wp:inline>
        </w:drawing>
      </w:r>
    </w:p>
    <w:p w:rsidR="000B1362" w:rsidRDefault="000B1362" w:rsidP="000B1362">
      <w:pPr>
        <w:spacing w:line="360" w:lineRule="auto"/>
        <w:jc w:val="left"/>
        <w:textAlignment w:val="center"/>
        <w:rPr>
          <w:rFonts w:eastAsia="Times New Roman"/>
          <w:b/>
          <w:color w:val="000000"/>
          <w:sz w:val="24"/>
        </w:rPr>
      </w:pPr>
      <w:r>
        <w:rPr>
          <w:rFonts w:ascii="宋体" w:hAnsi="宋体" w:cs="宋体"/>
          <w:b/>
          <w:color w:val="000000"/>
          <w:sz w:val="24"/>
        </w:rPr>
        <w:t>四、计算题</w:t>
      </w:r>
      <w:r>
        <w:rPr>
          <w:rFonts w:eastAsia="Times New Roman"/>
          <w:b/>
          <w:color w:val="000000"/>
          <w:sz w:val="24"/>
        </w:rPr>
        <w:t>(</w:t>
      </w:r>
      <w:r>
        <w:rPr>
          <w:rFonts w:ascii="宋体" w:hAnsi="宋体" w:cs="宋体"/>
          <w:b/>
          <w:color w:val="000000"/>
          <w:sz w:val="24"/>
        </w:rPr>
        <w:t>本大题包括</w:t>
      </w:r>
      <w:r>
        <w:rPr>
          <w:rFonts w:eastAsia="Times New Roman"/>
          <w:b/>
          <w:color w:val="000000"/>
          <w:sz w:val="24"/>
        </w:rPr>
        <w:t>1</w:t>
      </w:r>
      <w:r>
        <w:rPr>
          <w:rFonts w:ascii="宋体" w:hAnsi="宋体" w:cs="宋体"/>
          <w:b/>
          <w:color w:val="000000"/>
          <w:sz w:val="24"/>
        </w:rPr>
        <w:t>小题，共</w:t>
      </w:r>
      <w:r>
        <w:rPr>
          <w:rFonts w:eastAsia="Times New Roman"/>
          <w:b/>
          <w:color w:val="000000"/>
          <w:sz w:val="24"/>
        </w:rPr>
        <w:t>10</w:t>
      </w:r>
      <w:r>
        <w:rPr>
          <w:rFonts w:ascii="宋体" w:hAnsi="宋体" w:cs="宋体"/>
          <w:b/>
          <w:color w:val="000000"/>
          <w:sz w:val="24"/>
        </w:rPr>
        <w:t>分。</w:t>
      </w:r>
      <w:r>
        <w:rPr>
          <w:rFonts w:eastAsia="Times New Roman"/>
          <w:b/>
          <w:color w:val="000000"/>
          <w:sz w:val="24"/>
        </w:rPr>
        <w:t>)</w:t>
      </w:r>
    </w:p>
    <w:p w:rsidR="000B1362" w:rsidRDefault="000B1362" w:rsidP="000B1362">
      <w:pPr>
        <w:spacing w:line="360" w:lineRule="auto"/>
        <w:jc w:val="left"/>
        <w:textAlignment w:val="center"/>
        <w:rPr>
          <w:rFonts w:ascii="宋体" w:hAnsi="宋体" w:cs="宋体"/>
          <w:color w:val="000000"/>
        </w:rPr>
      </w:pPr>
      <w:r>
        <w:rPr>
          <w:color w:val="000000"/>
        </w:rPr>
        <w:t>25.</w:t>
      </w:r>
      <w:r>
        <w:rPr>
          <w:rFonts w:ascii="宋体" w:hAnsi="宋体" w:cs="宋体"/>
          <w:color w:val="000000"/>
        </w:rPr>
        <w:t>某校化学兴趣小组同学，将一定量的稀硫酸滴入</w:t>
      </w:r>
      <w:r>
        <w:rPr>
          <w:rFonts w:eastAsia="Times New Roman"/>
          <w:color w:val="000000"/>
        </w:rPr>
        <w:t>9.3g</w:t>
      </w:r>
      <w:r>
        <w:rPr>
          <w:rFonts w:ascii="宋体" w:hAnsi="宋体" w:cs="宋体"/>
          <w:color w:val="000000"/>
        </w:rPr>
        <w:t>氢氧化钠和碳酸钠的固体混合物中，产生气体质量与滴入稀硫酸的质量关系如图所示。试计算：</w:t>
      </w:r>
    </w:p>
    <w:p w:rsidR="000B1362" w:rsidRDefault="000B1362" w:rsidP="000B1362">
      <w:pPr>
        <w:spacing w:line="360" w:lineRule="auto"/>
        <w:jc w:val="left"/>
        <w:textAlignment w:val="center"/>
        <w:rPr>
          <w:color w:val="000000"/>
        </w:rPr>
      </w:pPr>
      <w:r>
        <w:rPr>
          <w:noProof/>
          <w:color w:val="000000"/>
        </w:rPr>
        <w:drawing>
          <wp:inline distT="0" distB="0" distL="0" distR="0">
            <wp:extent cx="2095500" cy="1455420"/>
            <wp:effectExtent l="0" t="0" r="0" b="0"/>
            <wp:docPr id="29" name="图片 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学科网(www.zxxk.com)--教育资源门户，提供试卷、教案、课件、论文、素材以及各类教学资源下载，还有大量而丰富的教学相关资讯！"/>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095500" cy="1455420"/>
                    </a:xfrm>
                    <a:prstGeom prst="rect">
                      <a:avLst/>
                    </a:prstGeom>
                    <a:noFill/>
                    <a:ln>
                      <a:noFill/>
                    </a:ln>
                  </pic:spPr>
                </pic:pic>
              </a:graphicData>
            </a:graphic>
          </wp:inline>
        </w:drawing>
      </w:r>
    </w:p>
    <w:p w:rsidR="000B1362" w:rsidRDefault="000B1362" w:rsidP="000B136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）产生二氧化碳气体</w:t>
      </w:r>
      <w:r>
        <w:rPr>
          <w:rFonts w:ascii="宋体" w:hAnsi="宋体" w:cs="宋体"/>
          <w:noProof/>
          <w:color w:val="000000"/>
        </w:rPr>
        <w:drawing>
          <wp:inline distT="0" distB="0" distL="0" distR="0">
            <wp:extent cx="137160" cy="17526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质量为</w:t>
      </w:r>
      <w:r>
        <w:rPr>
          <w:rFonts w:eastAsia="Times New Roman"/>
          <w:color w:val="000000"/>
        </w:rPr>
        <w:t>____</w:t>
      </w:r>
      <w:r>
        <w:rPr>
          <w:rFonts w:ascii="宋体" w:hAnsi="宋体" w:cs="宋体"/>
          <w:color w:val="000000"/>
        </w:rPr>
        <w:t>；</w:t>
      </w:r>
    </w:p>
    <w:p w:rsidR="000B1362" w:rsidRDefault="000B1362" w:rsidP="000B136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）混合物与稀硫酸恰好完全反应时所得溶液中溶质的质量是多少？</w:t>
      </w:r>
    </w:p>
    <w:p w:rsidR="000B1362" w:rsidRPr="000B1362" w:rsidRDefault="000B1362" w:rsidP="000B1362">
      <w:pPr>
        <w:jc w:val="left"/>
        <w:rPr>
          <w:rFonts w:ascii="宋体" w:hAnsi="宋体" w:cs="宋体"/>
          <w:color w:val="000000"/>
        </w:rPr>
      </w:pPr>
    </w:p>
    <w:sectPr w:rsidR="000B1362" w:rsidRPr="000B1362" w:rsidSect="00DC7097">
      <w:headerReference w:type="even" r:id="rId37"/>
      <w:headerReference w:type="default" r:id="rId38"/>
      <w:headerReference w:type="first" r:id="rId39"/>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C46" w:rsidRDefault="00854C46" w:rsidP="00F81146">
      <w:r>
        <w:separator/>
      </w:r>
    </w:p>
  </w:endnote>
  <w:endnote w:type="continuationSeparator" w:id="0">
    <w:p w:rsidR="00854C46" w:rsidRDefault="00854C46"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C46" w:rsidRDefault="00854C46" w:rsidP="00F81146">
      <w:r>
        <w:separator/>
      </w:r>
    </w:p>
  </w:footnote>
  <w:footnote w:type="continuationSeparator" w:id="0">
    <w:p w:rsidR="00854C46" w:rsidRDefault="00854C46"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854C46">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854C46">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16F16"/>
    <w:rsid w:val="0004668D"/>
    <w:rsid w:val="000813D8"/>
    <w:rsid w:val="0009417C"/>
    <w:rsid w:val="000B1362"/>
    <w:rsid w:val="000E3825"/>
    <w:rsid w:val="000F747B"/>
    <w:rsid w:val="00107B98"/>
    <w:rsid w:val="00125EB0"/>
    <w:rsid w:val="00131177"/>
    <w:rsid w:val="001319B1"/>
    <w:rsid w:val="0014056D"/>
    <w:rsid w:val="001411F1"/>
    <w:rsid w:val="00176CFE"/>
    <w:rsid w:val="0019364C"/>
    <w:rsid w:val="001B75E8"/>
    <w:rsid w:val="001C577E"/>
    <w:rsid w:val="001E1CAA"/>
    <w:rsid w:val="002107AF"/>
    <w:rsid w:val="00223348"/>
    <w:rsid w:val="002270BD"/>
    <w:rsid w:val="002366A6"/>
    <w:rsid w:val="00261E7A"/>
    <w:rsid w:val="00277448"/>
    <w:rsid w:val="002824BC"/>
    <w:rsid w:val="00287742"/>
    <w:rsid w:val="002B1A47"/>
    <w:rsid w:val="002D6EE5"/>
    <w:rsid w:val="002E1753"/>
    <w:rsid w:val="00305A82"/>
    <w:rsid w:val="00311490"/>
    <w:rsid w:val="00312300"/>
    <w:rsid w:val="003235D0"/>
    <w:rsid w:val="00392519"/>
    <w:rsid w:val="003A1275"/>
    <w:rsid w:val="003A4BDB"/>
    <w:rsid w:val="004144EB"/>
    <w:rsid w:val="0043234C"/>
    <w:rsid w:val="0043548F"/>
    <w:rsid w:val="00483E98"/>
    <w:rsid w:val="004C35A7"/>
    <w:rsid w:val="004C585F"/>
    <w:rsid w:val="004D6175"/>
    <w:rsid w:val="004F7E46"/>
    <w:rsid w:val="00513568"/>
    <w:rsid w:val="0052162F"/>
    <w:rsid w:val="00547084"/>
    <w:rsid w:val="00574ACD"/>
    <w:rsid w:val="00591816"/>
    <w:rsid w:val="005A1CD9"/>
    <w:rsid w:val="005E371B"/>
    <w:rsid w:val="0061265B"/>
    <w:rsid w:val="00630AA3"/>
    <w:rsid w:val="006340E2"/>
    <w:rsid w:val="00637B65"/>
    <w:rsid w:val="00650531"/>
    <w:rsid w:val="00660813"/>
    <w:rsid w:val="006850FB"/>
    <w:rsid w:val="006C100A"/>
    <w:rsid w:val="006E67F3"/>
    <w:rsid w:val="006F4972"/>
    <w:rsid w:val="0070709A"/>
    <w:rsid w:val="00746575"/>
    <w:rsid w:val="0079283A"/>
    <w:rsid w:val="007A5FBE"/>
    <w:rsid w:val="007C44F6"/>
    <w:rsid w:val="007C601D"/>
    <w:rsid w:val="007F0C24"/>
    <w:rsid w:val="00804124"/>
    <w:rsid w:val="008058D4"/>
    <w:rsid w:val="0080790B"/>
    <w:rsid w:val="00852D84"/>
    <w:rsid w:val="00854C46"/>
    <w:rsid w:val="008754C6"/>
    <w:rsid w:val="008B0F35"/>
    <w:rsid w:val="008C6F3E"/>
    <w:rsid w:val="008E6D6D"/>
    <w:rsid w:val="0092400F"/>
    <w:rsid w:val="00975776"/>
    <w:rsid w:val="009815FC"/>
    <w:rsid w:val="00990294"/>
    <w:rsid w:val="00992833"/>
    <w:rsid w:val="009B7C7E"/>
    <w:rsid w:val="009C67A8"/>
    <w:rsid w:val="009D60FB"/>
    <w:rsid w:val="00A14470"/>
    <w:rsid w:val="00A25420"/>
    <w:rsid w:val="00A60CA3"/>
    <w:rsid w:val="00AC5541"/>
    <w:rsid w:val="00AD3725"/>
    <w:rsid w:val="00AD378C"/>
    <w:rsid w:val="00B030C9"/>
    <w:rsid w:val="00B11B53"/>
    <w:rsid w:val="00B156A1"/>
    <w:rsid w:val="00B440AD"/>
    <w:rsid w:val="00B51915"/>
    <w:rsid w:val="00B632A5"/>
    <w:rsid w:val="00BB7D73"/>
    <w:rsid w:val="00BF22C9"/>
    <w:rsid w:val="00BF5CB6"/>
    <w:rsid w:val="00C15DCF"/>
    <w:rsid w:val="00C202B6"/>
    <w:rsid w:val="00C56269"/>
    <w:rsid w:val="00C8134B"/>
    <w:rsid w:val="00CA7355"/>
    <w:rsid w:val="00CB5536"/>
    <w:rsid w:val="00CE5B0B"/>
    <w:rsid w:val="00D05CC5"/>
    <w:rsid w:val="00D0754C"/>
    <w:rsid w:val="00D5003F"/>
    <w:rsid w:val="00D56334"/>
    <w:rsid w:val="00D640EB"/>
    <w:rsid w:val="00D64F46"/>
    <w:rsid w:val="00D85467"/>
    <w:rsid w:val="00D97358"/>
    <w:rsid w:val="00DB7EA3"/>
    <w:rsid w:val="00DD51D9"/>
    <w:rsid w:val="00E07B30"/>
    <w:rsid w:val="00E17C1F"/>
    <w:rsid w:val="00E812D6"/>
    <w:rsid w:val="00E81843"/>
    <w:rsid w:val="00E81A4D"/>
    <w:rsid w:val="00E81CEB"/>
    <w:rsid w:val="00E867B3"/>
    <w:rsid w:val="00E9197D"/>
    <w:rsid w:val="00E93A41"/>
    <w:rsid w:val="00ED6840"/>
    <w:rsid w:val="00F017C8"/>
    <w:rsid w:val="00F20050"/>
    <w:rsid w:val="00F44A51"/>
    <w:rsid w:val="00F81146"/>
    <w:rsid w:val="00F91B6D"/>
    <w:rsid w:val="00FA475F"/>
    <w:rsid w:val="00FA61CB"/>
    <w:rsid w:val="00FB5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4.png"/><Relationship Id="rId39"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oleObject" Target="embeddings/oleObject2.bin"/><Relationship Id="rId34" Type="http://schemas.openxmlformats.org/officeDocument/2006/relationships/image" Target="media/image20.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oleObject" Target="embeddings/oleObject5.bin"/><Relationship Id="rId33" Type="http://schemas.openxmlformats.org/officeDocument/2006/relationships/image" Target="media/image19.png"/><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2.wmf"/><Relationship Id="rId29" Type="http://schemas.openxmlformats.org/officeDocument/2006/relationships/image" Target="media/image17.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3.wmf"/><Relationship Id="rId32" Type="http://schemas.openxmlformats.org/officeDocument/2006/relationships/oleObject" Target="embeddings/oleObject7.bin"/><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oleObject" Target="embeddings/oleObject4.bin"/><Relationship Id="rId28" Type="http://schemas.openxmlformats.org/officeDocument/2006/relationships/image" Target="media/image16.png"/><Relationship Id="rId36" Type="http://schemas.openxmlformats.org/officeDocument/2006/relationships/image" Target="media/image22.png"/><Relationship Id="rId10" Type="http://schemas.openxmlformats.org/officeDocument/2006/relationships/image" Target="media/image3.png"/><Relationship Id="rId19" Type="http://schemas.openxmlformats.org/officeDocument/2006/relationships/oleObject" Target="embeddings/oleObject1.bin"/><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oleObject" Target="embeddings/oleObject3.bin"/><Relationship Id="rId27" Type="http://schemas.openxmlformats.org/officeDocument/2006/relationships/image" Target="media/image15.png"/><Relationship Id="rId30" Type="http://schemas.openxmlformats.org/officeDocument/2006/relationships/image" Target="media/image18.wmf"/><Relationship Id="rId35" Type="http://schemas.openxmlformats.org/officeDocument/2006/relationships/image" Target="media/image21.png"/></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_rels/header3.xml.rels><?xml version="1.0" encoding="UTF-8" standalone="yes"?>
<Relationships xmlns="http://schemas.openxmlformats.org/package/2006/relationships"><Relationship Id="rId1" Type="http://schemas.openxmlformats.org/officeDocument/2006/relationships/image" Target="media/image2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644</Words>
  <Characters>3675</Characters>
  <Application>Microsoft Office Word</Application>
  <DocSecurity>0</DocSecurity>
  <Lines>30</Lines>
  <Paragraphs>8</Paragraphs>
  <ScaleCrop>false</ScaleCrop>
  <Company/>
  <LinksUpToDate>false</LinksUpToDate>
  <CharactersWithSpaces>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2020-09-18T02:14:00Z</dcterms:created>
  <dcterms:modified xsi:type="dcterms:W3CDTF">2020-09-18T02:14:00Z</dcterms:modified>
</cp:coreProperties>
</file>