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B0" w:rsidRDefault="003330B0" w:rsidP="003330B0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3330B0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330B0">
        <w:rPr>
          <w:rFonts w:ascii="宋体" w:hAnsi="宋体"/>
          <w:b/>
          <w:color w:val="FF0000"/>
          <w:sz w:val="32"/>
        </w:rPr>
        <w:t>年</w:t>
      </w:r>
      <w:r w:rsidRPr="003330B0">
        <w:rPr>
          <w:rFonts w:ascii="宋体" w:hAnsi="宋体" w:hint="eastAsia"/>
          <w:b/>
          <w:color w:val="FF0000"/>
          <w:sz w:val="32"/>
        </w:rPr>
        <w:t>重庆市</w:t>
      </w:r>
      <w:r w:rsidRPr="003330B0">
        <w:rPr>
          <w:rFonts w:ascii="宋体" w:hAnsi="宋体"/>
          <w:b/>
          <w:color w:val="FF0000"/>
          <w:sz w:val="32"/>
        </w:rPr>
        <w:t>中考</w:t>
      </w:r>
      <w:r w:rsidRPr="003330B0">
        <w:rPr>
          <w:rFonts w:ascii="宋体" w:hAnsi="宋体" w:hint="eastAsia"/>
          <w:b/>
          <w:color w:val="FF0000"/>
          <w:sz w:val="32"/>
        </w:rPr>
        <w:t>化学试题</w:t>
      </w:r>
      <w:r w:rsidRPr="003330B0">
        <w:rPr>
          <w:rFonts w:ascii="宋体" w:hAnsi="宋体"/>
          <w:b/>
          <w:color w:val="FF0000"/>
          <w:sz w:val="32"/>
        </w:rPr>
        <w:t>（</w:t>
      </w:r>
      <w:r w:rsidR="000D6B74">
        <w:rPr>
          <w:rFonts w:ascii="Times New Roman" w:eastAsiaTheme="minorEastAsia" w:hAnsi="Times New Roman" w:cs="Times New Roman" w:hint="eastAsia"/>
          <w:b/>
          <w:color w:val="FF0000"/>
          <w:sz w:val="32"/>
        </w:rPr>
        <w:t>B</w:t>
      </w:r>
      <w:bookmarkStart w:id="0" w:name="_GoBack"/>
      <w:bookmarkEnd w:id="0"/>
      <w:r w:rsidRPr="003330B0">
        <w:rPr>
          <w:rFonts w:ascii="宋体" w:hAnsi="宋体"/>
          <w:b/>
          <w:color w:val="FF0000"/>
          <w:sz w:val="32"/>
        </w:rPr>
        <w:t>卷）</w:t>
      </w:r>
      <w:r w:rsidR="00D57FF4">
        <w:rPr>
          <w:rFonts w:ascii="宋体" w:hAnsi="宋体" w:hint="eastAsia"/>
          <w:b/>
          <w:color w:val="FF0000"/>
          <w:sz w:val="32"/>
        </w:rPr>
        <w:t>（解析版）</w:t>
      </w:r>
    </w:p>
    <w:p w:rsidR="000D6B74" w:rsidRDefault="000D6B74" w:rsidP="000D6B74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（全卷共四个大题，满分</w:t>
      </w:r>
      <w:r>
        <w:rPr>
          <w:rFonts w:ascii="Times New Roman" w:eastAsia="Times New Roman" w:hAnsi="Times New Roman" w:cs="Times New Roman"/>
          <w:b/>
          <w:sz w:val="24"/>
        </w:rPr>
        <w:t xml:space="preserve"> 70 </w:t>
      </w:r>
      <w:r>
        <w:rPr>
          <w:rFonts w:ascii="宋体" w:hAnsi="宋体"/>
          <w:b/>
          <w:sz w:val="24"/>
        </w:rPr>
        <w:t>分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与物理共用</w:t>
      </w:r>
      <w:r>
        <w:rPr>
          <w:rFonts w:ascii="Times New Roman" w:eastAsia="Times New Roman" w:hAnsi="Times New Roman" w:cs="Times New Roman"/>
          <w:b/>
          <w:sz w:val="24"/>
        </w:rPr>
        <w:t xml:space="preserve">120 </w:t>
      </w:r>
      <w:r>
        <w:rPr>
          <w:rFonts w:ascii="宋体" w:hAnsi="宋体"/>
          <w:b/>
          <w:sz w:val="24"/>
        </w:rPr>
        <w:t>分钟）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注意事项∶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．试题的答案书写在答题卡上，不得在试卷上直接作答。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．作答前认真阅读答题卡上的注意事项。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．考试结束，由监考人员将试题卷和答题卡一并收回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C-12  O-16  Na-23  S-32  CI-35.5  Ca-40  Fe-56  Cu-64  Zn-65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一、选择题（本大题包括</w:t>
      </w:r>
      <w:r>
        <w:rPr>
          <w:rFonts w:ascii="Times New Roman" w:eastAsia="Times New Roman" w:hAnsi="Times New Roman" w:cs="Times New Roman"/>
          <w:b/>
          <w:sz w:val="24"/>
        </w:rPr>
        <w:t xml:space="preserve"> 16 </w:t>
      </w:r>
      <w:r>
        <w:rPr>
          <w:rFonts w:ascii="宋体" w:hAnsi="宋体"/>
          <w:b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 xml:space="preserve"> 32 </w:t>
      </w:r>
      <w:r>
        <w:rPr>
          <w:rFonts w:ascii="宋体" w:hAnsi="宋体"/>
          <w:b/>
          <w:sz w:val="24"/>
        </w:rPr>
        <w:t>分）每小题只有一个选项符合题意。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年世界环境日以"生态系统恢复"为主题。下列措施与该主题不相符的是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垃圾分类处理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江河流域禁欲鱼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修复矿场植被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露天焚烧秸秆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、垃圾分类处理符合主题；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、江河流域禁欲鱼符合主题；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、修复矿场植被符合主题；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、露天焚烧秸秆，产生大量的有害气体和烟尘，故不符合主题。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抗击疫情，人人有责。下列防疫措施中一定发生化学变化的是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佩戴口罩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测量体温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酒精消毒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清水洗手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、佩戴口罩无新物质生成，属于物理变化，不符合题意；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、测量体温是因为分子（或原子）之间的间隔随温度变化而变化，无新物质生成，属于物理变化，不符合题意；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、酒精消毒，发生了蛋白质变性，有新物质生成，属于化学变化，符合题意；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、清水洗手，无新物质生成，属于物理变化，不符合题意。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noProof/>
          <w:color w:val="000000"/>
          <w:position w:val="-12"/>
        </w:rPr>
        <w:drawing>
          <wp:inline distT="0" distB="0" distL="0" distR="0">
            <wp:extent cx="127635" cy="7874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绿色植物光合作用会放出供人呼吸的气体是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A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0D6B74" w:rsidRDefault="000D6B74" w:rsidP="000D6B7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绿色植物的光合作用是利用光能，将二氧化碳和水转化成储存能量的有机物，并且释放出氧气的过程，氧气可以供人呼吸，故选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将一定量的下列固体放入适量水中，能形成溶液且温度明显升高的是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【分析】根据常见物质溶于水的吸热与放热现象、溶液温度的变化情况进行分析解答即可。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、碳酸钙不溶于水，不能形成溶液，故选项错误；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、氢氧化钠溶于水放出大量的热，溶液温度升高，故选项正确；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、氯化钠溶于水温度变化不大，故选项错误；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、硝酸铵溶于水时吸收热量，溶液温度降低，故选项错误。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noProof/>
          <w:color w:val="000000"/>
          <w:position w:val="-12"/>
        </w:rPr>
        <w:drawing>
          <wp:inline distT="0" distB="0" distL="0" distR="0">
            <wp:extent cx="127635" cy="7874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【点睛】本题难度不大，掌握常见物质溶于水的吸热与放热现象、温度变化情况是正确解答本题的关键。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化学元素与人体健康密切相关。缺少下列元素可能会引起骨质疏松、佝偻病的是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碘（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锌（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钙（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）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铁（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）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、缺碘会引起甲状腺肿大，不符合题意；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、缺锌会引起食欲不振、生长迟缓、发育不良，不符合题意；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、幼儿及青少年缺钙，会导致佝偻病，老年人缺钙会导致骨质疏松，符合题意；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、缺铁会引起贫血，不符合题意。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CO+CuO</w:t>
      </w:r>
      <w:proofErr w:type="spellEnd"/>
      <w:r>
        <w:object w:dxaOrig="238" w:dyaOrig="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2pt;height:34pt" o:ole="">
            <v:imagedata r:id="rId9" o:title="eqId84057a5d9014444cb68744c20ad1ff30"/>
          </v:shape>
          <o:OLEObject Type="Embed" ProgID="Equation.DSMT4" ShapeID="_x0000_i1025" DrawAspect="Content" ObjectID="_1687005238" r:id="rId10"/>
        </w:objec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，该反应中发生还原反应的物质是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【详解】在该反应中，一氧化碳得到氧，属于还原剂，发生了氧化反应，氧化铜失去氧，属于氧化剂，发生了还原反应。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B.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化学与生活息息相关。生活中下列方法选用错误的是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用肥皂水区分硬水和软水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电器着火时用自来水扑灭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用厨房洗洁精洗去碗碟油污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净水时用活性炭吸附色素和异味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、通常用肥皂水来区分硬水和软水，肥皂水在硬水中易起浮渣，在软水中泡沫较多，不符合题意；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、电器着火，不能用水扑灭，以防触电，应先切断电源，然后进行灭火，符合题意；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、洗洁精中含有乳化剂，具有乳化作用，能将油污乳化为细小油滴，随水冲走，不符合题意；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、活性炭具有吸附性，</w:t>
      </w:r>
      <w:r>
        <w:rPr>
          <w:color w:val="000000"/>
        </w:rPr>
        <w:t xml:space="preserve"> </w:t>
      </w:r>
      <w:r>
        <w:rPr>
          <w:color w:val="000000"/>
        </w:rPr>
        <w:t>可以吸附水中的色素和异味，不符合题意。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教材里学生实验《溶液酸碱性的检验》中，下列实验仪器或药品不会用到的是</w:t>
      </w: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集气瓶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玻璃棒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土壤样品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石蕊溶液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、集气瓶常用来收集气体，溶液酸碱性的检验中不涉及收集气体，符合题意，故选项正确；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、玻璃棒可以用来搅拌，配制溶液可用到，不符合题意，故选项错误；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、测土壤酸碱性可用到土壤样品，不符合题意，故选项错误；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、石蕊溶液是酸碱指示剂，测溶液酸碱性可用到，不符合题意，故选项错误。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钛合金具有记忆效应，下图为钛元素在周期表中的信息。下列说法错误的是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135380" cy="993140"/>
            <wp:effectExtent l="0" t="0" r="7620" b="0"/>
            <wp:docPr id="61" name="图片 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钛元素属于金属元素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钛原子核内有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个质子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钛的元素符号是</w:t>
      </w:r>
      <w:r>
        <w:rPr>
          <w:rFonts w:ascii="Times New Roman" w:eastAsia="Times New Roman" w:hAnsi="Times New Roman" w:cs="Times New Roman"/>
          <w:color w:val="000000"/>
        </w:rPr>
        <w:t>Ti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钛元素的原子质量为</w:t>
      </w:r>
      <w:r>
        <w:rPr>
          <w:rFonts w:ascii="Times New Roman" w:eastAsia="Times New Roman" w:hAnsi="Times New Roman" w:cs="Times New Roman"/>
          <w:color w:val="000000"/>
        </w:rPr>
        <w:t>47.87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、由</w:t>
      </w:r>
      <w:r>
        <w:rPr>
          <w:color w:val="000000"/>
        </w:rPr>
        <w:t>“</w:t>
      </w:r>
      <w:r>
        <w:rPr>
          <w:color w:val="000000"/>
        </w:rPr>
        <w:t>金</w:t>
      </w:r>
      <w:r>
        <w:rPr>
          <w:color w:val="000000"/>
        </w:rPr>
        <w:t>”</w:t>
      </w:r>
      <w:r>
        <w:rPr>
          <w:color w:val="000000"/>
        </w:rPr>
        <w:t>字旁可知，钛元素属于金属元素，不符合题意；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、在元素周期表中，元素名称左上角的数字表示原子序数，原子序数</w:t>
      </w:r>
      <w:r>
        <w:rPr>
          <w:color w:val="000000"/>
        </w:rPr>
        <w:t>=</w:t>
      </w:r>
      <w:r>
        <w:rPr>
          <w:color w:val="000000"/>
        </w:rPr>
        <w:t>质子数</w:t>
      </w:r>
      <w:r>
        <w:rPr>
          <w:color w:val="000000"/>
        </w:rPr>
        <w:t>=22</w:t>
      </w:r>
      <w:r>
        <w:rPr>
          <w:color w:val="000000"/>
        </w:rPr>
        <w:t>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、在元素周期表中，元素名称右上角的符号</w:t>
      </w:r>
      <w:r>
        <w:rPr>
          <w:color w:val="000000"/>
        </w:rPr>
        <w:t xml:space="preserve"> </w:t>
      </w:r>
      <w:r>
        <w:rPr>
          <w:color w:val="000000"/>
        </w:rPr>
        <w:t>表示元素符号，故钛的元素符号为</w:t>
      </w:r>
      <w:r>
        <w:rPr>
          <w:color w:val="000000"/>
        </w:rPr>
        <w:t>Ti</w:t>
      </w:r>
      <w:r>
        <w:rPr>
          <w:color w:val="000000"/>
        </w:rPr>
        <w:t>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、在元素周期表中，元素名称下方的数字表示相对原子质量，故钛的相对原子质量为</w:t>
      </w:r>
      <w:r>
        <w:rPr>
          <w:color w:val="000000"/>
        </w:rPr>
        <w:t>47.87</w:t>
      </w:r>
      <w:r>
        <w:rPr>
          <w:color w:val="000000"/>
        </w:rPr>
        <w:t>，不是原子质量，符合题意。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氧气是人类活动的必需的物质之一，下列与氧气有关的实验装置图错误的是</w:t>
      </w:r>
    </w:p>
    <w:p w:rsidR="000D6B74" w:rsidRDefault="000D6B74" w:rsidP="000D6B7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制取</w:t>
      </w:r>
      <w:r>
        <w:rPr>
          <w:noProof/>
          <w:color w:val="000000"/>
        </w:rPr>
        <w:drawing>
          <wp:inline distT="0" distB="0" distL="0" distR="0">
            <wp:extent cx="1371600" cy="1332230"/>
            <wp:effectExtent l="0" t="0" r="0" b="1270"/>
            <wp:docPr id="60" name="图片 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干燥</w:t>
      </w:r>
      <w:r>
        <w:rPr>
          <w:noProof/>
          <w:color w:val="000000"/>
        </w:rPr>
        <w:drawing>
          <wp:inline distT="0" distB="0" distL="0" distR="0">
            <wp:extent cx="1037590" cy="1027430"/>
            <wp:effectExtent l="0" t="0" r="0" b="1270"/>
            <wp:docPr id="58" name="图片 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收集</w:t>
      </w:r>
      <w:r>
        <w:rPr>
          <w:noProof/>
          <w:color w:val="000000"/>
        </w:rPr>
        <w:drawing>
          <wp:inline distT="0" distB="0" distL="0" distR="0">
            <wp:extent cx="845820" cy="1106170"/>
            <wp:effectExtent l="0" t="0" r="0" b="0"/>
            <wp:docPr id="57" name="图片 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验满</w:t>
      </w:r>
      <w:r>
        <w:rPr>
          <w:noProof/>
          <w:color w:val="000000"/>
        </w:rPr>
        <w:drawing>
          <wp:inline distT="0" distB="0" distL="0" distR="0">
            <wp:extent cx="953770" cy="1189990"/>
            <wp:effectExtent l="0" t="0" r="0" b="0"/>
            <wp:docPr id="56" name="图片 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、实验室可用过氧化氢和二氧化锰制取氧气，且长颈漏斗下端应在液面以下，图中正确，不符合题意；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、浓硫酸具有吸水性且不与氧气反应。洗气应</w:t>
      </w:r>
      <w:r>
        <w:rPr>
          <w:color w:val="000000"/>
        </w:rPr>
        <w:t>“</w:t>
      </w:r>
      <w:r>
        <w:rPr>
          <w:color w:val="000000"/>
        </w:rPr>
        <w:t>长进短出</w:t>
      </w:r>
      <w:r>
        <w:rPr>
          <w:color w:val="000000"/>
        </w:rPr>
        <w:t>”</w:t>
      </w:r>
      <w:r>
        <w:rPr>
          <w:color w:val="000000"/>
        </w:rPr>
        <w:t>，这样反应比较充分，图中正确，不符合题意；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、氧气的密度比空气大，收集氧气，应</w:t>
      </w:r>
      <w:r>
        <w:rPr>
          <w:color w:val="000000"/>
        </w:rPr>
        <w:t>“</w:t>
      </w:r>
      <w:r>
        <w:rPr>
          <w:color w:val="000000"/>
        </w:rPr>
        <w:t>长进短出</w:t>
      </w:r>
      <w:r>
        <w:rPr>
          <w:color w:val="000000"/>
        </w:rPr>
        <w:t>”</w:t>
      </w:r>
      <w:r>
        <w:rPr>
          <w:color w:val="000000"/>
        </w:rPr>
        <w:t>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、氧气具有助燃性，氧气验满，将带火星的木条放在集气瓶口，木条复燃，说明已经集满，不符合题意。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下图为某反应的微观示意图。关于该反应说法正确的是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523105" cy="1115695"/>
            <wp:effectExtent l="0" t="0" r="0" b="8255"/>
            <wp:docPr id="55" name="图片 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甲的化学式为</w:t>
      </w:r>
      <w:r>
        <w:rPr>
          <w:rFonts w:ascii="Times New Roman" w:eastAsia="Times New Roman" w:hAnsi="Times New Roman" w:cs="Times New Roman"/>
          <w:color w:val="000000"/>
        </w:rPr>
        <w:t>CHO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该反应涉及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种氧化物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反应前后分子种类不变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生成物丙和丁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、根据示意图甲中含有</w:t>
      </w:r>
      <w:r>
        <w:rPr>
          <w:color w:val="000000"/>
        </w:rPr>
        <w:t>2</w:t>
      </w:r>
      <w:r>
        <w:rPr>
          <w:color w:val="000000"/>
        </w:rPr>
        <w:t>个</w:t>
      </w:r>
      <w:r>
        <w:rPr>
          <w:color w:val="000000"/>
        </w:rPr>
        <w:t>H</w:t>
      </w:r>
      <w:r>
        <w:rPr>
          <w:color w:val="000000"/>
        </w:rPr>
        <w:t>，</w:t>
      </w:r>
      <w:r>
        <w:rPr>
          <w:color w:val="000000"/>
        </w:rPr>
        <w:t>1</w:t>
      </w:r>
      <w:r>
        <w:rPr>
          <w:color w:val="000000"/>
        </w:rPr>
        <w:t>个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1</w:t>
      </w:r>
      <w:r>
        <w:rPr>
          <w:color w:val="000000"/>
        </w:rPr>
        <w:t>个</w:t>
      </w:r>
      <w:r>
        <w:rPr>
          <w:color w:val="000000"/>
        </w:rPr>
        <w:t>O</w:t>
      </w:r>
      <w:r>
        <w:rPr>
          <w:color w:val="000000"/>
        </w:rPr>
        <w:t>化学式为</w:t>
      </w:r>
      <w:r>
        <w:rPr>
          <w:color w:val="000000"/>
        </w:rPr>
        <w:t>CH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，错误；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、甲为</w:t>
      </w:r>
      <w:r>
        <w:rPr>
          <w:color w:val="000000"/>
        </w:rPr>
        <w:t>CH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，含有三种元素不是氧化物，乙是氧气不是氧化物，丙是二氧化碳是氧化物，丁是水是氧化物，该反应涉及</w:t>
      </w:r>
      <w:r>
        <w:rPr>
          <w:color w:val="000000"/>
        </w:rPr>
        <w:t>2</w:t>
      </w:r>
      <w:r>
        <w:rPr>
          <w:color w:val="000000"/>
        </w:rPr>
        <w:t>种氧化物，错误；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、该反应中</w:t>
      </w:r>
      <w:r>
        <w:rPr>
          <w:color w:val="000000"/>
        </w:rPr>
        <w:t>CH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分子和氧气分子转变为二氧化碳分子和水分子，分子种类改变，错误；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、该反应的化学方程式为</w:t>
      </w:r>
      <w:r>
        <w:object w:dxaOrig="3000" w:dyaOrig="765">
          <v:shape id="_x0000_i1026" type="#_x0000_t75" alt="学科网(www.zxxk.com)--教育资源门户，提供试卷、教案、课件、论文、素材以及各类教学资源下载，还有大量而丰富的教学相关资讯！" style="width:150pt;height:38.5pt" o:ole="">
            <v:imagedata r:id="rId18" o:title="eqId4e4e9d58fc5d4c47a722c9f8691f5af4"/>
          </v:shape>
          <o:OLEObject Type="Embed" ProgID="Equation.DSMT4" ShapeID="_x0000_i1026" DrawAspect="Content" ObjectID="_1687005239" r:id="rId19"/>
        </w:object>
      </w:r>
      <w:r>
        <w:rPr>
          <w:color w:val="000000"/>
        </w:rPr>
        <w:t>生成物丙和丁的分子个数比为</w:t>
      </w:r>
      <w:r>
        <w:rPr>
          <w:color w:val="000000"/>
        </w:rPr>
        <w:t>1∶1</w:t>
      </w:r>
      <w:r>
        <w:rPr>
          <w:color w:val="000000"/>
        </w:rPr>
        <w:t>，正确；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中药当归、白芷中富含的紫花前胡醇（化学式为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），能增强人体免疫力。下列关于紫花前胡醇叙述错误的是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是一种有机物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由三种元素组成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在空气中燃烧可能生成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C、H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元素质量比为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、紫花前胡醇含碳元素，属于有机物，不符合题意；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、由化学式可知，紫花前胡醇由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三种元素组成，不符合题意；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、由化学式可知，紫花前胡醇由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三种元素组成，含碳元素，根据质量守恒定律，化学反应前后，元素的种类不变，在空气中燃烧，可能生成二氧化碳，不符合题意；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、紫花前胡醇中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元素的质量比为：（</w:t>
      </w:r>
      <w:r>
        <w:rPr>
          <w:color w:val="000000"/>
        </w:rPr>
        <w:t>12×14</w:t>
      </w:r>
      <w:r>
        <w:rPr>
          <w:color w:val="000000"/>
        </w:rPr>
        <w:t>）：</w:t>
      </w:r>
      <w:r>
        <w:rPr>
          <w:color w:val="000000"/>
        </w:rPr>
        <w:t>14</w:t>
      </w:r>
      <w:r>
        <w:rPr>
          <w:color w:val="000000"/>
        </w:rPr>
        <w:t>：（</w:t>
      </w:r>
      <w:r>
        <w:rPr>
          <w:color w:val="000000"/>
        </w:rPr>
        <w:t>16×4</w:t>
      </w:r>
      <w:r>
        <w:rPr>
          <w:color w:val="000000"/>
        </w:rPr>
        <w:t>）</w:t>
      </w:r>
      <w:r>
        <w:rPr>
          <w:color w:val="000000"/>
        </w:rPr>
        <w:t>=84:7:32</w:t>
      </w:r>
      <w:r>
        <w:rPr>
          <w:color w:val="000000"/>
        </w:rPr>
        <w:t>，符合题意。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13. </w:t>
      </w:r>
      <w:r>
        <w:rPr>
          <w:rFonts w:ascii="宋体" w:hAnsi="宋体"/>
          <w:color w:val="000000"/>
        </w:rPr>
        <w:t>下列实验方案设计正确的是</w:t>
      </w:r>
    </w:p>
    <w:tbl>
      <w:tblPr>
        <w:tblW w:w="7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3825"/>
        <w:gridCol w:w="2700"/>
      </w:tblGrid>
      <w:tr w:rsidR="000D6B74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0D6B74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鉴别硫酸钾和碳酸氢铵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闻气味</w:t>
            </w:r>
          </w:p>
        </w:tc>
      </w:tr>
      <w:tr w:rsidR="000D6B74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检测正常雨水的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>
              <w:rPr>
                <w:rFonts w:ascii="宋体" w:hAnsi="宋体"/>
                <w:color w:val="000000"/>
              </w:rPr>
              <w:t>是否等于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>
              <w:rPr>
                <w:rFonts w:ascii="宋体" w:hAnsi="宋体"/>
                <w:color w:val="000000"/>
              </w:rPr>
              <w:t>试纸测定</w:t>
            </w:r>
          </w:p>
        </w:tc>
      </w:tr>
      <w:tr w:rsidR="000D6B74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由氧化铜制取氢氧化铜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直接加入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</w:tr>
      <w:tr w:rsidR="000D6B74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除去氢氧化钠溶液中的氢氧化钡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加入过量稀硫酸</w:t>
            </w:r>
          </w:p>
        </w:tc>
      </w:tr>
    </w:tbl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、碳酸氢铵有刺激性气味，硫酸钾无此气味，闻气味可以区分，符合题意；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pH</w:t>
      </w:r>
      <w:r>
        <w:rPr>
          <w:color w:val="000000"/>
        </w:rPr>
        <w:t>试纸测定的</w:t>
      </w:r>
      <w:r>
        <w:rPr>
          <w:color w:val="000000"/>
        </w:rPr>
        <w:t>pH</w:t>
      </w:r>
      <w:r>
        <w:rPr>
          <w:color w:val="000000"/>
        </w:rPr>
        <w:t>值是整数，无法检测正常雨水的</w:t>
      </w:r>
      <w:r>
        <w:rPr>
          <w:color w:val="000000"/>
        </w:rPr>
        <w:t>pH</w:t>
      </w:r>
      <w:r>
        <w:rPr>
          <w:color w:val="000000"/>
        </w:rPr>
        <w:t>是否等于</w:t>
      </w:r>
      <w:r>
        <w:rPr>
          <w:color w:val="000000"/>
        </w:rPr>
        <w:t>5.6</w:t>
      </w:r>
      <w:r>
        <w:rPr>
          <w:color w:val="000000"/>
        </w:rPr>
        <w:t>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、氧化铜和氢氧化钠不反应，向氧化铜中加入氢氧化钠，无法直接制取氢氧化铜，不符合题意；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、氢氧化钡和稀硫酸反应生成硫酸钡和水，氢氧化钠和稀硫酸反应生成硫酸钠和水，不但除去了杂质，也除去了原物质，不符合题意。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如图为氮元素的部分化合价、物质类别二维图。下列说法错误的是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38400" cy="1868170"/>
            <wp:effectExtent l="0" t="0" r="0" b="0"/>
            <wp:docPr id="53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点物质在空气中体积分数最高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点物质属于大气污染物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点物质的名称为硝酸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点物质可能是复合肥料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、由图可得</w:t>
      </w:r>
      <w:r>
        <w:rPr>
          <w:color w:val="000000"/>
        </w:rPr>
        <w:t>a</w:t>
      </w:r>
      <w:r>
        <w:rPr>
          <w:color w:val="000000"/>
        </w:rPr>
        <w:t>点化合价为零，其单质形态</w:t>
      </w:r>
      <w:r>
        <w:rPr>
          <w:color w:val="000000"/>
        </w:rPr>
        <w:t>,</w:t>
      </w:r>
      <w:r>
        <w:rPr>
          <w:color w:val="000000"/>
        </w:rPr>
        <w:t>是氮气，在空气中体积分数含量最大，故</w:t>
      </w:r>
      <w:r>
        <w:rPr>
          <w:color w:val="000000"/>
        </w:rPr>
        <w:t>A</w:t>
      </w:r>
      <w:r>
        <w:rPr>
          <w:color w:val="000000"/>
        </w:rPr>
        <w:t>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、由图可得</w:t>
      </w:r>
      <w:r>
        <w:rPr>
          <w:color w:val="000000"/>
        </w:rPr>
        <w:t>b</w:t>
      </w:r>
      <w:r>
        <w:rPr>
          <w:color w:val="000000"/>
        </w:rPr>
        <w:t>点氮元素化合价为</w:t>
      </w:r>
      <w:r>
        <w:rPr>
          <w:color w:val="000000"/>
        </w:rPr>
        <w:t>+4</w:t>
      </w:r>
      <w:r>
        <w:rPr>
          <w:color w:val="000000"/>
        </w:rPr>
        <w:t>价且是氧化物，因此其化学式为</w:t>
      </w:r>
      <w:r>
        <w:rPr>
          <w:color w:val="000000"/>
        </w:rPr>
        <w:t>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，是大气污染物，故</w:t>
      </w:r>
      <w:r>
        <w:rPr>
          <w:color w:val="000000"/>
        </w:rPr>
        <w:t>B</w:t>
      </w:r>
      <w:r>
        <w:rPr>
          <w:color w:val="000000"/>
        </w:rPr>
        <w:t>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、由图可得</w:t>
      </w:r>
      <w:r>
        <w:rPr>
          <w:color w:val="000000"/>
        </w:rPr>
        <w:t>c</w:t>
      </w:r>
      <w:r>
        <w:rPr>
          <w:color w:val="000000"/>
        </w:rPr>
        <w:t>点氮元素化合价为</w:t>
      </w:r>
      <w:r>
        <w:rPr>
          <w:color w:val="000000"/>
        </w:rPr>
        <w:t>+3</w:t>
      </w:r>
      <w:r>
        <w:rPr>
          <w:color w:val="000000"/>
        </w:rPr>
        <w:t>价且是酸，因此</w:t>
      </w:r>
      <w:r>
        <w:rPr>
          <w:color w:val="000000"/>
        </w:rPr>
        <w:t>c</w:t>
      </w:r>
      <w:r>
        <w:rPr>
          <w:color w:val="000000"/>
        </w:rPr>
        <w:t>点物质为亚硝酸，故</w:t>
      </w:r>
      <w:r>
        <w:rPr>
          <w:color w:val="000000"/>
        </w:rPr>
        <w:t>C</w:t>
      </w:r>
      <w:r>
        <w:rPr>
          <w:color w:val="000000"/>
        </w:rPr>
        <w:t>选项说法错误，该选项符合题意；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、由图可得</w:t>
      </w:r>
      <w:r>
        <w:rPr>
          <w:color w:val="000000"/>
        </w:rPr>
        <w:t>d</w:t>
      </w:r>
      <w:r>
        <w:rPr>
          <w:color w:val="000000"/>
        </w:rPr>
        <w:t>点氮元素化合价为</w:t>
      </w:r>
      <w:r>
        <w:rPr>
          <w:color w:val="000000"/>
        </w:rPr>
        <w:t>+5</w:t>
      </w:r>
      <w:r>
        <w:rPr>
          <w:color w:val="000000"/>
        </w:rPr>
        <w:t>价且是盐，因此</w:t>
      </w:r>
      <w:r>
        <w:rPr>
          <w:color w:val="000000"/>
        </w:rPr>
        <w:t>d</w:t>
      </w:r>
      <w:r>
        <w:rPr>
          <w:color w:val="000000"/>
        </w:rPr>
        <w:t>点物质为硝酸盐，可能为复合肥料硝酸钾，故</w:t>
      </w:r>
      <w:r>
        <w:rPr>
          <w:color w:val="000000"/>
        </w:rPr>
        <w:t>D</w:t>
      </w:r>
      <w:r>
        <w:rPr>
          <w:color w:val="000000"/>
        </w:rPr>
        <w:t>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故该题选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北宋沈括在《梦溪笔谈》中记载∶"信州铅山有苦泉，流以为涧。挹其水熬之则成胆矾（硫酸铜晶体）。熬胆矾铁釜，久之亦化为铜"。下列叙述错误的是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"苦泉"的溶质之——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"把其水熬之"——蒸发溶剂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"熬胆矾铁釜，久之亦化为铜"——发生置换反应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将浓缩的"苦泉"与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溶液混合——制农药波尔多液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、根据硫酸铜晶体的制取可知，"苦泉"中有溶质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叙述正确；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、挹其水熬之则成胆矾（硫酸铜晶体）可知该过程通过蒸发浓缩制得晶体，属于蒸发溶剂结晶的过程，故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叙述正确；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宋体" w:hAnsi="宋体"/>
          <w:color w:val="000000"/>
        </w:rPr>
        <w:t>熬胆矾铁釜，久之亦化为铜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宋体" w:hAnsi="宋体"/>
          <w:color w:val="000000"/>
        </w:rPr>
        <w:t>该过程发生的反应是：铁和硫酸铜反应生成硫酸亚铁和铜，该反应为置换反应，故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叙述正确；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、制农药波尔多液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67005"/>
            <wp:effectExtent l="0" t="0" r="635" b="444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由硫酸铜和氢氧化钙制取，不用氢氧化钠，故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叙述错误。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识别图像是学习化学的必备能力。下列图像能正确反映实验设计的是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5"/>
        <w:gridCol w:w="2155"/>
        <w:gridCol w:w="2340"/>
        <w:gridCol w:w="2856"/>
        <w:gridCol w:w="2200"/>
      </w:tblGrid>
      <w:tr w:rsidR="000D6B74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③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④</w:t>
            </w:r>
          </w:p>
        </w:tc>
      </w:tr>
      <w:tr w:rsidR="000D6B74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图像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03020" cy="1278255"/>
                  <wp:effectExtent l="0" t="0" r="0" b="0"/>
                  <wp:docPr id="51" name="图片 5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420495" cy="1278255"/>
                  <wp:effectExtent l="0" t="0" r="8255" b="0"/>
                  <wp:docPr id="50" name="图片 5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779905" cy="1303020"/>
                  <wp:effectExtent l="0" t="0" r="0" b="0"/>
                  <wp:docPr id="49" name="图片 4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2230" cy="1209675"/>
                  <wp:effectExtent l="0" t="0" r="1270" b="9525"/>
                  <wp:docPr id="48" name="图片 4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B74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电解水一段时间（忽略气体的溶解）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分别向相同的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CuSO4</w:t>
            </w:r>
            <w:r>
              <w:rPr>
                <w:rFonts w:ascii="宋体" w:hAnsi="宋体"/>
                <w:color w:val="000000"/>
              </w:rPr>
              <w:t>溶液（足量）中加入质量相等的锌粉和铁粉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向稀盐酸中滴加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分别向等质量大理石中滴加相同的稀盐酸（足量）</w:t>
            </w:r>
          </w:p>
        </w:tc>
      </w:tr>
    </w:tbl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</w:p>
    <w:p w:rsidR="000D6B74" w:rsidRDefault="000D6B74" w:rsidP="000D6B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①②</w:t>
      </w:r>
      <w:r>
        <w:rPr>
          <w:rFonts w:ascii="宋体" w:hAnsi="宋体"/>
          <w:color w:val="000000"/>
        </w:rPr>
        <w:tab/>
        <w:t>B. ①④</w:t>
      </w:r>
      <w:r>
        <w:rPr>
          <w:rFonts w:ascii="宋体" w:hAnsi="宋体"/>
          <w:color w:val="000000"/>
        </w:rPr>
        <w:tab/>
        <w:t>C. ②③</w:t>
      </w:r>
      <w:r>
        <w:rPr>
          <w:rFonts w:ascii="宋体" w:hAnsi="宋体"/>
          <w:color w:val="000000"/>
        </w:rPr>
        <w:tab/>
        <w:t>D. ③④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在电解水实验中，</w:t>
      </w:r>
      <w:r>
        <w:rPr>
          <w:color w:val="000000"/>
        </w:rPr>
        <w:t>“</w:t>
      </w:r>
      <w:r>
        <w:rPr>
          <w:color w:val="000000"/>
        </w:rPr>
        <w:t>正氧负氢</w:t>
      </w:r>
      <w:r>
        <w:rPr>
          <w:color w:val="000000"/>
        </w:rPr>
        <w:t>”</w:t>
      </w:r>
      <w:r>
        <w:rPr>
          <w:color w:val="000000"/>
        </w:rPr>
        <w:t>，生成氢气和氧气的体积比约为</w:t>
      </w:r>
      <w:r>
        <w:rPr>
          <w:color w:val="000000"/>
        </w:rPr>
        <w:t>2:1</w:t>
      </w:r>
      <w:r>
        <w:rPr>
          <w:color w:val="000000"/>
        </w:rPr>
        <w:t>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锌和硫酸铜反应：</w:t>
      </w:r>
      <w:r>
        <w:object w:dxaOrig="2415" w:dyaOrig="360">
          <v:shape id="_x0000_i1027" type="#_x0000_t75" alt="学科网(www.zxxk.com)--教育资源门户，提供试卷、教案、课件、论文、素材以及各类教学资源下载，还有大量而丰富的教学相关资讯！" style="width:121pt;height:18pt" o:ole="">
            <v:imagedata r:id="rId26" o:title="eqIde7841671ea1b4f56bd74bf3d3be16ae6"/>
          </v:shape>
          <o:OLEObject Type="Embed" ProgID="Equation.DSMT4" ShapeID="_x0000_i1027" DrawAspect="Content" ObjectID="_1687005240" r:id="rId27"/>
        </w:object>
      </w:r>
      <w:r>
        <w:rPr>
          <w:color w:val="000000"/>
        </w:rPr>
        <w:t>，</w:t>
      </w:r>
      <w:r>
        <w:rPr>
          <w:color w:val="000000"/>
        </w:rPr>
        <w:t>65</w:t>
      </w:r>
      <w:r>
        <w:rPr>
          <w:color w:val="000000"/>
        </w:rPr>
        <w:t>份的锌置换出</w:t>
      </w:r>
      <w:r>
        <w:rPr>
          <w:color w:val="000000"/>
        </w:rPr>
        <w:t>64</w:t>
      </w:r>
      <w:r>
        <w:rPr>
          <w:color w:val="000000"/>
        </w:rPr>
        <w:t>份的铜，固体质量减小，溶液质量增加，待完全反应后，不再变化，铁与硫酸铜反应：</w:t>
      </w:r>
      <w:r>
        <w:rPr>
          <w:color w:val="000000"/>
        </w:rPr>
        <w:t xml:space="preserve"> </w:t>
      </w:r>
      <w:r>
        <w:object w:dxaOrig="2355" w:dyaOrig="360">
          <v:shape id="_x0000_i1028" type="#_x0000_t75" alt="学科网(www.zxxk.com)--教育资源门户，提供试卷、教案、课件、论文、素材以及各类教学资源下载，还有大量而丰富的教学相关资讯！" style="width:118pt;height:18pt" o:ole="">
            <v:imagedata r:id="rId28" o:title="eqIddd4d696389b44eeaade7c73353bfedee"/>
          </v:shape>
          <o:OLEObject Type="Embed" ProgID="Equation.DSMT4" ShapeID="_x0000_i1028" DrawAspect="Content" ObjectID="_1687005241" r:id="rId29"/>
        </w:object>
      </w:r>
      <w:r>
        <w:rPr>
          <w:color w:val="000000"/>
        </w:rPr>
        <w:t>，</w:t>
      </w:r>
      <w:r>
        <w:rPr>
          <w:color w:val="000000"/>
        </w:rPr>
        <w:t>56</w:t>
      </w:r>
      <w:r>
        <w:rPr>
          <w:color w:val="000000"/>
        </w:rPr>
        <w:t>份的铁置换出</w:t>
      </w:r>
      <w:r>
        <w:rPr>
          <w:color w:val="000000"/>
        </w:rPr>
        <w:t>64</w:t>
      </w:r>
      <w:r>
        <w:rPr>
          <w:color w:val="000000"/>
        </w:rPr>
        <w:t>份的铜，固体质量增加，溶液质量减小，待完全反应后，不再变化，锌的活动性比铁强，完全反应所需时间短，符合题意；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向稀盐酸中滴加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溶液，一开始</w:t>
      </w:r>
      <w:r>
        <w:rPr>
          <w:color w:val="000000"/>
        </w:rPr>
        <w:t>pH</w:t>
      </w:r>
      <w:r>
        <w:rPr>
          <w:color w:val="000000"/>
        </w:rPr>
        <w:t>小于</w:t>
      </w:r>
      <w:r>
        <w:rPr>
          <w:color w:val="000000"/>
        </w:rPr>
        <w:t>7</w:t>
      </w:r>
      <w:r>
        <w:rPr>
          <w:color w:val="000000"/>
        </w:rPr>
        <w:t>，随着反应的进行，氢氧化钠和稀盐酸反应生成氯化钠和水，</w:t>
      </w:r>
      <w:r>
        <w:rPr>
          <w:color w:val="000000"/>
        </w:rPr>
        <w:t>pH</w:t>
      </w:r>
      <w:r>
        <w:rPr>
          <w:color w:val="000000"/>
        </w:rPr>
        <w:t>逐渐增大，待恰好完全反应时，</w:t>
      </w:r>
      <w:r>
        <w:rPr>
          <w:color w:val="000000"/>
        </w:rPr>
        <w:t>pH=7</w:t>
      </w:r>
      <w:r>
        <w:rPr>
          <w:color w:val="000000"/>
        </w:rPr>
        <w:t>，后氢氧化钠过量，</w:t>
      </w:r>
      <w:r>
        <w:rPr>
          <w:color w:val="000000"/>
        </w:rPr>
        <w:t>pH</w:t>
      </w:r>
      <w:r>
        <w:rPr>
          <w:color w:val="000000"/>
        </w:rPr>
        <w:t>＞</w:t>
      </w:r>
      <w:r>
        <w:rPr>
          <w:color w:val="000000"/>
        </w:rPr>
        <w:t>7</w:t>
      </w:r>
      <w:r>
        <w:rPr>
          <w:color w:val="000000"/>
        </w:rPr>
        <w:t>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分别向等质量大理石中滴加相同的稀盐酸（足量），接触面积越大，反应速率越快，故粉末状的反应速率快，但是最后生成二氧化碳的质量相同，不符合题意。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②③</w:t>
      </w:r>
      <w:r>
        <w:rPr>
          <w:color w:val="000000"/>
        </w:rPr>
        <w:t>正确。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分）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化学就在我们身边，人类的生活离不开化学。请用化学用语回答下列问题。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个水分子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）天然气主要成分的化学式为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）人体血液中含有亚铁离子的符号是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）食盐的主要成分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中含有的阴离子的结构示意图是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695190" cy="791210"/>
            <wp:effectExtent l="0" t="0" r="0" b="8890"/>
            <wp:docPr id="47" name="图片 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color w:val="000000"/>
        </w:rPr>
        <w:t>3H</w:t>
      </w:r>
      <w:r>
        <w:rPr>
          <w:color w:val="000000"/>
          <w:vertAlign w:val="subscript"/>
        </w:rPr>
        <w:t>2</w:t>
      </w:r>
      <w:r>
        <w:rPr>
          <w:color w:val="000000"/>
        </w:rPr>
        <w:t>O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CH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Fe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D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）水分子为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，</w:t>
      </w:r>
      <w:r>
        <w:rPr>
          <w:color w:val="000000"/>
        </w:rPr>
        <w:t>3</w:t>
      </w:r>
      <w:r>
        <w:rPr>
          <w:color w:val="000000"/>
        </w:rPr>
        <w:t>个水分子为</w:t>
      </w:r>
      <w:r>
        <w:rPr>
          <w:color w:val="000000"/>
        </w:rPr>
        <w:t>3H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）天然气主要成分是甲烷，化学式为</w:t>
      </w:r>
      <w:r>
        <w:rPr>
          <w:color w:val="000000"/>
        </w:rPr>
        <w:t>CH</w:t>
      </w:r>
      <w:r>
        <w:rPr>
          <w:color w:val="000000"/>
          <w:vertAlign w:val="subscript"/>
        </w:rPr>
        <w:t>4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）人体血液中含有亚铁离子的符号是</w:t>
      </w:r>
      <w:r>
        <w:rPr>
          <w:color w:val="000000"/>
        </w:rPr>
        <w:t>Fe</w:t>
      </w:r>
      <w:r>
        <w:rPr>
          <w:color w:val="000000"/>
          <w:vertAlign w:val="superscript"/>
        </w:rPr>
        <w:t>2+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）食盐的主要成分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>中含有的阴离子是氯离子，氯离子核内有</w:t>
      </w:r>
      <w:r>
        <w:rPr>
          <w:color w:val="000000"/>
        </w:rPr>
        <w:t>17</w:t>
      </w:r>
      <w:r>
        <w:rPr>
          <w:color w:val="000000"/>
        </w:rPr>
        <w:t>个质子，核外有</w:t>
      </w:r>
      <w:r>
        <w:rPr>
          <w:color w:val="000000"/>
        </w:rPr>
        <w:t>18</w:t>
      </w:r>
      <w:r>
        <w:rPr>
          <w:color w:val="000000"/>
        </w:rPr>
        <w:t>个电子，结构示意图是</w:t>
      </w:r>
      <w:r>
        <w:rPr>
          <w:noProof/>
          <w:color w:val="000000"/>
        </w:rPr>
        <w:drawing>
          <wp:inline distT="0" distB="0" distL="0" distR="0">
            <wp:extent cx="993140" cy="845820"/>
            <wp:effectExtent l="0" t="0" r="0" b="0"/>
            <wp:docPr id="46" name="图片 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，故选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月我国用长征五号遥五运载火箭成功将嫦娥五号探测器送入太空，并成功从月球带回</w:t>
      </w:r>
      <w:r>
        <w:rPr>
          <w:rFonts w:ascii="Times New Roman" w:eastAsia="Times New Roman" w:hAnsi="Times New Roman" w:cs="Times New Roman"/>
          <w:color w:val="000000"/>
        </w:rPr>
        <w:t xml:space="preserve"> 173lg</w:t>
      </w:r>
      <w:r>
        <w:rPr>
          <w:rFonts w:ascii="宋体" w:hAnsi="宋体"/>
          <w:color w:val="000000"/>
        </w:rPr>
        <w:t>月壤，彰显了我国在航天领域的科技实力。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）硅单质制作的太阳能电池为探测器提供能源，已知硅的结构与金刚石相似，则原子硅单质由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（填"分子"、“原子”或"离子"）构成。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）下列对</w:t>
      </w:r>
      <w:r>
        <w:rPr>
          <w:rFonts w:ascii="Times New Roman" w:eastAsia="Times New Roman" w:hAnsi="Times New Roman" w:cs="Times New Roman"/>
          <w:color w:val="000000"/>
        </w:rPr>
        <w:t xml:space="preserve"> 1731g </w:t>
      </w:r>
      <w:r>
        <w:rPr>
          <w:rFonts w:ascii="宋体" w:hAnsi="宋体"/>
          <w:color w:val="000000"/>
        </w:rPr>
        <w:t>月壤成分的推测中，最不可能含有的是</w:t>
      </w:r>
      <w:r>
        <w:rPr>
          <w:color w:val="000000"/>
        </w:rPr>
        <w:t>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．铁矿石</w:t>
      </w:r>
      <w:r>
        <w:rPr>
          <w:rFonts w:ascii="Times New Roman" w:eastAsia="Times New Roman" w:hAnsi="Times New Roman" w:cs="Times New Roman"/>
          <w:color w:val="000000"/>
        </w:rPr>
        <w:t xml:space="preserve">          B</w:t>
      </w:r>
      <w:r>
        <w:rPr>
          <w:rFonts w:ascii="宋体" w:hAnsi="宋体"/>
          <w:color w:val="000000"/>
        </w:rPr>
        <w:t>．锌矿石</w:t>
      </w:r>
      <w:r>
        <w:rPr>
          <w:rFonts w:ascii="Times New Roman" w:eastAsia="Times New Roman" w:hAnsi="Times New Roman" w:cs="Times New Roman"/>
          <w:color w:val="000000"/>
        </w:rPr>
        <w:t xml:space="preserve">          C</w:t>
      </w:r>
      <w:r>
        <w:rPr>
          <w:rFonts w:ascii="宋体" w:hAnsi="宋体"/>
          <w:color w:val="000000"/>
        </w:rPr>
        <w:t>、塑料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）长征五号遥五运载火箭使用的燃料为液氢，其主要优点是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。已知</w:t>
      </w:r>
      <w:r>
        <w:rPr>
          <w:rFonts w:ascii="Times New Roman" w:eastAsia="Times New Roman" w:hAnsi="Times New Roman" w:cs="Times New Roman"/>
          <w:color w:val="000000"/>
        </w:rPr>
        <w:t xml:space="preserve"> MgH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可与水反应得到氢气和一种碱，其化学方程式为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原子</w:t>
      </w:r>
      <w:r>
        <w:rPr>
          <w:color w:val="000000"/>
        </w:rPr>
        <w:t xml:space="preserve">    (2). </w:t>
      </w:r>
      <w:proofErr w:type="gramStart"/>
      <w:r>
        <w:rPr>
          <w:color w:val="000000"/>
        </w:rPr>
        <w:t>C    (3).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燃烧放热多、产物是无污染的水、可再生</w:t>
      </w:r>
      <w:r>
        <w:rPr>
          <w:color w:val="000000"/>
        </w:rPr>
        <w:t xml:space="preserve">    (4). MgH</w:t>
      </w:r>
      <w:r>
        <w:rPr>
          <w:color w:val="000000"/>
          <w:vertAlign w:val="subscript"/>
        </w:rPr>
        <w:t>2</w:t>
      </w:r>
      <w:r>
        <w:rPr>
          <w:color w:val="000000"/>
        </w:rPr>
        <w:t>+2H</w:t>
      </w:r>
      <w:r>
        <w:rPr>
          <w:color w:val="000000"/>
          <w:vertAlign w:val="subscript"/>
        </w:rPr>
        <w:t>2</w:t>
      </w:r>
      <w:r>
        <w:rPr>
          <w:color w:val="000000"/>
        </w:rPr>
        <w:t>O═</w:t>
      </w:r>
      <w:proofErr w:type="gramStart"/>
      <w:r>
        <w:rPr>
          <w:color w:val="000000"/>
        </w:rPr>
        <w:t>Mg(</w:t>
      </w:r>
      <w:proofErr w:type="gramEnd"/>
      <w:r>
        <w:rPr>
          <w:color w:val="000000"/>
        </w:rPr>
        <w:t>OH)</w:t>
      </w:r>
      <w:r>
        <w:rPr>
          <w:color w:val="000000"/>
          <w:vertAlign w:val="subscript"/>
        </w:rPr>
        <w:t>2</w:t>
      </w:r>
      <w:r>
        <w:rPr>
          <w:color w:val="000000"/>
        </w:rPr>
        <w:t>↓+2H</w:t>
      </w:r>
      <w:r>
        <w:rPr>
          <w:color w:val="000000"/>
          <w:vertAlign w:val="subscript"/>
        </w:rPr>
        <w:t>2</w:t>
      </w:r>
      <w:r>
        <w:rPr>
          <w:color w:val="000000"/>
        </w:rPr>
        <w:t>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）金刚石由碳原子构成，硅的结构与金刚石相似，则原子硅单质由原子构成。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）铁矿石和锌矿石是自然存在的，而塑料是人工合成的材料，因此最不可能含有的是塑料，故选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）氢气作为燃料有三大优点：燃烧放热多、产物是无污染的水、可用水制取，燃烧又生成水，可再生；</w:t>
      </w:r>
      <w:r>
        <w:rPr>
          <w:color w:val="000000"/>
        </w:rPr>
        <w:t>MgH</w:t>
      </w:r>
      <w:r>
        <w:rPr>
          <w:color w:val="000000"/>
          <w:vertAlign w:val="subscript"/>
        </w:rPr>
        <w:t>2</w:t>
      </w:r>
      <w:r>
        <w:rPr>
          <w:color w:val="000000"/>
        </w:rPr>
        <w:t>可与水反应生成氢气和一种碱，按照方程两边氧原子个数进行配平，配平后化学方程式为</w:t>
      </w:r>
      <w:r>
        <w:rPr>
          <w:color w:val="000000"/>
        </w:rPr>
        <w:t>MgH</w:t>
      </w:r>
      <w:r>
        <w:rPr>
          <w:color w:val="000000"/>
          <w:vertAlign w:val="subscript"/>
        </w:rPr>
        <w:t>2</w:t>
      </w:r>
      <w:r>
        <w:rPr>
          <w:color w:val="000000"/>
        </w:rPr>
        <w:t>+2H</w:t>
      </w:r>
      <w:r>
        <w:rPr>
          <w:color w:val="000000"/>
          <w:vertAlign w:val="subscript"/>
        </w:rPr>
        <w:t>2</w:t>
      </w:r>
      <w:r>
        <w:rPr>
          <w:color w:val="000000"/>
        </w:rPr>
        <w:t>O═Mg(OH)</w:t>
      </w:r>
      <w:r>
        <w:rPr>
          <w:color w:val="000000"/>
          <w:vertAlign w:val="subscript"/>
        </w:rPr>
        <w:t>2</w:t>
      </w:r>
      <w:r>
        <w:rPr>
          <w:color w:val="000000"/>
        </w:rPr>
        <w:t>↓+2H</w:t>
      </w:r>
      <w:r>
        <w:rPr>
          <w:color w:val="000000"/>
          <w:vertAlign w:val="subscript"/>
        </w:rPr>
        <w:t>2</w:t>
      </w:r>
      <w:r>
        <w:rPr>
          <w:color w:val="000000"/>
        </w:rPr>
        <w:t>↑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下图为甲、乙、丙三种固体物质（不形成结晶水合物）在水中随温度变化的溶解度曲线，按要求填空。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162810" cy="1696085"/>
            <wp:effectExtent l="0" t="0" r="8890" b="0"/>
            <wp:docPr id="45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℃时，甲和丙的溶解度相等。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℃时，将乙溶液的状态由</w:t>
      </w:r>
      <w:r>
        <w:rPr>
          <w:rFonts w:ascii="Times New Roman" w:eastAsia="Times New Roman" w:hAnsi="Times New Roman" w:cs="Times New Roman"/>
          <w:color w:val="000000"/>
        </w:rPr>
        <w:t xml:space="preserve"> M </w:t>
      </w:r>
      <w:r>
        <w:rPr>
          <w:rFonts w:ascii="宋体" w:hAnsi="宋体"/>
          <w:color w:val="000000"/>
        </w:rPr>
        <w:t>点变为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宋体" w:hAnsi="宋体"/>
          <w:color w:val="000000"/>
        </w:rPr>
        <w:t>点，方法是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 xml:space="preserve">40g </w:t>
      </w:r>
      <w:r>
        <w:rPr>
          <w:rFonts w:ascii="宋体" w:hAnsi="宋体"/>
          <w:color w:val="000000"/>
        </w:rPr>
        <w:t>甲放入</w:t>
      </w:r>
      <w:r>
        <w:rPr>
          <w:rFonts w:ascii="Times New Roman" w:eastAsia="Times New Roman" w:hAnsi="Times New Roman" w:cs="Times New Roman"/>
          <w:color w:val="000000"/>
        </w:rPr>
        <w:t xml:space="preserve"> 50g </w:t>
      </w:r>
      <w:r>
        <w:rPr>
          <w:rFonts w:ascii="宋体" w:hAnsi="宋体"/>
          <w:color w:val="000000"/>
        </w:rPr>
        <w:t>水中，充分溶解后所得溶液的质量为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 xml:space="preserve"> 125g </w:t>
      </w:r>
      <w:r>
        <w:rPr>
          <w:rFonts w:ascii="宋体" w:hAnsi="宋体"/>
          <w:color w:val="000000"/>
        </w:rPr>
        <w:t>丙的饱和溶液降温至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℃，应再加入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宋体" w:hAnsi="宋体"/>
          <w:color w:val="000000"/>
        </w:rPr>
        <w:t>丙才能恰好达到饱和状态。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增加溶剂</w:t>
      </w:r>
      <w:r>
        <w:rPr>
          <w:color w:val="000000"/>
        </w:rPr>
        <w:t xml:space="preserve">    (3). </w:t>
      </w:r>
      <w:proofErr w:type="gramStart"/>
      <w:r>
        <w:rPr>
          <w:color w:val="000000"/>
        </w:rPr>
        <w:t>80g    (4).</w:t>
      </w:r>
      <w:proofErr w:type="gramEnd"/>
      <w:r>
        <w:rPr>
          <w:color w:val="000000"/>
        </w:rPr>
        <w:t xml:space="preserve"> 15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）由图可知，在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时，甲、丙的溶解度曲线相交于一点，该温度下，甲和丙的溶解度相等；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时，</w:t>
      </w:r>
      <w:r>
        <w:rPr>
          <w:color w:val="000000"/>
        </w:rPr>
        <w:t>M</w:t>
      </w:r>
      <w:r>
        <w:rPr>
          <w:color w:val="000000"/>
        </w:rPr>
        <w:t>点为乙的饱和溶液，</w:t>
      </w:r>
      <w:r>
        <w:rPr>
          <w:color w:val="000000"/>
        </w:rPr>
        <w:t>N</w:t>
      </w:r>
      <w:r>
        <w:rPr>
          <w:color w:val="000000"/>
        </w:rPr>
        <w:t>点为乙的不饱和溶液，该温度下，将乙溶液的状态由</w:t>
      </w:r>
      <w:r>
        <w:rPr>
          <w:color w:val="000000"/>
        </w:rPr>
        <w:t xml:space="preserve"> M </w:t>
      </w:r>
      <w:r>
        <w:rPr>
          <w:color w:val="000000"/>
        </w:rPr>
        <w:t>点变为</w:t>
      </w:r>
      <w:r>
        <w:rPr>
          <w:color w:val="000000"/>
        </w:rPr>
        <w:t xml:space="preserve">N </w:t>
      </w:r>
      <w:r>
        <w:rPr>
          <w:color w:val="000000"/>
        </w:rPr>
        <w:t>点的方法是：增加溶剂；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时，甲的溶解度为</w:t>
      </w:r>
      <w:r>
        <w:rPr>
          <w:color w:val="000000"/>
        </w:rPr>
        <w:t>60g</w:t>
      </w:r>
      <w:r>
        <w:rPr>
          <w:color w:val="000000"/>
        </w:rPr>
        <w:t>，该温度下，将</w:t>
      </w:r>
      <w:r>
        <w:rPr>
          <w:color w:val="000000"/>
        </w:rPr>
        <w:t xml:space="preserve">40g </w:t>
      </w:r>
      <w:r>
        <w:rPr>
          <w:color w:val="000000"/>
        </w:rPr>
        <w:t>甲放入</w:t>
      </w:r>
      <w:r>
        <w:rPr>
          <w:color w:val="000000"/>
        </w:rPr>
        <w:t xml:space="preserve"> 50g </w:t>
      </w:r>
      <w:r>
        <w:rPr>
          <w:color w:val="000000"/>
        </w:rPr>
        <w:t>水中，只能溶解</w:t>
      </w:r>
      <w:r>
        <w:rPr>
          <w:color w:val="000000"/>
        </w:rPr>
        <w:t>30g</w:t>
      </w:r>
      <w:r>
        <w:rPr>
          <w:color w:val="000000"/>
        </w:rPr>
        <w:t>，形成溶液的质量为</w:t>
      </w:r>
      <w:r>
        <w:rPr>
          <w:color w:val="000000"/>
        </w:rPr>
        <w:t>50g+30g=80g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</w:t>
      </w:r>
      <w:r>
        <w:rPr>
          <w:color w:val="000000"/>
        </w:rPr>
        <w:t xml:space="preserve">125g </w:t>
      </w:r>
      <w:r>
        <w:rPr>
          <w:color w:val="000000"/>
        </w:rPr>
        <w:t>丙的饱和溶液中溶质质量为</w:t>
      </w:r>
      <w:r>
        <w:object w:dxaOrig="3120" w:dyaOrig="660">
          <v:shape id="_x0000_i1029" type="#_x0000_t75" alt="学科网(www.zxxk.com)--教育资源门户，提供试卷、教案、课件、论文、素材以及各类教学资源下载，还有大量而丰富的教学相关资讯！" style="width:156pt;height:33pt" o:ole="">
            <v:imagedata r:id="rId33" o:title="eqId65065679f8f644ccbe5775a30c09cde4"/>
          </v:shape>
          <o:OLEObject Type="Embed" ProgID="Equation.DSMT4" ShapeID="_x0000_i1029" DrawAspect="Content" ObjectID="_1687005242" r:id="rId34"/>
        </w:object>
      </w:r>
      <w:r>
        <w:rPr>
          <w:color w:val="000000"/>
        </w:rPr>
        <w:t>，溶剂质量为</w:t>
      </w:r>
      <w:r>
        <w:rPr>
          <w:color w:val="000000"/>
        </w:rPr>
        <w:t>100g</w:t>
      </w:r>
      <w:r>
        <w:rPr>
          <w:color w:val="000000"/>
        </w:rPr>
        <w:t>，降温至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，该温度下，丙的溶解度为</w:t>
      </w:r>
      <w:r>
        <w:rPr>
          <w:color w:val="000000"/>
        </w:rPr>
        <w:t>40g</w:t>
      </w:r>
      <w:r>
        <w:rPr>
          <w:color w:val="000000"/>
        </w:rPr>
        <w:t>，要想达到饱和，还应加入</w:t>
      </w:r>
      <w:r>
        <w:rPr>
          <w:color w:val="000000"/>
        </w:rPr>
        <w:t xml:space="preserve">40g </w:t>
      </w:r>
      <w:r>
        <w:rPr>
          <w:rFonts w:ascii="宋体" w:hAnsi="宋体"/>
          <w:color w:val="000000"/>
        </w:rPr>
        <w:t>-</w:t>
      </w:r>
      <w:r>
        <w:rPr>
          <w:color w:val="000000"/>
        </w:rPr>
        <w:t>25g=15g</w:t>
      </w:r>
      <w:r>
        <w:rPr>
          <w:color w:val="000000"/>
        </w:rPr>
        <w:t>丙。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月，四川"三星堆遗址"已出土黄金面具、青铜艺术品、象牙、残存的丝织品等重要文物，其中青铜为合金。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）下列物质中属于金属材料的有</w:t>
      </w:r>
      <w:r>
        <w:rPr>
          <w:color w:val="000000"/>
        </w:rPr>
        <w:t>_____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．象牙</w:t>
      </w:r>
      <w:r>
        <w:rPr>
          <w:rFonts w:ascii="Times New Roman" w:eastAsia="Times New Roman" w:hAnsi="Times New Roman" w:cs="Times New Roman"/>
          <w:color w:val="000000"/>
        </w:rPr>
        <w:t xml:space="preserve">         B</w:t>
      </w:r>
      <w:r>
        <w:rPr>
          <w:rFonts w:ascii="宋体" w:hAnsi="宋体"/>
          <w:color w:val="000000"/>
        </w:rPr>
        <w:t>．黄金</w:t>
      </w:r>
      <w:r>
        <w:rPr>
          <w:rFonts w:ascii="Times New Roman" w:eastAsia="Times New Roman" w:hAnsi="Times New Roman" w:cs="Times New Roman"/>
          <w:color w:val="000000"/>
        </w:rPr>
        <w:t xml:space="preserve">           C</w:t>
      </w:r>
      <w:r>
        <w:rPr>
          <w:rFonts w:ascii="宋体" w:hAnsi="宋体"/>
          <w:color w:val="000000"/>
        </w:rPr>
        <w:t>．丝织品</w:t>
      </w:r>
      <w:r>
        <w:rPr>
          <w:rFonts w:ascii="Times New Roman" w:eastAsia="Times New Roman" w:hAnsi="Times New Roman" w:cs="Times New Roman"/>
          <w:color w:val="000000"/>
        </w:rPr>
        <w:t xml:space="preserve">         D</w:t>
      </w:r>
      <w:r>
        <w:rPr>
          <w:rFonts w:ascii="宋体" w:hAnsi="宋体"/>
          <w:color w:val="000000"/>
        </w:rPr>
        <w:t>．青铜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）青铜的硬度比纯铜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（填大或"小"）。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）铜制品长期暴露在空气中能与空气中的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宋体" w:hAnsi="宋体"/>
          <w:color w:val="000000"/>
        </w:rPr>
        <w:t>和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化合生成铜锈【主要成分是</w:t>
      </w:r>
      <w:r>
        <w:rPr>
          <w:rFonts w:ascii="Times New Roman" w:eastAsia="Times New Roman" w:hAnsi="Times New Roman" w:cs="Times New Roman"/>
          <w:color w:val="000000"/>
        </w:rPr>
        <w:t xml:space="preserve"> Cu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】。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）黄铜是铜锌合金，区分黄铜和纯铜发生反应的化学方程式为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color w:val="000000"/>
        </w:rPr>
        <w:t>BD    (2).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大</w:t>
      </w:r>
      <w:r>
        <w:rPr>
          <w:color w:val="000000"/>
        </w:rPr>
        <w:t xml:space="preserve">    (3). </w:t>
      </w:r>
      <w:proofErr w:type="gramStart"/>
      <w:r>
        <w:rPr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object w:dxaOrig="2625" w:dyaOrig="375">
          <v:shape id="_x0000_i1030" type="#_x0000_t75" alt="学科网(www.zxxk.com)--教育资源门户，提供试卷、教案、课件、论文、素材以及各类教学资源下载，还有大量而丰富的教学相关资讯！" style="width:131.5pt;height:19pt" o:ole="">
            <v:imagedata r:id="rId35" o:title="eqId59cc101b605c4bf989be230571023cee"/>
          </v:shape>
          <o:OLEObject Type="Embed" ProgID="Equation.DSMT4" ShapeID="_x0000_i1030" DrawAspect="Content" ObjectID="_1687005243" r:id="rId36"/>
        </w:objec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【详解】（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、象牙不属于金属材料，不符合题意；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、黄金属于金属材料，符合题意；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、丝织品属于天然材料，不符合题意；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、青铜是铜的合金，属于金属材料，符合题意。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BD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）合金比组成它的纯金属的硬度大，青铜是铜的合金，故青铜的硬度比纯铜大；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）根据质量守恒定律，化学反应前后，元素的种类不变，生成物中含</w:t>
      </w:r>
      <w:r>
        <w:rPr>
          <w:color w:val="000000"/>
        </w:rPr>
        <w:t>Cu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，反应物中含</w:t>
      </w:r>
      <w:r>
        <w:rPr>
          <w:color w:val="000000"/>
        </w:rPr>
        <w:t>Cu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，故还应含</w:t>
      </w:r>
      <w:r>
        <w:rPr>
          <w:color w:val="000000"/>
        </w:rPr>
        <w:t>C</w:t>
      </w:r>
      <w:r>
        <w:rPr>
          <w:color w:val="000000"/>
        </w:rPr>
        <w:t>元素，空气中只有二氧化碳含碳元素，故铜制品长期暴露在空气中能与空气中的氧气、水和二氧化碳反应生成铜锈，故填：</w:t>
      </w:r>
      <w:r>
        <w:rPr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）黄铜是铜锌合金，锌能与稀硫酸反应生成硫酸锌和氢气，产生气泡，铜与稀硫酸不反应，无明显现象，故可加入稀硫酸区分，锌与稀硫酸反应的化学方程式为：</w:t>
      </w:r>
      <w:r>
        <w:object w:dxaOrig="2625" w:dyaOrig="375">
          <v:shape id="_x0000_i1031" type="#_x0000_t75" alt="学科网(www.zxxk.com)--教育资源门户，提供试卷、教案、课件、论文、素材以及各类教学资源下载，还有大量而丰富的教学相关资讯！" style="width:131.5pt;height:19pt" o:ole="">
            <v:imagedata r:id="rId35" o:title="eqId59cc101b605c4bf989be230571023cee"/>
          </v:shape>
          <o:OLEObject Type="Embed" ProgID="Equation.DSMT4" ShapeID="_x0000_i1031" DrawAspect="Content" ObjectID="_1687005244" r:id="rId37"/>
        </w:objec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重庆多地曾出现过盐井，从天然盐井中获取粗盐（含泥沙、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等杂质）为了除去以上杂质得到精盐，小明设计如下实验。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【提示】杂质含量较少，不考虑微溶物形成沉淀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393055" cy="1744980"/>
            <wp:effectExtent l="0" t="0" r="0" b="7620"/>
            <wp:docPr id="4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）过滤操作中用到的玻璃仪器有烧杯、玻璃棒和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所含物质为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）物质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）滤液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中加入稀盐酸后发生中和反应的化学方程式为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）为了证明滴加的</w:t>
      </w:r>
      <w:r>
        <w:rPr>
          <w:rFonts w:ascii="Times New Roman" w:eastAsia="Times New Roman" w:hAnsi="Times New Roman" w:cs="Times New Roman"/>
          <w:color w:val="000000"/>
        </w:rPr>
        <w:t xml:space="preserve"> 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溶液已过量，取少许上层清液于试管中加入一种试剂即可。下列物质的溶液能达到实验目的的有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</w:rPr>
        <w:t xml:space="preserve"> 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4 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宋体" w:hAnsi="宋体"/>
          <w:color w:val="000000"/>
        </w:rPr>
        <w:t>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漏斗</w:t>
      </w:r>
      <w:r>
        <w:rPr>
          <w:color w:val="000000"/>
        </w:rPr>
        <w:t xml:space="preserve">    (2). </w:t>
      </w:r>
      <w:proofErr w:type="gramStart"/>
      <w:r>
        <w:rPr>
          <w:color w:val="000000"/>
        </w:rPr>
        <w:t>BaSO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object w:dxaOrig="2445" w:dyaOrig="360">
          <v:shape id="_x0000_i1032" type="#_x0000_t75" alt="学科网(www.zxxk.com)--教育资源门户，提供试卷、教案、课件、论文、素材以及各类教学资源下载，还有大量而丰富的教学相关资讯！" style="width:122.5pt;height:18pt" o:ole="">
            <v:imagedata r:id="rId39" o:title="eqIde0c18c7b3f504af1900b9cb6818be75e"/>
          </v:shape>
          <o:OLEObject Type="Embed" ProgID="Equation.DSMT4" ShapeID="_x0000_i1032" DrawAspect="Content" ObjectID="_1687005245" r:id="rId40"/>
        </w:object>
      </w:r>
      <w:r>
        <w:rPr>
          <w:color w:val="000000"/>
        </w:rPr>
        <w:t xml:space="preserve">    (5). C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）过滤中用到的玻璃仪器有：烧杯、漏斗、玻璃棒；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（</w:t>
      </w:r>
      <w:r>
        <w:rPr>
          <w:color w:val="000000"/>
        </w:rPr>
        <w:t>2</w:t>
      </w:r>
      <w:r>
        <w:rPr>
          <w:color w:val="000000"/>
        </w:rPr>
        <w:t>）粗盐中含有泥沙、氯化钙、氯化镁、硫酸钠等杂质，加足量水溶解，过滤，除去泥沙，滴加足量的氢氧化钡，氢氧化钡和氯化镁反应生成氢氧化镁和氯化钡，氢氧化钡和硫酸钠反应生成硫酸钡和氢氧化钠，故沉淀</w:t>
      </w:r>
      <w:r>
        <w:rPr>
          <w:color w:val="000000"/>
        </w:rPr>
        <w:t>b</w:t>
      </w:r>
      <w:r>
        <w:rPr>
          <w:color w:val="000000"/>
        </w:rPr>
        <w:t>为氢氧化镁和</w:t>
      </w:r>
      <w:r>
        <w:rPr>
          <w:color w:val="000000"/>
        </w:rPr>
        <w:t>BaSO</w:t>
      </w:r>
      <w:r>
        <w:rPr>
          <w:color w:val="000000"/>
          <w:vertAlign w:val="subscript"/>
        </w:rPr>
        <w:t>4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）滤液</w:t>
      </w:r>
      <w:r>
        <w:rPr>
          <w:color w:val="000000"/>
        </w:rPr>
        <w:t>b</w:t>
      </w:r>
      <w:r>
        <w:rPr>
          <w:color w:val="000000"/>
        </w:rPr>
        <w:t>中含氯化钙、反应生成的氯化钡、过量的氢氧化钡等杂质，要想除去这些杂质，可加入过量的碳酸钠，碳酸钠与氯化钙反应生成碳酸钙和氯化钠，氢氧化钡和碳酸钠反应生成碳酸钡和氢氧化钠，氯化钡和碳酸钠反应生成碳酸钡和氯化钠，故物质</w:t>
      </w:r>
      <w:r>
        <w:rPr>
          <w:color w:val="000000"/>
        </w:rPr>
        <w:t>X</w:t>
      </w:r>
      <w:r>
        <w:rPr>
          <w:color w:val="000000"/>
        </w:rPr>
        <w:t>是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）中和反应是酸与碱作用生成盐和水的反应，滤液</w:t>
      </w:r>
      <w:r>
        <w:rPr>
          <w:color w:val="000000"/>
        </w:rPr>
        <w:t>c</w:t>
      </w:r>
      <w:r>
        <w:rPr>
          <w:color w:val="000000"/>
        </w:rPr>
        <w:t>中含反应生成的氢氧化钠和过量的碳酸钠杂质，其中氢氧化钠和稀盐酸反应生成氯化钠和水，属于中和反应，该反应的化学方程式为：</w:t>
      </w:r>
      <w:r>
        <w:object w:dxaOrig="2445" w:dyaOrig="360">
          <v:shape id="_x0000_i1033" type="#_x0000_t75" alt="学科网(www.zxxk.com)--教育资源门户，提供试卷、教案、课件、论文、素材以及各类教学资源下载，还有大量而丰富的教学相关资讯！" style="width:122.5pt;height:18pt" o:ole="">
            <v:imagedata r:id="rId39" o:title="eqIde0c18c7b3f504af1900b9cb6818be75e"/>
          </v:shape>
          <o:OLEObject Type="Embed" ProgID="Equation.DSMT4" ShapeID="_x0000_i1033" DrawAspect="Content" ObjectID="_1687005246" r:id="rId41"/>
        </w:objec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为了证明滴加的氢氧化钡过量，可取上层清液，加入硫酸钠，硫酸钠能与氢氧化钡反应生成硫酸钡，产生白色沉淀，说明氢氧化钡过量，碳酸钾也能与氢氧化钡反应生成碳酸钡沉淀，但是上层清液中含有氯化钙，氯化钙也能与碳酸钾反应生成碳酸钙白色沉淀，故加入碳酸钾，产生白色沉淀，不能说明氢氧化钡过量，氯化钾与氢氧化钡不反应。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分）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化学是一门以实验为基础的科学。以下为初中化学常见实验，按要求回答问题。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67275" cy="1647190"/>
            <wp:effectExtent l="0" t="0" r="9525" b="0"/>
            <wp:docPr id="43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木条放在蜡烛火焰上片刻后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（填序号）处碳化程度最大。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 xml:space="preserve"> B </w:t>
      </w:r>
      <w:r>
        <w:rPr>
          <w:rFonts w:ascii="宋体" w:hAnsi="宋体"/>
          <w:color w:val="000000"/>
        </w:rPr>
        <w:t>发现酚酞溶液变红，说明分子的性质是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．分子很小</w:t>
      </w:r>
      <w:r>
        <w:rPr>
          <w:rFonts w:ascii="Times New Roman" w:eastAsia="Times New Roman" w:hAnsi="Times New Roman" w:cs="Times New Roman"/>
          <w:color w:val="000000"/>
        </w:rPr>
        <w:t xml:space="preserve">     B</w:t>
      </w:r>
      <w:r>
        <w:rPr>
          <w:rFonts w:ascii="宋体" w:hAnsi="宋体"/>
          <w:color w:val="000000"/>
        </w:rPr>
        <w:t>．分子在不断运动</w:t>
      </w:r>
      <w:r>
        <w:rPr>
          <w:rFonts w:ascii="Times New Roman" w:eastAsia="Times New Roman" w:hAnsi="Times New Roman" w:cs="Times New Roman"/>
          <w:color w:val="000000"/>
        </w:rPr>
        <w:t xml:space="preserve">      C</w:t>
      </w:r>
      <w:r>
        <w:rPr>
          <w:rFonts w:ascii="宋体" w:hAnsi="宋体"/>
          <w:color w:val="000000"/>
        </w:rPr>
        <w:t>、分子之间有间隙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红磷燃烧的化学方程式</w:t>
      </w:r>
      <w:r>
        <w:rPr>
          <w:color w:val="000000"/>
        </w:rPr>
        <w:t xml:space="preserve">______ </w:t>
      </w:r>
      <w:r>
        <w:rPr>
          <w:color w:val="000000"/>
        </w:rPr>
        <w:t>；</w:t>
      </w:r>
      <w:r>
        <w:rPr>
          <w:rFonts w:ascii="宋体" w:hAnsi="宋体"/>
          <w:color w:val="000000"/>
        </w:rPr>
        <w:t>实验结束后吸入左瓶的水量明显小于左瓶空气体积的</w:t>
      </w:r>
      <w:r>
        <w:rPr>
          <w:rFonts w:ascii="Times New Roman" w:eastAsia="Times New Roman" w:hAnsi="Times New Roman" w:cs="Times New Roman"/>
          <w:color w:val="000000"/>
        </w:rPr>
        <w:t xml:space="preserve"> 1/5</w:t>
      </w:r>
      <w:r>
        <w:rPr>
          <w:rFonts w:ascii="宋体" w:hAnsi="宋体"/>
          <w:color w:val="000000"/>
        </w:rPr>
        <w:t>，可能原因是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 xml:space="preserve">．红磷过量　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 xml:space="preserve">．气密性不好　　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．燃烧完成后未冷却到室温打开止水夹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气体是实验室制取的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，发现干石蕊花变红，可能原因是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（写一条即可）。</w:t>
      </w:r>
    </w:p>
    <w:p w:rsidR="000D6B74" w:rsidRDefault="000D6B74" w:rsidP="000D6B7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object w:dxaOrig="2025" w:dyaOrig="765">
          <v:shape id="_x0000_i1034" type="#_x0000_t75" alt="学科网(www.zxxk.com)--教育资源门户，提供试卷、教案、课件、论文、素材以及各类教学资源下载，还有大量而丰富的教学相关资讯！" style="width:101.5pt;height:38.5pt" o:ole="">
            <v:imagedata r:id="rId43" o:title="eqId23c36b5b8f8b456ab615fba2b141f147"/>
          </v:shape>
          <o:OLEObject Type="Embed" ProgID="Equation.DSMT4" ShapeID="_x0000_i1034" DrawAspect="Content" ObjectID="_1687005247" r:id="rId44"/>
        </w:objec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产生的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气体中混有水</w:t>
      </w:r>
      <w:r>
        <w:rPr>
          <w:rFonts w:ascii="宋体" w:hAnsi="宋体"/>
          <w:color w:val="000000"/>
        </w:rPr>
        <w:lastRenderedPageBreak/>
        <w:t>蒸气，遇水生成碳酸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0D6B74" w:rsidRDefault="000D6B74" w:rsidP="000D6B7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）蜡烛火焰外焰温度最高，故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处木条碳化程度最大；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发现酚酞溶液变红，是因为从浓氨水中挥出来的氨气分子在不断地运动，运到盛酚酞溶液的烧杯中，溶于水呈碱性，使酚酞变红，说明分子是在不断运动的，故选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proofErr w:type="spellEnd"/>
      <w:r>
        <w:rPr>
          <w:rFonts w:ascii="宋体" w:hAnsi="宋体"/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红磷燃烧生成五氧化二磷，反应的化学方程式为</w:t>
      </w:r>
      <w:r>
        <w:object w:dxaOrig="2025" w:dyaOrig="765">
          <v:shape id="_x0000_i1035" type="#_x0000_t75" alt="学科网(www.zxxk.com)--教育资源门户，提供试卷、教案、课件、论文、素材以及各类教学资源下载，还有大量而丰富的教学相关资讯！" style="width:101.5pt;height:38.5pt" o:ole="">
            <v:imagedata r:id="rId43" o:title="eqId23c36b5b8f8b456ab615fba2b141f147"/>
          </v:shape>
          <o:OLEObject Type="Embed" ProgID="Equation.DSMT4" ShapeID="_x0000_i1035" DrawAspect="Content" ObjectID="_1687005248" r:id="rId45"/>
        </w:object>
      </w:r>
      <w:r>
        <w:rPr>
          <w:rFonts w:ascii="宋体" w:hAnsi="宋体"/>
          <w:color w:val="000000"/>
        </w:rPr>
        <w:t>，实验结束后吸入左瓶的水量明显小于左瓶空气体积的</w:t>
      </w:r>
      <w:r>
        <w:rPr>
          <w:rFonts w:ascii="Times New Roman" w:eastAsia="Times New Roman" w:hAnsi="Times New Roman" w:cs="Times New Roman"/>
          <w:color w:val="000000"/>
        </w:rPr>
        <w:t xml:space="preserve"> 1/5</w:t>
      </w:r>
      <w:r>
        <w:rPr>
          <w:rFonts w:ascii="宋体" w:hAnsi="宋体"/>
          <w:color w:val="000000"/>
        </w:rPr>
        <w:t>，可能原因是气密性不好，反应后外界空气进入，也可能是燃烧完成后未冷却到室温打开止水夹，瓶内气体膨胀，从而使得吸入左瓶的水量明显小于左瓶空气体积的</w:t>
      </w:r>
      <w:r>
        <w:rPr>
          <w:rFonts w:ascii="Times New Roman" w:eastAsia="Times New Roman" w:hAnsi="Times New Roman" w:cs="Times New Roman"/>
          <w:color w:val="000000"/>
        </w:rPr>
        <w:t xml:space="preserve"> 1/5</w:t>
      </w:r>
      <w:r>
        <w:rPr>
          <w:rFonts w:ascii="宋体" w:hAnsi="宋体"/>
          <w:color w:val="000000"/>
        </w:rPr>
        <w:t>，故选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hAnsi="宋体"/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）实验室制取的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发现干石蕊花变红，可能原因为产生的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气体中混有水蒸气，遇水生成碳酸，使得干石蕊花变红。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早在春秋战国时期，我国就开始生产和使用铁器。某实验小组利用焦炭和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模拟早期炼铁并检验可能的产物，实验装置如下∶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456305" cy="1430655"/>
            <wp:effectExtent l="0" t="0" r="0" b="0"/>
            <wp:docPr id="42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【查阅资料】①铁粉为黑色；常温下，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可被磁铁吸引；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，溶液可用于检验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，原理是∶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+CO+H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O=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Pd</w:t>
      </w:r>
      <w:proofErr w:type="spellEnd"/>
      <w:r>
        <w:rPr>
          <w:rFonts w:ascii="宋体" w:hAnsi="宋体"/>
          <w:color w:val="000000"/>
        </w:rPr>
        <w:t>↓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+2HCl</w:t>
      </w:r>
      <w:r>
        <w:rPr>
          <w:rFonts w:ascii="宋体" w:hAnsi="宋体"/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与硫酸反应∶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+4H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+4H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【实验现象】澄清石灰水变浑浊，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溶液中产生黑色沉淀，玻璃管内粉末全部变成黑色。冷却后，用磁铁靠近黑色固体，黑色固体被部分吸引。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）为了检验气体产物，装置从左到右的接口连接顺序为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→______→______→______→______。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）澄清石灰水变浑浊的化学方程式______。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【实验结论】反应生成</w:t>
      </w:r>
      <w:r>
        <w:rPr>
          <w:rFonts w:ascii="Times New Roman" w:eastAsia="Times New Roman" w:hAnsi="Times New Roman" w:cs="Times New Roman"/>
          <w:color w:val="000000"/>
        </w:rPr>
        <w:t xml:space="preserve">CO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，磁铁上的黑色固体可能是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【提出猜想】磁铁上的黑色固体是什么？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猜想一：</w:t>
      </w:r>
      <w:r>
        <w:rPr>
          <w:rFonts w:ascii="Times New Roman" w:eastAsia="Times New Roman" w:hAnsi="Times New Roman" w:cs="Times New Roman"/>
          <w:color w:val="000000"/>
        </w:rPr>
        <w:t>Fe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lastRenderedPageBreak/>
        <w:t>猜想二∶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猜想三∶</w:t>
      </w:r>
      <w:r>
        <w:rPr>
          <w:rFonts w:ascii="Times New Roman" w:eastAsia="Times New Roman" w:hAnsi="Times New Roman" w:cs="Times New Roman"/>
          <w:color w:val="000000"/>
        </w:rPr>
        <w:t xml:space="preserve"> Fe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【设计实验】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10"/>
        <w:gridCol w:w="2835"/>
        <w:gridCol w:w="2130"/>
        <w:gridCol w:w="2130"/>
      </w:tblGrid>
      <w:tr w:rsidR="000D6B74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设计思路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操作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现象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结论</w:t>
            </w:r>
          </w:p>
        </w:tc>
      </w:tr>
      <w:tr w:rsidR="000D6B74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定性实验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取少量黑色固体于试管中，加入足量稀硫酸，充分反应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固体完全溶解，产生气泡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猜想______不成立</w:t>
            </w:r>
          </w:p>
        </w:tc>
      </w:tr>
      <w:tr w:rsidR="000D6B74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定量实验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取一定质量的稀硫酸（足量）放入烧杯中，加入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5.6g</w:t>
            </w:r>
            <w:r>
              <w:rPr>
                <w:rFonts w:ascii="宋体" w:hAnsi="宋体"/>
                <w:color w:val="000000"/>
              </w:rPr>
              <w:t>黑色固体，充分反应后称量溶液的质量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固体完全溶解，产生气泡，溶液增加的质量为____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D6B74" w:rsidRDefault="000D6B74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猜想一成立</w:t>
            </w:r>
          </w:p>
        </w:tc>
      </w:tr>
    </w:tbl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【归纳总结】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根据实验结论和探究结果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反应的化学方程式为______。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color w:val="000000"/>
        </w:rPr>
        <w:t>酒精灯</w:t>
      </w:r>
      <w:r>
        <w:rPr>
          <w:color w:val="000000"/>
        </w:rPr>
        <w:t xml:space="preserve">    (2). </w:t>
      </w:r>
      <w:proofErr w:type="gramStart"/>
      <w:r>
        <w:rPr>
          <w:color w:val="000000"/>
        </w:rPr>
        <w:t>d</w:t>
      </w:r>
      <w:proofErr w:type="gramEnd"/>
      <w:r>
        <w:rPr>
          <w:color w:val="000000"/>
        </w:rPr>
        <w:t xml:space="preserve">    (3).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   (4). </w:t>
      </w: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 xml:space="preserve">    (5). </w:t>
      </w: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 xml:space="preserve">    (6). </w:t>
      </w:r>
      <w:r>
        <w:object w:dxaOrig="3180" w:dyaOrig="375">
          <v:shape id="_x0000_i1036" type="#_x0000_t75" alt="学科网(www.zxxk.com)--教育资源门户，提供试卷、教案、课件、论文、素材以及各类教学资源下载，还有大量而丰富的教学相关资讯！" style="width:159pt;height:19pt" o:ole="">
            <v:imagedata r:id="rId47" o:title="eqId40b4947b494e4603a6757180d15e4d56"/>
          </v:shape>
          <o:OLEObject Type="Embed" ProgID="Equation.DSMT4" ShapeID="_x0000_i1036" DrawAspect="Content" ObjectID="_1687005249" r:id="rId48"/>
        </w:object>
      </w:r>
      <w:r>
        <w:rPr>
          <w:color w:val="000000"/>
        </w:rPr>
        <w:t xml:space="preserve">    (7). </w:t>
      </w:r>
      <w:r>
        <w:rPr>
          <w:color w:val="000000"/>
        </w:rPr>
        <w:t>二</w:t>
      </w:r>
      <w:r>
        <w:rPr>
          <w:color w:val="000000"/>
        </w:rPr>
        <w:t xml:space="preserve">    (8). </w:t>
      </w:r>
      <w:proofErr w:type="gramStart"/>
      <w:r>
        <w:rPr>
          <w:color w:val="000000"/>
        </w:rPr>
        <w:t>5.4g    (9).</w:t>
      </w:r>
      <w:proofErr w:type="gramEnd"/>
      <w:r>
        <w:rPr>
          <w:color w:val="000000"/>
        </w:rPr>
        <w:t xml:space="preserve"> </w:t>
      </w:r>
      <w:r>
        <w:object w:dxaOrig="3465" w:dyaOrig="765">
          <v:shape id="_x0000_i1037" type="#_x0000_t75" alt="学科网(www.zxxk.com)--教育资源门户，提供试卷、教案、课件、论文、素材以及各类教学资源下载，还有大量而丰富的教学相关资讯！" style="width:173.5pt;height:38.5pt" o:ole="">
            <v:imagedata r:id="rId49" o:title="eqIdbd1b788c27244b6384b74c25dbe82fa8"/>
          </v:shape>
          <o:OLEObject Type="Embed" ProgID="Equation.DSMT4" ShapeID="_x0000_i1037" DrawAspect="Content" ObjectID="_1687005250" r:id="rId50"/>
        </w:objec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）由图可知，仪器</w:t>
      </w:r>
      <w:r>
        <w:rPr>
          <w:color w:val="000000"/>
        </w:rPr>
        <w:t>A</w:t>
      </w:r>
      <w:r>
        <w:rPr>
          <w:color w:val="000000"/>
        </w:rPr>
        <w:t>的名称是：酒精灯；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）一氧化碳能与</w:t>
      </w:r>
      <w:r>
        <w:rPr>
          <w:color w:val="000000"/>
        </w:rPr>
        <w:t>PdCl</w:t>
      </w:r>
      <w:r>
        <w:rPr>
          <w:color w:val="000000"/>
          <w:vertAlign w:val="subscript"/>
        </w:rPr>
        <w:t>2</w:t>
      </w:r>
      <w:r>
        <w:rPr>
          <w:color w:val="000000"/>
        </w:rPr>
        <w:t>、水反应生成</w:t>
      </w:r>
      <w:proofErr w:type="spellStart"/>
      <w:r>
        <w:rPr>
          <w:color w:val="000000"/>
        </w:rPr>
        <w:t>Pd</w:t>
      </w:r>
      <w:proofErr w:type="spellEnd"/>
      <w:r>
        <w:rPr>
          <w:color w:val="000000"/>
        </w:rPr>
        <w:t>、二氧化碳和氯化氢，会影响二氧化碳的检验，故应先用澄清石灰水检验二氧化碳，再用</w:t>
      </w:r>
      <w:r>
        <w:rPr>
          <w:color w:val="000000"/>
        </w:rPr>
        <w:t>PdCl</w:t>
      </w:r>
      <w:r>
        <w:rPr>
          <w:color w:val="000000"/>
          <w:vertAlign w:val="subscript"/>
        </w:rPr>
        <w:t>2</w:t>
      </w:r>
      <w:r>
        <w:rPr>
          <w:color w:val="000000"/>
        </w:rPr>
        <w:t>溶液检验一氧化碳，且应</w:t>
      </w:r>
      <w:r>
        <w:rPr>
          <w:color w:val="000000"/>
        </w:rPr>
        <w:t>“</w:t>
      </w:r>
      <w:r>
        <w:rPr>
          <w:color w:val="000000"/>
        </w:rPr>
        <w:t>长进短出</w:t>
      </w:r>
      <w:r>
        <w:rPr>
          <w:color w:val="000000"/>
        </w:rPr>
        <w:t>”</w:t>
      </w:r>
      <w:r>
        <w:rPr>
          <w:color w:val="000000"/>
        </w:rPr>
        <w:t>，这样反应比较充分，现象明显，故装置从左到右的接口连接顺序为</w:t>
      </w:r>
      <w:proofErr w:type="spellStart"/>
      <w:r>
        <w:rPr>
          <w:color w:val="000000"/>
        </w:rPr>
        <w:t>a→d→e→b→c</w:t>
      </w:r>
      <w:proofErr w:type="spellEnd"/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）二氧化碳能与氢氧化钙反应生成碳酸钙和水，该反应的化学方程式为：</w:t>
      </w:r>
      <w:r>
        <w:object w:dxaOrig="3180" w:dyaOrig="375">
          <v:shape id="_x0000_i1038" type="#_x0000_t75" alt="学科网(www.zxxk.com)--教育资源门户，提供试卷、教案、课件、论文、素材以及各类教学资源下载，还有大量而丰富的教学相关资讯！" style="width:159pt;height:19pt" o:ole="">
            <v:imagedata r:id="rId47" o:title="eqId40b4947b494e4603a6757180d15e4d56"/>
          </v:shape>
          <o:OLEObject Type="Embed" ProgID="Equation.DSMT4" ShapeID="_x0000_i1038" DrawAspect="Content" ObjectID="_1687005251" r:id="rId51"/>
        </w:objec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设计实验：定性实验：取少量黑色固体于试管中，加入足量稀硫酸，充分反应，固体完全溶解，产生气泡，铁能与稀硫酸反应生成硫酸亚铁和氢气，四氧化三铁能与稀硫酸反应生成硫酸铁、硫酸亚铁和水，故一定含铁，猜想二不成立；</w:t>
      </w:r>
    </w:p>
    <w:p w:rsidR="000D6B74" w:rsidRDefault="000D6B74" w:rsidP="000D6B74">
      <w:pPr>
        <w:spacing w:line="360" w:lineRule="auto"/>
        <w:jc w:val="left"/>
        <w:textAlignment w:val="center"/>
        <w:rPr>
          <w:i/>
          <w:color w:val="000000"/>
        </w:rPr>
      </w:pPr>
      <w:r>
        <w:rPr>
          <w:color w:val="000000"/>
        </w:rPr>
        <w:t>定量实验：结论为猜想一成立，故黑色固体是铁，设铁完全反应生成氢气的质量为</w:t>
      </w:r>
      <w:r>
        <w:rPr>
          <w:i/>
          <w:color w:val="000000"/>
        </w:rPr>
        <w:t>x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object w:dxaOrig="2865" w:dyaOrig="1080">
          <v:shape id="_x0000_i1039" type="#_x0000_t75" alt="学科网(www.zxxk.com)--教育资源门户，提供试卷、教案、课件、论文、素材以及各类教学资源下载，还有大量而丰富的教学相关资讯！" style="width:143.5pt;height:54pt" o:ole="">
            <v:imagedata r:id="rId52" o:title="eqIdbbd064d9feee4c079d4ac69f48bf1df8"/>
          </v:shape>
          <o:OLEObject Type="Embed" ProgID="Equation.DSMT4" ShapeID="_x0000_i1039" DrawAspect="Content" ObjectID="_1687005252" r:id="rId53"/>
        </w:object>
      </w:r>
      <w:r>
        <w:rPr>
          <w:color w:val="000000"/>
        </w:rPr>
        <w:br/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object w:dxaOrig="1845" w:dyaOrig="615">
          <v:shape id="_x0000_i1040" type="#_x0000_t75" alt="学科网(www.zxxk.com)--教育资源门户，提供试卷、教案、课件、论文、素材以及各类教学资源下载，还有大量而丰富的教学相关资讯！" style="width:92.5pt;height:31pt" o:ole="">
            <v:imagedata r:id="rId54" o:title="eqId87941a853fcc4c81899e9c240e1e9757"/>
          </v:shape>
          <o:OLEObject Type="Embed" ProgID="Equation.DSMT4" ShapeID="_x0000_i1040" DrawAspect="Content" ObjectID="_1687005253" r:id="rId55"/>
        </w:object>
      </w:r>
      <w:r>
        <w:rPr>
          <w:i/>
          <w:color w:val="000000"/>
        </w:rPr>
        <w:t>x</w:t>
      </w:r>
      <w:r>
        <w:rPr>
          <w:color w:val="000000"/>
        </w:rPr>
        <w:t>=0.2g</w:t>
      </w:r>
      <w:r>
        <w:rPr>
          <w:color w:val="000000"/>
        </w:rPr>
        <w:br/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故溶液增加的质量为：</w:t>
      </w:r>
      <w:r>
        <w:rPr>
          <w:color w:val="000000"/>
        </w:rPr>
        <w:t>5.6g</w:t>
      </w:r>
      <w:r>
        <w:rPr>
          <w:rFonts w:ascii="宋体" w:hAnsi="宋体"/>
          <w:color w:val="000000"/>
        </w:rPr>
        <w:t>-</w:t>
      </w:r>
      <w:r>
        <w:rPr>
          <w:color w:val="000000"/>
        </w:rPr>
        <w:t>0.2g=5.4g</w: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归纳总结：由以上分析可知，碳与氧化铁在高温下反应生成了铁、一氧化碳和二氧化碳，该反应的化学方程式为：</w:t>
      </w:r>
      <w:r>
        <w:object w:dxaOrig="3465" w:dyaOrig="765">
          <v:shape id="_x0000_i1041" type="#_x0000_t75" alt="学科网(www.zxxk.com)--教育资源门户，提供试卷、教案、课件、论文、素材以及各类教学资源下载，还有大量而丰富的教学相关资讯！" style="width:173.5pt;height:38.5pt" o:ole="">
            <v:imagedata r:id="rId49" o:title="eqIdbd1b788c27244b6384b74c25dbe82fa8"/>
          </v:shape>
          <o:OLEObject Type="Embed" ProgID="Equation.DSMT4" ShapeID="_x0000_i1041" DrawAspect="Content" ObjectID="_1687005254" r:id="rId56"/>
        </w:object>
      </w:r>
      <w:r>
        <w:rPr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某氯碱工厂用电解饱和食盐水制取烧碱，原理为∶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O+2NaCl</w:t>
      </w:r>
      <w:r>
        <w:object w:dxaOrig="501" w:dyaOrig="701">
          <v:shape id="_x0000_i1042" type="#_x0000_t75" alt="学科网(www.zxxk.com)--教育资源门户，提供试卷、教案、课件、论文、素材以及各类教学资源下载，还有大量而丰富的教学相关资讯！" style="width:25pt;height:35pt" o:ole="">
            <v:imagedata r:id="rId57" o:title="eqId1db9ffd68961428c9e958ab4c44de145"/>
          </v:shape>
          <o:OLEObject Type="Embed" ProgID="Equation.DSMT4" ShapeID="_x0000_i1042" DrawAspect="Content" ObjectID="_1687005255" r:id="rId58"/>
        </w:object>
      </w:r>
      <w:r>
        <w:rPr>
          <w:rFonts w:ascii="Times New Roman" w:eastAsia="Times New Roman" w:hAnsi="Times New Roman" w:cs="Times New Roman"/>
          <w:color w:val="000000"/>
        </w:rPr>
        <w:t>2NaOH+H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hAnsi="宋体"/>
          <w:color w:val="000000"/>
        </w:rPr>
        <w:t>，另将生成的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恰好完全化合生成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制取浓盐酸。现将</w:t>
      </w:r>
      <w:r>
        <w:rPr>
          <w:rFonts w:ascii="Times New Roman" w:eastAsia="Times New Roman" w:hAnsi="Times New Roman" w:cs="Times New Roman"/>
          <w:color w:val="000000"/>
        </w:rPr>
        <w:t>22.1t</w:t>
      </w:r>
      <w:r>
        <w:rPr>
          <w:rFonts w:ascii="宋体" w:hAnsi="宋体"/>
          <w:color w:val="000000"/>
        </w:rPr>
        <w:t>饱和食盐水电解完全（忽略水的挥发和气体的溶解），共收集到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0.1t</w:t>
      </w:r>
      <w:r>
        <w:rPr>
          <w:rFonts w:ascii="宋体" w:hAnsi="宋体"/>
          <w:color w:val="000000"/>
        </w:rPr>
        <w:t>。试计算：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中质量分数最大的元素为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）电解后所得烧碱溶液的溶质质量分数（结果精确到</w:t>
      </w:r>
      <w:r>
        <w:rPr>
          <w:rFonts w:ascii="Times New Roman" w:eastAsia="Times New Roman" w:hAnsi="Times New Roman" w:cs="Times New Roman"/>
          <w:color w:val="000000"/>
        </w:rPr>
        <w:t>0.1%</w:t>
      </w:r>
      <w:r>
        <w:rPr>
          <w:rFonts w:ascii="宋体" w:hAnsi="宋体"/>
          <w:color w:val="000000"/>
        </w:rPr>
        <w:t>）。</w:t>
      </w:r>
    </w:p>
    <w:p w:rsidR="000D6B74" w:rsidRDefault="000D6B74" w:rsidP="000D6B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）制得溶质质量分数为</w:t>
      </w:r>
      <w:r>
        <w:rPr>
          <w:rFonts w:ascii="Times New Roman" w:eastAsia="Times New Roman" w:hAnsi="Times New Roman" w:cs="Times New Roman"/>
          <w:color w:val="000000"/>
        </w:rPr>
        <w:t>36.5%</w:t>
      </w:r>
      <w:r>
        <w:rPr>
          <w:rFonts w:ascii="宋体" w:hAnsi="宋体"/>
          <w:color w:val="000000"/>
        </w:rPr>
        <w:t>浓盐酸的质量。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Na</w:t>
      </w:r>
      <w:r>
        <w:rPr>
          <w:color w:val="000000"/>
        </w:rPr>
        <w:t>；</w:t>
      </w:r>
      <w:r>
        <w:rPr>
          <w:color w:val="000000"/>
        </w:rP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）解：设生成氢氧化钠</w:t>
      </w:r>
      <w:r>
        <w:rPr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质量为</w:t>
      </w:r>
      <w:r>
        <w:rPr>
          <w:i/>
          <w:color w:val="000000"/>
        </w:rPr>
        <w:t>x</w:t>
      </w:r>
      <w:r>
        <w:rPr>
          <w:color w:val="000000"/>
        </w:rPr>
        <w:t>，生成氯气的质量为</w:t>
      </w:r>
      <w:r>
        <w:rPr>
          <w:i/>
          <w:color w:val="000000"/>
        </w:rPr>
        <w:t>y</w:t>
      </w:r>
      <w:r>
        <w:rPr>
          <w:color w:val="000000"/>
        </w:rPr>
        <w:br/>
      </w:r>
      <w:r>
        <w:object w:dxaOrig="4125" w:dyaOrig="1485">
          <v:shape id="_x0000_i1043" type="#_x0000_t75" alt="学科网(www.zxxk.com)--教育资源门户，提供试卷、教案、课件、论文、素材以及各类教学资源下载，还有大量而丰富的教学相关资讯！" style="width:206.5pt;height:74.5pt" o:ole="">
            <v:imagedata r:id="rId59" o:title="eqIdcd91e491fc184f4f87f5b03a2769f587"/>
          </v:shape>
          <o:OLEObject Type="Embed" ProgID="Equation.DSMT4" ShapeID="_x0000_i1043" DrawAspect="Content" ObjectID="_1687005256" r:id="rId60"/>
        </w:object>
      </w:r>
      <w:r>
        <w:rPr>
          <w:color w:val="000000"/>
        </w:rPr>
        <w:br/>
      </w:r>
      <w:r>
        <w:object w:dxaOrig="975" w:dyaOrig="615">
          <v:shape id="_x0000_i1044" type="#_x0000_t75" alt="学科网(www.zxxk.com)--教育资源门户，提供试卷、教案、课件、论文、素材以及各类教学资源下载，还有大量而丰富的教学相关资讯！" style="width:49pt;height:31pt" o:ole="">
            <v:imagedata r:id="rId61" o:title="eqIdd7cfd1dd82db488e9dca5bb4a1c342ac"/>
          </v:shape>
          <o:OLEObject Type="Embed" ProgID="Equation.DSMT4" ShapeID="_x0000_i1044" DrawAspect="Content" ObjectID="_1687005257" r:id="rId62"/>
        </w:object>
      </w:r>
      <w:r>
        <w:rPr>
          <w:i/>
          <w:color w:val="000000"/>
        </w:rPr>
        <w:t>x</w:t>
      </w:r>
      <w:r>
        <w:rPr>
          <w:color w:val="000000"/>
        </w:rPr>
        <w:t>=4t</w:t>
      </w:r>
      <w:r>
        <w:rPr>
          <w:color w:val="000000"/>
        </w:rPr>
        <w:br/>
      </w:r>
      <w:r>
        <w:object w:dxaOrig="975" w:dyaOrig="660">
          <v:shape id="_x0000_i1045" type="#_x0000_t75" alt="学科网(www.zxxk.com)--教育资源门户，提供试卷、教案、课件、论文、素材以及各类教学资源下载，还有大量而丰富的教学相关资讯！" style="width:49pt;height:33pt" o:ole="">
            <v:imagedata r:id="rId63" o:title="eqIdeed622bc637644e7b5a5390880e0796c"/>
          </v:shape>
          <o:OLEObject Type="Embed" ProgID="Equation.DSMT4" ShapeID="_x0000_i1045" DrawAspect="Content" ObjectID="_1687005258" r:id="rId64"/>
        </w:object>
      </w:r>
      <w:r>
        <w:rPr>
          <w:i/>
          <w:color w:val="000000"/>
        </w:rPr>
        <w:t>y</w:t>
      </w:r>
      <w:r>
        <w:rPr>
          <w:color w:val="000000"/>
        </w:rPr>
        <w:t>=3.55t</w:t>
      </w:r>
      <w:r>
        <w:rPr>
          <w:color w:val="000000"/>
        </w:rPr>
        <w:br/>
      </w:r>
      <w:r>
        <w:rPr>
          <w:color w:val="000000"/>
        </w:rPr>
        <w:t>电解后所得烧碱溶液的溶质质量分数为</w:t>
      </w:r>
      <w:r>
        <w:object w:dxaOrig="3465" w:dyaOrig="615">
          <v:shape id="_x0000_i1046" type="#_x0000_t75" alt="学科网(www.zxxk.com)--教育资源门户，提供试卷、教案、课件、论文、素材以及各类教学资源下载，还有大量而丰富的教学相关资讯！" style="width:173.5pt;height:31pt" o:ole="">
            <v:imagedata r:id="rId65" o:title="eqId4e5c10bdae654d90b797cae048860b18"/>
          </v:shape>
          <o:OLEObject Type="Embed" ProgID="Equation.DSMT4" ShapeID="_x0000_i1046" DrawAspect="Content" ObjectID="_1687005259" r:id="rId66"/>
        </w:object>
      </w:r>
      <w:r>
        <w:rPr>
          <w:color w:val="000000"/>
        </w:rPr>
        <w:t>；</w:t>
      </w:r>
      <w:r>
        <w:rPr>
          <w:color w:val="000000"/>
        </w:rP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）解：设氢气和氯气反应生成氯化氢的质量为</w:t>
      </w:r>
      <w:r>
        <w:rPr>
          <w:i/>
          <w:color w:val="000000"/>
        </w:rPr>
        <w:t>z</w:t>
      </w:r>
      <w:r>
        <w:rPr>
          <w:color w:val="000000"/>
        </w:rPr>
        <w:br/>
      </w:r>
      <w:r>
        <w:object w:dxaOrig="2025" w:dyaOrig="1485">
          <v:shape id="_x0000_i1047" type="#_x0000_t75" alt="学科网(www.zxxk.com)--教育资源门户，提供试卷、教案、课件、论文、素材以及各类教学资源下载，还有大量而丰富的教学相关资讯！" style="width:101.5pt;height:74.5pt" o:ole="">
            <v:imagedata r:id="rId67" o:title="eqId5342ce9a8e7845acb30f9ba7b4e87e78"/>
          </v:shape>
          <o:OLEObject Type="Embed" ProgID="Equation.DSMT4" ShapeID="_x0000_i1047" DrawAspect="Content" ObjectID="_1687005260" r:id="rId68"/>
        </w:object>
      </w:r>
      <w:r>
        <w:rPr>
          <w:color w:val="000000"/>
        </w:rPr>
        <w:br/>
      </w:r>
      <w:r>
        <w:object w:dxaOrig="975" w:dyaOrig="615">
          <v:shape id="_x0000_i1048" type="#_x0000_t75" alt="学科网(www.zxxk.com)--教育资源门户，提供试卷、教案、课件、论文、素材以及各类教学资源下载，还有大量而丰富的教学相关资讯！" style="width:49pt;height:31pt" o:ole="">
            <v:imagedata r:id="rId69" o:title="eqIdfca4bfedfc4546a1899ebbc515bc4f93"/>
          </v:shape>
          <o:OLEObject Type="Embed" ProgID="Equation.DSMT4" ShapeID="_x0000_i1048" DrawAspect="Content" ObjectID="_1687005261" r:id="rId70"/>
        </w:object>
      </w:r>
      <w:r>
        <w:rPr>
          <w:i/>
          <w:color w:val="000000"/>
        </w:rPr>
        <w:t>z</w:t>
      </w:r>
      <w:r>
        <w:rPr>
          <w:color w:val="000000"/>
        </w:rPr>
        <w:t>=3.65t</w:t>
      </w:r>
      <w:r>
        <w:rPr>
          <w:color w:val="000000"/>
        </w:rPr>
        <w:br/>
      </w:r>
      <w:r>
        <w:rPr>
          <w:color w:val="000000"/>
        </w:rPr>
        <w:t>制得溶质质量分数为</w:t>
      </w:r>
      <w:r>
        <w:rPr>
          <w:color w:val="000000"/>
        </w:rPr>
        <w:t>36.5%</w:t>
      </w:r>
      <w:r>
        <w:rPr>
          <w:color w:val="000000"/>
        </w:rPr>
        <w:t>浓盐酸的质量：</w:t>
      </w:r>
      <w:r>
        <w:rPr>
          <w:color w:val="000000"/>
        </w:rPr>
        <w:t>3.65t÷36.5%=10t</w:t>
      </w:r>
      <w:r>
        <w:rPr>
          <w:color w:val="000000"/>
        </w:rPr>
        <w:t>。</w:t>
      </w:r>
      <w:r>
        <w:rPr>
          <w:color w:val="000000"/>
        </w:rPr>
        <w:br/>
      </w:r>
      <w:r>
        <w:rPr>
          <w:color w:val="000000"/>
        </w:rPr>
        <w:lastRenderedPageBreak/>
        <w:t>答：（</w:t>
      </w:r>
      <w:r>
        <w:rPr>
          <w:color w:val="000000"/>
        </w:rPr>
        <w:t>2</w:t>
      </w:r>
      <w:r>
        <w:rPr>
          <w:color w:val="000000"/>
        </w:rPr>
        <w:t>）电解后所得烧碱溶液的溶质质量分数为</w:t>
      </w:r>
      <w:r>
        <w:rPr>
          <w:color w:val="000000"/>
        </w:rPr>
        <w:t>21.7%</w:t>
      </w:r>
      <w:r>
        <w:rPr>
          <w:color w:val="000000"/>
        </w:rPr>
        <w:t>；</w:t>
      </w:r>
      <w:r>
        <w:rPr>
          <w:color w:val="000000"/>
        </w:rP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）制得溶质质量分数为</w:t>
      </w:r>
      <w:r>
        <w:rPr>
          <w:color w:val="000000"/>
        </w:rPr>
        <w:t>36.5%</w:t>
      </w:r>
      <w:r>
        <w:rPr>
          <w:color w:val="000000"/>
        </w:rPr>
        <w:t>浓盐酸的质量为</w:t>
      </w:r>
      <w:r>
        <w:rPr>
          <w:color w:val="000000"/>
        </w:rPr>
        <w:t>10t</w:t>
      </w:r>
      <w:r>
        <w:rPr>
          <w:color w:val="000000"/>
        </w:rPr>
        <w:t>。</w:t>
      </w:r>
      <w:r>
        <w:rPr>
          <w:color w:val="000000"/>
        </w:rPr>
        <w:br/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0D6B74" w:rsidRDefault="000D6B74" w:rsidP="000D6B7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）氢氧化钠中</w:t>
      </w:r>
      <w:r>
        <w:rPr>
          <w:color w:val="000000"/>
        </w:rPr>
        <w:t>Na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元素的质量比为：</w:t>
      </w:r>
      <w:r>
        <w:rPr>
          <w:color w:val="000000"/>
        </w:rPr>
        <w:t>23:16:1</w:t>
      </w:r>
      <w:r>
        <w:rPr>
          <w:color w:val="000000"/>
        </w:rPr>
        <w:t>，故钠元素的质量分数最大，故填：</w:t>
      </w:r>
      <w:r>
        <w:rPr>
          <w:color w:val="000000"/>
        </w:rPr>
        <w:t>Na</w:t>
      </w:r>
      <w:r>
        <w:rPr>
          <w:color w:val="000000"/>
        </w:rPr>
        <w:t>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）见答案；</w:t>
      </w:r>
    </w:p>
    <w:p w:rsidR="000D6B74" w:rsidRDefault="000D6B74" w:rsidP="000D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）见答案。</w:t>
      </w:r>
    </w:p>
    <w:p w:rsidR="000D6B74" w:rsidRPr="000D6B74" w:rsidRDefault="000D6B74" w:rsidP="003330B0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</w:p>
    <w:sectPr w:rsidR="000D6B74" w:rsidRPr="000D6B74" w:rsidSect="00C321EB">
      <w:headerReference w:type="default" r:id="rId71"/>
      <w:headerReference w:type="first" r:id="rId72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CD" w:rsidRDefault="007C5BCD" w:rsidP="002F6109">
      <w:pPr>
        <w:rPr>
          <w:rFonts w:hint="eastAsia"/>
        </w:rPr>
      </w:pPr>
      <w:r>
        <w:separator/>
      </w:r>
    </w:p>
  </w:endnote>
  <w:endnote w:type="continuationSeparator" w:id="0">
    <w:p w:rsidR="007C5BCD" w:rsidRDefault="007C5BCD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CD" w:rsidRDefault="007C5BCD" w:rsidP="002F6109">
      <w:pPr>
        <w:rPr>
          <w:rFonts w:hint="eastAsia"/>
        </w:rPr>
      </w:pPr>
      <w:r>
        <w:separator/>
      </w:r>
    </w:p>
  </w:footnote>
  <w:footnote w:type="continuationSeparator" w:id="0">
    <w:p w:rsidR="007C5BCD" w:rsidRDefault="007C5BCD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7C5BCD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8F8F9" wp14:editId="0F943A0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D6B74"/>
    <w:rsid w:val="001A266E"/>
    <w:rsid w:val="001D16EF"/>
    <w:rsid w:val="00243091"/>
    <w:rsid w:val="002F6109"/>
    <w:rsid w:val="00316822"/>
    <w:rsid w:val="003330B0"/>
    <w:rsid w:val="00365267"/>
    <w:rsid w:val="0037508F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C5BCD"/>
    <w:rsid w:val="007D3D43"/>
    <w:rsid w:val="00822244"/>
    <w:rsid w:val="008A01B2"/>
    <w:rsid w:val="008A73BE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image" Target="media/image25.wmf"/><Relationship Id="rId21" Type="http://schemas.openxmlformats.org/officeDocument/2006/relationships/image" Target="media/image12.wmf"/><Relationship Id="rId34" Type="http://schemas.openxmlformats.org/officeDocument/2006/relationships/oleObject" Target="embeddings/oleObject5.bin"/><Relationship Id="rId42" Type="http://schemas.openxmlformats.org/officeDocument/2006/relationships/image" Target="media/image26.png"/><Relationship Id="rId47" Type="http://schemas.openxmlformats.org/officeDocument/2006/relationships/image" Target="media/image29.wmf"/><Relationship Id="rId50" Type="http://schemas.openxmlformats.org/officeDocument/2006/relationships/oleObject" Target="embeddings/oleObject13.bin"/><Relationship Id="rId55" Type="http://schemas.openxmlformats.org/officeDocument/2006/relationships/oleObject" Target="embeddings/oleObject16.bin"/><Relationship Id="rId63" Type="http://schemas.openxmlformats.org/officeDocument/2006/relationships/image" Target="media/image36.wmf"/><Relationship Id="rId68" Type="http://schemas.openxmlformats.org/officeDocument/2006/relationships/oleObject" Target="embeddings/oleObject23.bin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oleObject" Target="embeddings/oleObject4.bin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8.bin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5.bin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wmf"/><Relationship Id="rId36" Type="http://schemas.openxmlformats.org/officeDocument/2006/relationships/oleObject" Target="embeddings/oleObject6.bin"/><Relationship Id="rId49" Type="http://schemas.openxmlformats.org/officeDocument/2006/relationships/image" Target="media/image30.wmf"/><Relationship Id="rId57" Type="http://schemas.openxmlformats.org/officeDocument/2006/relationships/image" Target="media/image33.wmf"/><Relationship Id="rId61" Type="http://schemas.openxmlformats.org/officeDocument/2006/relationships/image" Target="media/image35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2.bin"/><Relationship Id="rId31" Type="http://schemas.openxmlformats.org/officeDocument/2006/relationships/image" Target="media/image20.png"/><Relationship Id="rId44" Type="http://schemas.openxmlformats.org/officeDocument/2006/relationships/oleObject" Target="embeddings/oleObject10.bin"/><Relationship Id="rId52" Type="http://schemas.openxmlformats.org/officeDocument/2006/relationships/image" Target="media/image31.wmf"/><Relationship Id="rId60" Type="http://schemas.openxmlformats.org/officeDocument/2006/relationships/oleObject" Target="embeddings/oleObject19.bin"/><Relationship Id="rId65" Type="http://schemas.openxmlformats.org/officeDocument/2006/relationships/image" Target="media/image37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oleObject" Target="embeddings/oleObject3.bin"/><Relationship Id="rId30" Type="http://schemas.openxmlformats.org/officeDocument/2006/relationships/image" Target="media/image19.png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1.bin"/><Relationship Id="rId69" Type="http://schemas.openxmlformats.org/officeDocument/2006/relationships/image" Target="media/image39.wmf"/><Relationship Id="rId8" Type="http://schemas.openxmlformats.org/officeDocument/2006/relationships/image" Target="media/image1.wmf"/><Relationship Id="rId51" Type="http://schemas.openxmlformats.org/officeDocument/2006/relationships/oleObject" Target="embeddings/oleObject14.bin"/><Relationship Id="rId72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6.png"/><Relationship Id="rId33" Type="http://schemas.openxmlformats.org/officeDocument/2006/relationships/image" Target="media/image22.wmf"/><Relationship Id="rId38" Type="http://schemas.openxmlformats.org/officeDocument/2006/relationships/image" Target="media/image24.png"/><Relationship Id="rId46" Type="http://schemas.openxmlformats.org/officeDocument/2006/relationships/image" Target="media/image28.png"/><Relationship Id="rId59" Type="http://schemas.openxmlformats.org/officeDocument/2006/relationships/image" Target="media/image34.wmf"/><Relationship Id="rId67" Type="http://schemas.openxmlformats.org/officeDocument/2006/relationships/image" Target="media/image38.wmf"/><Relationship Id="rId20" Type="http://schemas.openxmlformats.org/officeDocument/2006/relationships/image" Target="media/image11.png"/><Relationship Id="rId41" Type="http://schemas.openxmlformats.org/officeDocument/2006/relationships/oleObject" Target="embeddings/oleObject9.bin"/><Relationship Id="rId54" Type="http://schemas.openxmlformats.org/officeDocument/2006/relationships/image" Target="media/image32.wmf"/><Relationship Id="rId62" Type="http://schemas.openxmlformats.org/officeDocument/2006/relationships/oleObject" Target="embeddings/oleObject20.bin"/><Relationship Id="rId70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1585</Words>
  <Characters>9036</Characters>
  <Application>Microsoft Office Word</Application>
  <DocSecurity>0</DocSecurity>
  <Lines>75</Lines>
  <Paragraphs>21</Paragraphs>
  <ScaleCrop>false</ScaleCrop>
  <Company>China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2021-07-05T07:47:00Z</dcterms:created>
  <dcterms:modified xsi:type="dcterms:W3CDTF">2021-07-05T07:47:00Z</dcterms:modified>
</cp:coreProperties>
</file>