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EBA" w:rsidRPr="00933EBA" w:rsidRDefault="00933EBA" w:rsidP="00933EBA">
      <w:pPr>
        <w:spacing w:line="360" w:lineRule="auto"/>
        <w:jc w:val="center"/>
        <w:textAlignment w:val="center"/>
        <w:rPr>
          <w:rFonts w:ascii="宋体" w:hAnsi="宋体"/>
          <w:b/>
          <w:color w:val="FF0000"/>
          <w:sz w:val="32"/>
        </w:rPr>
      </w:pPr>
      <w:r w:rsidRPr="00933EBA">
        <w:rPr>
          <w:rFonts w:ascii="Times New Roman" w:eastAsia="Times New Roman" w:hAnsi="Times New Roman" w:cs="Times New Roman"/>
          <w:b/>
          <w:color w:val="FF0000"/>
          <w:sz w:val="32"/>
        </w:rPr>
        <w:t>2021</w:t>
      </w:r>
      <w:r w:rsidRPr="00933EBA">
        <w:rPr>
          <w:rFonts w:ascii="宋体" w:hAnsi="宋体"/>
          <w:b/>
          <w:color w:val="FF0000"/>
          <w:sz w:val="32"/>
        </w:rPr>
        <w:t>年</w:t>
      </w:r>
      <w:r w:rsidRPr="00933EBA">
        <w:rPr>
          <w:rFonts w:ascii="宋体" w:hAnsi="宋体" w:hint="eastAsia"/>
          <w:b/>
          <w:color w:val="FF0000"/>
          <w:sz w:val="32"/>
        </w:rPr>
        <w:t>湖南省株洲市</w:t>
      </w:r>
      <w:r w:rsidRPr="00933EBA">
        <w:rPr>
          <w:rFonts w:ascii="宋体" w:hAnsi="宋体"/>
          <w:b/>
          <w:color w:val="FF0000"/>
          <w:sz w:val="32"/>
        </w:rPr>
        <w:t>中考化学试题</w:t>
      </w:r>
      <w:bookmarkStart w:id="0" w:name="_GoBack"/>
      <w:bookmarkEnd w:id="0"/>
    </w:p>
    <w:p w:rsidR="00933EBA" w:rsidRDefault="00933EBA" w:rsidP="00933EBA">
      <w:pPr>
        <w:spacing w:line="360" w:lineRule="auto"/>
        <w:jc w:val="left"/>
        <w:textAlignment w:val="center"/>
        <w:rPr>
          <w:rFonts w:ascii="Times New Roman" w:eastAsia="Times New Roman" w:hAnsi="Times New Roman" w:cs="Times New Roman"/>
          <w:b/>
          <w:sz w:val="24"/>
        </w:rPr>
      </w:pPr>
      <w:r>
        <w:rPr>
          <w:rFonts w:ascii="宋体" w:hAnsi="宋体"/>
          <w:b/>
          <w:sz w:val="24"/>
        </w:rPr>
        <w:t>可能用到的相对原子质量：</w:t>
      </w:r>
      <w:r>
        <w:rPr>
          <w:rFonts w:ascii="Times New Roman" w:eastAsia="Times New Roman" w:hAnsi="Times New Roman" w:cs="Times New Roman"/>
          <w:b/>
          <w:sz w:val="24"/>
        </w:rPr>
        <w:t>H-1    C-12    N-14    O-16</w:t>
      </w:r>
      <w:r>
        <w:rPr>
          <w:b/>
          <w:sz w:val="24"/>
        </w:rPr>
        <w:t xml:space="preserve">    </w:t>
      </w:r>
      <w:r>
        <w:rPr>
          <w:rFonts w:ascii="Times New Roman" w:eastAsia="Times New Roman" w:hAnsi="Times New Roman" w:cs="Times New Roman"/>
          <w:b/>
          <w:sz w:val="24"/>
        </w:rPr>
        <w:t>Na-23    Mg-24    S-32</w:t>
      </w:r>
      <w:r>
        <w:rPr>
          <w:b/>
          <w:sz w:val="24"/>
        </w:rPr>
        <w:t xml:space="preserve">        </w:t>
      </w:r>
      <w:r>
        <w:rPr>
          <w:rFonts w:ascii="Times New Roman" w:eastAsia="Times New Roman" w:hAnsi="Times New Roman" w:cs="Times New Roman"/>
          <w:b/>
          <w:sz w:val="24"/>
        </w:rPr>
        <w:t>Cl-35.5</w:t>
      </w:r>
      <w:r>
        <w:rPr>
          <w:b/>
          <w:sz w:val="24"/>
        </w:rPr>
        <w:t xml:space="preserve">    </w:t>
      </w:r>
      <w:r>
        <w:rPr>
          <w:rFonts w:ascii="Times New Roman" w:eastAsia="Times New Roman" w:hAnsi="Times New Roman" w:cs="Times New Roman"/>
          <w:b/>
          <w:sz w:val="24"/>
        </w:rPr>
        <w:t>Ca-40</w:t>
      </w:r>
      <w:r>
        <w:rPr>
          <w:b/>
          <w:sz w:val="24"/>
        </w:rPr>
        <w:t xml:space="preserve">    </w:t>
      </w:r>
      <w:r>
        <w:rPr>
          <w:rFonts w:ascii="Times New Roman" w:eastAsia="Times New Roman" w:hAnsi="Times New Roman" w:cs="Times New Roman"/>
          <w:b/>
          <w:sz w:val="24"/>
        </w:rPr>
        <w:t>Fe-56</w:t>
      </w:r>
      <w:r>
        <w:rPr>
          <w:b/>
          <w:sz w:val="24"/>
        </w:rPr>
        <w:t xml:space="preserve">    </w:t>
      </w:r>
      <w:r>
        <w:rPr>
          <w:rFonts w:ascii="Times New Roman" w:eastAsia="Times New Roman" w:hAnsi="Times New Roman" w:cs="Times New Roman"/>
          <w:b/>
          <w:sz w:val="24"/>
        </w:rPr>
        <w:t>Cu-64</w:t>
      </w:r>
      <w:r>
        <w:rPr>
          <w:b/>
          <w:sz w:val="24"/>
        </w:rPr>
        <w:t xml:space="preserve">    </w:t>
      </w:r>
      <w:r>
        <w:rPr>
          <w:rFonts w:ascii="Times New Roman" w:eastAsia="Times New Roman" w:hAnsi="Times New Roman" w:cs="Times New Roman"/>
          <w:b/>
          <w:sz w:val="24"/>
        </w:rPr>
        <w:t>Zn-65</w:t>
      </w:r>
    </w:p>
    <w:p w:rsidR="00933EBA" w:rsidRDefault="00933EBA" w:rsidP="00933EBA">
      <w:pPr>
        <w:spacing w:line="360" w:lineRule="auto"/>
        <w:jc w:val="left"/>
        <w:textAlignment w:val="center"/>
        <w:rPr>
          <w:rFonts w:ascii="宋体" w:hAnsi="宋体"/>
          <w:b/>
          <w:sz w:val="24"/>
        </w:rPr>
      </w:pPr>
      <w:r>
        <w:rPr>
          <w:rFonts w:ascii="宋体" w:hAnsi="宋体"/>
          <w:b/>
          <w:sz w:val="24"/>
        </w:rPr>
        <w:t>一、选择题（本题共</w:t>
      </w:r>
      <w:r>
        <w:rPr>
          <w:rFonts w:ascii="Times New Roman" w:eastAsia="Times New Roman" w:hAnsi="Times New Roman" w:cs="Times New Roman"/>
          <w:b/>
          <w:sz w:val="24"/>
        </w:rPr>
        <w:t>20</w:t>
      </w:r>
      <w:r>
        <w:rPr>
          <w:rFonts w:ascii="宋体" w:hAnsi="宋体"/>
          <w:b/>
          <w:sz w:val="24"/>
        </w:rPr>
        <w:t>小题，每小题</w:t>
      </w:r>
      <w:r>
        <w:rPr>
          <w:rFonts w:ascii="Times New Roman" w:eastAsia="Times New Roman" w:hAnsi="Times New Roman" w:cs="Times New Roman"/>
          <w:b/>
          <w:sz w:val="24"/>
        </w:rPr>
        <w:t>2</w:t>
      </w:r>
      <w:r>
        <w:rPr>
          <w:rFonts w:ascii="宋体" w:hAnsi="宋体"/>
          <w:b/>
          <w:sz w:val="24"/>
        </w:rPr>
        <w:t>分，共</w:t>
      </w:r>
      <w:r>
        <w:rPr>
          <w:rFonts w:ascii="Times New Roman" w:eastAsia="Times New Roman" w:hAnsi="Times New Roman" w:cs="Times New Roman"/>
          <w:b/>
          <w:sz w:val="24"/>
        </w:rPr>
        <w:t>40</w:t>
      </w:r>
      <w:r>
        <w:rPr>
          <w:rFonts w:ascii="宋体" w:hAnsi="宋体"/>
          <w:b/>
          <w:sz w:val="24"/>
        </w:rPr>
        <w:t>分。每小题只有一个选项符合题意）</w:t>
      </w:r>
    </w:p>
    <w:p w:rsidR="00933EBA" w:rsidRDefault="00933EBA" w:rsidP="00933EBA">
      <w:pPr>
        <w:spacing w:line="360" w:lineRule="auto"/>
        <w:jc w:val="left"/>
        <w:textAlignment w:val="center"/>
        <w:rPr>
          <w:rFonts w:ascii="宋体" w:hAnsi="宋体"/>
        </w:rPr>
      </w:pPr>
      <w:r>
        <w:t xml:space="preserve">1. </w:t>
      </w:r>
      <w:r>
        <w:rPr>
          <w:rFonts w:ascii="宋体" w:hAnsi="宋体"/>
        </w:rPr>
        <w:t>下列物质中属于化合物的是</w:t>
      </w:r>
    </w:p>
    <w:p w:rsidR="00933EBA" w:rsidRDefault="00933EBA" w:rsidP="00933EBA">
      <w:pPr>
        <w:tabs>
          <w:tab w:val="left" w:pos="2436"/>
          <w:tab w:val="left" w:pos="4873"/>
          <w:tab w:val="left" w:pos="7309"/>
        </w:tabs>
        <w:spacing w:line="360" w:lineRule="auto"/>
        <w:jc w:val="left"/>
        <w:textAlignment w:val="center"/>
        <w:rPr>
          <w:rFonts w:ascii="宋体" w:hAnsi="宋体"/>
          <w:color w:val="000000"/>
        </w:rPr>
      </w:pPr>
      <w:r w:rsidRPr="00BE1BCD">
        <w:rPr>
          <w:rFonts w:hint="eastAsia"/>
        </w:rPr>
        <w:t xml:space="preserve">A. </w:t>
      </w:r>
      <w:r>
        <w:rPr>
          <w:rFonts w:ascii="宋体" w:hAnsi="宋体"/>
        </w:rPr>
        <w:t>硫酸溶液</w:t>
      </w:r>
      <w:r w:rsidRPr="00BE1BCD">
        <w:rPr>
          <w:rFonts w:hint="eastAsia"/>
        </w:rPr>
        <w:tab/>
        <w:t xml:space="preserve">B. </w:t>
      </w:r>
      <w:r>
        <w:rPr>
          <w:rFonts w:ascii="宋体" w:hAnsi="宋体"/>
        </w:rPr>
        <w:t>冰</w:t>
      </w:r>
      <w:r w:rsidRPr="00BE1BCD">
        <w:rPr>
          <w:rFonts w:hint="eastAsia"/>
        </w:rPr>
        <w:tab/>
        <w:t xml:space="preserve">C. </w:t>
      </w:r>
      <w:r>
        <w:rPr>
          <w:rFonts w:ascii="宋体" w:hAnsi="宋体"/>
        </w:rPr>
        <w:t>水银</w:t>
      </w:r>
      <w:r w:rsidRPr="00BE1BCD">
        <w:rPr>
          <w:rFonts w:hint="eastAsia"/>
        </w:rPr>
        <w:tab/>
        <w:t xml:space="preserve">D. </w:t>
      </w:r>
      <w:r>
        <w:rPr>
          <w:rFonts w:ascii="宋体" w:hAnsi="宋体"/>
        </w:rPr>
        <w:t>氧气</w:t>
      </w:r>
    </w:p>
    <w:p w:rsidR="00933EBA" w:rsidRDefault="00933EBA" w:rsidP="00933EBA">
      <w:pPr>
        <w:spacing w:line="360" w:lineRule="auto"/>
        <w:textAlignment w:val="center"/>
        <w:rPr>
          <w:color w:val="000000"/>
        </w:rPr>
      </w:pPr>
      <w:r>
        <w:rPr>
          <w:color w:val="2E75B6"/>
        </w:rPr>
        <w:t>【答案】</w:t>
      </w:r>
      <w:r>
        <w:rPr>
          <w:color w:val="000000"/>
        </w:rPr>
        <w:t>B</w:t>
      </w:r>
    </w:p>
    <w:p w:rsidR="00933EBA" w:rsidRDefault="00933EBA" w:rsidP="00933EBA">
      <w:pPr>
        <w:spacing w:line="360" w:lineRule="auto"/>
        <w:textAlignment w:val="center"/>
        <w:rPr>
          <w:color w:val="000000"/>
        </w:rPr>
      </w:pPr>
      <w:r>
        <w:rPr>
          <w:color w:val="2E75B6"/>
        </w:rPr>
        <w:t>【解析】</w:t>
      </w:r>
    </w:p>
    <w:p w:rsidR="00933EBA" w:rsidRDefault="00933EBA" w:rsidP="00933EBA">
      <w:pPr>
        <w:spacing w:line="360" w:lineRule="auto"/>
        <w:textAlignment w:val="center"/>
        <w:rPr>
          <w:rFonts w:ascii="宋体" w:hAnsi="宋体"/>
          <w:color w:val="000000"/>
        </w:rPr>
      </w:pPr>
      <w:r>
        <w:rPr>
          <w:color w:val="000000"/>
        </w:rPr>
        <w:t>【分析】</w:t>
      </w:r>
      <w:r>
        <w:rPr>
          <w:rFonts w:ascii="宋体" w:hAnsi="宋体"/>
          <w:color w:val="000000"/>
        </w:rPr>
        <w:t>组成中含有不同种元素的纯净物叫做化合物。</w:t>
      </w:r>
    </w:p>
    <w:p w:rsidR="00933EBA" w:rsidRDefault="00933EBA" w:rsidP="00933EBA">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A</w:t>
      </w:r>
      <w:r>
        <w:rPr>
          <w:rFonts w:ascii="宋体" w:hAnsi="宋体"/>
          <w:color w:val="000000"/>
        </w:rPr>
        <w:t>、硫酸溶液是混合物，不符合题意；</w:t>
      </w:r>
    </w:p>
    <w:p w:rsidR="00933EBA" w:rsidRDefault="00933EBA" w:rsidP="00933EBA">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、冰是固态的水，水是由氢、氧两种元素组成的纯净物，属于化合物，符合题意；</w:t>
      </w:r>
    </w:p>
    <w:p w:rsidR="00933EBA" w:rsidRDefault="00933EBA" w:rsidP="00933EBA">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、水银是汞的俗称，它是由汞元素组成的纯净物，属于单质，不符合题意；</w:t>
      </w:r>
    </w:p>
    <w:p w:rsidR="00933EBA" w:rsidRDefault="00933EBA" w:rsidP="00933EBA">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、氧气是由氧元素组成的纯净物，属于单质，不符合题意。故选</w:t>
      </w:r>
      <w:r>
        <w:rPr>
          <w:rFonts w:ascii="Times New Roman" w:eastAsia="Times New Roman" w:hAnsi="Times New Roman" w:cs="Times New Roman"/>
          <w:color w:val="000000"/>
        </w:rPr>
        <w:t>B</w:t>
      </w:r>
      <w:r>
        <w:rPr>
          <w:rFonts w:ascii="宋体" w:hAnsi="宋体"/>
          <w:color w:val="000000"/>
        </w:rPr>
        <w:t>。</w:t>
      </w:r>
    </w:p>
    <w:p w:rsidR="00933EBA" w:rsidRDefault="00933EBA" w:rsidP="00933EBA">
      <w:pPr>
        <w:spacing w:line="360" w:lineRule="auto"/>
        <w:jc w:val="left"/>
        <w:textAlignment w:val="center"/>
        <w:rPr>
          <w:rFonts w:ascii="宋体" w:hAnsi="宋体"/>
          <w:color w:val="000000"/>
        </w:rPr>
      </w:pPr>
      <w:r>
        <w:rPr>
          <w:color w:val="000000"/>
        </w:rPr>
        <w:t xml:space="preserve">2. </w:t>
      </w:r>
      <w:r>
        <w:rPr>
          <w:rFonts w:ascii="宋体" w:hAnsi="宋体"/>
          <w:color w:val="000000"/>
        </w:rPr>
        <w:t>在元素周期表中，“钡”的信息如图所示，图中不能直接体现的信息是</w:t>
      </w:r>
    </w:p>
    <w:p w:rsidR="00933EBA" w:rsidRDefault="00933EBA" w:rsidP="00933EBA">
      <w:pPr>
        <w:spacing w:line="360" w:lineRule="auto"/>
        <w:jc w:val="left"/>
        <w:textAlignment w:val="center"/>
        <w:rPr>
          <w:color w:val="000000"/>
        </w:rPr>
      </w:pPr>
      <w:r>
        <w:rPr>
          <w:rFonts w:ascii="宋体" w:hAnsi="宋体"/>
          <w:noProof/>
          <w:color w:val="000000"/>
        </w:rPr>
        <w:drawing>
          <wp:inline distT="0" distB="0" distL="0" distR="0">
            <wp:extent cx="914400" cy="895350"/>
            <wp:effectExtent l="0" t="0" r="0" b="0"/>
            <wp:docPr id="920" name="图片 9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 descr="学科网(www.zxxk.com)--教育资源门户，提供试卷、教案、课件、论文、素材以及各类教学资源下载，还有大量而丰富的教学相关资讯！"/>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895350"/>
                    </a:xfrm>
                    <a:prstGeom prst="rect">
                      <a:avLst/>
                    </a:prstGeom>
                    <a:noFill/>
                    <a:ln>
                      <a:noFill/>
                    </a:ln>
                  </pic:spPr>
                </pic:pic>
              </a:graphicData>
            </a:graphic>
          </wp:inline>
        </w:drawing>
      </w:r>
    </w:p>
    <w:p w:rsidR="00933EBA" w:rsidRDefault="00933EBA" w:rsidP="00933EBA">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A. 中子数</w:t>
      </w:r>
      <w:r>
        <w:rPr>
          <w:rFonts w:ascii="宋体" w:hAnsi="宋体"/>
          <w:color w:val="000000"/>
        </w:rPr>
        <w:tab/>
        <w:t>B. 元素符号</w:t>
      </w:r>
      <w:r>
        <w:rPr>
          <w:rFonts w:ascii="宋体" w:hAnsi="宋体"/>
          <w:color w:val="000000"/>
        </w:rPr>
        <w:tab/>
        <w:t>C. 原子序数</w:t>
      </w:r>
      <w:r>
        <w:rPr>
          <w:rFonts w:ascii="宋体" w:hAnsi="宋体"/>
          <w:color w:val="000000"/>
        </w:rPr>
        <w:tab/>
        <w:t>D. 相对原子质量</w:t>
      </w:r>
    </w:p>
    <w:p w:rsidR="00933EBA" w:rsidRDefault="00933EBA" w:rsidP="00933EBA">
      <w:pPr>
        <w:spacing w:line="360" w:lineRule="auto"/>
        <w:textAlignment w:val="center"/>
        <w:rPr>
          <w:color w:val="000000"/>
        </w:rPr>
      </w:pPr>
      <w:r>
        <w:rPr>
          <w:color w:val="2E75B6"/>
        </w:rPr>
        <w:t>【答案】</w:t>
      </w:r>
      <w:r>
        <w:rPr>
          <w:color w:val="000000"/>
        </w:rPr>
        <w:t>A</w:t>
      </w:r>
    </w:p>
    <w:p w:rsidR="00933EBA" w:rsidRDefault="00933EBA" w:rsidP="00933EBA">
      <w:pPr>
        <w:spacing w:line="360" w:lineRule="auto"/>
        <w:textAlignment w:val="center"/>
        <w:rPr>
          <w:color w:val="000000"/>
        </w:rPr>
      </w:pPr>
      <w:r>
        <w:rPr>
          <w:color w:val="2E75B6"/>
        </w:rPr>
        <w:t>【解析】</w:t>
      </w:r>
    </w:p>
    <w:p w:rsidR="00933EBA" w:rsidRDefault="00933EBA" w:rsidP="00933EBA">
      <w:pPr>
        <w:spacing w:line="360" w:lineRule="auto"/>
        <w:textAlignment w:val="center"/>
        <w:rPr>
          <w:color w:val="000000"/>
        </w:rPr>
      </w:pPr>
      <w:r>
        <w:rPr>
          <w:color w:val="000000"/>
        </w:rPr>
        <w:t>【详解】元素周期表小方格左上方数字表示原子序数，右上方表示元素符号，下方表示相对原子质量，不能直接体现的信息是中子数，故填：</w:t>
      </w:r>
      <w:r>
        <w:rPr>
          <w:color w:val="000000"/>
        </w:rPr>
        <w:t>A</w:t>
      </w:r>
      <w:r>
        <w:rPr>
          <w:color w:val="000000"/>
        </w:rPr>
        <w:t>。</w:t>
      </w:r>
      <w:r>
        <w:rPr>
          <w:color w:val="000000"/>
        </w:rPr>
        <w:br/>
      </w:r>
    </w:p>
    <w:p w:rsidR="00933EBA" w:rsidRDefault="00933EBA" w:rsidP="00933EBA">
      <w:pPr>
        <w:spacing w:line="360" w:lineRule="auto"/>
        <w:jc w:val="left"/>
        <w:textAlignment w:val="center"/>
        <w:rPr>
          <w:rFonts w:ascii="宋体" w:hAnsi="宋体"/>
          <w:color w:val="000000"/>
        </w:rPr>
      </w:pPr>
      <w:r>
        <w:rPr>
          <w:color w:val="000000"/>
        </w:rPr>
        <w:t xml:space="preserve">3. </w:t>
      </w:r>
      <w:r>
        <w:rPr>
          <w:rFonts w:ascii="宋体" w:hAnsi="宋体"/>
          <w:color w:val="000000"/>
        </w:rPr>
        <w:t>下图所示的有关化学实验操作正确的是</w:t>
      </w:r>
    </w:p>
    <w:p w:rsidR="00933EBA" w:rsidRDefault="00933EBA" w:rsidP="00933EBA">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向试管中加入铁钉</w:t>
      </w:r>
      <w:r>
        <w:rPr>
          <w:noProof/>
          <w:color w:val="000000"/>
        </w:rPr>
        <w:drawing>
          <wp:inline distT="0" distB="0" distL="0" distR="0">
            <wp:extent cx="546100" cy="1651000"/>
            <wp:effectExtent l="0" t="0" r="6350" b="6350"/>
            <wp:docPr id="919" name="图片 9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100" cy="1651000"/>
                    </a:xfrm>
                    <a:prstGeom prst="rect">
                      <a:avLst/>
                    </a:prstGeom>
                    <a:noFill/>
                    <a:ln>
                      <a:noFill/>
                    </a:ln>
                  </pic:spPr>
                </pic:pic>
              </a:graphicData>
            </a:graphic>
          </wp:inline>
        </w:drawing>
      </w:r>
      <w:r>
        <w:rPr>
          <w:color w:val="000000"/>
        </w:rPr>
        <w:tab/>
        <w:t xml:space="preserve">B. </w:t>
      </w:r>
      <w:r>
        <w:rPr>
          <w:rFonts w:ascii="宋体" w:hAnsi="宋体"/>
          <w:color w:val="000000"/>
        </w:rPr>
        <w:t>检查装置气密性</w:t>
      </w:r>
      <w:r>
        <w:rPr>
          <w:noProof/>
          <w:color w:val="000000"/>
        </w:rPr>
        <w:drawing>
          <wp:inline distT="0" distB="0" distL="0" distR="0">
            <wp:extent cx="1212850" cy="946150"/>
            <wp:effectExtent l="0" t="0" r="6350" b="6350"/>
            <wp:docPr id="918" name="图片 9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2850" cy="946150"/>
                    </a:xfrm>
                    <a:prstGeom prst="rect">
                      <a:avLst/>
                    </a:prstGeom>
                    <a:noFill/>
                    <a:ln>
                      <a:noFill/>
                    </a:ln>
                  </pic:spPr>
                </pic:pic>
              </a:graphicData>
            </a:graphic>
          </wp:inline>
        </w:drawing>
      </w:r>
    </w:p>
    <w:p w:rsidR="00933EBA" w:rsidRDefault="00933EBA" w:rsidP="00933EBA">
      <w:pPr>
        <w:tabs>
          <w:tab w:val="left" w:pos="4873"/>
        </w:tabs>
        <w:spacing w:line="360" w:lineRule="auto"/>
        <w:jc w:val="left"/>
        <w:textAlignment w:val="center"/>
        <w:rPr>
          <w:rFonts w:ascii="宋体" w:hAnsi="宋体"/>
          <w:color w:val="000000"/>
        </w:rPr>
      </w:pPr>
      <w:r>
        <w:rPr>
          <w:color w:val="000000"/>
        </w:rPr>
        <w:lastRenderedPageBreak/>
        <w:t xml:space="preserve">C. </w:t>
      </w:r>
      <w:r>
        <w:rPr>
          <w:rFonts w:ascii="宋体" w:hAnsi="宋体"/>
          <w:color w:val="000000"/>
        </w:rPr>
        <w:t>稀释浓硫酸</w:t>
      </w:r>
      <w:r>
        <w:rPr>
          <w:noProof/>
          <w:color w:val="000000"/>
        </w:rPr>
        <w:drawing>
          <wp:inline distT="0" distB="0" distL="0" distR="0">
            <wp:extent cx="1009650" cy="1543050"/>
            <wp:effectExtent l="0" t="0" r="0" b="0"/>
            <wp:docPr id="917" name="图片 9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9650" cy="1543050"/>
                    </a:xfrm>
                    <a:prstGeom prst="rect">
                      <a:avLst/>
                    </a:prstGeom>
                    <a:noFill/>
                    <a:ln>
                      <a:noFill/>
                    </a:ln>
                  </pic:spPr>
                </pic:pic>
              </a:graphicData>
            </a:graphic>
          </wp:inline>
        </w:drawing>
      </w:r>
      <w:r>
        <w:rPr>
          <w:color w:val="000000"/>
        </w:rPr>
        <w:tab/>
        <w:t xml:space="preserve">D. </w:t>
      </w:r>
      <w:r>
        <w:rPr>
          <w:rFonts w:ascii="宋体" w:hAnsi="宋体"/>
          <w:color w:val="000000"/>
        </w:rPr>
        <w:t>倾倒少量盐酸</w:t>
      </w:r>
      <w:r>
        <w:rPr>
          <w:noProof/>
          <w:color w:val="000000"/>
        </w:rPr>
        <w:drawing>
          <wp:inline distT="0" distB="0" distL="0" distR="0">
            <wp:extent cx="1371600" cy="1219200"/>
            <wp:effectExtent l="0" t="0" r="0" b="0"/>
            <wp:docPr id="916" name="图片 9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1219200"/>
                    </a:xfrm>
                    <a:prstGeom prst="rect">
                      <a:avLst/>
                    </a:prstGeom>
                    <a:noFill/>
                    <a:ln>
                      <a:noFill/>
                    </a:ln>
                  </pic:spPr>
                </pic:pic>
              </a:graphicData>
            </a:graphic>
          </wp:inline>
        </w:drawing>
      </w:r>
    </w:p>
    <w:p w:rsidR="00933EBA" w:rsidRDefault="00933EBA" w:rsidP="00933EBA">
      <w:pPr>
        <w:spacing w:line="360" w:lineRule="auto"/>
        <w:textAlignment w:val="center"/>
        <w:rPr>
          <w:color w:val="000000"/>
        </w:rPr>
      </w:pPr>
      <w:r>
        <w:rPr>
          <w:color w:val="2E75B6"/>
        </w:rPr>
        <w:t>【答案】</w:t>
      </w:r>
      <w:r>
        <w:rPr>
          <w:color w:val="000000"/>
        </w:rPr>
        <w:t>B</w:t>
      </w:r>
    </w:p>
    <w:p w:rsidR="00933EBA" w:rsidRDefault="00933EBA" w:rsidP="00933EBA">
      <w:pPr>
        <w:spacing w:line="360" w:lineRule="auto"/>
        <w:textAlignment w:val="center"/>
        <w:rPr>
          <w:color w:val="000000"/>
        </w:rPr>
      </w:pPr>
      <w:r>
        <w:rPr>
          <w:color w:val="2E75B6"/>
        </w:rPr>
        <w:t>【解析】</w:t>
      </w:r>
    </w:p>
    <w:p w:rsidR="00933EBA" w:rsidRDefault="00933EBA" w:rsidP="00933EBA">
      <w:pPr>
        <w:spacing w:line="360" w:lineRule="auto"/>
        <w:textAlignment w:val="center"/>
        <w:rPr>
          <w:color w:val="000000"/>
        </w:rPr>
      </w:pPr>
      <w:r>
        <w:rPr>
          <w:color w:val="000000"/>
        </w:rPr>
        <w:t>【分析】</w:t>
      </w:r>
    </w:p>
    <w:p w:rsidR="00933EBA" w:rsidRDefault="00933EBA" w:rsidP="00933EBA">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A</w:t>
      </w:r>
      <w:r>
        <w:rPr>
          <w:rFonts w:ascii="宋体" w:hAnsi="宋体"/>
          <w:color w:val="000000"/>
        </w:rPr>
        <w:t>、铁钉是密度较大的固体，如果直接从管口向竖直的试管中加入，会打破试管，应该先把试管横放，然后把铁钉放在试管口，再把试管慢慢地竖立起来，使铁钉缓缓地滑到试管底部，选项</w:t>
      </w:r>
      <w:proofErr w:type="spellStart"/>
      <w:r>
        <w:rPr>
          <w:rFonts w:ascii="Times New Roman" w:eastAsia="Times New Roman" w:hAnsi="Times New Roman" w:cs="Times New Roman"/>
          <w:color w:val="000000"/>
        </w:rPr>
        <w:t>A</w:t>
      </w:r>
      <w:proofErr w:type="spellEnd"/>
      <w:r>
        <w:rPr>
          <w:rFonts w:ascii="宋体" w:hAnsi="宋体"/>
          <w:color w:val="000000"/>
        </w:rPr>
        <w:t>不正确；</w:t>
      </w:r>
    </w:p>
    <w:p w:rsidR="00933EBA" w:rsidRDefault="00933EBA" w:rsidP="00933EBA">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、检查装置气密性，先将导气管的一端浸没在水面一下，然后用手紧握试管，观察到导管口有气泡冒出，说明装置气密性良好，选项</w:t>
      </w:r>
      <w:r>
        <w:rPr>
          <w:rFonts w:ascii="Times New Roman" w:eastAsia="Times New Roman" w:hAnsi="Times New Roman" w:cs="Times New Roman"/>
          <w:color w:val="000000"/>
        </w:rPr>
        <w:t>B</w:t>
      </w:r>
      <w:r>
        <w:rPr>
          <w:rFonts w:ascii="宋体" w:hAnsi="宋体"/>
          <w:color w:val="000000"/>
        </w:rPr>
        <w:t>正确；</w:t>
      </w:r>
    </w:p>
    <w:p w:rsidR="00933EBA" w:rsidRDefault="00933EBA" w:rsidP="00933EBA">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稀释浓硫酸应该在烧杯中进行。稀释浓硫酸时，应该将浓硫酸沿器壁慢慢注入水中，并不断搅拌，切不可将水加入浓硫酸中，因为水的密度比浓硫酸小，水会浮在浓硫酸上面，溶解时放出的热能使水立刻沸腾，使硫酸液滴向四周飞溅，选项</w:t>
      </w:r>
      <w:r>
        <w:rPr>
          <w:rFonts w:ascii="Times New Roman" w:eastAsia="Times New Roman" w:hAnsi="Times New Roman" w:cs="Times New Roman"/>
          <w:color w:val="000000"/>
        </w:rPr>
        <w:t>C</w:t>
      </w:r>
      <w:r>
        <w:rPr>
          <w:rFonts w:ascii="宋体" w:hAnsi="宋体"/>
          <w:color w:val="000000"/>
        </w:rPr>
        <w:t>不正确；</w:t>
      </w:r>
    </w:p>
    <w:p w:rsidR="00933EBA" w:rsidRDefault="00933EBA" w:rsidP="00933EBA">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、图中倾倒少量盐酸时，标签没有向手心，选项</w:t>
      </w:r>
      <w:r>
        <w:rPr>
          <w:rFonts w:ascii="Times New Roman" w:eastAsia="Times New Roman" w:hAnsi="Times New Roman" w:cs="Times New Roman"/>
          <w:color w:val="000000"/>
        </w:rPr>
        <w:t>D</w:t>
      </w:r>
      <w:r>
        <w:rPr>
          <w:rFonts w:ascii="宋体" w:hAnsi="宋体"/>
          <w:color w:val="000000"/>
        </w:rPr>
        <w:t>不正确。故选</w:t>
      </w:r>
      <w:r>
        <w:rPr>
          <w:rFonts w:ascii="Times New Roman" w:eastAsia="Times New Roman" w:hAnsi="Times New Roman" w:cs="Times New Roman"/>
          <w:color w:val="000000"/>
        </w:rPr>
        <w:t>B</w:t>
      </w:r>
      <w:r>
        <w:rPr>
          <w:rFonts w:ascii="宋体" w:hAnsi="宋体"/>
          <w:color w:val="000000"/>
        </w:rPr>
        <w:t>。</w:t>
      </w:r>
    </w:p>
    <w:p w:rsidR="00933EBA" w:rsidRDefault="00933EBA" w:rsidP="00933EBA">
      <w:pPr>
        <w:spacing w:line="360" w:lineRule="auto"/>
        <w:jc w:val="left"/>
        <w:textAlignment w:val="center"/>
        <w:rPr>
          <w:rFonts w:ascii="宋体" w:hAnsi="宋体"/>
          <w:color w:val="000000"/>
        </w:rPr>
      </w:pPr>
      <w:r>
        <w:rPr>
          <w:color w:val="000000"/>
        </w:rPr>
        <w:t xml:space="preserve">4. </w:t>
      </w:r>
      <w:r>
        <w:rPr>
          <w:rFonts w:ascii="宋体" w:hAnsi="宋体"/>
          <w:color w:val="000000"/>
        </w:rPr>
        <w:t>二百多年前用定量方法研究了空气的成分，并得出氧气约占空气总体积</w:t>
      </w:r>
      <w:r>
        <w:rPr>
          <w:rFonts w:ascii="Times New Roman" w:eastAsia="Times New Roman" w:hAnsi="Times New Roman" w:cs="Times New Roman"/>
          <w:color w:val="000000"/>
        </w:rPr>
        <w:t>1/5</w:t>
      </w:r>
      <w:r>
        <w:rPr>
          <w:rFonts w:ascii="宋体" w:hAnsi="宋体"/>
          <w:color w:val="000000"/>
        </w:rPr>
        <w:t>结论的科学家是</w:t>
      </w:r>
    </w:p>
    <w:p w:rsidR="00933EBA" w:rsidRDefault="00933EBA" w:rsidP="00933EBA">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A. 张青莲</w:t>
      </w:r>
      <w:r>
        <w:rPr>
          <w:rFonts w:ascii="宋体" w:hAnsi="宋体"/>
          <w:color w:val="000000"/>
        </w:rPr>
        <w:tab/>
        <w:t>B. 门捷列夫</w:t>
      </w:r>
      <w:r>
        <w:rPr>
          <w:rFonts w:ascii="宋体" w:hAnsi="宋体"/>
          <w:color w:val="000000"/>
        </w:rPr>
        <w:tab/>
        <w:t>C. 拉瓦锡</w:t>
      </w:r>
      <w:r>
        <w:rPr>
          <w:rFonts w:ascii="宋体" w:hAnsi="宋体"/>
          <w:color w:val="000000"/>
        </w:rPr>
        <w:tab/>
        <w:t>D. 屠呦呦</w:t>
      </w:r>
    </w:p>
    <w:p w:rsidR="00933EBA" w:rsidRDefault="00933EBA" w:rsidP="00933EBA">
      <w:pPr>
        <w:spacing w:line="360" w:lineRule="auto"/>
        <w:textAlignment w:val="center"/>
        <w:rPr>
          <w:color w:val="000000"/>
        </w:rPr>
      </w:pPr>
      <w:r>
        <w:rPr>
          <w:color w:val="2E75B6"/>
        </w:rPr>
        <w:t>【答案】</w:t>
      </w:r>
      <w:r>
        <w:rPr>
          <w:color w:val="000000"/>
        </w:rPr>
        <w:t>C</w:t>
      </w:r>
    </w:p>
    <w:p w:rsidR="00933EBA" w:rsidRDefault="00933EBA" w:rsidP="00933EBA">
      <w:pPr>
        <w:spacing w:line="360" w:lineRule="auto"/>
        <w:textAlignment w:val="center"/>
        <w:rPr>
          <w:color w:val="000000"/>
        </w:rPr>
      </w:pPr>
      <w:r>
        <w:rPr>
          <w:color w:val="2E75B6"/>
        </w:rPr>
        <w:t>【解析】</w:t>
      </w:r>
    </w:p>
    <w:p w:rsidR="00933EBA" w:rsidRDefault="00933EBA" w:rsidP="00933EBA">
      <w:pPr>
        <w:spacing w:line="360" w:lineRule="auto"/>
        <w:textAlignment w:val="center"/>
        <w:rPr>
          <w:color w:val="000000"/>
        </w:rPr>
      </w:pPr>
      <w:r>
        <w:rPr>
          <w:color w:val="000000"/>
        </w:rPr>
        <w:t>【详解】拉瓦锡用定量方法研究了空气的成分，并得出氧气约占空气总体积</w:t>
      </w:r>
      <w:r>
        <w:rPr>
          <w:color w:val="000000"/>
        </w:rPr>
        <w:t>1/5</w:t>
      </w:r>
      <w:r>
        <w:rPr>
          <w:color w:val="000000"/>
        </w:rPr>
        <w:t>，故选：</w:t>
      </w:r>
      <w:r>
        <w:rPr>
          <w:color w:val="000000"/>
        </w:rPr>
        <w:t>C</w:t>
      </w:r>
      <w:r>
        <w:rPr>
          <w:color w:val="000000"/>
        </w:rPr>
        <w:t>。</w:t>
      </w:r>
      <w:r>
        <w:rPr>
          <w:color w:val="000000"/>
        </w:rPr>
        <w:br/>
      </w:r>
    </w:p>
    <w:p w:rsidR="00933EBA" w:rsidRDefault="00933EBA" w:rsidP="00933EBA">
      <w:pPr>
        <w:spacing w:line="360" w:lineRule="auto"/>
        <w:jc w:val="left"/>
        <w:textAlignment w:val="center"/>
        <w:rPr>
          <w:rFonts w:ascii="宋体" w:hAnsi="宋体"/>
          <w:color w:val="000000"/>
        </w:rPr>
      </w:pPr>
      <w:r>
        <w:rPr>
          <w:color w:val="000000"/>
        </w:rPr>
        <w:t xml:space="preserve">5. </w:t>
      </w:r>
      <w:r>
        <w:rPr>
          <w:rFonts w:ascii="宋体" w:hAnsi="宋体"/>
          <w:color w:val="000000"/>
        </w:rPr>
        <w:t>下列加点元素的化合价最低的是</w:t>
      </w:r>
    </w:p>
    <w:p w:rsidR="00933EBA" w:rsidRDefault="00933EBA" w:rsidP="00933EBA">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color w:val="000000"/>
        </w:rPr>
        <w:t xml:space="preserve">A. </w:t>
      </w:r>
      <w:proofErr w:type="spellStart"/>
      <w:r>
        <w:rPr>
          <w:rFonts w:ascii="Times New Roman" w:eastAsia="Times New Roman" w:hAnsi="Times New Roman" w:cs="Times New Roman"/>
          <w:color w:val="000000"/>
          <w:em w:val="dot"/>
        </w:rPr>
        <w:t>C</w:t>
      </w:r>
      <w:r>
        <w:rPr>
          <w:rFonts w:ascii="Times New Roman" w:eastAsia="Times New Roman" w:hAnsi="Times New Roman" w:cs="Times New Roman"/>
          <w:color w:val="000000"/>
        </w:rPr>
        <w:t>l</w:t>
      </w:r>
      <w:proofErr w:type="spellEnd"/>
      <w:r>
        <w:rPr>
          <w:rFonts w:ascii="Times New Roman" w:eastAsia="Times New Roman" w:hAnsi="Times New Roman" w:cs="Times New Roman"/>
          <w:color w:val="000000"/>
          <w:vertAlign w:val="superscript"/>
        </w:rPr>
        <w:t>-</w:t>
      </w:r>
      <w:r>
        <w:rPr>
          <w:color w:val="000000"/>
        </w:rPr>
        <w:tab/>
        <w:t xml:space="preserve">B. </w:t>
      </w:r>
      <w:r>
        <w:rPr>
          <w:rFonts w:ascii="Times New Roman" w:eastAsia="Times New Roman" w:hAnsi="Times New Roman" w:cs="Times New Roman"/>
          <w:color w:val="000000"/>
          <w:em w:val="dot"/>
        </w:rPr>
        <w:t>O</w:t>
      </w:r>
      <w:r>
        <w:rPr>
          <w:rFonts w:ascii="Times New Roman" w:eastAsia="Times New Roman" w:hAnsi="Times New Roman" w:cs="Times New Roman"/>
          <w:color w:val="000000"/>
          <w:vertAlign w:val="subscript"/>
        </w:rPr>
        <w:t>2</w:t>
      </w:r>
      <w:r>
        <w:rPr>
          <w:color w:val="000000"/>
        </w:rPr>
        <w:tab/>
        <w:t xml:space="preserve">C. </w:t>
      </w:r>
      <w:r>
        <w:rPr>
          <w:rFonts w:ascii="Times New Roman" w:eastAsia="Times New Roman" w:hAnsi="Times New Roman" w:cs="Times New Roman"/>
          <w:color w:val="000000"/>
          <w:em w:val="dot"/>
        </w:rPr>
        <w:t>S</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vertAlign w:val="superscript"/>
        </w:rPr>
        <w:t>2-</w:t>
      </w:r>
      <w:r>
        <w:rPr>
          <w:color w:val="000000"/>
        </w:rPr>
        <w:tab/>
        <w:t xml:space="preserve">D. </w:t>
      </w:r>
      <w:r>
        <w:rPr>
          <w:rFonts w:ascii="Times New Roman" w:eastAsia="Times New Roman" w:hAnsi="Times New Roman" w:cs="Times New Roman"/>
          <w:color w:val="000000"/>
        </w:rPr>
        <w:t>K</w:t>
      </w:r>
      <w:r>
        <w:rPr>
          <w:rFonts w:ascii="Times New Roman" w:eastAsia="Times New Roman" w:hAnsi="Times New Roman" w:cs="Times New Roman"/>
          <w:color w:val="000000"/>
          <w:em w:val="dot"/>
        </w:rPr>
        <w:t>N</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3</w:t>
      </w:r>
    </w:p>
    <w:p w:rsidR="00933EBA" w:rsidRDefault="00933EBA" w:rsidP="00933EBA">
      <w:pPr>
        <w:spacing w:line="360" w:lineRule="auto"/>
        <w:textAlignment w:val="center"/>
        <w:rPr>
          <w:color w:val="000000"/>
        </w:rPr>
      </w:pPr>
      <w:r>
        <w:rPr>
          <w:color w:val="2E75B6"/>
        </w:rPr>
        <w:t>【答案】</w:t>
      </w:r>
      <w:r>
        <w:rPr>
          <w:color w:val="000000"/>
        </w:rPr>
        <w:t>A</w:t>
      </w:r>
    </w:p>
    <w:p w:rsidR="00933EBA" w:rsidRDefault="00933EBA" w:rsidP="00933EBA">
      <w:pPr>
        <w:spacing w:line="360" w:lineRule="auto"/>
        <w:textAlignment w:val="center"/>
        <w:rPr>
          <w:color w:val="000000"/>
        </w:rPr>
      </w:pPr>
      <w:r>
        <w:rPr>
          <w:color w:val="2E75B6"/>
        </w:rPr>
        <w:t>【解析】</w:t>
      </w:r>
    </w:p>
    <w:p w:rsidR="00933EBA" w:rsidRDefault="00933EBA" w:rsidP="00933EBA">
      <w:pPr>
        <w:spacing w:line="360" w:lineRule="auto"/>
        <w:textAlignment w:val="center"/>
        <w:rPr>
          <w:color w:val="000000"/>
        </w:rPr>
      </w:pPr>
      <w:r>
        <w:rPr>
          <w:color w:val="000000"/>
        </w:rPr>
        <w:t>【分析】</w:t>
      </w:r>
    </w:p>
    <w:p w:rsidR="00933EBA" w:rsidRDefault="00933EBA" w:rsidP="00933EBA">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A</w:t>
      </w:r>
      <w:r>
        <w:rPr>
          <w:rFonts w:ascii="宋体" w:hAnsi="宋体"/>
          <w:color w:val="000000"/>
        </w:rPr>
        <w:t>、氯离子带</w:t>
      </w:r>
      <w:r>
        <w:rPr>
          <w:rFonts w:ascii="Times New Roman" w:eastAsia="Times New Roman" w:hAnsi="Times New Roman" w:cs="Times New Roman"/>
          <w:color w:val="000000"/>
        </w:rPr>
        <w:t>1</w:t>
      </w:r>
      <w:r>
        <w:rPr>
          <w:rFonts w:ascii="宋体" w:hAnsi="宋体"/>
          <w:color w:val="000000"/>
        </w:rPr>
        <w:t>个单位负电荷，氯元素显</w:t>
      </w:r>
      <w:r>
        <w:rPr>
          <w:rFonts w:ascii="Times New Roman" w:eastAsia="Times New Roman" w:hAnsi="Times New Roman" w:cs="Times New Roman"/>
          <w:color w:val="000000"/>
        </w:rPr>
        <w:t>-1</w:t>
      </w:r>
      <w:r>
        <w:rPr>
          <w:rFonts w:ascii="宋体" w:hAnsi="宋体"/>
          <w:color w:val="000000"/>
        </w:rPr>
        <w:t>价，符合题意；</w:t>
      </w:r>
    </w:p>
    <w:p w:rsidR="00933EBA" w:rsidRDefault="00933EBA" w:rsidP="00933EBA">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、氧气是单质，单质中元素化合价为</w:t>
      </w:r>
      <w:r>
        <w:rPr>
          <w:rFonts w:ascii="Times New Roman" w:eastAsia="Times New Roman" w:hAnsi="Times New Roman" w:cs="Times New Roman"/>
          <w:color w:val="000000"/>
        </w:rPr>
        <w:t>0</w:t>
      </w:r>
      <w:r>
        <w:rPr>
          <w:rFonts w:ascii="宋体" w:hAnsi="宋体"/>
          <w:color w:val="000000"/>
        </w:rPr>
        <w:t>，不符合题意；</w:t>
      </w:r>
    </w:p>
    <w:p w:rsidR="00933EBA" w:rsidRDefault="00933EBA" w:rsidP="00933EBA">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、硫酸根离子带</w:t>
      </w:r>
      <w:r>
        <w:rPr>
          <w:rFonts w:ascii="Times New Roman" w:eastAsia="Times New Roman" w:hAnsi="Times New Roman" w:cs="Times New Roman"/>
          <w:color w:val="000000"/>
        </w:rPr>
        <w:t>2</w:t>
      </w:r>
      <w:r>
        <w:rPr>
          <w:rFonts w:ascii="宋体" w:hAnsi="宋体"/>
          <w:color w:val="000000"/>
        </w:rPr>
        <w:t>个单位负电荷，其中氧元素显</w:t>
      </w:r>
      <w:r>
        <w:rPr>
          <w:rFonts w:ascii="Times New Roman" w:eastAsia="Times New Roman" w:hAnsi="Times New Roman" w:cs="Times New Roman"/>
          <w:color w:val="000000"/>
        </w:rPr>
        <w:t>-2</w:t>
      </w:r>
      <w:r>
        <w:rPr>
          <w:rFonts w:ascii="宋体" w:hAnsi="宋体"/>
          <w:color w:val="000000"/>
        </w:rPr>
        <w:t>价，设加点元素硫的化合价为</w:t>
      </w:r>
      <w:r>
        <w:rPr>
          <w:rFonts w:ascii="Times New Roman" w:eastAsia="Times New Roman" w:hAnsi="Times New Roman" w:cs="Times New Roman"/>
          <w:i/>
          <w:color w:val="000000"/>
        </w:rPr>
        <w:t>x</w:t>
      </w:r>
      <w:r>
        <w:rPr>
          <w:rFonts w:ascii="宋体" w:hAnsi="宋体"/>
          <w:color w:val="000000"/>
        </w:rPr>
        <w:t>，则</w:t>
      </w:r>
      <w:r>
        <w:rPr>
          <w:rFonts w:ascii="Times New Roman" w:eastAsia="Times New Roman" w:hAnsi="Times New Roman" w:cs="Times New Roman"/>
          <w:i/>
          <w:color w:val="000000"/>
        </w:rPr>
        <w:t>x</w:t>
      </w:r>
      <w:r>
        <w:rPr>
          <w:rFonts w:ascii="Times New Roman" w:eastAsia="Times New Roman" w:hAnsi="Times New Roman" w:cs="Times New Roman"/>
          <w:color w:val="000000"/>
        </w:rPr>
        <w:t>+(-2)</w:t>
      </w:r>
      <w:r>
        <w:rPr>
          <w:rFonts w:ascii="宋体" w:hAnsi="宋体"/>
          <w:color w:val="000000"/>
        </w:rPr>
        <w:t>×</w:t>
      </w:r>
      <w:r>
        <w:rPr>
          <w:rFonts w:ascii="Times New Roman" w:eastAsia="Times New Roman" w:hAnsi="Times New Roman" w:cs="Times New Roman"/>
          <w:color w:val="000000"/>
        </w:rPr>
        <w:t>4=-2</w:t>
      </w:r>
      <w:r>
        <w:rPr>
          <w:rFonts w:ascii="宋体" w:hAnsi="宋体"/>
          <w:color w:val="000000"/>
        </w:rPr>
        <w:t>，</w:t>
      </w:r>
      <w:r>
        <w:rPr>
          <w:rFonts w:ascii="Times New Roman" w:eastAsia="Times New Roman" w:hAnsi="Times New Roman" w:cs="Times New Roman"/>
          <w:i/>
          <w:color w:val="000000"/>
        </w:rPr>
        <w:t>x</w:t>
      </w:r>
      <w:r>
        <w:rPr>
          <w:rFonts w:ascii="Times New Roman" w:eastAsia="Times New Roman" w:hAnsi="Times New Roman" w:cs="Times New Roman"/>
          <w:color w:val="000000"/>
        </w:rPr>
        <w:t>=+6</w:t>
      </w:r>
      <w:r>
        <w:rPr>
          <w:rFonts w:ascii="宋体" w:hAnsi="宋体"/>
          <w:color w:val="000000"/>
        </w:rPr>
        <w:t>，</w:t>
      </w:r>
      <w:r>
        <w:rPr>
          <w:rFonts w:ascii="宋体" w:hAnsi="宋体"/>
          <w:color w:val="000000"/>
        </w:rPr>
        <w:lastRenderedPageBreak/>
        <w:t>不符合题意；</w:t>
      </w:r>
    </w:p>
    <w:p w:rsidR="00933EBA" w:rsidRDefault="00933EBA" w:rsidP="00933EBA">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、硝酸钾中钾显</w:t>
      </w:r>
      <w:r>
        <w:rPr>
          <w:rFonts w:ascii="Times New Roman" w:eastAsia="Times New Roman" w:hAnsi="Times New Roman" w:cs="Times New Roman"/>
          <w:color w:val="000000"/>
        </w:rPr>
        <w:t>+1</w:t>
      </w:r>
      <w:r>
        <w:rPr>
          <w:rFonts w:ascii="宋体" w:hAnsi="宋体"/>
          <w:color w:val="000000"/>
        </w:rPr>
        <w:t>价，氧显</w:t>
      </w:r>
      <w:r>
        <w:rPr>
          <w:rFonts w:ascii="Times New Roman" w:eastAsia="Times New Roman" w:hAnsi="Times New Roman" w:cs="Times New Roman"/>
          <w:color w:val="000000"/>
        </w:rPr>
        <w:t>-2</w:t>
      </w:r>
      <w:r>
        <w:rPr>
          <w:rFonts w:ascii="宋体" w:hAnsi="宋体"/>
          <w:color w:val="000000"/>
        </w:rPr>
        <w:t>价，设加点元素氮的化合价为</w:t>
      </w:r>
      <w:r>
        <w:rPr>
          <w:rFonts w:ascii="Times New Roman" w:eastAsia="Times New Roman" w:hAnsi="Times New Roman" w:cs="Times New Roman"/>
          <w:i/>
          <w:color w:val="000000"/>
        </w:rPr>
        <w:t>y</w:t>
      </w:r>
      <w:r>
        <w:rPr>
          <w:rFonts w:ascii="宋体" w:hAnsi="宋体"/>
          <w:color w:val="000000"/>
        </w:rPr>
        <w:t>，则</w:t>
      </w:r>
      <w:r>
        <w:rPr>
          <w:rFonts w:ascii="Times New Roman" w:eastAsia="Times New Roman" w:hAnsi="Times New Roman" w:cs="Times New Roman"/>
          <w:color w:val="000000"/>
        </w:rPr>
        <w:t>(+1)+</w:t>
      </w:r>
      <w:r>
        <w:rPr>
          <w:rFonts w:ascii="Times New Roman" w:eastAsia="Times New Roman" w:hAnsi="Times New Roman" w:cs="Times New Roman"/>
          <w:i/>
          <w:color w:val="000000"/>
        </w:rPr>
        <w:t xml:space="preserve"> y</w:t>
      </w:r>
      <w:r>
        <w:rPr>
          <w:rFonts w:ascii="Times New Roman" w:eastAsia="Times New Roman" w:hAnsi="Times New Roman" w:cs="Times New Roman"/>
          <w:color w:val="000000"/>
        </w:rPr>
        <w:t>+(-2)</w:t>
      </w:r>
      <w:r>
        <w:rPr>
          <w:rFonts w:ascii="宋体" w:hAnsi="宋体"/>
          <w:color w:val="000000"/>
        </w:rPr>
        <w:t>×</w:t>
      </w:r>
      <w:r>
        <w:rPr>
          <w:rFonts w:ascii="Times New Roman" w:eastAsia="Times New Roman" w:hAnsi="Times New Roman" w:cs="Times New Roman"/>
          <w:color w:val="000000"/>
        </w:rPr>
        <w:t>3=0</w:t>
      </w:r>
      <w:r>
        <w:rPr>
          <w:rFonts w:ascii="宋体" w:hAnsi="宋体"/>
          <w:color w:val="000000"/>
        </w:rPr>
        <w:t>，</w:t>
      </w:r>
      <w:r>
        <w:rPr>
          <w:rFonts w:ascii="Times New Roman" w:eastAsia="Times New Roman" w:hAnsi="Times New Roman" w:cs="Times New Roman"/>
          <w:i/>
          <w:color w:val="000000"/>
        </w:rPr>
        <w:t>y</w:t>
      </w:r>
      <w:r>
        <w:rPr>
          <w:rFonts w:ascii="Times New Roman" w:eastAsia="Times New Roman" w:hAnsi="Times New Roman" w:cs="Times New Roman"/>
          <w:color w:val="000000"/>
        </w:rPr>
        <w:t>=+5</w:t>
      </w:r>
      <w:r>
        <w:rPr>
          <w:rFonts w:ascii="宋体" w:hAnsi="宋体"/>
          <w:color w:val="000000"/>
        </w:rPr>
        <w:t>，不符合题意。故选</w:t>
      </w:r>
      <w:r>
        <w:rPr>
          <w:rFonts w:ascii="Times New Roman" w:eastAsia="Times New Roman" w:hAnsi="Times New Roman" w:cs="Times New Roman"/>
          <w:color w:val="000000"/>
        </w:rPr>
        <w:t>A</w:t>
      </w:r>
      <w:r>
        <w:rPr>
          <w:rFonts w:ascii="宋体" w:hAnsi="宋体"/>
          <w:color w:val="000000"/>
        </w:rPr>
        <w:t>。</w:t>
      </w:r>
    </w:p>
    <w:p w:rsidR="00933EBA" w:rsidRDefault="00933EBA" w:rsidP="00933EBA">
      <w:pPr>
        <w:spacing w:line="360" w:lineRule="auto"/>
        <w:jc w:val="left"/>
        <w:textAlignment w:val="center"/>
        <w:rPr>
          <w:rFonts w:ascii="宋体" w:hAnsi="宋体"/>
          <w:color w:val="000000"/>
        </w:rPr>
      </w:pPr>
      <w:r>
        <w:rPr>
          <w:color w:val="000000"/>
        </w:rPr>
        <w:t xml:space="preserve">6. </w:t>
      </w:r>
      <w:r>
        <w:rPr>
          <w:rFonts w:ascii="宋体" w:hAnsi="宋体"/>
          <w:color w:val="000000"/>
        </w:rPr>
        <w:t>我们每天都要注意合理膳食，以保证各种营养素的均衡摄入。下列有关说法中正确的是</w:t>
      </w:r>
    </w:p>
    <w:p w:rsidR="00933EBA" w:rsidRDefault="00933EBA" w:rsidP="00933EBA">
      <w:pPr>
        <w:spacing w:line="360" w:lineRule="auto"/>
        <w:jc w:val="left"/>
        <w:textAlignment w:val="center"/>
        <w:rPr>
          <w:rFonts w:ascii="宋体" w:hAnsi="宋体"/>
          <w:color w:val="000000"/>
        </w:rPr>
      </w:pPr>
      <w:r>
        <w:rPr>
          <w:rFonts w:ascii="宋体" w:hAnsi="宋体"/>
          <w:color w:val="000000"/>
        </w:rPr>
        <w:t>A. 缺乏维生素</w:t>
      </w:r>
      <w:r>
        <w:rPr>
          <w:rFonts w:ascii="Times New Roman" w:eastAsia="Times New Roman" w:hAnsi="Times New Roman" w:cs="Times New Roman"/>
          <w:color w:val="000000"/>
        </w:rPr>
        <w:t>A</w:t>
      </w:r>
      <w:r>
        <w:rPr>
          <w:rFonts w:ascii="宋体" w:hAnsi="宋体"/>
          <w:color w:val="000000"/>
        </w:rPr>
        <w:t>会引起坏血病</w:t>
      </w:r>
    </w:p>
    <w:p w:rsidR="00933EBA" w:rsidRDefault="00933EBA" w:rsidP="00933EBA">
      <w:pPr>
        <w:spacing w:line="360" w:lineRule="auto"/>
        <w:jc w:val="left"/>
        <w:textAlignment w:val="center"/>
        <w:rPr>
          <w:rFonts w:ascii="宋体" w:hAnsi="宋体"/>
          <w:color w:val="000000"/>
        </w:rPr>
      </w:pPr>
      <w:r>
        <w:rPr>
          <w:rFonts w:ascii="宋体" w:hAnsi="宋体"/>
          <w:color w:val="000000"/>
        </w:rPr>
        <w:t>B. 糖类是人类食物的重要成分，我们应多吃糖果来补充糖类</w:t>
      </w:r>
    </w:p>
    <w:p w:rsidR="00933EBA" w:rsidRDefault="00933EBA" w:rsidP="00933EBA">
      <w:pPr>
        <w:spacing w:line="360" w:lineRule="auto"/>
        <w:jc w:val="left"/>
        <w:textAlignment w:val="center"/>
        <w:rPr>
          <w:rFonts w:ascii="宋体" w:hAnsi="宋体"/>
          <w:color w:val="000000"/>
        </w:rPr>
      </w:pPr>
      <w:r>
        <w:rPr>
          <w:rFonts w:ascii="宋体" w:hAnsi="宋体"/>
          <w:color w:val="000000"/>
        </w:rPr>
        <w:t>C. 纤维素不能被人体吸收，因此不必食用蔬菜、水果等富含纤维素的食物</w:t>
      </w:r>
    </w:p>
    <w:p w:rsidR="00933EBA" w:rsidRDefault="00933EBA" w:rsidP="00933EBA">
      <w:pPr>
        <w:spacing w:line="360" w:lineRule="auto"/>
        <w:jc w:val="left"/>
        <w:textAlignment w:val="center"/>
        <w:rPr>
          <w:rFonts w:ascii="宋体" w:hAnsi="宋体"/>
          <w:color w:val="000000"/>
        </w:rPr>
      </w:pPr>
      <w:r>
        <w:rPr>
          <w:rFonts w:ascii="宋体" w:hAnsi="宋体"/>
          <w:color w:val="000000"/>
        </w:rPr>
        <w:t>D. 油脂是重要的营养物质，而人体摄入过多的油脂后，容易引发肥胖和心脑血管疾病</w:t>
      </w:r>
    </w:p>
    <w:p w:rsidR="00933EBA" w:rsidRDefault="00933EBA" w:rsidP="00933EBA">
      <w:pPr>
        <w:spacing w:line="360" w:lineRule="auto"/>
        <w:textAlignment w:val="center"/>
        <w:rPr>
          <w:color w:val="000000"/>
        </w:rPr>
      </w:pPr>
      <w:r>
        <w:rPr>
          <w:color w:val="2E75B6"/>
        </w:rPr>
        <w:t>【答案】</w:t>
      </w:r>
      <w:r>
        <w:rPr>
          <w:color w:val="000000"/>
        </w:rPr>
        <w:t>D</w:t>
      </w:r>
    </w:p>
    <w:p w:rsidR="00933EBA" w:rsidRDefault="00933EBA" w:rsidP="00933EBA">
      <w:pPr>
        <w:spacing w:line="360" w:lineRule="auto"/>
        <w:textAlignment w:val="center"/>
        <w:rPr>
          <w:color w:val="000000"/>
        </w:rPr>
      </w:pPr>
      <w:r>
        <w:rPr>
          <w:color w:val="2E75B6"/>
        </w:rPr>
        <w:t>【解析】</w:t>
      </w:r>
    </w:p>
    <w:p w:rsidR="00933EBA" w:rsidRDefault="00933EBA" w:rsidP="00933EBA">
      <w:pPr>
        <w:spacing w:line="360" w:lineRule="auto"/>
        <w:textAlignment w:val="center"/>
        <w:rPr>
          <w:color w:val="000000"/>
        </w:rPr>
      </w:pPr>
      <w:r>
        <w:rPr>
          <w:color w:val="000000"/>
        </w:rPr>
        <w:t>【详解】</w:t>
      </w:r>
      <w:r>
        <w:rPr>
          <w:color w:val="000000"/>
        </w:rPr>
        <w:t>A</w:t>
      </w:r>
      <w:r>
        <w:rPr>
          <w:color w:val="000000"/>
        </w:rPr>
        <w:t>、缺乏维生素</w:t>
      </w:r>
      <w:r>
        <w:rPr>
          <w:color w:val="000000"/>
        </w:rPr>
        <w:t>C</w:t>
      </w:r>
      <w:r>
        <w:rPr>
          <w:color w:val="000000"/>
        </w:rPr>
        <w:t>会引起坏血病，</w:t>
      </w:r>
      <w:r>
        <w:rPr>
          <w:color w:val="000000"/>
        </w:rPr>
        <w:t>A</w:t>
      </w:r>
      <w:r>
        <w:rPr>
          <w:color w:val="000000"/>
        </w:rPr>
        <w:t>错误。</w:t>
      </w:r>
    </w:p>
    <w:p w:rsidR="00933EBA" w:rsidRDefault="00933EBA" w:rsidP="00933EBA">
      <w:pPr>
        <w:spacing w:line="360" w:lineRule="auto"/>
        <w:jc w:val="left"/>
        <w:textAlignment w:val="center"/>
        <w:rPr>
          <w:color w:val="000000"/>
        </w:rPr>
      </w:pPr>
      <w:r>
        <w:rPr>
          <w:color w:val="000000"/>
        </w:rPr>
        <w:t>B</w:t>
      </w:r>
      <w:r>
        <w:rPr>
          <w:color w:val="000000"/>
        </w:rPr>
        <w:t>、糖类是人类食物的重要成分，多吃糖果来会引起血糖浓度过高，危害人体健康，</w:t>
      </w:r>
      <w:r>
        <w:rPr>
          <w:color w:val="000000"/>
        </w:rPr>
        <w:t>B</w:t>
      </w:r>
      <w:r>
        <w:rPr>
          <w:color w:val="000000"/>
        </w:rPr>
        <w:t>错误。</w:t>
      </w:r>
    </w:p>
    <w:p w:rsidR="00933EBA" w:rsidRDefault="00933EBA" w:rsidP="00933EBA">
      <w:pPr>
        <w:spacing w:line="360" w:lineRule="auto"/>
        <w:jc w:val="left"/>
        <w:textAlignment w:val="center"/>
        <w:rPr>
          <w:color w:val="000000"/>
        </w:rPr>
      </w:pPr>
      <w:r>
        <w:rPr>
          <w:color w:val="000000"/>
        </w:rPr>
        <w:t>C</w:t>
      </w:r>
      <w:r>
        <w:rPr>
          <w:color w:val="000000"/>
        </w:rPr>
        <w:t>、纤维素不能被人体吸收，但是能促进肠的蠕动，对预防心血管疾病，有作用，</w:t>
      </w:r>
      <w:r>
        <w:rPr>
          <w:color w:val="000000"/>
        </w:rPr>
        <w:t>C</w:t>
      </w:r>
      <w:r>
        <w:rPr>
          <w:color w:val="000000"/>
        </w:rPr>
        <w:t>错误。</w:t>
      </w:r>
    </w:p>
    <w:p w:rsidR="00933EBA" w:rsidRDefault="00933EBA" w:rsidP="00933EBA">
      <w:pPr>
        <w:spacing w:line="360" w:lineRule="auto"/>
        <w:jc w:val="left"/>
        <w:textAlignment w:val="center"/>
        <w:rPr>
          <w:color w:val="000000"/>
        </w:rPr>
      </w:pPr>
      <w:r>
        <w:rPr>
          <w:color w:val="000000"/>
        </w:rPr>
        <w:t>D</w:t>
      </w:r>
      <w:r>
        <w:rPr>
          <w:color w:val="000000"/>
        </w:rPr>
        <w:t>、油脂是重要的营养物质，而人体摄入过多的油脂后，容易引发肥胖和心脑血管疾病，</w:t>
      </w:r>
      <w:r>
        <w:rPr>
          <w:color w:val="000000"/>
        </w:rPr>
        <w:t>D</w:t>
      </w:r>
      <w:r>
        <w:rPr>
          <w:color w:val="000000"/>
        </w:rPr>
        <w:t>正确。</w:t>
      </w:r>
    </w:p>
    <w:p w:rsidR="00933EBA" w:rsidRDefault="00933EBA" w:rsidP="00933EBA">
      <w:pPr>
        <w:spacing w:line="360" w:lineRule="auto"/>
        <w:jc w:val="left"/>
        <w:textAlignment w:val="center"/>
        <w:rPr>
          <w:color w:val="000000"/>
        </w:rPr>
      </w:pPr>
      <w:r>
        <w:rPr>
          <w:color w:val="000000"/>
        </w:rPr>
        <w:t>故选：</w:t>
      </w:r>
      <w:r>
        <w:rPr>
          <w:color w:val="000000"/>
        </w:rPr>
        <w:t>D</w:t>
      </w:r>
      <w:r>
        <w:rPr>
          <w:color w:val="000000"/>
        </w:rPr>
        <w:t>。</w:t>
      </w:r>
      <w:r>
        <w:rPr>
          <w:color w:val="000000"/>
        </w:rPr>
        <w:br/>
      </w:r>
    </w:p>
    <w:p w:rsidR="00933EBA" w:rsidRDefault="00933EBA" w:rsidP="00933EBA">
      <w:pPr>
        <w:spacing w:line="360" w:lineRule="auto"/>
        <w:jc w:val="left"/>
        <w:textAlignment w:val="center"/>
        <w:rPr>
          <w:color w:val="000000"/>
        </w:rPr>
      </w:pPr>
      <w:r>
        <w:rPr>
          <w:color w:val="000000"/>
        </w:rPr>
        <w:t xml:space="preserve">7. </w:t>
      </w:r>
      <w:r>
        <w:rPr>
          <w:color w:val="000000"/>
        </w:rPr>
        <w:t>下列仪器可以直接加热的是（</w:t>
      </w:r>
      <w:r>
        <w:rPr>
          <w:color w:val="000000"/>
        </w:rPr>
        <w:t xml:space="preserve"> </w:t>
      </w:r>
      <w:r>
        <w:rPr>
          <w:color w:val="000000"/>
        </w:rPr>
        <w:t>）</w:t>
      </w:r>
    </w:p>
    <w:p w:rsidR="00933EBA" w:rsidRDefault="00933EBA" w:rsidP="00933EBA">
      <w:pPr>
        <w:tabs>
          <w:tab w:val="left" w:pos="2436"/>
          <w:tab w:val="left" w:pos="4873"/>
          <w:tab w:val="left" w:pos="7309"/>
        </w:tabs>
        <w:spacing w:line="360" w:lineRule="auto"/>
        <w:jc w:val="left"/>
        <w:textAlignment w:val="center"/>
        <w:rPr>
          <w:color w:val="000000"/>
        </w:rPr>
      </w:pPr>
      <w:r>
        <w:rPr>
          <w:color w:val="000000"/>
        </w:rPr>
        <w:t xml:space="preserve">A. </w:t>
      </w:r>
      <w:r>
        <w:rPr>
          <w:noProof/>
          <w:color w:val="000000"/>
        </w:rPr>
        <w:drawing>
          <wp:inline distT="0" distB="0" distL="0" distR="0">
            <wp:extent cx="476250" cy="1003300"/>
            <wp:effectExtent l="0" t="0" r="0" b="6350"/>
            <wp:docPr id="915" name="图片 9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5"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 cy="1003300"/>
                    </a:xfrm>
                    <a:prstGeom prst="rect">
                      <a:avLst/>
                    </a:prstGeom>
                    <a:noFill/>
                    <a:ln>
                      <a:noFill/>
                    </a:ln>
                  </pic:spPr>
                </pic:pic>
              </a:graphicData>
            </a:graphic>
          </wp:inline>
        </w:drawing>
      </w:r>
      <w:r>
        <w:rPr>
          <w:color w:val="000000"/>
        </w:rPr>
        <w:t>量筒</w:t>
      </w:r>
      <w:r>
        <w:rPr>
          <w:color w:val="000000"/>
        </w:rPr>
        <w:tab/>
        <w:t xml:space="preserve">B. </w:t>
      </w:r>
      <w:r>
        <w:rPr>
          <w:noProof/>
          <w:color w:val="000000"/>
        </w:rPr>
        <w:drawing>
          <wp:inline distT="0" distB="0" distL="0" distR="0">
            <wp:extent cx="393700" cy="971550"/>
            <wp:effectExtent l="0" t="0" r="6350" b="0"/>
            <wp:docPr id="914" name="图片 9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3700" cy="971550"/>
                    </a:xfrm>
                    <a:prstGeom prst="rect">
                      <a:avLst/>
                    </a:prstGeom>
                    <a:noFill/>
                    <a:ln>
                      <a:noFill/>
                    </a:ln>
                  </pic:spPr>
                </pic:pic>
              </a:graphicData>
            </a:graphic>
          </wp:inline>
        </w:drawing>
      </w:r>
      <w:r>
        <w:rPr>
          <w:color w:val="000000"/>
        </w:rPr>
        <w:t>试管</w:t>
      </w:r>
      <w:r>
        <w:rPr>
          <w:color w:val="000000"/>
        </w:rPr>
        <w:tab/>
        <w:t xml:space="preserve">C. </w:t>
      </w:r>
      <w:r>
        <w:rPr>
          <w:noProof/>
          <w:color w:val="000000"/>
        </w:rPr>
        <w:drawing>
          <wp:inline distT="0" distB="0" distL="0" distR="0">
            <wp:extent cx="647700" cy="857250"/>
            <wp:effectExtent l="0" t="0" r="0" b="0"/>
            <wp:docPr id="913" name="图片 9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857250"/>
                    </a:xfrm>
                    <a:prstGeom prst="rect">
                      <a:avLst/>
                    </a:prstGeom>
                    <a:noFill/>
                    <a:ln>
                      <a:noFill/>
                    </a:ln>
                  </pic:spPr>
                </pic:pic>
              </a:graphicData>
            </a:graphic>
          </wp:inline>
        </w:drawing>
      </w:r>
      <w:r>
        <w:rPr>
          <w:color w:val="000000"/>
        </w:rPr>
        <w:t>烧杯</w:t>
      </w:r>
      <w:r>
        <w:rPr>
          <w:color w:val="000000"/>
        </w:rPr>
        <w:tab/>
        <w:t xml:space="preserve">D. </w:t>
      </w:r>
      <w:r>
        <w:rPr>
          <w:noProof/>
          <w:color w:val="000000"/>
        </w:rPr>
        <w:drawing>
          <wp:inline distT="0" distB="0" distL="0" distR="0">
            <wp:extent cx="641350" cy="1022350"/>
            <wp:effectExtent l="0" t="0" r="6350" b="6350"/>
            <wp:docPr id="912" name="图片 9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8"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1350" cy="1022350"/>
                    </a:xfrm>
                    <a:prstGeom prst="rect">
                      <a:avLst/>
                    </a:prstGeom>
                    <a:noFill/>
                    <a:ln>
                      <a:noFill/>
                    </a:ln>
                  </pic:spPr>
                </pic:pic>
              </a:graphicData>
            </a:graphic>
          </wp:inline>
        </w:drawing>
      </w:r>
      <w:r>
        <w:rPr>
          <w:color w:val="000000"/>
        </w:rPr>
        <w:t>集气瓶</w:t>
      </w:r>
    </w:p>
    <w:p w:rsidR="00933EBA" w:rsidRDefault="00933EBA" w:rsidP="00933EBA">
      <w:pPr>
        <w:spacing w:line="360" w:lineRule="auto"/>
        <w:textAlignment w:val="center"/>
        <w:rPr>
          <w:color w:val="000000"/>
        </w:rPr>
      </w:pPr>
      <w:r>
        <w:rPr>
          <w:color w:val="2E75B6"/>
        </w:rPr>
        <w:t>【答案】</w:t>
      </w:r>
      <w:r>
        <w:rPr>
          <w:color w:val="000000"/>
        </w:rPr>
        <w:t>B</w:t>
      </w:r>
    </w:p>
    <w:p w:rsidR="00933EBA" w:rsidRDefault="00933EBA" w:rsidP="00933EBA">
      <w:pPr>
        <w:spacing w:line="360" w:lineRule="auto"/>
        <w:textAlignment w:val="center"/>
        <w:rPr>
          <w:color w:val="000000"/>
        </w:rPr>
      </w:pPr>
      <w:r>
        <w:rPr>
          <w:color w:val="2E75B6"/>
        </w:rPr>
        <w:t>【解析】</w:t>
      </w:r>
    </w:p>
    <w:p w:rsidR="00933EBA" w:rsidRDefault="00933EBA" w:rsidP="00933EBA">
      <w:pPr>
        <w:spacing w:line="360" w:lineRule="auto"/>
        <w:textAlignment w:val="center"/>
        <w:rPr>
          <w:color w:val="000000"/>
        </w:rPr>
      </w:pPr>
      <w:r>
        <w:rPr>
          <w:color w:val="000000"/>
        </w:rPr>
        <w:t>【详解】量筒不能加热，否则刻度不准确；试管可以直接加热；烧杯可垫着石棉网加热；集气瓶不能加热。故选</w:t>
      </w:r>
      <w:r>
        <w:rPr>
          <w:color w:val="000000"/>
        </w:rPr>
        <w:t>B</w:t>
      </w:r>
      <w:r>
        <w:rPr>
          <w:color w:val="000000"/>
        </w:rPr>
        <w:t>。</w:t>
      </w:r>
    </w:p>
    <w:p w:rsidR="00933EBA" w:rsidRDefault="00933EBA" w:rsidP="00933EBA">
      <w:pPr>
        <w:spacing w:line="360" w:lineRule="auto"/>
        <w:jc w:val="left"/>
        <w:textAlignment w:val="center"/>
        <w:rPr>
          <w:rFonts w:ascii="宋体" w:hAnsi="宋体"/>
          <w:color w:val="000000"/>
        </w:rPr>
      </w:pPr>
      <w:r>
        <w:rPr>
          <w:color w:val="000000"/>
        </w:rPr>
        <w:t xml:space="preserve">8. </w:t>
      </w:r>
      <w:r>
        <w:rPr>
          <w:rFonts w:ascii="宋体" w:hAnsi="宋体"/>
          <w:color w:val="000000"/>
        </w:rPr>
        <w:t>下列反应中属于化合反应的是</w:t>
      </w:r>
    </w:p>
    <w:p w:rsidR="00933EBA" w:rsidRDefault="00933EBA" w:rsidP="00933EBA">
      <w:pPr>
        <w:spacing w:line="360" w:lineRule="auto"/>
        <w:jc w:val="left"/>
        <w:textAlignment w:val="center"/>
        <w:rPr>
          <w:color w:val="000000"/>
        </w:rPr>
      </w:pPr>
      <w:r>
        <w:rPr>
          <w:color w:val="000000"/>
        </w:rPr>
        <w:t xml:space="preserve">A. </w:t>
      </w:r>
      <w:r>
        <w:object w:dxaOrig="2340" w:dyaOrig="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17pt;height:38.5pt" o:ole="">
            <v:imagedata r:id="rId17" o:title="eqId79c5d29c94f142b1bc6ab2449ca90dfa"/>
          </v:shape>
          <o:OLEObject Type="Embed" ProgID="Equation.DSMT4" ShapeID="_x0000_i1025" DrawAspect="Content" ObjectID="_1687610291" r:id="rId18"/>
        </w:object>
      </w:r>
    </w:p>
    <w:p w:rsidR="00933EBA" w:rsidRDefault="00933EBA" w:rsidP="00933EBA">
      <w:pPr>
        <w:spacing w:line="360" w:lineRule="auto"/>
        <w:jc w:val="left"/>
        <w:textAlignment w:val="center"/>
        <w:rPr>
          <w:color w:val="000000"/>
        </w:rPr>
      </w:pPr>
      <w:r>
        <w:rPr>
          <w:color w:val="000000"/>
        </w:rPr>
        <w:t xml:space="preserve">B. </w:t>
      </w:r>
      <w:r>
        <w:object w:dxaOrig="3560" w:dyaOrig="380">
          <v:shape id="_x0000_i1026" type="#_x0000_t75" alt="学科网(www.zxxk.com)--教育资源门户，提供试卷、教案、课件、论文、素材以及各类教学资源下载，还有大量而丰富的教学相关资讯！" style="width:178pt;height:19pt" o:ole="">
            <v:imagedata r:id="rId19" o:title="eqId2f355a9149424282bf323d53e892db46"/>
          </v:shape>
          <o:OLEObject Type="Embed" ProgID="Equation.DSMT4" ShapeID="_x0000_i1026" DrawAspect="Content" ObjectID="_1687610292" r:id="rId20"/>
        </w:object>
      </w:r>
    </w:p>
    <w:p w:rsidR="00933EBA" w:rsidRDefault="00933EBA" w:rsidP="00933EBA">
      <w:pPr>
        <w:spacing w:line="360" w:lineRule="auto"/>
        <w:jc w:val="left"/>
        <w:textAlignment w:val="center"/>
        <w:rPr>
          <w:color w:val="000000"/>
        </w:rPr>
      </w:pPr>
      <w:r>
        <w:rPr>
          <w:color w:val="000000"/>
        </w:rPr>
        <w:lastRenderedPageBreak/>
        <w:t xml:space="preserve">C. </w:t>
      </w:r>
      <w:r>
        <w:object w:dxaOrig="2310" w:dyaOrig="765">
          <v:shape id="_x0000_i1027" type="#_x0000_t75" alt="学科网(www.zxxk.com)--教育资源门户，提供试卷、教案、课件、论文、素材以及各类教学资源下载，还有大量而丰富的教学相关资讯！" style="width:115.5pt;height:38.5pt" o:ole="">
            <v:imagedata r:id="rId21" o:title="eqId7f1461885a19431f8db71b20193eeb4e"/>
          </v:shape>
          <o:OLEObject Type="Embed" ProgID="Equation.DSMT4" ShapeID="_x0000_i1027" DrawAspect="Content" ObjectID="_1687610293" r:id="rId22"/>
        </w:object>
      </w:r>
    </w:p>
    <w:p w:rsidR="00933EBA" w:rsidRDefault="00933EBA" w:rsidP="00933EBA">
      <w:pPr>
        <w:spacing w:line="360" w:lineRule="auto"/>
        <w:jc w:val="left"/>
        <w:textAlignment w:val="center"/>
        <w:rPr>
          <w:color w:val="000000"/>
        </w:rPr>
      </w:pPr>
      <w:r>
        <w:rPr>
          <w:color w:val="000000"/>
        </w:rPr>
        <w:t xml:space="preserve">D. </w:t>
      </w:r>
      <w:r>
        <w:object w:dxaOrig="3195" w:dyaOrig="360">
          <v:shape id="_x0000_i1028" type="#_x0000_t75" alt="学科网(www.zxxk.com)--教育资源门户，提供试卷、教案、课件、论文、素材以及各类教学资源下载，还有大量而丰富的教学相关资讯！" style="width:160pt;height:18pt" o:ole="">
            <v:imagedata r:id="rId23" o:title="eqIde0dff39e77b94ae6abeb0f28ec209d64"/>
          </v:shape>
          <o:OLEObject Type="Embed" ProgID="Equation.DSMT4" ShapeID="_x0000_i1028" DrawAspect="Content" ObjectID="_1687610294" r:id="rId24"/>
        </w:object>
      </w:r>
    </w:p>
    <w:p w:rsidR="00933EBA" w:rsidRDefault="00933EBA" w:rsidP="00933EBA">
      <w:pPr>
        <w:spacing w:line="360" w:lineRule="auto"/>
        <w:textAlignment w:val="center"/>
        <w:rPr>
          <w:color w:val="000000"/>
        </w:rPr>
      </w:pPr>
      <w:r>
        <w:rPr>
          <w:color w:val="2E75B6"/>
        </w:rPr>
        <w:t>【答案】</w:t>
      </w:r>
      <w:r>
        <w:rPr>
          <w:color w:val="000000"/>
        </w:rPr>
        <w:t>C</w:t>
      </w:r>
    </w:p>
    <w:p w:rsidR="00933EBA" w:rsidRDefault="00933EBA" w:rsidP="00933EBA">
      <w:pPr>
        <w:spacing w:line="360" w:lineRule="auto"/>
        <w:textAlignment w:val="center"/>
        <w:rPr>
          <w:color w:val="000000"/>
        </w:rPr>
      </w:pPr>
      <w:r>
        <w:rPr>
          <w:color w:val="2E75B6"/>
        </w:rPr>
        <w:t>【解析】</w:t>
      </w:r>
    </w:p>
    <w:p w:rsidR="00933EBA" w:rsidRDefault="00933EBA" w:rsidP="00933EBA">
      <w:pPr>
        <w:spacing w:line="360" w:lineRule="auto"/>
        <w:textAlignment w:val="center"/>
        <w:rPr>
          <w:color w:val="000000"/>
        </w:rPr>
      </w:pPr>
      <w:r>
        <w:rPr>
          <w:color w:val="000000"/>
        </w:rPr>
        <w:t>【详解】</w:t>
      </w:r>
      <w:r>
        <w:rPr>
          <w:color w:val="000000"/>
        </w:rPr>
        <w:t>A</w:t>
      </w:r>
      <w:r>
        <w:rPr>
          <w:color w:val="000000"/>
        </w:rPr>
        <w:t>、化合反应多变一，该反应生成物两种，不属于化合反应，</w:t>
      </w:r>
      <w:r>
        <w:rPr>
          <w:color w:val="000000"/>
        </w:rPr>
        <w:t>A</w:t>
      </w:r>
      <w:r>
        <w:rPr>
          <w:color w:val="000000"/>
        </w:rPr>
        <w:t>错误。</w:t>
      </w:r>
    </w:p>
    <w:p w:rsidR="00933EBA" w:rsidRDefault="00933EBA" w:rsidP="00933EBA">
      <w:pPr>
        <w:spacing w:line="360" w:lineRule="auto"/>
        <w:jc w:val="left"/>
        <w:textAlignment w:val="center"/>
        <w:rPr>
          <w:color w:val="000000"/>
        </w:rPr>
      </w:pPr>
      <w:r>
        <w:rPr>
          <w:color w:val="000000"/>
        </w:rPr>
        <w:t>B</w:t>
      </w:r>
      <w:r>
        <w:rPr>
          <w:color w:val="000000"/>
        </w:rPr>
        <w:t>、化合反应多变一，该反应生成物多种，不属于化合反应，</w:t>
      </w:r>
      <w:r>
        <w:rPr>
          <w:color w:val="000000"/>
        </w:rPr>
        <w:t>B</w:t>
      </w:r>
      <w:r>
        <w:rPr>
          <w:color w:val="000000"/>
        </w:rPr>
        <w:t>错误。</w:t>
      </w:r>
    </w:p>
    <w:p w:rsidR="00933EBA" w:rsidRDefault="00933EBA" w:rsidP="00933EBA">
      <w:pPr>
        <w:spacing w:line="360" w:lineRule="auto"/>
        <w:jc w:val="left"/>
        <w:textAlignment w:val="center"/>
        <w:rPr>
          <w:color w:val="000000"/>
        </w:rPr>
      </w:pPr>
      <w:r>
        <w:rPr>
          <w:color w:val="000000"/>
        </w:rPr>
        <w:t>C</w:t>
      </w:r>
      <w:r>
        <w:rPr>
          <w:color w:val="000000"/>
        </w:rPr>
        <w:t>、化合反应多变一，该反应多变一，属于化合反应，</w:t>
      </w:r>
      <w:r>
        <w:rPr>
          <w:color w:val="000000"/>
        </w:rPr>
        <w:t>C</w:t>
      </w:r>
      <w:r>
        <w:rPr>
          <w:color w:val="000000"/>
        </w:rPr>
        <w:t>正确。</w:t>
      </w:r>
    </w:p>
    <w:p w:rsidR="00933EBA" w:rsidRDefault="00933EBA" w:rsidP="00933EBA">
      <w:pPr>
        <w:spacing w:line="360" w:lineRule="auto"/>
        <w:jc w:val="left"/>
        <w:textAlignment w:val="center"/>
        <w:rPr>
          <w:color w:val="000000"/>
        </w:rPr>
      </w:pPr>
      <w:r>
        <w:rPr>
          <w:color w:val="000000"/>
        </w:rPr>
        <w:t>D</w:t>
      </w:r>
      <w:r>
        <w:rPr>
          <w:color w:val="000000"/>
        </w:rPr>
        <w:t>、单质和化合物反应生成单质和化合物，属于置换反应，</w:t>
      </w:r>
      <w:r>
        <w:rPr>
          <w:color w:val="000000"/>
        </w:rPr>
        <w:t>D</w:t>
      </w:r>
      <w:r>
        <w:rPr>
          <w:color w:val="000000"/>
        </w:rPr>
        <w:t>错误。</w:t>
      </w:r>
    </w:p>
    <w:p w:rsidR="00933EBA" w:rsidRDefault="00933EBA" w:rsidP="00933EBA">
      <w:pPr>
        <w:spacing w:line="360" w:lineRule="auto"/>
        <w:jc w:val="left"/>
        <w:textAlignment w:val="center"/>
        <w:rPr>
          <w:color w:val="000000"/>
        </w:rPr>
      </w:pPr>
      <w:r>
        <w:rPr>
          <w:color w:val="000000"/>
        </w:rPr>
        <w:t>故选：</w:t>
      </w:r>
      <w:r>
        <w:rPr>
          <w:color w:val="000000"/>
        </w:rPr>
        <w:t>C</w:t>
      </w:r>
      <w:r>
        <w:rPr>
          <w:color w:val="000000"/>
        </w:rPr>
        <w:t>。</w:t>
      </w:r>
      <w:r>
        <w:rPr>
          <w:color w:val="000000"/>
        </w:rPr>
        <w:br/>
      </w:r>
    </w:p>
    <w:p w:rsidR="00933EBA" w:rsidRDefault="00933EBA" w:rsidP="00933EBA">
      <w:pPr>
        <w:spacing w:line="360" w:lineRule="auto"/>
        <w:jc w:val="left"/>
        <w:textAlignment w:val="center"/>
        <w:rPr>
          <w:rFonts w:ascii="宋体" w:hAnsi="宋体"/>
          <w:color w:val="000000"/>
        </w:rPr>
      </w:pPr>
      <w:r>
        <w:rPr>
          <w:color w:val="000000"/>
        </w:rPr>
        <w:t xml:space="preserve">9. </w:t>
      </w:r>
      <w:r>
        <w:rPr>
          <w:rFonts w:ascii="宋体" w:hAnsi="宋体"/>
          <w:color w:val="000000"/>
        </w:rPr>
        <w:t>水是一切生命体生存所必需的物质。下列处理水的方式中，涉及化学变化的是</w:t>
      </w:r>
    </w:p>
    <w:p w:rsidR="00933EBA" w:rsidRDefault="00933EBA" w:rsidP="00933EBA">
      <w:pPr>
        <w:spacing w:line="360" w:lineRule="auto"/>
        <w:jc w:val="left"/>
        <w:textAlignment w:val="center"/>
        <w:rPr>
          <w:rFonts w:ascii="宋体" w:hAnsi="宋体"/>
          <w:color w:val="000000"/>
        </w:rPr>
      </w:pPr>
      <w:r>
        <w:rPr>
          <w:color w:val="000000"/>
        </w:rPr>
        <w:t xml:space="preserve">A. </w:t>
      </w:r>
      <w:r>
        <w:rPr>
          <w:rFonts w:ascii="宋体" w:hAnsi="宋体"/>
          <w:color w:val="000000"/>
        </w:rPr>
        <w:t>实验室用蒸馏法获得蒸馏水</w:t>
      </w:r>
    </w:p>
    <w:p w:rsidR="00933EBA" w:rsidRDefault="00933EBA" w:rsidP="00933EBA">
      <w:pPr>
        <w:spacing w:line="360" w:lineRule="auto"/>
        <w:jc w:val="left"/>
        <w:textAlignment w:val="center"/>
        <w:rPr>
          <w:rFonts w:ascii="宋体" w:hAnsi="宋体"/>
          <w:color w:val="000000"/>
        </w:rPr>
      </w:pPr>
      <w:r>
        <w:rPr>
          <w:color w:val="000000"/>
        </w:rPr>
        <w:t xml:space="preserve">B. </w:t>
      </w:r>
      <w:r>
        <w:rPr>
          <w:rFonts w:ascii="宋体" w:hAnsi="宋体"/>
          <w:color w:val="000000"/>
        </w:rPr>
        <w:t>利用活性炭吸附水中的杂质</w:t>
      </w:r>
    </w:p>
    <w:p w:rsidR="00933EBA" w:rsidRDefault="00933EBA" w:rsidP="00933EBA">
      <w:pPr>
        <w:spacing w:line="360" w:lineRule="auto"/>
        <w:jc w:val="left"/>
        <w:textAlignment w:val="center"/>
        <w:rPr>
          <w:rFonts w:ascii="宋体" w:hAnsi="宋体"/>
          <w:color w:val="000000"/>
        </w:rPr>
      </w:pPr>
      <w:r>
        <w:rPr>
          <w:color w:val="000000"/>
        </w:rPr>
        <w:t xml:space="preserve">C. </w:t>
      </w:r>
      <w:r>
        <w:rPr>
          <w:rFonts w:ascii="宋体" w:hAnsi="宋体"/>
          <w:color w:val="000000"/>
        </w:rPr>
        <w:t>浑浊的河水过滤后可得到清澈的水</w:t>
      </w:r>
    </w:p>
    <w:p w:rsidR="00933EBA" w:rsidRDefault="00933EBA" w:rsidP="00933EBA">
      <w:pPr>
        <w:spacing w:line="360" w:lineRule="auto"/>
        <w:jc w:val="left"/>
        <w:textAlignment w:val="center"/>
        <w:rPr>
          <w:rFonts w:ascii="宋体" w:hAnsi="宋体"/>
          <w:color w:val="000000"/>
        </w:rPr>
      </w:pPr>
      <w:r>
        <w:rPr>
          <w:color w:val="000000"/>
        </w:rPr>
        <w:t xml:space="preserve">D. </w:t>
      </w:r>
      <w:r>
        <w:rPr>
          <w:rFonts w:ascii="宋体" w:hAnsi="宋体"/>
          <w:color w:val="000000"/>
        </w:rPr>
        <w:t>自来水厂净水过程中，用药剂消毒后才能供给用户</w:t>
      </w:r>
    </w:p>
    <w:p w:rsidR="00933EBA" w:rsidRDefault="00933EBA" w:rsidP="00933EBA">
      <w:pPr>
        <w:spacing w:line="360" w:lineRule="auto"/>
        <w:textAlignment w:val="center"/>
        <w:rPr>
          <w:color w:val="000000"/>
        </w:rPr>
      </w:pPr>
      <w:r>
        <w:rPr>
          <w:color w:val="2E75B6"/>
        </w:rPr>
        <w:t>【答案】</w:t>
      </w:r>
      <w:r>
        <w:rPr>
          <w:color w:val="000000"/>
        </w:rPr>
        <w:t>D</w:t>
      </w:r>
    </w:p>
    <w:p w:rsidR="00933EBA" w:rsidRDefault="00933EBA" w:rsidP="00933EBA">
      <w:pPr>
        <w:spacing w:line="360" w:lineRule="auto"/>
        <w:textAlignment w:val="center"/>
        <w:rPr>
          <w:color w:val="000000"/>
        </w:rPr>
      </w:pPr>
      <w:r>
        <w:rPr>
          <w:color w:val="2E75B6"/>
        </w:rPr>
        <w:t>【解析】</w:t>
      </w:r>
    </w:p>
    <w:p w:rsidR="00933EBA" w:rsidRDefault="00933EBA" w:rsidP="00933EBA">
      <w:pPr>
        <w:spacing w:line="360" w:lineRule="auto"/>
        <w:textAlignment w:val="center"/>
        <w:rPr>
          <w:color w:val="000000"/>
        </w:rPr>
      </w:pPr>
      <w:r>
        <w:rPr>
          <w:color w:val="000000"/>
        </w:rPr>
        <w:t>【详解】</w:t>
      </w:r>
      <w:r>
        <w:rPr>
          <w:color w:val="000000"/>
        </w:rPr>
        <w:t>A</w:t>
      </w:r>
      <w:r>
        <w:rPr>
          <w:color w:val="000000"/>
        </w:rPr>
        <w:t>、蒸馏没有生成新物质，是物质状态的变化，属于物理变化，不符合题意。</w:t>
      </w:r>
    </w:p>
    <w:p w:rsidR="00933EBA" w:rsidRDefault="00933EBA" w:rsidP="00933EBA">
      <w:pPr>
        <w:spacing w:line="360" w:lineRule="auto"/>
        <w:jc w:val="left"/>
        <w:textAlignment w:val="center"/>
        <w:rPr>
          <w:color w:val="000000"/>
        </w:rPr>
      </w:pPr>
      <w:r>
        <w:rPr>
          <w:color w:val="000000"/>
        </w:rPr>
        <w:t>B</w:t>
      </w:r>
      <w:r>
        <w:rPr>
          <w:color w:val="000000"/>
        </w:rPr>
        <w:t>、利用活性炭吸附水中的杂质，利用活性炭吸附性，没有生成新物质，属于物理变化，不符合题意。</w:t>
      </w:r>
    </w:p>
    <w:p w:rsidR="00933EBA" w:rsidRDefault="00933EBA" w:rsidP="00933EBA">
      <w:pPr>
        <w:spacing w:line="360" w:lineRule="auto"/>
        <w:jc w:val="left"/>
        <w:textAlignment w:val="center"/>
        <w:rPr>
          <w:color w:val="000000"/>
        </w:rPr>
      </w:pPr>
      <w:r>
        <w:rPr>
          <w:color w:val="000000"/>
        </w:rPr>
        <w:t>C</w:t>
      </w:r>
      <w:r>
        <w:rPr>
          <w:color w:val="000000"/>
        </w:rPr>
        <w:t>、浑浊的河水过滤后可得到清澈的水，没有生成新物质，属于物理变化，不符合题意。</w:t>
      </w:r>
    </w:p>
    <w:p w:rsidR="00933EBA" w:rsidRDefault="00933EBA" w:rsidP="00933EBA">
      <w:pPr>
        <w:spacing w:line="360" w:lineRule="auto"/>
        <w:jc w:val="left"/>
        <w:textAlignment w:val="center"/>
        <w:rPr>
          <w:color w:val="000000"/>
        </w:rPr>
      </w:pPr>
      <w:r>
        <w:rPr>
          <w:color w:val="000000"/>
        </w:rPr>
        <w:t>D</w:t>
      </w:r>
      <w:r>
        <w:rPr>
          <w:color w:val="000000"/>
        </w:rPr>
        <w:t>、自来水厂净水过程中，用药剂消毒后才能供给用户，杀菌消毒生成了新物质，属于化学变化，符合题意。</w:t>
      </w:r>
    </w:p>
    <w:p w:rsidR="00933EBA" w:rsidRDefault="00933EBA" w:rsidP="00933EBA">
      <w:pPr>
        <w:spacing w:line="360" w:lineRule="auto"/>
        <w:jc w:val="left"/>
        <w:textAlignment w:val="center"/>
        <w:rPr>
          <w:color w:val="000000"/>
        </w:rPr>
      </w:pPr>
      <w:r>
        <w:rPr>
          <w:color w:val="000000"/>
        </w:rPr>
        <w:t>故选：</w:t>
      </w:r>
      <w:r>
        <w:rPr>
          <w:color w:val="000000"/>
        </w:rPr>
        <w:t>D</w:t>
      </w:r>
      <w:r>
        <w:rPr>
          <w:color w:val="000000"/>
        </w:rPr>
        <w:t>。</w:t>
      </w:r>
      <w:r>
        <w:rPr>
          <w:color w:val="000000"/>
        </w:rPr>
        <w:br/>
      </w:r>
    </w:p>
    <w:p w:rsidR="00933EBA" w:rsidRDefault="00933EBA" w:rsidP="00933EBA">
      <w:pPr>
        <w:spacing w:line="360" w:lineRule="auto"/>
        <w:jc w:val="left"/>
        <w:textAlignment w:val="center"/>
        <w:rPr>
          <w:rFonts w:ascii="宋体" w:hAnsi="宋体"/>
          <w:color w:val="000000"/>
        </w:rPr>
      </w:pPr>
      <w:r>
        <w:rPr>
          <w:color w:val="000000"/>
        </w:rPr>
        <w:t xml:space="preserve">10. </w:t>
      </w:r>
      <w:r>
        <w:rPr>
          <w:rFonts w:ascii="宋体" w:hAnsi="宋体"/>
          <w:color w:val="000000"/>
        </w:rPr>
        <w:t>下图是某反应前后的微观示意图，“</w:t>
      </w:r>
      <w:r>
        <w:rPr>
          <w:noProof/>
          <w:color w:val="000000"/>
        </w:rPr>
        <w:drawing>
          <wp:inline distT="0" distB="0" distL="0" distR="0">
            <wp:extent cx="228600" cy="241300"/>
            <wp:effectExtent l="0" t="0" r="0" b="6350"/>
            <wp:docPr id="911" name="图片 9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3"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Pr>
          <w:rFonts w:ascii="宋体" w:hAnsi="宋体"/>
          <w:color w:val="000000"/>
        </w:rPr>
        <w:t>”和“</w:t>
      </w:r>
      <w:r>
        <w:rPr>
          <w:noProof/>
          <w:color w:val="000000"/>
        </w:rPr>
        <w:drawing>
          <wp:inline distT="0" distB="0" distL="0" distR="0">
            <wp:extent cx="209550" cy="171450"/>
            <wp:effectExtent l="0" t="0" r="0" b="0"/>
            <wp:docPr id="910" name="图片 9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4"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9550" cy="171450"/>
                    </a:xfrm>
                    <a:prstGeom prst="rect">
                      <a:avLst/>
                    </a:prstGeom>
                    <a:noFill/>
                    <a:ln>
                      <a:noFill/>
                    </a:ln>
                  </pic:spPr>
                </pic:pic>
              </a:graphicData>
            </a:graphic>
          </wp:inline>
        </w:drawing>
      </w:r>
      <w:r>
        <w:rPr>
          <w:rFonts w:ascii="宋体" w:hAnsi="宋体"/>
          <w:color w:val="000000"/>
        </w:rPr>
        <w:t>”表示两种不同元素的原子。下列有关说法正确的是</w:t>
      </w:r>
    </w:p>
    <w:p w:rsidR="00933EBA" w:rsidRDefault="00933EBA" w:rsidP="00933EBA">
      <w:pPr>
        <w:spacing w:line="360" w:lineRule="auto"/>
        <w:jc w:val="left"/>
        <w:textAlignment w:val="center"/>
        <w:rPr>
          <w:color w:val="000000"/>
        </w:rPr>
      </w:pPr>
      <w:r>
        <w:rPr>
          <w:noProof/>
          <w:color w:val="000000"/>
        </w:rPr>
        <w:drawing>
          <wp:inline distT="0" distB="0" distL="0" distR="0">
            <wp:extent cx="2286000" cy="781050"/>
            <wp:effectExtent l="0" t="0" r="0" b="0"/>
            <wp:docPr id="909" name="图片 9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0" cy="781050"/>
                    </a:xfrm>
                    <a:prstGeom prst="rect">
                      <a:avLst/>
                    </a:prstGeom>
                    <a:noFill/>
                    <a:ln>
                      <a:noFill/>
                    </a:ln>
                  </pic:spPr>
                </pic:pic>
              </a:graphicData>
            </a:graphic>
          </wp:inline>
        </w:drawing>
      </w:r>
    </w:p>
    <w:p w:rsidR="00933EBA" w:rsidRDefault="00933EBA" w:rsidP="00933EBA">
      <w:pPr>
        <w:spacing w:line="360" w:lineRule="auto"/>
        <w:jc w:val="left"/>
        <w:textAlignment w:val="center"/>
        <w:rPr>
          <w:rFonts w:ascii="宋体" w:hAnsi="宋体"/>
          <w:color w:val="000000"/>
        </w:rPr>
      </w:pPr>
      <w:r>
        <w:rPr>
          <w:color w:val="000000"/>
        </w:rPr>
        <w:t xml:space="preserve">A. </w:t>
      </w:r>
      <w:r>
        <w:rPr>
          <w:rFonts w:ascii="宋体" w:hAnsi="宋体"/>
          <w:color w:val="000000"/>
        </w:rPr>
        <w:t>该反应没有单质生成</w:t>
      </w:r>
    </w:p>
    <w:p w:rsidR="00933EBA" w:rsidRDefault="00933EBA" w:rsidP="00933EBA">
      <w:pPr>
        <w:spacing w:line="360" w:lineRule="auto"/>
        <w:jc w:val="left"/>
        <w:textAlignment w:val="center"/>
        <w:rPr>
          <w:rFonts w:ascii="宋体" w:hAnsi="宋体"/>
          <w:color w:val="000000"/>
        </w:rPr>
      </w:pPr>
      <w:r>
        <w:rPr>
          <w:color w:val="000000"/>
        </w:rPr>
        <w:lastRenderedPageBreak/>
        <w:t xml:space="preserve">B. </w:t>
      </w:r>
      <w:r>
        <w:rPr>
          <w:rFonts w:ascii="宋体" w:hAnsi="宋体"/>
          <w:color w:val="000000"/>
        </w:rPr>
        <w:t>该反应属于复分解反应</w:t>
      </w:r>
    </w:p>
    <w:p w:rsidR="00933EBA" w:rsidRDefault="00933EBA" w:rsidP="00933EBA">
      <w:pPr>
        <w:spacing w:line="360" w:lineRule="auto"/>
        <w:jc w:val="left"/>
        <w:textAlignment w:val="center"/>
        <w:rPr>
          <w:rFonts w:ascii="宋体" w:hAnsi="宋体"/>
          <w:color w:val="000000"/>
        </w:rPr>
      </w:pPr>
      <w:r>
        <w:rPr>
          <w:color w:val="000000"/>
        </w:rPr>
        <w:t xml:space="preserve">C. </w:t>
      </w:r>
      <w:r>
        <w:rPr>
          <w:rFonts w:ascii="宋体" w:hAnsi="宋体"/>
          <w:color w:val="000000"/>
        </w:rPr>
        <w:t>该反应中，原子个数发生了改变</w:t>
      </w:r>
    </w:p>
    <w:p w:rsidR="00933EBA" w:rsidRDefault="00933EBA" w:rsidP="00933EBA">
      <w:pPr>
        <w:spacing w:line="360" w:lineRule="auto"/>
        <w:jc w:val="left"/>
        <w:textAlignment w:val="center"/>
        <w:rPr>
          <w:rFonts w:ascii="Times New Roman" w:eastAsia="Times New Roman" w:hAnsi="Times New Roman" w:cs="Times New Roman"/>
          <w:color w:val="000000"/>
        </w:rPr>
      </w:pPr>
      <w:r>
        <w:rPr>
          <w:color w:val="000000"/>
        </w:rPr>
        <w:t xml:space="preserve">D. </w:t>
      </w:r>
      <w:r>
        <w:rPr>
          <w:rFonts w:ascii="宋体" w:hAnsi="宋体"/>
          <w:color w:val="000000"/>
        </w:rPr>
        <w:t>参加反应的两种分子（</w:t>
      </w:r>
      <w:r>
        <w:rPr>
          <w:noProof/>
          <w:color w:val="000000"/>
        </w:rPr>
        <w:drawing>
          <wp:inline distT="0" distB="0" distL="0" distR="0">
            <wp:extent cx="317500" cy="228600"/>
            <wp:effectExtent l="0" t="0" r="6350" b="0"/>
            <wp:docPr id="908" name="图片 9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Pr>
          <w:rFonts w:ascii="宋体" w:hAnsi="宋体"/>
          <w:color w:val="000000"/>
        </w:rPr>
        <w:t>和</w:t>
      </w:r>
      <w:r>
        <w:rPr>
          <w:noProof/>
          <w:color w:val="000000"/>
        </w:rPr>
        <w:drawing>
          <wp:inline distT="0" distB="0" distL="0" distR="0">
            <wp:extent cx="279400" cy="165100"/>
            <wp:effectExtent l="0" t="0" r="6350" b="6350"/>
            <wp:docPr id="907" name="图片 9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9400" cy="165100"/>
                    </a:xfrm>
                    <a:prstGeom prst="rect">
                      <a:avLst/>
                    </a:prstGeom>
                    <a:noFill/>
                    <a:ln>
                      <a:noFill/>
                    </a:ln>
                  </pic:spPr>
                </pic:pic>
              </a:graphicData>
            </a:graphic>
          </wp:inline>
        </w:drawing>
      </w:r>
      <w:r>
        <w:rPr>
          <w:rFonts w:ascii="宋体" w:hAnsi="宋体"/>
          <w:color w:val="000000"/>
        </w:rPr>
        <w:t>）的个数比为</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1</w:t>
      </w:r>
    </w:p>
    <w:p w:rsidR="00933EBA" w:rsidRDefault="00933EBA" w:rsidP="00933EBA">
      <w:pPr>
        <w:spacing w:line="360" w:lineRule="auto"/>
        <w:textAlignment w:val="center"/>
        <w:rPr>
          <w:color w:val="000000"/>
        </w:rPr>
      </w:pPr>
      <w:r>
        <w:rPr>
          <w:color w:val="2E75B6"/>
        </w:rPr>
        <w:t>【答案】</w:t>
      </w:r>
      <w:r>
        <w:rPr>
          <w:color w:val="000000"/>
        </w:rPr>
        <w:t>A</w:t>
      </w:r>
    </w:p>
    <w:p w:rsidR="00933EBA" w:rsidRDefault="00933EBA" w:rsidP="00933EBA">
      <w:pPr>
        <w:spacing w:line="360" w:lineRule="auto"/>
        <w:textAlignment w:val="center"/>
        <w:rPr>
          <w:color w:val="000000"/>
        </w:rPr>
      </w:pPr>
      <w:r>
        <w:rPr>
          <w:color w:val="2E75B6"/>
        </w:rPr>
        <w:t>【解析】</w:t>
      </w:r>
    </w:p>
    <w:p w:rsidR="00933EBA" w:rsidRDefault="00933EBA" w:rsidP="00933EBA">
      <w:pPr>
        <w:spacing w:line="360" w:lineRule="auto"/>
        <w:textAlignment w:val="center"/>
        <w:rPr>
          <w:color w:val="000000"/>
        </w:rPr>
      </w:pPr>
      <w:r>
        <w:rPr>
          <w:color w:val="000000"/>
        </w:rPr>
        <w:t>【详解】</w:t>
      </w:r>
      <w:r>
        <w:rPr>
          <w:color w:val="000000"/>
        </w:rPr>
        <w:t>A</w:t>
      </w:r>
      <w:r>
        <w:rPr>
          <w:color w:val="000000"/>
        </w:rPr>
        <w:t>、反应后增加的是生成物，减少的是反应物，由图可知，反应后没有单质生成，</w:t>
      </w:r>
      <w:r>
        <w:rPr>
          <w:color w:val="000000"/>
        </w:rPr>
        <w:t>A</w:t>
      </w:r>
      <w:r>
        <w:rPr>
          <w:color w:val="000000"/>
        </w:rPr>
        <w:t>正确。</w:t>
      </w:r>
    </w:p>
    <w:p w:rsidR="00933EBA" w:rsidRDefault="00933EBA" w:rsidP="00933EBA">
      <w:pPr>
        <w:spacing w:line="360" w:lineRule="auto"/>
        <w:jc w:val="left"/>
        <w:textAlignment w:val="center"/>
        <w:rPr>
          <w:color w:val="000000"/>
        </w:rPr>
      </w:pPr>
      <w:r>
        <w:rPr>
          <w:color w:val="000000"/>
        </w:rPr>
        <w:t>B</w:t>
      </w:r>
      <w:r>
        <w:rPr>
          <w:color w:val="000000"/>
        </w:rPr>
        <w:t>、反应后增加的是生成物，减少的是反应物，由图可知，生成物只有一种，不属于复分解反应，</w:t>
      </w:r>
      <w:r>
        <w:rPr>
          <w:color w:val="000000"/>
        </w:rPr>
        <w:t>B</w:t>
      </w:r>
      <w:r>
        <w:rPr>
          <w:color w:val="000000"/>
        </w:rPr>
        <w:t>错误。</w:t>
      </w:r>
    </w:p>
    <w:p w:rsidR="00933EBA" w:rsidRDefault="00933EBA" w:rsidP="00933EBA">
      <w:pPr>
        <w:spacing w:line="360" w:lineRule="auto"/>
        <w:jc w:val="left"/>
        <w:textAlignment w:val="center"/>
        <w:rPr>
          <w:color w:val="000000"/>
        </w:rPr>
      </w:pPr>
      <w:r>
        <w:rPr>
          <w:color w:val="000000"/>
        </w:rPr>
        <w:t>C</w:t>
      </w:r>
      <w:r>
        <w:rPr>
          <w:color w:val="000000"/>
        </w:rPr>
        <w:t>、由图可知，该反应中，原子个数没有发生改变，</w:t>
      </w:r>
      <w:r>
        <w:rPr>
          <w:color w:val="000000"/>
        </w:rPr>
        <w:t>C</w:t>
      </w:r>
      <w:r>
        <w:rPr>
          <w:color w:val="000000"/>
        </w:rPr>
        <w:t>错误。</w:t>
      </w:r>
    </w:p>
    <w:p w:rsidR="00933EBA" w:rsidRDefault="00933EBA" w:rsidP="00933EBA">
      <w:pPr>
        <w:spacing w:line="360" w:lineRule="auto"/>
        <w:jc w:val="left"/>
        <w:textAlignment w:val="center"/>
        <w:rPr>
          <w:color w:val="000000"/>
        </w:rPr>
      </w:pPr>
      <w:r>
        <w:rPr>
          <w:color w:val="000000"/>
        </w:rPr>
        <w:t>D</w:t>
      </w:r>
      <w:r>
        <w:rPr>
          <w:color w:val="000000"/>
        </w:rPr>
        <w:t>、反应后增加的是生成物，减少的是反应物，参加反应的两种分子（</w:t>
      </w:r>
      <w:r>
        <w:rPr>
          <w:noProof/>
          <w:color w:val="000000"/>
        </w:rPr>
        <w:drawing>
          <wp:inline distT="0" distB="0" distL="0" distR="0">
            <wp:extent cx="317500" cy="228600"/>
            <wp:effectExtent l="0" t="0" r="6350" b="0"/>
            <wp:docPr id="906" name="图片 9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Pr>
          <w:color w:val="000000"/>
        </w:rPr>
        <w:t>和</w:t>
      </w:r>
      <w:r>
        <w:rPr>
          <w:noProof/>
          <w:color w:val="000000"/>
        </w:rPr>
        <w:drawing>
          <wp:inline distT="0" distB="0" distL="0" distR="0">
            <wp:extent cx="279400" cy="165100"/>
            <wp:effectExtent l="0" t="0" r="6350" b="6350"/>
            <wp:docPr id="905" name="图片 9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9400" cy="165100"/>
                    </a:xfrm>
                    <a:prstGeom prst="rect">
                      <a:avLst/>
                    </a:prstGeom>
                    <a:noFill/>
                    <a:ln>
                      <a:noFill/>
                    </a:ln>
                  </pic:spPr>
                </pic:pic>
              </a:graphicData>
            </a:graphic>
          </wp:inline>
        </w:drawing>
      </w:r>
      <w:r>
        <w:rPr>
          <w:color w:val="000000"/>
        </w:rPr>
        <w:t xml:space="preserve"> </w:t>
      </w:r>
      <w:r>
        <w:rPr>
          <w:color w:val="000000"/>
        </w:rPr>
        <w:t>）的个数比为</w:t>
      </w:r>
      <w:r>
        <w:rPr>
          <w:color w:val="000000"/>
        </w:rPr>
        <w:t>2</w:t>
      </w:r>
      <w:r>
        <w:rPr>
          <w:color w:val="000000"/>
        </w:rPr>
        <w:t>：</w:t>
      </w:r>
      <w:r>
        <w:rPr>
          <w:color w:val="000000"/>
        </w:rPr>
        <w:t>1</w:t>
      </w:r>
      <w:r>
        <w:rPr>
          <w:color w:val="000000"/>
        </w:rPr>
        <w:t>，</w:t>
      </w:r>
      <w:r>
        <w:rPr>
          <w:color w:val="000000"/>
        </w:rPr>
        <w:t>D</w:t>
      </w:r>
      <w:r>
        <w:rPr>
          <w:color w:val="000000"/>
        </w:rPr>
        <w:t>错误。</w:t>
      </w:r>
    </w:p>
    <w:p w:rsidR="00933EBA" w:rsidRDefault="00933EBA" w:rsidP="00933EBA">
      <w:pPr>
        <w:spacing w:line="360" w:lineRule="auto"/>
        <w:jc w:val="left"/>
        <w:textAlignment w:val="center"/>
        <w:rPr>
          <w:color w:val="000000"/>
        </w:rPr>
      </w:pPr>
      <w:r>
        <w:rPr>
          <w:color w:val="000000"/>
        </w:rPr>
        <w:t>故选：</w:t>
      </w:r>
      <w:r>
        <w:rPr>
          <w:color w:val="000000"/>
        </w:rPr>
        <w:t>A</w:t>
      </w:r>
      <w:r>
        <w:rPr>
          <w:color w:val="000000"/>
        </w:rPr>
        <w:t>。</w:t>
      </w:r>
      <w:r>
        <w:rPr>
          <w:color w:val="000000"/>
        </w:rPr>
        <w:br/>
      </w:r>
    </w:p>
    <w:p w:rsidR="00933EBA" w:rsidRDefault="00933EBA" w:rsidP="00933EBA">
      <w:pPr>
        <w:spacing w:line="360" w:lineRule="auto"/>
        <w:jc w:val="left"/>
        <w:textAlignment w:val="center"/>
        <w:rPr>
          <w:rFonts w:ascii="宋体" w:hAnsi="宋体"/>
          <w:color w:val="000000"/>
        </w:rPr>
      </w:pPr>
      <w:r>
        <w:rPr>
          <w:color w:val="000000"/>
        </w:rPr>
        <w:t xml:space="preserve">11. </w:t>
      </w:r>
      <w:r>
        <w:rPr>
          <w:rFonts w:ascii="宋体" w:hAnsi="宋体"/>
          <w:color w:val="000000"/>
        </w:rPr>
        <w:t>下列说法中不正确的是</w:t>
      </w:r>
    </w:p>
    <w:p w:rsidR="00933EBA" w:rsidRDefault="00933EBA" w:rsidP="00933EBA">
      <w:pPr>
        <w:spacing w:line="360" w:lineRule="auto"/>
        <w:jc w:val="left"/>
        <w:textAlignment w:val="center"/>
        <w:rPr>
          <w:rFonts w:ascii="宋体" w:hAnsi="宋体"/>
          <w:color w:val="000000"/>
        </w:rPr>
      </w:pPr>
      <w:r>
        <w:rPr>
          <w:color w:val="000000"/>
        </w:rPr>
        <w:t xml:space="preserve">A. </w:t>
      </w:r>
      <w:r>
        <w:rPr>
          <w:rFonts w:ascii="宋体" w:hAnsi="宋体"/>
          <w:color w:val="000000"/>
        </w:rPr>
        <w:t>有机化合物中都含有碳元素</w:t>
      </w:r>
    </w:p>
    <w:p w:rsidR="00933EBA" w:rsidRDefault="00933EBA" w:rsidP="00933EBA">
      <w:pPr>
        <w:spacing w:line="360" w:lineRule="auto"/>
        <w:jc w:val="left"/>
        <w:textAlignment w:val="center"/>
        <w:rPr>
          <w:rFonts w:ascii="宋体" w:hAnsi="宋体"/>
          <w:color w:val="000000"/>
        </w:rPr>
      </w:pPr>
      <w:r>
        <w:rPr>
          <w:color w:val="000000"/>
        </w:rPr>
        <w:t xml:space="preserve">B. </w:t>
      </w:r>
      <w:r>
        <w:rPr>
          <w:rFonts w:ascii="宋体" w:hAnsi="宋体"/>
          <w:color w:val="000000"/>
        </w:rPr>
        <w:t>生活中通过煮沸可以降低水的硬度</w:t>
      </w:r>
    </w:p>
    <w:p w:rsidR="00933EBA" w:rsidRDefault="00933EBA" w:rsidP="00933EBA">
      <w:pPr>
        <w:spacing w:line="360" w:lineRule="auto"/>
        <w:jc w:val="left"/>
        <w:textAlignment w:val="center"/>
        <w:rPr>
          <w:rFonts w:ascii="宋体" w:hAnsi="宋体"/>
          <w:color w:val="000000"/>
        </w:rPr>
      </w:pPr>
      <w:r>
        <w:rPr>
          <w:color w:val="000000"/>
        </w:rPr>
        <w:t xml:space="preserve">C. </w:t>
      </w:r>
      <w:r>
        <w:rPr>
          <w:rFonts w:ascii="宋体" w:hAnsi="宋体"/>
          <w:color w:val="000000"/>
        </w:rPr>
        <w:t>玻璃钢是复合材料，可以用于建筑材料、车船体材料等</w:t>
      </w:r>
    </w:p>
    <w:p w:rsidR="00933EBA" w:rsidRDefault="00933EBA" w:rsidP="00933EBA">
      <w:pPr>
        <w:spacing w:line="360" w:lineRule="auto"/>
        <w:jc w:val="left"/>
        <w:textAlignment w:val="center"/>
        <w:rPr>
          <w:rFonts w:ascii="宋体" w:hAnsi="宋体"/>
          <w:color w:val="000000"/>
        </w:rPr>
      </w:pPr>
      <w:r>
        <w:rPr>
          <w:color w:val="000000"/>
        </w:rPr>
        <w:t xml:space="preserve">D. </w:t>
      </w:r>
      <w:r>
        <w:rPr>
          <w:rFonts w:ascii="宋体" w:hAnsi="宋体"/>
          <w:color w:val="000000"/>
        </w:rPr>
        <w:t>超市不免费提供一次性塑料袋，主要是为了降低经营成本</w:t>
      </w:r>
    </w:p>
    <w:p w:rsidR="00933EBA" w:rsidRDefault="00933EBA" w:rsidP="00933EBA">
      <w:pPr>
        <w:spacing w:line="360" w:lineRule="auto"/>
        <w:textAlignment w:val="center"/>
        <w:rPr>
          <w:color w:val="000000"/>
        </w:rPr>
      </w:pPr>
      <w:r>
        <w:rPr>
          <w:color w:val="2E75B6"/>
        </w:rPr>
        <w:t>【答案】</w:t>
      </w:r>
      <w:r>
        <w:rPr>
          <w:color w:val="000000"/>
        </w:rPr>
        <w:t>D</w:t>
      </w:r>
    </w:p>
    <w:p w:rsidR="00933EBA" w:rsidRDefault="00933EBA" w:rsidP="00933EBA">
      <w:pPr>
        <w:spacing w:line="360" w:lineRule="auto"/>
        <w:textAlignment w:val="center"/>
        <w:rPr>
          <w:color w:val="000000"/>
        </w:rPr>
      </w:pPr>
      <w:r>
        <w:rPr>
          <w:color w:val="2E75B6"/>
        </w:rPr>
        <w:t>【解析】</w:t>
      </w:r>
    </w:p>
    <w:p w:rsidR="00933EBA" w:rsidRDefault="00933EBA" w:rsidP="00933EBA">
      <w:pPr>
        <w:spacing w:line="360" w:lineRule="auto"/>
        <w:textAlignment w:val="center"/>
        <w:rPr>
          <w:color w:val="000000"/>
        </w:rPr>
      </w:pPr>
      <w:r>
        <w:rPr>
          <w:color w:val="000000"/>
        </w:rPr>
        <w:t>【详解】</w:t>
      </w:r>
      <w:r>
        <w:rPr>
          <w:color w:val="000000"/>
        </w:rPr>
        <w:t>A</w:t>
      </w:r>
      <w:r>
        <w:rPr>
          <w:color w:val="000000"/>
        </w:rPr>
        <w:t>、含碳元素的化合物，属于有机化合物，有机化合物中都含有碳元素，</w:t>
      </w:r>
      <w:r>
        <w:rPr>
          <w:color w:val="000000"/>
        </w:rPr>
        <w:t>A</w:t>
      </w:r>
      <w:r>
        <w:rPr>
          <w:color w:val="000000"/>
        </w:rPr>
        <w:t>正确。</w:t>
      </w:r>
    </w:p>
    <w:p w:rsidR="00933EBA" w:rsidRDefault="00933EBA" w:rsidP="00933EBA">
      <w:pPr>
        <w:spacing w:line="360" w:lineRule="auto"/>
        <w:jc w:val="left"/>
        <w:textAlignment w:val="center"/>
        <w:rPr>
          <w:color w:val="000000"/>
        </w:rPr>
      </w:pPr>
      <w:r>
        <w:rPr>
          <w:color w:val="000000"/>
        </w:rPr>
        <w:t>B</w:t>
      </w:r>
      <w:r>
        <w:rPr>
          <w:color w:val="000000"/>
        </w:rPr>
        <w:t>、生活中通过煮沸可以使水中可溶性钙镁矿物质转化为沉淀，降低水的硬度，</w:t>
      </w:r>
      <w:r>
        <w:rPr>
          <w:color w:val="000000"/>
        </w:rPr>
        <w:t>B</w:t>
      </w:r>
      <w:r>
        <w:rPr>
          <w:color w:val="000000"/>
        </w:rPr>
        <w:t>正确。</w:t>
      </w:r>
    </w:p>
    <w:p w:rsidR="00933EBA" w:rsidRDefault="00933EBA" w:rsidP="00933EBA">
      <w:pPr>
        <w:spacing w:line="360" w:lineRule="auto"/>
        <w:jc w:val="left"/>
        <w:textAlignment w:val="center"/>
        <w:rPr>
          <w:color w:val="000000"/>
        </w:rPr>
      </w:pPr>
      <w:r>
        <w:rPr>
          <w:color w:val="000000"/>
        </w:rPr>
        <w:t>C</w:t>
      </w:r>
      <w:r>
        <w:rPr>
          <w:color w:val="000000"/>
        </w:rPr>
        <w:t>、玻璃钢是复合材料，可以用于建筑材料、车船体材料等，</w:t>
      </w:r>
      <w:r>
        <w:rPr>
          <w:color w:val="000000"/>
        </w:rPr>
        <w:t>C</w:t>
      </w:r>
      <w:r>
        <w:rPr>
          <w:color w:val="000000"/>
        </w:rPr>
        <w:t>正确。</w:t>
      </w:r>
    </w:p>
    <w:p w:rsidR="00933EBA" w:rsidRDefault="00933EBA" w:rsidP="00933EBA">
      <w:pPr>
        <w:spacing w:line="360" w:lineRule="auto"/>
        <w:jc w:val="left"/>
        <w:textAlignment w:val="center"/>
        <w:rPr>
          <w:color w:val="000000"/>
        </w:rPr>
      </w:pPr>
      <w:r>
        <w:rPr>
          <w:color w:val="000000"/>
        </w:rPr>
        <w:t>D</w:t>
      </w:r>
      <w:r>
        <w:rPr>
          <w:color w:val="000000"/>
        </w:rPr>
        <w:t>、超市不免费提供一次性塑料袋，主要是为了减少白色污染，</w:t>
      </w:r>
      <w:r>
        <w:rPr>
          <w:color w:val="000000"/>
        </w:rPr>
        <w:t>D</w:t>
      </w:r>
      <w:r>
        <w:rPr>
          <w:color w:val="000000"/>
        </w:rPr>
        <w:t>错误。</w:t>
      </w:r>
    </w:p>
    <w:p w:rsidR="00933EBA" w:rsidRDefault="00933EBA" w:rsidP="00933EBA">
      <w:pPr>
        <w:spacing w:line="360" w:lineRule="auto"/>
        <w:jc w:val="left"/>
        <w:textAlignment w:val="center"/>
        <w:rPr>
          <w:color w:val="000000"/>
        </w:rPr>
      </w:pPr>
      <w:r>
        <w:rPr>
          <w:color w:val="000000"/>
        </w:rPr>
        <w:t>故选：</w:t>
      </w:r>
      <w:r>
        <w:rPr>
          <w:color w:val="000000"/>
        </w:rPr>
        <w:t>D</w:t>
      </w:r>
      <w:r>
        <w:rPr>
          <w:color w:val="000000"/>
        </w:rPr>
        <w:t>。</w:t>
      </w:r>
      <w:r>
        <w:rPr>
          <w:color w:val="000000"/>
        </w:rPr>
        <w:br/>
      </w:r>
    </w:p>
    <w:p w:rsidR="00933EBA" w:rsidRDefault="00933EBA" w:rsidP="00933EBA">
      <w:pPr>
        <w:spacing w:line="360" w:lineRule="auto"/>
        <w:jc w:val="left"/>
        <w:textAlignment w:val="center"/>
        <w:rPr>
          <w:rFonts w:ascii="宋体" w:hAnsi="宋体"/>
          <w:color w:val="000000"/>
        </w:rPr>
      </w:pPr>
      <w:r>
        <w:rPr>
          <w:color w:val="000000"/>
        </w:rPr>
        <w:t xml:space="preserve">12. </w:t>
      </w:r>
      <w:r>
        <w:rPr>
          <w:rFonts w:ascii="宋体" w:hAnsi="宋体"/>
          <w:color w:val="000000"/>
        </w:rPr>
        <w:t>下列关于溶液的说法中正确的是</w:t>
      </w:r>
    </w:p>
    <w:p w:rsidR="00933EBA" w:rsidRDefault="00933EBA" w:rsidP="00933EBA">
      <w:pPr>
        <w:spacing w:line="360" w:lineRule="auto"/>
        <w:jc w:val="left"/>
        <w:textAlignment w:val="center"/>
        <w:rPr>
          <w:rFonts w:ascii="宋体" w:hAnsi="宋体"/>
          <w:color w:val="000000"/>
        </w:rPr>
      </w:pPr>
      <w:r>
        <w:rPr>
          <w:color w:val="000000"/>
        </w:rPr>
        <w:t xml:space="preserve">A. </w:t>
      </w:r>
      <w:r>
        <w:rPr>
          <w:rFonts w:ascii="宋体" w:hAnsi="宋体"/>
          <w:color w:val="000000"/>
        </w:rPr>
        <w:t>溶液一定是混合物</w:t>
      </w:r>
    </w:p>
    <w:p w:rsidR="00933EBA" w:rsidRDefault="00933EBA" w:rsidP="00933EBA">
      <w:pPr>
        <w:spacing w:line="360" w:lineRule="auto"/>
        <w:jc w:val="left"/>
        <w:textAlignment w:val="center"/>
        <w:rPr>
          <w:rFonts w:ascii="宋体" w:hAnsi="宋体"/>
          <w:color w:val="000000"/>
        </w:rPr>
      </w:pPr>
      <w:r>
        <w:rPr>
          <w:color w:val="000000"/>
        </w:rPr>
        <w:t xml:space="preserve">B. </w:t>
      </w:r>
      <w:r>
        <w:rPr>
          <w:rFonts w:ascii="宋体" w:hAnsi="宋体"/>
          <w:color w:val="000000"/>
        </w:rPr>
        <w:t>溶液一定是无色透明的</w:t>
      </w:r>
    </w:p>
    <w:p w:rsidR="00933EBA" w:rsidRDefault="00933EBA" w:rsidP="00933EBA">
      <w:pPr>
        <w:spacing w:line="360" w:lineRule="auto"/>
        <w:jc w:val="left"/>
        <w:textAlignment w:val="center"/>
        <w:rPr>
          <w:rFonts w:ascii="宋体" w:hAnsi="宋体"/>
          <w:color w:val="000000"/>
        </w:rPr>
      </w:pPr>
      <w:r>
        <w:rPr>
          <w:color w:val="000000"/>
        </w:rPr>
        <w:t xml:space="preserve">C. </w:t>
      </w:r>
      <w:r>
        <w:rPr>
          <w:rFonts w:ascii="宋体" w:hAnsi="宋体"/>
          <w:color w:val="000000"/>
        </w:rPr>
        <w:t>溶液中只能含有一种溶质</w:t>
      </w:r>
    </w:p>
    <w:p w:rsidR="00933EBA" w:rsidRDefault="00933EBA" w:rsidP="00933EBA">
      <w:pPr>
        <w:spacing w:line="360" w:lineRule="auto"/>
        <w:jc w:val="left"/>
        <w:textAlignment w:val="center"/>
        <w:rPr>
          <w:rFonts w:ascii="宋体" w:hAnsi="宋体"/>
          <w:color w:val="000000"/>
        </w:rPr>
      </w:pPr>
      <w:r>
        <w:rPr>
          <w:color w:val="000000"/>
        </w:rPr>
        <w:t xml:space="preserve">D. </w:t>
      </w:r>
      <w:r>
        <w:rPr>
          <w:rFonts w:ascii="宋体" w:hAnsi="宋体"/>
          <w:color w:val="000000"/>
        </w:rPr>
        <w:t>常温下蔗糖的水溶液密封放置一段时间后会析出固体</w:t>
      </w:r>
    </w:p>
    <w:p w:rsidR="00933EBA" w:rsidRDefault="00933EBA" w:rsidP="00933EBA">
      <w:pPr>
        <w:spacing w:line="360" w:lineRule="auto"/>
        <w:textAlignment w:val="center"/>
        <w:rPr>
          <w:color w:val="000000"/>
        </w:rPr>
      </w:pPr>
      <w:r>
        <w:rPr>
          <w:color w:val="2E75B6"/>
        </w:rPr>
        <w:lastRenderedPageBreak/>
        <w:t>【答案】</w:t>
      </w:r>
      <w:r>
        <w:rPr>
          <w:color w:val="000000"/>
        </w:rPr>
        <w:t>A</w:t>
      </w:r>
    </w:p>
    <w:p w:rsidR="00933EBA" w:rsidRDefault="00933EBA" w:rsidP="00933EBA">
      <w:pPr>
        <w:spacing w:line="360" w:lineRule="auto"/>
        <w:textAlignment w:val="center"/>
        <w:rPr>
          <w:color w:val="000000"/>
        </w:rPr>
      </w:pPr>
      <w:r>
        <w:rPr>
          <w:color w:val="2E75B6"/>
        </w:rPr>
        <w:t>【解析】</w:t>
      </w:r>
    </w:p>
    <w:p w:rsidR="00933EBA" w:rsidRDefault="00933EBA" w:rsidP="00933EBA">
      <w:pPr>
        <w:spacing w:line="360" w:lineRule="auto"/>
        <w:textAlignment w:val="center"/>
        <w:rPr>
          <w:color w:val="000000"/>
        </w:rPr>
      </w:pPr>
      <w:r>
        <w:rPr>
          <w:color w:val="000000"/>
        </w:rPr>
        <w:t>【分析】</w:t>
      </w:r>
    </w:p>
    <w:p w:rsidR="00933EBA" w:rsidRDefault="00933EBA" w:rsidP="00933EBA">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A</w:t>
      </w:r>
      <w:r>
        <w:rPr>
          <w:rFonts w:ascii="宋体" w:hAnsi="宋体"/>
          <w:color w:val="000000"/>
        </w:rPr>
        <w:t>、一种或几种物质分散到另一种物质里，形成均一的、稳定的混合物，叫做溶液。因此溶液一定是混合物，选项</w:t>
      </w:r>
      <w:r>
        <w:rPr>
          <w:rFonts w:ascii="Times New Roman" w:eastAsia="Times New Roman" w:hAnsi="Times New Roman" w:cs="Times New Roman"/>
          <w:color w:val="000000"/>
        </w:rPr>
        <w:t>A</w:t>
      </w:r>
      <w:r>
        <w:rPr>
          <w:rFonts w:ascii="宋体" w:hAnsi="宋体"/>
          <w:color w:val="000000"/>
        </w:rPr>
        <w:t>正确；</w:t>
      </w:r>
    </w:p>
    <w:p w:rsidR="00933EBA" w:rsidRDefault="00933EBA" w:rsidP="00933EBA">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、溶液不一定是无色透明的，如硫酸铜溶液呈蓝色，选项</w:t>
      </w:r>
      <w:r>
        <w:rPr>
          <w:rFonts w:ascii="Times New Roman" w:eastAsia="Times New Roman" w:hAnsi="Times New Roman" w:cs="Times New Roman"/>
          <w:color w:val="000000"/>
        </w:rPr>
        <w:t>B</w:t>
      </w:r>
      <w:r>
        <w:rPr>
          <w:rFonts w:ascii="宋体" w:hAnsi="宋体"/>
          <w:color w:val="000000"/>
        </w:rPr>
        <w:t>不正确；</w:t>
      </w:r>
    </w:p>
    <w:p w:rsidR="00933EBA" w:rsidRDefault="00933EBA" w:rsidP="00933EBA">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、溶液中的溶质可以是一种，也可以是两种或两种以上，如医院里的生理盐水中只含有氯化钠一种溶质，但葡萄糖氯化钠注射液中就含有葡萄糖和氯化钠两种溶质，选项</w:t>
      </w:r>
      <w:proofErr w:type="spellStart"/>
      <w:r>
        <w:rPr>
          <w:rFonts w:ascii="Times New Roman" w:eastAsia="Times New Roman" w:hAnsi="Times New Roman" w:cs="Times New Roman"/>
          <w:color w:val="000000"/>
        </w:rPr>
        <w:t>C</w:t>
      </w:r>
      <w:proofErr w:type="spellEnd"/>
      <w:r>
        <w:rPr>
          <w:rFonts w:ascii="宋体" w:hAnsi="宋体"/>
          <w:color w:val="000000"/>
        </w:rPr>
        <w:t>不正确；</w:t>
      </w:r>
    </w:p>
    <w:p w:rsidR="00933EBA" w:rsidRDefault="00933EBA" w:rsidP="00933EBA">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、溶液是稳定的，只要条件不改变，溶液的组成就不会发生变化，因此常温下蔗糖的水溶液密封放置一段时间后不会析出固体，选项</w:t>
      </w:r>
      <w:r>
        <w:rPr>
          <w:rFonts w:ascii="Times New Roman" w:eastAsia="Times New Roman" w:hAnsi="Times New Roman" w:cs="Times New Roman"/>
          <w:color w:val="000000"/>
        </w:rPr>
        <w:t>D</w:t>
      </w:r>
      <w:r>
        <w:rPr>
          <w:rFonts w:ascii="宋体" w:hAnsi="宋体"/>
          <w:color w:val="000000"/>
        </w:rPr>
        <w:t>不正确。故选</w:t>
      </w:r>
      <w:r>
        <w:rPr>
          <w:rFonts w:ascii="Times New Roman" w:eastAsia="Times New Roman" w:hAnsi="Times New Roman" w:cs="Times New Roman"/>
          <w:color w:val="000000"/>
        </w:rPr>
        <w:t>A</w:t>
      </w:r>
      <w:r>
        <w:rPr>
          <w:rFonts w:ascii="宋体" w:hAnsi="宋体"/>
          <w:color w:val="000000"/>
        </w:rPr>
        <w:t>。</w:t>
      </w:r>
    </w:p>
    <w:p w:rsidR="00933EBA" w:rsidRDefault="00933EBA" w:rsidP="00933EBA">
      <w:pPr>
        <w:spacing w:line="360" w:lineRule="auto"/>
        <w:jc w:val="left"/>
        <w:textAlignment w:val="center"/>
        <w:rPr>
          <w:rFonts w:ascii="宋体" w:hAnsi="宋体"/>
          <w:color w:val="000000"/>
        </w:rPr>
      </w:pPr>
      <w:r>
        <w:rPr>
          <w:color w:val="000000"/>
        </w:rPr>
        <w:t xml:space="preserve">13. </w:t>
      </w:r>
      <w:r>
        <w:rPr>
          <w:rFonts w:ascii="宋体" w:hAnsi="宋体"/>
          <w:color w:val="000000"/>
        </w:rPr>
        <w:t>下表列出了一些物质在常温下的近似</w:t>
      </w:r>
      <w:r>
        <w:rPr>
          <w:rFonts w:ascii="Times New Roman" w:eastAsia="Times New Roman" w:hAnsi="Times New Roman" w:cs="Times New Roman"/>
          <w:color w:val="000000"/>
        </w:rPr>
        <w:t>pH</w:t>
      </w:r>
      <w:r>
        <w:rPr>
          <w:rFonts w:ascii="宋体" w:hAnsi="宋体"/>
          <w:color w:val="000000"/>
        </w:rPr>
        <w:t>。下列有关说法正确的是</w:t>
      </w:r>
    </w:p>
    <w:tbl>
      <w:tblPr>
        <w:tblW w:w="6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53"/>
        <w:gridCol w:w="1244"/>
        <w:gridCol w:w="760"/>
        <w:gridCol w:w="749"/>
        <w:gridCol w:w="884"/>
        <w:gridCol w:w="775"/>
        <w:gridCol w:w="1240"/>
      </w:tblGrid>
      <w:tr w:rsidR="00933EBA" w:rsidTr="00506B90">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EBA" w:rsidRDefault="00933EBA" w:rsidP="00506B90">
            <w:pPr>
              <w:spacing w:line="360" w:lineRule="auto"/>
              <w:jc w:val="left"/>
              <w:textAlignment w:val="center"/>
              <w:rPr>
                <w:rFonts w:ascii="宋体" w:hAnsi="宋体"/>
                <w:color w:val="000000"/>
              </w:rPr>
            </w:pPr>
            <w:r>
              <w:rPr>
                <w:rFonts w:ascii="宋体" w:hAnsi="宋体"/>
                <w:color w:val="000000"/>
              </w:rPr>
              <w:t>物质</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EBA" w:rsidRDefault="00933EBA" w:rsidP="00506B90">
            <w:pPr>
              <w:spacing w:line="360" w:lineRule="auto"/>
              <w:jc w:val="left"/>
              <w:textAlignment w:val="center"/>
              <w:rPr>
                <w:rFonts w:ascii="宋体" w:hAnsi="宋体"/>
                <w:color w:val="000000"/>
              </w:rPr>
            </w:pPr>
            <w:r>
              <w:rPr>
                <w:rFonts w:ascii="宋体" w:hAnsi="宋体"/>
                <w:color w:val="000000"/>
              </w:rPr>
              <w:t>厕所清洁剂</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EBA" w:rsidRDefault="00933EBA" w:rsidP="00506B90">
            <w:pPr>
              <w:spacing w:line="360" w:lineRule="auto"/>
              <w:jc w:val="left"/>
              <w:textAlignment w:val="center"/>
              <w:rPr>
                <w:rFonts w:ascii="宋体" w:hAnsi="宋体"/>
                <w:color w:val="000000"/>
              </w:rPr>
            </w:pPr>
            <w:r>
              <w:rPr>
                <w:rFonts w:ascii="宋体" w:hAnsi="宋体"/>
                <w:color w:val="000000"/>
              </w:rPr>
              <w:t>橘子</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EBA" w:rsidRDefault="00933EBA" w:rsidP="00506B90">
            <w:pPr>
              <w:spacing w:line="360" w:lineRule="auto"/>
              <w:jc w:val="left"/>
              <w:textAlignment w:val="center"/>
              <w:rPr>
                <w:rFonts w:ascii="宋体" w:hAnsi="宋体"/>
                <w:color w:val="000000"/>
              </w:rPr>
            </w:pPr>
            <w:r>
              <w:rPr>
                <w:rFonts w:ascii="宋体" w:hAnsi="宋体"/>
                <w:color w:val="000000"/>
              </w:rPr>
              <w:t>西瓜</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EBA" w:rsidRDefault="00933EBA" w:rsidP="00506B90">
            <w:pPr>
              <w:spacing w:line="360" w:lineRule="auto"/>
              <w:jc w:val="left"/>
              <w:textAlignment w:val="center"/>
              <w:rPr>
                <w:rFonts w:ascii="宋体" w:hAnsi="宋体"/>
                <w:color w:val="000000"/>
              </w:rPr>
            </w:pPr>
            <w:r>
              <w:rPr>
                <w:rFonts w:ascii="宋体" w:hAnsi="宋体"/>
                <w:color w:val="000000"/>
              </w:rPr>
              <w:t>鸡蛋清</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EBA" w:rsidRDefault="00933EBA" w:rsidP="00506B90">
            <w:pPr>
              <w:spacing w:line="360" w:lineRule="auto"/>
              <w:jc w:val="left"/>
              <w:textAlignment w:val="center"/>
              <w:rPr>
                <w:rFonts w:ascii="宋体" w:hAnsi="宋体"/>
                <w:color w:val="000000"/>
              </w:rPr>
            </w:pPr>
            <w:r>
              <w:rPr>
                <w:rFonts w:ascii="宋体" w:hAnsi="宋体"/>
                <w:color w:val="000000"/>
              </w:rPr>
              <w:t>肥皂</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EBA" w:rsidRDefault="00933EBA" w:rsidP="00506B90">
            <w:pPr>
              <w:spacing w:line="360" w:lineRule="auto"/>
              <w:jc w:val="left"/>
              <w:textAlignment w:val="center"/>
              <w:rPr>
                <w:rFonts w:ascii="宋体" w:hAnsi="宋体"/>
                <w:color w:val="000000"/>
              </w:rPr>
            </w:pPr>
            <w:r>
              <w:rPr>
                <w:rFonts w:ascii="宋体" w:hAnsi="宋体"/>
                <w:color w:val="000000"/>
              </w:rPr>
              <w:t>炉具清洁剂</w:t>
            </w:r>
          </w:p>
        </w:tc>
      </w:tr>
      <w:tr w:rsidR="00933EBA" w:rsidTr="00506B90">
        <w:trPr>
          <w:trHeight w:val="300"/>
        </w:trPr>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EBA" w:rsidRDefault="00933EBA"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pH</w:t>
            </w:r>
          </w:p>
        </w:tc>
        <w:tc>
          <w:tcPr>
            <w:tcW w:w="14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EBA" w:rsidRDefault="00933EBA"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EBA" w:rsidRDefault="00933EBA"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3~4</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EBA" w:rsidRDefault="00933EBA"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6-7</w:t>
            </w:r>
          </w:p>
        </w:tc>
        <w:tc>
          <w:tcPr>
            <w:tcW w:w="10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EBA" w:rsidRDefault="00933EBA"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7-8</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EBA" w:rsidRDefault="00933EBA"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9-10</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EBA" w:rsidRDefault="00933EBA"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12~13</w:t>
            </w:r>
          </w:p>
        </w:tc>
      </w:tr>
    </w:tbl>
    <w:p w:rsidR="00933EBA" w:rsidRDefault="00933EBA" w:rsidP="00933EBA">
      <w:pPr>
        <w:spacing w:line="360" w:lineRule="auto"/>
        <w:jc w:val="left"/>
        <w:textAlignment w:val="center"/>
        <w:rPr>
          <w:color w:val="000000"/>
        </w:rPr>
      </w:pPr>
    </w:p>
    <w:p w:rsidR="00933EBA" w:rsidRDefault="00933EBA" w:rsidP="00933EBA">
      <w:pPr>
        <w:spacing w:line="360" w:lineRule="auto"/>
        <w:jc w:val="left"/>
        <w:textAlignment w:val="center"/>
        <w:rPr>
          <w:rFonts w:ascii="宋体" w:hAnsi="宋体"/>
          <w:color w:val="000000"/>
        </w:rPr>
      </w:pPr>
      <w:r>
        <w:rPr>
          <w:rFonts w:ascii="宋体" w:hAnsi="宋体"/>
          <w:color w:val="000000"/>
        </w:rPr>
        <w:t>A. 所有的食物均呈酸性</w:t>
      </w:r>
    </w:p>
    <w:p w:rsidR="00933EBA" w:rsidRDefault="00933EBA" w:rsidP="00933EBA">
      <w:pPr>
        <w:spacing w:line="360" w:lineRule="auto"/>
        <w:jc w:val="left"/>
        <w:textAlignment w:val="center"/>
        <w:rPr>
          <w:rFonts w:ascii="宋体" w:hAnsi="宋体"/>
          <w:color w:val="000000"/>
        </w:rPr>
      </w:pPr>
      <w:r>
        <w:rPr>
          <w:rFonts w:ascii="宋体" w:hAnsi="宋体"/>
          <w:color w:val="000000"/>
        </w:rPr>
        <w:t xml:space="preserve">B. </w:t>
      </w:r>
      <w:r>
        <w:rPr>
          <w:rFonts w:ascii="Times New Roman" w:eastAsia="Times New Roman" w:hAnsi="Times New Roman" w:cs="Times New Roman"/>
          <w:color w:val="000000"/>
        </w:rPr>
        <w:t>pH&lt;7</w:t>
      </w:r>
      <w:r>
        <w:rPr>
          <w:rFonts w:ascii="宋体" w:hAnsi="宋体"/>
          <w:color w:val="000000"/>
        </w:rPr>
        <w:t>的雨水称为酸雨</w:t>
      </w:r>
    </w:p>
    <w:p w:rsidR="00933EBA" w:rsidRDefault="00933EBA" w:rsidP="00933EBA">
      <w:pPr>
        <w:spacing w:line="360" w:lineRule="auto"/>
        <w:jc w:val="left"/>
        <w:textAlignment w:val="center"/>
        <w:rPr>
          <w:rFonts w:ascii="宋体" w:hAnsi="宋体"/>
          <w:color w:val="000000"/>
        </w:rPr>
      </w:pPr>
      <w:r>
        <w:rPr>
          <w:rFonts w:ascii="宋体" w:hAnsi="宋体"/>
          <w:color w:val="000000"/>
        </w:rPr>
        <w:t>C. 向肥皂水中滴加酚酞，溶液呈红色</w:t>
      </w:r>
    </w:p>
    <w:p w:rsidR="00933EBA" w:rsidRDefault="00933EBA" w:rsidP="00933EBA">
      <w:pPr>
        <w:spacing w:line="360" w:lineRule="auto"/>
        <w:jc w:val="left"/>
        <w:textAlignment w:val="center"/>
        <w:rPr>
          <w:rFonts w:ascii="宋体" w:hAnsi="宋体"/>
          <w:color w:val="000000"/>
        </w:rPr>
      </w:pPr>
      <w:r>
        <w:rPr>
          <w:rFonts w:ascii="宋体" w:hAnsi="宋体"/>
          <w:color w:val="000000"/>
        </w:rPr>
        <w:t>D. 清理厨房顽固油渍时，将厕所清洁剂与炉具清洁剂混合使用，效果更佳</w:t>
      </w:r>
    </w:p>
    <w:p w:rsidR="00933EBA" w:rsidRDefault="00933EBA" w:rsidP="00933EBA">
      <w:pPr>
        <w:spacing w:line="360" w:lineRule="auto"/>
        <w:textAlignment w:val="center"/>
        <w:rPr>
          <w:color w:val="000000"/>
        </w:rPr>
      </w:pPr>
      <w:r>
        <w:rPr>
          <w:color w:val="2E75B6"/>
        </w:rPr>
        <w:t>【答案】</w:t>
      </w:r>
      <w:r>
        <w:rPr>
          <w:color w:val="000000"/>
        </w:rPr>
        <w:t>C</w:t>
      </w:r>
    </w:p>
    <w:p w:rsidR="00933EBA" w:rsidRDefault="00933EBA" w:rsidP="00933EBA">
      <w:pPr>
        <w:spacing w:line="360" w:lineRule="auto"/>
        <w:textAlignment w:val="center"/>
        <w:rPr>
          <w:color w:val="000000"/>
        </w:rPr>
      </w:pPr>
      <w:r>
        <w:rPr>
          <w:color w:val="2E75B6"/>
        </w:rPr>
        <w:t>【解析】</w:t>
      </w:r>
    </w:p>
    <w:p w:rsidR="00933EBA" w:rsidRDefault="00933EBA" w:rsidP="00933EBA">
      <w:pPr>
        <w:spacing w:line="360" w:lineRule="auto"/>
        <w:textAlignment w:val="center"/>
        <w:rPr>
          <w:color w:val="000000"/>
        </w:rPr>
      </w:pPr>
      <w:r>
        <w:rPr>
          <w:color w:val="000000"/>
        </w:rPr>
        <w:t>【详解】</w:t>
      </w:r>
      <w:r>
        <w:rPr>
          <w:color w:val="000000"/>
        </w:rPr>
        <w:t>A</w:t>
      </w:r>
      <w:r>
        <w:rPr>
          <w:color w:val="000000"/>
        </w:rPr>
        <w:t>、</w:t>
      </w:r>
      <w:r>
        <w:rPr>
          <w:color w:val="000000"/>
        </w:rPr>
        <w:t>pH</w:t>
      </w:r>
      <w:r>
        <w:rPr>
          <w:color w:val="000000"/>
        </w:rPr>
        <w:t>小于</w:t>
      </w:r>
      <w:r>
        <w:rPr>
          <w:color w:val="000000"/>
        </w:rPr>
        <w:t>7</w:t>
      </w:r>
      <w:r>
        <w:rPr>
          <w:color w:val="000000"/>
        </w:rPr>
        <w:t>呈酸性，大于</w:t>
      </w:r>
      <w:r>
        <w:rPr>
          <w:color w:val="000000"/>
        </w:rPr>
        <w:t>7</w:t>
      </w:r>
      <w:r>
        <w:rPr>
          <w:color w:val="000000"/>
        </w:rPr>
        <w:t>呈碱性，故鸡蛋清呈碱性，</w:t>
      </w:r>
      <w:r>
        <w:rPr>
          <w:color w:val="000000"/>
        </w:rPr>
        <w:t>A</w:t>
      </w:r>
      <w:r>
        <w:rPr>
          <w:color w:val="000000"/>
        </w:rPr>
        <w:t>错误。</w:t>
      </w:r>
    </w:p>
    <w:p w:rsidR="00933EBA" w:rsidRDefault="00933EBA" w:rsidP="00933EBA">
      <w:pPr>
        <w:spacing w:line="360" w:lineRule="auto"/>
        <w:jc w:val="left"/>
        <w:textAlignment w:val="center"/>
        <w:rPr>
          <w:color w:val="000000"/>
        </w:rPr>
      </w:pPr>
      <w:r>
        <w:rPr>
          <w:color w:val="000000"/>
        </w:rPr>
        <w:t>B</w:t>
      </w:r>
      <w:r>
        <w:rPr>
          <w:color w:val="000000"/>
        </w:rPr>
        <w:t>、</w:t>
      </w:r>
      <w:r>
        <w:rPr>
          <w:color w:val="000000"/>
        </w:rPr>
        <w:t>pH&lt;5.6</w:t>
      </w:r>
      <w:r>
        <w:rPr>
          <w:color w:val="000000"/>
        </w:rPr>
        <w:t>的雨水称为酸雨，</w:t>
      </w:r>
      <w:r>
        <w:rPr>
          <w:color w:val="000000"/>
        </w:rPr>
        <w:t>B</w:t>
      </w:r>
      <w:r>
        <w:rPr>
          <w:color w:val="000000"/>
        </w:rPr>
        <w:t>错误。</w:t>
      </w:r>
    </w:p>
    <w:p w:rsidR="00933EBA" w:rsidRDefault="00933EBA" w:rsidP="00933EBA">
      <w:pPr>
        <w:spacing w:line="360" w:lineRule="auto"/>
        <w:jc w:val="left"/>
        <w:textAlignment w:val="center"/>
        <w:rPr>
          <w:color w:val="000000"/>
        </w:rPr>
      </w:pPr>
      <w:r>
        <w:rPr>
          <w:color w:val="000000"/>
        </w:rPr>
        <w:t>C</w:t>
      </w:r>
      <w:r>
        <w:rPr>
          <w:color w:val="000000"/>
        </w:rPr>
        <w:t>、肥皂水</w:t>
      </w:r>
      <w:r>
        <w:rPr>
          <w:color w:val="000000"/>
        </w:rPr>
        <w:t>pH</w:t>
      </w:r>
      <w:r>
        <w:rPr>
          <w:color w:val="000000"/>
        </w:rPr>
        <w:t>大于</w:t>
      </w:r>
      <w:r>
        <w:rPr>
          <w:color w:val="000000"/>
        </w:rPr>
        <w:t>7</w:t>
      </w:r>
      <w:r>
        <w:rPr>
          <w:color w:val="000000"/>
        </w:rPr>
        <w:t>，呈碱性，向肥皂水中滴加酚酞，溶液呈红色，</w:t>
      </w:r>
      <w:r>
        <w:rPr>
          <w:color w:val="000000"/>
        </w:rPr>
        <w:t>C</w:t>
      </w:r>
      <w:r>
        <w:rPr>
          <w:color w:val="000000"/>
        </w:rPr>
        <w:t>正确。</w:t>
      </w:r>
    </w:p>
    <w:p w:rsidR="00933EBA" w:rsidRDefault="00933EBA" w:rsidP="00933EBA">
      <w:pPr>
        <w:spacing w:line="360" w:lineRule="auto"/>
        <w:jc w:val="left"/>
        <w:textAlignment w:val="center"/>
        <w:rPr>
          <w:color w:val="000000"/>
        </w:rPr>
      </w:pPr>
      <w:r>
        <w:rPr>
          <w:color w:val="000000"/>
        </w:rPr>
        <w:t>D</w:t>
      </w:r>
      <w:r>
        <w:rPr>
          <w:color w:val="000000"/>
        </w:rPr>
        <w:t>、厕所清洁剂</w:t>
      </w:r>
      <w:r>
        <w:rPr>
          <w:color w:val="000000"/>
        </w:rPr>
        <w:t>pH</w:t>
      </w:r>
      <w:r>
        <w:rPr>
          <w:color w:val="000000"/>
        </w:rPr>
        <w:t>小于</w:t>
      </w:r>
      <w:r>
        <w:rPr>
          <w:color w:val="000000"/>
        </w:rPr>
        <w:t>7</w:t>
      </w:r>
      <w:r>
        <w:rPr>
          <w:color w:val="000000"/>
        </w:rPr>
        <w:t>呈酸性，炉具清洁剂</w:t>
      </w:r>
      <w:r>
        <w:rPr>
          <w:color w:val="000000"/>
        </w:rPr>
        <w:t>pH</w:t>
      </w:r>
      <w:r>
        <w:rPr>
          <w:color w:val="000000"/>
        </w:rPr>
        <w:t>大于</w:t>
      </w:r>
      <w:r>
        <w:rPr>
          <w:color w:val="000000"/>
        </w:rPr>
        <w:t>7</w:t>
      </w:r>
      <w:r>
        <w:rPr>
          <w:color w:val="000000"/>
        </w:rPr>
        <w:t>呈碱性，将厕所清洁剂与炉具清洁剂混合使用，会发生反应，效果降低，</w:t>
      </w:r>
      <w:r>
        <w:rPr>
          <w:color w:val="000000"/>
        </w:rPr>
        <w:t>D</w:t>
      </w:r>
      <w:r>
        <w:rPr>
          <w:color w:val="000000"/>
        </w:rPr>
        <w:t>错误。</w:t>
      </w:r>
    </w:p>
    <w:p w:rsidR="00933EBA" w:rsidRDefault="00933EBA" w:rsidP="00933EBA">
      <w:pPr>
        <w:spacing w:line="360" w:lineRule="auto"/>
        <w:jc w:val="left"/>
        <w:textAlignment w:val="center"/>
        <w:rPr>
          <w:color w:val="000000"/>
        </w:rPr>
      </w:pPr>
      <w:r>
        <w:rPr>
          <w:color w:val="000000"/>
        </w:rPr>
        <w:t>故选：</w:t>
      </w:r>
      <w:r>
        <w:rPr>
          <w:color w:val="000000"/>
        </w:rPr>
        <w:t>C</w:t>
      </w:r>
      <w:r>
        <w:rPr>
          <w:color w:val="000000"/>
        </w:rPr>
        <w:t>。</w:t>
      </w:r>
      <w:r>
        <w:rPr>
          <w:color w:val="000000"/>
        </w:rPr>
        <w:br/>
      </w:r>
    </w:p>
    <w:p w:rsidR="00933EBA" w:rsidRDefault="00933EBA" w:rsidP="00933EBA">
      <w:pPr>
        <w:spacing w:line="360" w:lineRule="auto"/>
        <w:jc w:val="left"/>
        <w:textAlignment w:val="center"/>
        <w:rPr>
          <w:rFonts w:ascii="宋体" w:hAnsi="宋体"/>
          <w:color w:val="000000"/>
        </w:rPr>
      </w:pPr>
      <w:r>
        <w:rPr>
          <w:color w:val="000000"/>
        </w:rPr>
        <w:t xml:space="preserve">14. </w:t>
      </w:r>
      <w:r>
        <w:rPr>
          <w:rFonts w:ascii="宋体" w:hAnsi="宋体"/>
          <w:color w:val="000000"/>
        </w:rPr>
        <w:t>下列选项中各溶质的溶液混合，无明显现象的是</w:t>
      </w:r>
    </w:p>
    <w:p w:rsidR="00933EBA" w:rsidRDefault="00933EBA" w:rsidP="00933EBA">
      <w:pPr>
        <w:spacing w:line="360" w:lineRule="auto"/>
        <w:jc w:val="left"/>
        <w:textAlignment w:val="center"/>
        <w:rPr>
          <w:rFonts w:ascii="Times New Roman" w:eastAsia="Times New Roman" w:hAnsi="Times New Roman" w:cs="Times New Roman"/>
          <w:color w:val="000000"/>
        </w:rPr>
      </w:pPr>
      <w:r>
        <w:rPr>
          <w:color w:val="000000"/>
        </w:rPr>
        <w:t xml:space="preserve">A. </w:t>
      </w:r>
      <w:proofErr w:type="spellStart"/>
      <w:r>
        <w:rPr>
          <w:rFonts w:ascii="Times New Roman" w:eastAsia="Times New Roman" w:hAnsi="Times New Roman" w:cs="Times New Roman"/>
          <w:color w:val="000000"/>
        </w:rPr>
        <w:t>NaCl</w:t>
      </w:r>
      <w:proofErr w:type="spellEnd"/>
      <w:r>
        <w:rPr>
          <w:rFonts w:ascii="宋体" w:hAnsi="宋体"/>
          <w:color w:val="000000"/>
        </w:rPr>
        <w:t>、</w:t>
      </w:r>
      <w:r>
        <w:rPr>
          <w:rFonts w:ascii="Times New Roman" w:eastAsia="Times New Roman" w:hAnsi="Times New Roman" w:cs="Times New Roman"/>
          <w:color w:val="000000"/>
        </w:rPr>
        <w:t>BaCl</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rPr>
        <w:t>KNO</w:t>
      </w:r>
      <w:r>
        <w:rPr>
          <w:rFonts w:ascii="Times New Roman" w:eastAsia="Times New Roman" w:hAnsi="Times New Roman" w:cs="Times New Roman"/>
          <w:color w:val="000000"/>
          <w:vertAlign w:val="subscript"/>
        </w:rPr>
        <w:t>3</w:t>
      </w:r>
    </w:p>
    <w:p w:rsidR="00933EBA" w:rsidRDefault="00933EBA" w:rsidP="00933EBA">
      <w:pPr>
        <w:spacing w:line="360" w:lineRule="auto"/>
        <w:jc w:val="left"/>
        <w:textAlignment w:val="center"/>
        <w:rPr>
          <w:rFonts w:ascii="Times New Roman" w:eastAsia="Times New Roman" w:hAnsi="Times New Roman" w:cs="Times New Roman"/>
          <w:color w:val="000000"/>
        </w:rPr>
      </w:pPr>
      <w:r>
        <w:rPr>
          <w:color w:val="000000"/>
        </w:rPr>
        <w:lastRenderedPageBreak/>
        <w:t xml:space="preserve">B. </w:t>
      </w:r>
      <w:r>
        <w:rPr>
          <w:rFonts w:ascii="Times New Roman" w:eastAsia="Times New Roman" w:hAnsi="Times New Roman" w:cs="Times New Roman"/>
          <w:color w:val="000000"/>
        </w:rPr>
        <w:t>CuSO</w:t>
      </w:r>
      <w:r>
        <w:rPr>
          <w:rFonts w:ascii="Times New Roman" w:eastAsia="Times New Roman" w:hAnsi="Times New Roman" w:cs="Times New Roman"/>
          <w:color w:val="000000"/>
          <w:vertAlign w:val="subscript"/>
        </w:rPr>
        <w:t>4</w:t>
      </w:r>
      <w:r>
        <w:rPr>
          <w:rFonts w:ascii="宋体" w:hAnsi="宋体"/>
          <w:color w:val="000000"/>
        </w:rPr>
        <w:t>、</w:t>
      </w:r>
      <w:proofErr w:type="spellStart"/>
      <w:r>
        <w:rPr>
          <w:rFonts w:ascii="Times New Roman" w:eastAsia="Times New Roman" w:hAnsi="Times New Roman" w:cs="Times New Roman"/>
          <w:color w:val="000000"/>
        </w:rPr>
        <w:t>NaOH</w:t>
      </w:r>
      <w:proofErr w:type="spellEnd"/>
      <w:r>
        <w:rPr>
          <w:rFonts w:ascii="宋体" w:hAnsi="宋体"/>
          <w:color w:val="000000"/>
        </w:rPr>
        <w:t>、</w:t>
      </w:r>
      <w:proofErr w:type="spellStart"/>
      <w:r>
        <w:rPr>
          <w:rFonts w:ascii="Times New Roman" w:eastAsia="Times New Roman" w:hAnsi="Times New Roman" w:cs="Times New Roman"/>
          <w:color w:val="000000"/>
        </w:rPr>
        <w:t>KCl</w:t>
      </w:r>
      <w:proofErr w:type="spellEnd"/>
    </w:p>
    <w:p w:rsidR="00933EBA" w:rsidRDefault="00933EBA" w:rsidP="00933EBA">
      <w:pPr>
        <w:spacing w:line="360" w:lineRule="auto"/>
        <w:jc w:val="left"/>
        <w:textAlignment w:val="center"/>
        <w:rPr>
          <w:rFonts w:ascii="Times New Roman" w:eastAsia="Times New Roman" w:hAnsi="Times New Roman" w:cs="Times New Roman"/>
          <w:color w:val="000000"/>
        </w:rPr>
      </w:pPr>
      <w:r>
        <w:rPr>
          <w:color w:val="000000"/>
        </w:rPr>
        <w:t xml:space="preserve">C. </w:t>
      </w:r>
      <w:r>
        <w:rPr>
          <w:rFonts w:ascii="Times New Roman" w:eastAsia="Times New Roman" w:hAnsi="Times New Roman" w:cs="Times New Roman"/>
          <w:color w:val="000000"/>
        </w:rPr>
        <w:t>BaCl</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宋体" w:hAnsi="宋体"/>
          <w:color w:val="000000"/>
        </w:rPr>
        <w:t>、</w:t>
      </w:r>
      <w:r>
        <w:rPr>
          <w:rFonts w:ascii="Times New Roman" w:eastAsia="Times New Roman" w:hAnsi="Times New Roman" w:cs="Times New Roman"/>
          <w:color w:val="000000"/>
        </w:rPr>
        <w:t>HC1</w:t>
      </w:r>
    </w:p>
    <w:p w:rsidR="00933EBA" w:rsidRDefault="00933EBA" w:rsidP="00933EBA">
      <w:pPr>
        <w:spacing w:line="360" w:lineRule="auto"/>
        <w:jc w:val="left"/>
        <w:textAlignment w:val="center"/>
        <w:rPr>
          <w:rFonts w:ascii="Times New Roman" w:eastAsia="Times New Roman" w:hAnsi="Times New Roman" w:cs="Times New Roman"/>
          <w:color w:val="000000"/>
        </w:rPr>
      </w:pPr>
      <w:r>
        <w:rPr>
          <w:color w:val="000000"/>
        </w:rPr>
        <w:t xml:space="preserve">D. </w:t>
      </w:r>
      <w:r>
        <w:rPr>
          <w:rFonts w:ascii="Times New Roman" w:eastAsia="Times New Roman" w:hAnsi="Times New Roman" w:cs="Times New Roman"/>
          <w:color w:val="000000"/>
        </w:rPr>
        <w:t>CaCl</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rPr>
        <w:t>KNO</w:t>
      </w:r>
      <w:r>
        <w:rPr>
          <w:rFonts w:ascii="Times New Roman" w:eastAsia="Times New Roman" w:hAnsi="Times New Roman" w:cs="Times New Roman"/>
          <w:color w:val="000000"/>
          <w:vertAlign w:val="subscript"/>
        </w:rPr>
        <w:t>3</w:t>
      </w:r>
    </w:p>
    <w:p w:rsidR="00933EBA" w:rsidRDefault="00933EBA" w:rsidP="00933EBA">
      <w:pPr>
        <w:spacing w:line="360" w:lineRule="auto"/>
        <w:textAlignment w:val="center"/>
        <w:rPr>
          <w:color w:val="000000"/>
        </w:rPr>
      </w:pPr>
      <w:r>
        <w:rPr>
          <w:color w:val="2E75B6"/>
        </w:rPr>
        <w:t>【答案】</w:t>
      </w:r>
      <w:r>
        <w:rPr>
          <w:color w:val="000000"/>
        </w:rPr>
        <w:t>A</w:t>
      </w:r>
    </w:p>
    <w:p w:rsidR="00933EBA" w:rsidRDefault="00933EBA" w:rsidP="00933EBA">
      <w:pPr>
        <w:spacing w:line="360" w:lineRule="auto"/>
        <w:textAlignment w:val="center"/>
        <w:rPr>
          <w:color w:val="000000"/>
        </w:rPr>
      </w:pPr>
      <w:r>
        <w:rPr>
          <w:color w:val="2E75B6"/>
        </w:rPr>
        <w:t>【解析】</w:t>
      </w:r>
    </w:p>
    <w:p w:rsidR="00933EBA" w:rsidRDefault="00933EBA" w:rsidP="00933EBA">
      <w:pPr>
        <w:spacing w:line="360" w:lineRule="auto"/>
        <w:textAlignment w:val="center"/>
        <w:rPr>
          <w:color w:val="000000"/>
        </w:rPr>
      </w:pPr>
      <w:r>
        <w:rPr>
          <w:color w:val="000000"/>
        </w:rPr>
        <w:t>【详解】</w:t>
      </w:r>
      <w:r>
        <w:rPr>
          <w:color w:val="000000"/>
        </w:rPr>
        <w:t>A</w:t>
      </w:r>
      <w:r>
        <w:rPr>
          <w:color w:val="000000"/>
        </w:rPr>
        <w:t>、氯化钠、氯化钡、硝酸钾不能形成沉淀、气体和水，不反应，无明显现象，符合题意；</w:t>
      </w:r>
    </w:p>
    <w:p w:rsidR="00933EBA" w:rsidRDefault="00933EBA" w:rsidP="00933EBA">
      <w:pPr>
        <w:spacing w:line="360" w:lineRule="auto"/>
        <w:jc w:val="left"/>
        <w:textAlignment w:val="center"/>
        <w:rPr>
          <w:color w:val="000000"/>
        </w:rPr>
      </w:pPr>
      <w:r>
        <w:rPr>
          <w:color w:val="000000"/>
        </w:rPr>
        <w:t>B</w:t>
      </w:r>
      <w:r>
        <w:rPr>
          <w:color w:val="000000"/>
        </w:rPr>
        <w:t>、硫酸铜和氢氧化钠反应生成氢氧化铜蓝色沉淀，不符合题意；</w:t>
      </w:r>
    </w:p>
    <w:p w:rsidR="00933EBA" w:rsidRDefault="00933EBA" w:rsidP="00933EBA">
      <w:pPr>
        <w:spacing w:line="360" w:lineRule="auto"/>
        <w:jc w:val="left"/>
        <w:textAlignment w:val="center"/>
        <w:rPr>
          <w:color w:val="000000"/>
        </w:rPr>
      </w:pPr>
      <w:r>
        <w:rPr>
          <w:color w:val="000000"/>
        </w:rPr>
        <w:t>C</w:t>
      </w:r>
      <w:r>
        <w:rPr>
          <w:color w:val="000000"/>
        </w:rPr>
        <w:t>、氯化钡和硫酸钠反应生成硫酸钡白色沉淀，不符合题意；</w:t>
      </w:r>
    </w:p>
    <w:p w:rsidR="00933EBA" w:rsidRDefault="00933EBA" w:rsidP="00933EBA">
      <w:pPr>
        <w:spacing w:line="360" w:lineRule="auto"/>
        <w:jc w:val="left"/>
        <w:textAlignment w:val="center"/>
        <w:rPr>
          <w:color w:val="000000"/>
        </w:rPr>
      </w:pPr>
      <w:r>
        <w:rPr>
          <w:color w:val="000000"/>
        </w:rPr>
        <w:t>D</w:t>
      </w:r>
      <w:r>
        <w:rPr>
          <w:color w:val="000000"/>
        </w:rPr>
        <w:t>、氯化钙和碳酸钠反应生成碳酸钙白色沉淀，不符合题意。</w:t>
      </w:r>
    </w:p>
    <w:p w:rsidR="00933EBA" w:rsidRDefault="00933EBA" w:rsidP="00933EBA">
      <w:pPr>
        <w:spacing w:line="360" w:lineRule="auto"/>
        <w:jc w:val="left"/>
        <w:textAlignment w:val="center"/>
        <w:rPr>
          <w:color w:val="000000"/>
        </w:rPr>
      </w:pPr>
      <w:r>
        <w:rPr>
          <w:color w:val="000000"/>
        </w:rPr>
        <w:t>故选</w:t>
      </w:r>
      <w:r>
        <w:rPr>
          <w:color w:val="000000"/>
        </w:rPr>
        <w:t>A</w:t>
      </w:r>
      <w:r>
        <w:rPr>
          <w:color w:val="000000"/>
        </w:rPr>
        <w:t>。</w:t>
      </w:r>
    </w:p>
    <w:p w:rsidR="00933EBA" w:rsidRDefault="00933EBA" w:rsidP="00933EBA">
      <w:pPr>
        <w:spacing w:line="360" w:lineRule="auto"/>
        <w:jc w:val="left"/>
        <w:textAlignment w:val="center"/>
        <w:rPr>
          <w:rFonts w:ascii="宋体" w:hAnsi="宋体"/>
          <w:color w:val="000000"/>
        </w:rPr>
      </w:pPr>
      <w:r>
        <w:rPr>
          <w:color w:val="000000"/>
        </w:rPr>
        <w:t xml:space="preserve">15. </w:t>
      </w:r>
      <w:r>
        <w:rPr>
          <w:rFonts w:ascii="宋体" w:hAnsi="宋体"/>
          <w:color w:val="000000"/>
        </w:rPr>
        <w:t>经过实验探究，人们总结出了金属活动性顺序规律，下列有关说法正确的是</w:t>
      </w:r>
    </w:p>
    <w:p w:rsidR="00933EBA" w:rsidRDefault="00933EBA" w:rsidP="00933EBA">
      <w:pPr>
        <w:spacing w:line="360" w:lineRule="auto"/>
        <w:jc w:val="left"/>
        <w:textAlignment w:val="center"/>
        <w:rPr>
          <w:rFonts w:ascii="宋体" w:hAnsi="宋体"/>
          <w:color w:val="000000"/>
        </w:rPr>
      </w:pPr>
      <w:r>
        <w:rPr>
          <w:color w:val="000000"/>
        </w:rPr>
        <w:t xml:space="preserve">A. </w:t>
      </w:r>
      <w:r>
        <w:rPr>
          <w:rFonts w:ascii="宋体" w:hAnsi="宋体"/>
          <w:color w:val="000000"/>
        </w:rPr>
        <w:t>金属铝比铁更耐腐蚀，是因为铁更活泼</w:t>
      </w:r>
    </w:p>
    <w:p w:rsidR="00933EBA" w:rsidRDefault="00933EBA" w:rsidP="00933EBA">
      <w:pPr>
        <w:spacing w:line="360" w:lineRule="auto"/>
        <w:jc w:val="left"/>
        <w:textAlignment w:val="center"/>
        <w:rPr>
          <w:rFonts w:ascii="宋体" w:hAnsi="宋体"/>
          <w:color w:val="000000"/>
        </w:rPr>
      </w:pPr>
      <w:r>
        <w:rPr>
          <w:color w:val="000000"/>
        </w:rPr>
        <w:t xml:space="preserve">B. </w:t>
      </w:r>
      <w:r>
        <w:rPr>
          <w:rFonts w:ascii="宋体" w:hAnsi="宋体"/>
          <w:color w:val="000000"/>
        </w:rPr>
        <w:t>工业上可以利用单质铁回收硫酸锌溶液中</w:t>
      </w:r>
      <w:r>
        <w:rPr>
          <w:rFonts w:ascii="宋体" w:hAnsi="宋体"/>
          <w:noProof/>
          <w:color w:val="000000"/>
        </w:rPr>
        <w:drawing>
          <wp:inline distT="0" distB="0" distL="0" distR="0">
            <wp:extent cx="133350" cy="177800"/>
            <wp:effectExtent l="0" t="0" r="0" b="0"/>
            <wp:docPr id="904" name="图片 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color w:val="000000"/>
        </w:rPr>
        <w:t>金属锌</w:t>
      </w:r>
    </w:p>
    <w:p w:rsidR="00933EBA" w:rsidRDefault="00933EBA" w:rsidP="00933EBA">
      <w:pPr>
        <w:spacing w:line="360" w:lineRule="auto"/>
        <w:jc w:val="left"/>
        <w:textAlignment w:val="center"/>
        <w:rPr>
          <w:rFonts w:ascii="宋体" w:hAnsi="宋体"/>
          <w:color w:val="000000"/>
        </w:rPr>
      </w:pPr>
      <w:r>
        <w:rPr>
          <w:color w:val="000000"/>
        </w:rPr>
        <w:t xml:space="preserve">C. </w:t>
      </w:r>
      <w:r>
        <w:rPr>
          <w:rFonts w:ascii="宋体" w:hAnsi="宋体"/>
          <w:color w:val="000000"/>
        </w:rPr>
        <w:t>铜、银单质分别与稀盐酸混合，铜置换出氢气更快</w:t>
      </w:r>
    </w:p>
    <w:p w:rsidR="00933EBA" w:rsidRDefault="00933EBA" w:rsidP="00933EBA">
      <w:pPr>
        <w:spacing w:line="360" w:lineRule="auto"/>
        <w:jc w:val="left"/>
        <w:textAlignment w:val="center"/>
        <w:rPr>
          <w:rFonts w:ascii="宋体" w:hAnsi="宋体"/>
          <w:color w:val="000000"/>
        </w:rPr>
      </w:pPr>
      <w:r>
        <w:rPr>
          <w:color w:val="000000"/>
        </w:rPr>
        <w:t xml:space="preserve">D. </w:t>
      </w:r>
      <w:r>
        <w:rPr>
          <w:rFonts w:ascii="宋体" w:hAnsi="宋体"/>
          <w:color w:val="000000"/>
        </w:rPr>
        <w:t>金属活动性顺序可作为金属能否在溶液中发生置换反应的一种判断依据</w:t>
      </w:r>
    </w:p>
    <w:p w:rsidR="00933EBA" w:rsidRDefault="00933EBA" w:rsidP="00933EBA">
      <w:pPr>
        <w:spacing w:line="360" w:lineRule="auto"/>
        <w:textAlignment w:val="center"/>
        <w:rPr>
          <w:color w:val="000000"/>
        </w:rPr>
      </w:pPr>
      <w:r>
        <w:rPr>
          <w:color w:val="2E75B6"/>
        </w:rPr>
        <w:t>【答案】</w:t>
      </w:r>
      <w:r>
        <w:rPr>
          <w:color w:val="000000"/>
        </w:rPr>
        <w:t>D</w:t>
      </w:r>
    </w:p>
    <w:p w:rsidR="00933EBA" w:rsidRDefault="00933EBA" w:rsidP="00933EBA">
      <w:pPr>
        <w:spacing w:line="360" w:lineRule="auto"/>
        <w:textAlignment w:val="center"/>
        <w:rPr>
          <w:color w:val="000000"/>
        </w:rPr>
      </w:pPr>
      <w:r>
        <w:rPr>
          <w:color w:val="2E75B6"/>
        </w:rPr>
        <w:t>【解析】</w:t>
      </w:r>
    </w:p>
    <w:p w:rsidR="00933EBA" w:rsidRDefault="00933EBA" w:rsidP="00933EBA">
      <w:pPr>
        <w:spacing w:line="360" w:lineRule="auto"/>
        <w:textAlignment w:val="center"/>
        <w:rPr>
          <w:color w:val="000000"/>
        </w:rPr>
      </w:pPr>
      <w:r>
        <w:rPr>
          <w:color w:val="000000"/>
        </w:rPr>
        <w:t>【分析】</w:t>
      </w:r>
    </w:p>
    <w:p w:rsidR="00933EBA" w:rsidRDefault="00933EBA" w:rsidP="00933EBA">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A</w:t>
      </w:r>
      <w:r>
        <w:rPr>
          <w:rFonts w:ascii="宋体" w:hAnsi="宋体"/>
          <w:color w:val="000000"/>
        </w:rPr>
        <w:t>、金属铝比铁更耐腐蚀，是因为铝在空气中与氧气反应，其表面生成一层致密的氧化铝薄膜，从而阻止铝进一步氧化。铁在空气中生锈后，铁锈很疏松，不能阻止里层的铁继续与氧气、水等反应，因此铁不耐腐蚀。事实上铝比铁活泼，选项</w:t>
      </w:r>
      <w:r>
        <w:rPr>
          <w:rFonts w:ascii="Times New Roman" w:eastAsia="Times New Roman" w:hAnsi="Times New Roman" w:cs="Times New Roman"/>
          <w:color w:val="000000"/>
        </w:rPr>
        <w:t>A</w:t>
      </w:r>
      <w:r>
        <w:rPr>
          <w:rFonts w:ascii="宋体" w:hAnsi="宋体"/>
          <w:color w:val="000000"/>
        </w:rPr>
        <w:t>不正确；</w:t>
      </w:r>
    </w:p>
    <w:p w:rsidR="00933EBA" w:rsidRDefault="00933EBA" w:rsidP="00933EBA">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、在金属活动性顺序中，铁排在锌后面，单质铁不能把锌从硫酸锌溶液中置换出来，选项</w:t>
      </w:r>
      <w:r>
        <w:rPr>
          <w:rFonts w:ascii="Times New Roman" w:eastAsia="Times New Roman" w:hAnsi="Times New Roman" w:cs="Times New Roman"/>
          <w:color w:val="000000"/>
        </w:rPr>
        <w:t>B</w:t>
      </w:r>
      <w:r>
        <w:rPr>
          <w:rFonts w:ascii="宋体" w:hAnsi="宋体"/>
          <w:color w:val="000000"/>
        </w:rPr>
        <w:t>不正确；</w:t>
      </w:r>
    </w:p>
    <w:p w:rsidR="00933EBA" w:rsidRDefault="00933EBA" w:rsidP="00933EBA">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、在金属活动性顺序中，铜和银都排在氢后面，不能把稀盐酸中的氢置换出来，选项</w:t>
      </w:r>
      <w:r>
        <w:rPr>
          <w:rFonts w:ascii="Times New Roman" w:eastAsia="Times New Roman" w:hAnsi="Times New Roman" w:cs="Times New Roman"/>
          <w:color w:val="000000"/>
        </w:rPr>
        <w:t>C</w:t>
      </w:r>
      <w:r>
        <w:rPr>
          <w:rFonts w:ascii="宋体" w:hAnsi="宋体"/>
          <w:color w:val="000000"/>
        </w:rPr>
        <w:t>不正确；</w:t>
      </w:r>
    </w:p>
    <w:p w:rsidR="00933EBA" w:rsidRDefault="00933EBA" w:rsidP="00933EBA">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、在金属活动性顺序里，金属的位置越靠前，它的活动性就越强，因此金属活动性顺序可作为金属能否在溶液中发生置换反应的一种判断依据，选项</w:t>
      </w:r>
      <w:proofErr w:type="spellStart"/>
      <w:r>
        <w:rPr>
          <w:rFonts w:ascii="Times New Roman" w:eastAsia="Times New Roman" w:hAnsi="Times New Roman" w:cs="Times New Roman"/>
          <w:color w:val="000000"/>
        </w:rPr>
        <w:t>D</w:t>
      </w:r>
      <w:proofErr w:type="spellEnd"/>
      <w:r>
        <w:rPr>
          <w:rFonts w:ascii="宋体" w:hAnsi="宋体"/>
          <w:color w:val="000000"/>
        </w:rPr>
        <w:t>正确。故选</w:t>
      </w:r>
      <w:r>
        <w:rPr>
          <w:rFonts w:ascii="Times New Roman" w:eastAsia="Times New Roman" w:hAnsi="Times New Roman" w:cs="Times New Roman"/>
          <w:color w:val="000000"/>
        </w:rPr>
        <w:t>D</w:t>
      </w:r>
      <w:r>
        <w:rPr>
          <w:rFonts w:ascii="宋体" w:hAnsi="宋体"/>
          <w:color w:val="000000"/>
        </w:rPr>
        <w:t>。</w:t>
      </w:r>
    </w:p>
    <w:p w:rsidR="00933EBA" w:rsidRDefault="00933EBA" w:rsidP="00933EBA">
      <w:pPr>
        <w:spacing w:line="360" w:lineRule="auto"/>
        <w:jc w:val="left"/>
        <w:textAlignment w:val="center"/>
        <w:rPr>
          <w:rFonts w:ascii="宋体" w:hAnsi="宋体"/>
          <w:color w:val="000000"/>
        </w:rPr>
      </w:pPr>
      <w:r>
        <w:rPr>
          <w:color w:val="000000"/>
        </w:rPr>
        <w:t xml:space="preserve">16. </w:t>
      </w:r>
      <w:r>
        <w:rPr>
          <w:rFonts w:ascii="宋体" w:hAnsi="宋体"/>
          <w:color w:val="000000"/>
        </w:rPr>
        <w:t>下列实验操作或用途与分析均正确的是</w:t>
      </w:r>
    </w:p>
    <w:tbl>
      <w:tblPr>
        <w:tblW w:w="8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555"/>
        <w:gridCol w:w="4860"/>
        <w:gridCol w:w="2910"/>
      </w:tblGrid>
      <w:tr w:rsidR="00933EBA" w:rsidTr="00506B90">
        <w:trPr>
          <w:trHeight w:val="330"/>
        </w:trPr>
        <w:tc>
          <w:tcPr>
            <w:tcW w:w="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EBA" w:rsidRDefault="00933EBA" w:rsidP="00506B90">
            <w:pPr>
              <w:spacing w:line="360" w:lineRule="auto"/>
              <w:jc w:val="left"/>
              <w:textAlignment w:val="center"/>
              <w:rPr>
                <w:color w:val="000000"/>
              </w:rPr>
            </w:pPr>
          </w:p>
        </w:tc>
        <w:tc>
          <w:tcPr>
            <w:tcW w:w="48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EBA" w:rsidRDefault="00933EBA" w:rsidP="00506B90">
            <w:pPr>
              <w:spacing w:line="360" w:lineRule="auto"/>
              <w:jc w:val="left"/>
              <w:textAlignment w:val="center"/>
              <w:rPr>
                <w:rFonts w:ascii="宋体" w:hAnsi="宋体"/>
                <w:color w:val="000000"/>
              </w:rPr>
            </w:pPr>
            <w:r>
              <w:rPr>
                <w:rFonts w:ascii="宋体" w:hAnsi="宋体"/>
                <w:color w:val="000000"/>
              </w:rPr>
              <w:t>操作或用途</w:t>
            </w:r>
          </w:p>
        </w:tc>
        <w:tc>
          <w:tcPr>
            <w:tcW w:w="29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EBA" w:rsidRDefault="00933EBA" w:rsidP="00506B90">
            <w:pPr>
              <w:spacing w:line="360" w:lineRule="auto"/>
              <w:jc w:val="left"/>
              <w:textAlignment w:val="center"/>
              <w:rPr>
                <w:rFonts w:ascii="宋体" w:hAnsi="宋体"/>
                <w:color w:val="000000"/>
              </w:rPr>
            </w:pPr>
            <w:r>
              <w:rPr>
                <w:rFonts w:ascii="宋体" w:hAnsi="宋体"/>
                <w:color w:val="000000"/>
              </w:rPr>
              <w:t>分析</w:t>
            </w:r>
          </w:p>
        </w:tc>
      </w:tr>
      <w:tr w:rsidR="00933EBA" w:rsidTr="00506B90">
        <w:trPr>
          <w:trHeight w:val="330"/>
        </w:trPr>
        <w:tc>
          <w:tcPr>
            <w:tcW w:w="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EBA" w:rsidRDefault="00933EBA"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A</w:t>
            </w:r>
          </w:p>
        </w:tc>
        <w:tc>
          <w:tcPr>
            <w:tcW w:w="48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EBA" w:rsidRDefault="00933EBA" w:rsidP="00506B90">
            <w:pPr>
              <w:spacing w:line="360" w:lineRule="auto"/>
              <w:jc w:val="left"/>
              <w:textAlignment w:val="center"/>
              <w:rPr>
                <w:rFonts w:ascii="宋体" w:hAnsi="宋体"/>
                <w:color w:val="000000"/>
              </w:rPr>
            </w:pPr>
            <w:r>
              <w:rPr>
                <w:rFonts w:ascii="宋体" w:hAnsi="宋体"/>
                <w:color w:val="000000"/>
              </w:rPr>
              <w:t>区分蒸馏水与氯化钠溶液两种试剂，可以直接品尝味道</w:t>
            </w:r>
          </w:p>
        </w:tc>
        <w:tc>
          <w:tcPr>
            <w:tcW w:w="29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EBA" w:rsidRDefault="00933EBA" w:rsidP="00506B90">
            <w:pPr>
              <w:spacing w:line="360" w:lineRule="auto"/>
              <w:jc w:val="left"/>
              <w:textAlignment w:val="center"/>
              <w:rPr>
                <w:rFonts w:ascii="宋体" w:hAnsi="宋体"/>
                <w:color w:val="000000"/>
              </w:rPr>
            </w:pPr>
            <w:r>
              <w:rPr>
                <w:rFonts w:ascii="宋体" w:hAnsi="宋体"/>
                <w:color w:val="000000"/>
              </w:rPr>
              <w:t>氯化钠是食盐的主要成分，有咸味</w:t>
            </w:r>
          </w:p>
        </w:tc>
      </w:tr>
      <w:tr w:rsidR="00933EBA" w:rsidTr="00506B90">
        <w:trPr>
          <w:trHeight w:val="330"/>
        </w:trPr>
        <w:tc>
          <w:tcPr>
            <w:tcW w:w="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EBA" w:rsidRDefault="00933EBA"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B</w:t>
            </w:r>
          </w:p>
        </w:tc>
        <w:tc>
          <w:tcPr>
            <w:tcW w:w="48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EBA" w:rsidRDefault="00933EBA" w:rsidP="00506B90">
            <w:pPr>
              <w:spacing w:line="360" w:lineRule="auto"/>
              <w:jc w:val="left"/>
              <w:textAlignment w:val="center"/>
              <w:rPr>
                <w:rFonts w:ascii="宋体" w:hAnsi="宋体"/>
                <w:color w:val="000000"/>
              </w:rPr>
            </w:pPr>
            <w:r>
              <w:rPr>
                <w:rFonts w:ascii="宋体" w:hAnsi="宋体"/>
                <w:color w:val="000000"/>
              </w:rPr>
              <w:t>某新购品牌鞋中放置装有生石灰</w:t>
            </w:r>
            <w:r>
              <w:rPr>
                <w:rFonts w:ascii="宋体" w:hAnsi="宋体"/>
                <w:noProof/>
                <w:color w:val="000000"/>
              </w:rPr>
              <w:drawing>
                <wp:inline distT="0" distB="0" distL="0" distR="0">
                  <wp:extent cx="133350" cy="177800"/>
                  <wp:effectExtent l="0" t="0" r="0" b="0"/>
                  <wp:docPr id="903" name="图片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color w:val="000000"/>
              </w:rPr>
              <w:t>小纸袋</w:t>
            </w:r>
          </w:p>
        </w:tc>
        <w:tc>
          <w:tcPr>
            <w:tcW w:w="29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EBA" w:rsidRDefault="00933EBA" w:rsidP="00506B90">
            <w:pPr>
              <w:spacing w:line="360" w:lineRule="auto"/>
              <w:jc w:val="left"/>
              <w:textAlignment w:val="center"/>
              <w:rPr>
                <w:rFonts w:ascii="宋体" w:hAnsi="宋体"/>
                <w:color w:val="000000"/>
              </w:rPr>
            </w:pPr>
            <w:r>
              <w:rPr>
                <w:rFonts w:ascii="宋体" w:hAnsi="宋体"/>
                <w:color w:val="000000"/>
              </w:rPr>
              <w:t>生石灰作干燥剂</w:t>
            </w:r>
          </w:p>
        </w:tc>
      </w:tr>
      <w:tr w:rsidR="00933EBA" w:rsidTr="00506B90">
        <w:trPr>
          <w:trHeight w:val="330"/>
        </w:trPr>
        <w:tc>
          <w:tcPr>
            <w:tcW w:w="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EBA" w:rsidRDefault="00933EBA"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w:t>
            </w:r>
          </w:p>
        </w:tc>
        <w:tc>
          <w:tcPr>
            <w:tcW w:w="48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EBA" w:rsidRDefault="00933EBA" w:rsidP="00506B90">
            <w:pPr>
              <w:spacing w:line="360" w:lineRule="auto"/>
              <w:jc w:val="left"/>
              <w:textAlignment w:val="center"/>
              <w:rPr>
                <w:rFonts w:ascii="宋体" w:hAnsi="宋体"/>
                <w:color w:val="000000"/>
              </w:rPr>
            </w:pPr>
            <w:r>
              <w:rPr>
                <w:rFonts w:ascii="宋体" w:hAnsi="宋体"/>
                <w:color w:val="000000"/>
              </w:rPr>
              <w:t>在试管中加入</w:t>
            </w:r>
            <w:r>
              <w:rPr>
                <w:rFonts w:ascii="Times New Roman" w:eastAsia="Times New Roman" w:hAnsi="Times New Roman" w:cs="Times New Roman"/>
                <w:color w:val="000000"/>
              </w:rPr>
              <w:t>5mL</w:t>
            </w:r>
            <w:r>
              <w:rPr>
                <w:rFonts w:ascii="宋体" w:hAnsi="宋体"/>
                <w:color w:val="000000"/>
              </w:rPr>
              <w:t>水、几滴植物油和</w:t>
            </w:r>
            <w:r>
              <w:rPr>
                <w:rFonts w:ascii="Times New Roman" w:eastAsia="Times New Roman" w:hAnsi="Times New Roman" w:cs="Times New Roman"/>
                <w:color w:val="000000"/>
              </w:rPr>
              <w:t>4-5</w:t>
            </w:r>
            <w:r>
              <w:rPr>
                <w:rFonts w:ascii="宋体" w:hAnsi="宋体"/>
                <w:color w:val="000000"/>
              </w:rPr>
              <w:t>滴洗涤剂，振荡得到乳状浑浊的液体，静置后分层</w:t>
            </w:r>
          </w:p>
        </w:tc>
        <w:tc>
          <w:tcPr>
            <w:tcW w:w="29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EBA" w:rsidRDefault="00933EBA" w:rsidP="00506B90">
            <w:pPr>
              <w:spacing w:line="360" w:lineRule="auto"/>
              <w:jc w:val="left"/>
              <w:textAlignment w:val="center"/>
              <w:rPr>
                <w:rFonts w:ascii="宋体" w:hAnsi="宋体"/>
                <w:color w:val="000000"/>
              </w:rPr>
            </w:pPr>
            <w:r>
              <w:rPr>
                <w:rFonts w:ascii="宋体" w:hAnsi="宋体"/>
                <w:color w:val="000000"/>
              </w:rPr>
              <w:t>油与水不互溶</w:t>
            </w:r>
          </w:p>
        </w:tc>
      </w:tr>
      <w:tr w:rsidR="00933EBA" w:rsidTr="00506B90">
        <w:trPr>
          <w:trHeight w:val="330"/>
        </w:trPr>
        <w:tc>
          <w:tcPr>
            <w:tcW w:w="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EBA" w:rsidRDefault="00933EBA"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D</w:t>
            </w:r>
          </w:p>
        </w:tc>
        <w:tc>
          <w:tcPr>
            <w:tcW w:w="48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EBA" w:rsidRDefault="00933EBA" w:rsidP="00506B90">
            <w:pPr>
              <w:spacing w:line="360" w:lineRule="auto"/>
              <w:jc w:val="left"/>
              <w:textAlignment w:val="center"/>
              <w:rPr>
                <w:rFonts w:ascii="宋体" w:hAnsi="宋体"/>
                <w:color w:val="000000"/>
              </w:rPr>
            </w:pPr>
            <w:r>
              <w:rPr>
                <w:rFonts w:ascii="宋体" w:hAnsi="宋体"/>
                <w:color w:val="000000"/>
              </w:rPr>
              <w:t>酶是生物催化剂，一般是高温条件下进行催化</w:t>
            </w:r>
          </w:p>
        </w:tc>
        <w:tc>
          <w:tcPr>
            <w:tcW w:w="29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EBA" w:rsidRDefault="00933EBA" w:rsidP="00506B90">
            <w:pPr>
              <w:spacing w:line="360" w:lineRule="auto"/>
              <w:jc w:val="left"/>
              <w:textAlignment w:val="center"/>
              <w:rPr>
                <w:rFonts w:ascii="宋体" w:hAnsi="宋体"/>
                <w:color w:val="000000"/>
              </w:rPr>
            </w:pPr>
            <w:r>
              <w:rPr>
                <w:rFonts w:ascii="宋体" w:hAnsi="宋体"/>
                <w:color w:val="000000"/>
              </w:rPr>
              <w:t>温度越高，催化效果越好</w:t>
            </w:r>
          </w:p>
        </w:tc>
      </w:tr>
    </w:tbl>
    <w:p w:rsidR="00933EBA" w:rsidRDefault="00933EBA" w:rsidP="00933EBA">
      <w:pPr>
        <w:spacing w:line="360" w:lineRule="auto"/>
        <w:jc w:val="left"/>
        <w:textAlignment w:val="center"/>
        <w:rPr>
          <w:color w:val="000000"/>
        </w:rPr>
      </w:pPr>
    </w:p>
    <w:p w:rsidR="00933EBA" w:rsidRDefault="00933EBA" w:rsidP="00933EBA">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rFonts w:ascii="宋体" w:hAnsi="宋体"/>
          <w:color w:val="000000"/>
        </w:rPr>
        <w:t xml:space="preserve">A. </w:t>
      </w:r>
      <w:r>
        <w:rPr>
          <w:rFonts w:ascii="Times New Roman" w:eastAsia="Times New Roman" w:hAnsi="Times New Roman" w:cs="Times New Roman"/>
          <w:color w:val="000000"/>
        </w:rPr>
        <w:t>A</w:t>
      </w:r>
      <w:r>
        <w:rPr>
          <w:rFonts w:ascii="宋体" w:hAnsi="宋体"/>
          <w:color w:val="000000"/>
        </w:rPr>
        <w:tab/>
        <w:t xml:space="preserve">B. </w:t>
      </w:r>
      <w:r>
        <w:rPr>
          <w:rFonts w:ascii="Times New Roman" w:eastAsia="Times New Roman" w:hAnsi="Times New Roman" w:cs="Times New Roman"/>
          <w:color w:val="000000"/>
        </w:rPr>
        <w:t>B</w:t>
      </w:r>
      <w:r>
        <w:rPr>
          <w:rFonts w:ascii="宋体" w:hAnsi="宋体"/>
          <w:color w:val="000000"/>
        </w:rPr>
        <w:tab/>
        <w:t xml:space="preserve">C. </w:t>
      </w:r>
      <w:r>
        <w:rPr>
          <w:rFonts w:ascii="Times New Roman" w:eastAsia="Times New Roman" w:hAnsi="Times New Roman" w:cs="Times New Roman"/>
          <w:color w:val="000000"/>
        </w:rPr>
        <w:t>C</w:t>
      </w:r>
      <w:r>
        <w:rPr>
          <w:rFonts w:ascii="宋体" w:hAnsi="宋体"/>
          <w:color w:val="000000"/>
        </w:rPr>
        <w:tab/>
        <w:t xml:space="preserve">D. </w:t>
      </w:r>
      <w:r>
        <w:rPr>
          <w:rFonts w:ascii="Times New Roman" w:eastAsia="Times New Roman" w:hAnsi="Times New Roman" w:cs="Times New Roman"/>
          <w:color w:val="000000"/>
        </w:rPr>
        <w:t>D</w:t>
      </w:r>
    </w:p>
    <w:p w:rsidR="00933EBA" w:rsidRDefault="00933EBA" w:rsidP="00933EBA">
      <w:pPr>
        <w:spacing w:line="360" w:lineRule="auto"/>
        <w:textAlignment w:val="center"/>
        <w:rPr>
          <w:color w:val="000000"/>
        </w:rPr>
      </w:pPr>
      <w:r>
        <w:rPr>
          <w:color w:val="2E75B6"/>
        </w:rPr>
        <w:t>【答案】</w:t>
      </w:r>
      <w:r>
        <w:rPr>
          <w:color w:val="000000"/>
        </w:rPr>
        <w:t>B</w:t>
      </w:r>
    </w:p>
    <w:p w:rsidR="00933EBA" w:rsidRDefault="00933EBA" w:rsidP="00933EBA">
      <w:pPr>
        <w:spacing w:line="360" w:lineRule="auto"/>
        <w:textAlignment w:val="center"/>
        <w:rPr>
          <w:color w:val="000000"/>
        </w:rPr>
      </w:pPr>
      <w:r>
        <w:rPr>
          <w:color w:val="2E75B6"/>
        </w:rPr>
        <w:t>【解析】</w:t>
      </w:r>
    </w:p>
    <w:p w:rsidR="00933EBA" w:rsidRDefault="00933EBA" w:rsidP="00933EBA">
      <w:pPr>
        <w:spacing w:line="360" w:lineRule="auto"/>
        <w:textAlignment w:val="center"/>
        <w:rPr>
          <w:color w:val="000000"/>
        </w:rPr>
      </w:pPr>
      <w:r>
        <w:rPr>
          <w:color w:val="000000"/>
        </w:rPr>
        <w:t>【详解】</w:t>
      </w:r>
      <w:r>
        <w:rPr>
          <w:color w:val="000000"/>
        </w:rPr>
        <w:t>A</w:t>
      </w:r>
      <w:r>
        <w:rPr>
          <w:color w:val="000000"/>
        </w:rPr>
        <w:t>、氯化钠是食盐的主要成分，有咸味，但是实验室不能品尝任何药品的味道，防止发生危险，不符合题意；</w:t>
      </w:r>
    </w:p>
    <w:p w:rsidR="00933EBA" w:rsidRDefault="00933EBA" w:rsidP="00933EBA">
      <w:pPr>
        <w:spacing w:line="360" w:lineRule="auto"/>
        <w:jc w:val="left"/>
        <w:textAlignment w:val="center"/>
        <w:rPr>
          <w:color w:val="000000"/>
        </w:rPr>
      </w:pPr>
      <w:r>
        <w:rPr>
          <w:color w:val="000000"/>
        </w:rPr>
        <w:t>B</w:t>
      </w:r>
      <w:r>
        <w:rPr>
          <w:color w:val="000000"/>
        </w:rPr>
        <w:t>、某新购品牌鞋中放置装有生石灰的小纸袋，是因为生石灰能与水反应生成氢氧化钙，可作干燥剂，符合题意；</w:t>
      </w:r>
    </w:p>
    <w:p w:rsidR="00933EBA" w:rsidRDefault="00933EBA" w:rsidP="00933EBA">
      <w:pPr>
        <w:spacing w:line="360" w:lineRule="auto"/>
        <w:jc w:val="left"/>
        <w:textAlignment w:val="center"/>
        <w:rPr>
          <w:color w:val="000000"/>
        </w:rPr>
      </w:pPr>
      <w:r>
        <w:rPr>
          <w:color w:val="000000"/>
        </w:rPr>
        <w:t>C</w:t>
      </w:r>
      <w:r>
        <w:rPr>
          <w:color w:val="000000"/>
        </w:rPr>
        <w:t>、在试管中加入</w:t>
      </w:r>
      <w:r>
        <w:rPr>
          <w:color w:val="000000"/>
        </w:rPr>
        <w:t>5mL</w:t>
      </w:r>
      <w:r>
        <w:rPr>
          <w:color w:val="000000"/>
        </w:rPr>
        <w:t>水、几滴植物油和</w:t>
      </w:r>
      <w:r>
        <w:rPr>
          <w:color w:val="000000"/>
        </w:rPr>
        <w:t>4-5</w:t>
      </w:r>
      <w:r>
        <w:rPr>
          <w:color w:val="000000"/>
        </w:rPr>
        <w:t>滴洗涤剂，振荡得到乳状浑浊的液体，静置后不分层，因为洗涤剂中的乳化剂能将油滴乳化为细小油滴，均匀分散在水中，不符合题意；</w:t>
      </w:r>
    </w:p>
    <w:p w:rsidR="00933EBA" w:rsidRDefault="00933EBA" w:rsidP="00933EBA">
      <w:pPr>
        <w:spacing w:line="360" w:lineRule="auto"/>
        <w:jc w:val="left"/>
        <w:textAlignment w:val="center"/>
        <w:rPr>
          <w:color w:val="000000"/>
        </w:rPr>
      </w:pPr>
      <w:r>
        <w:rPr>
          <w:color w:val="000000"/>
        </w:rPr>
        <w:t>D</w:t>
      </w:r>
      <w:r>
        <w:rPr>
          <w:color w:val="000000"/>
        </w:rPr>
        <w:t>、酶是生物催化剂，一般是高温条件下进行催化，但是温度过高，酶会变性，催化效果降低，不符合题意。</w:t>
      </w:r>
    </w:p>
    <w:p w:rsidR="00933EBA" w:rsidRDefault="00933EBA" w:rsidP="00933EBA">
      <w:pPr>
        <w:spacing w:line="360" w:lineRule="auto"/>
        <w:jc w:val="left"/>
        <w:textAlignment w:val="center"/>
        <w:rPr>
          <w:color w:val="000000"/>
        </w:rPr>
      </w:pPr>
      <w:r>
        <w:rPr>
          <w:color w:val="000000"/>
        </w:rPr>
        <w:t>故选</w:t>
      </w:r>
      <w:r>
        <w:rPr>
          <w:color w:val="000000"/>
        </w:rPr>
        <w:t>B</w:t>
      </w:r>
      <w:r>
        <w:rPr>
          <w:color w:val="000000"/>
        </w:rPr>
        <w:t>。</w:t>
      </w:r>
    </w:p>
    <w:p w:rsidR="00933EBA" w:rsidRDefault="00933EBA" w:rsidP="00933EBA">
      <w:pPr>
        <w:spacing w:line="360" w:lineRule="auto"/>
        <w:jc w:val="left"/>
        <w:textAlignment w:val="center"/>
        <w:rPr>
          <w:rFonts w:ascii="宋体" w:hAnsi="宋体"/>
          <w:color w:val="000000"/>
        </w:rPr>
      </w:pPr>
      <w:r>
        <w:rPr>
          <w:color w:val="000000"/>
        </w:rPr>
        <w:t xml:space="preserve">17. </w:t>
      </w:r>
      <w:r>
        <w:rPr>
          <w:rFonts w:ascii="宋体" w:hAnsi="宋体"/>
          <w:color w:val="000000"/>
        </w:rPr>
        <w:t>人类每时每刻都离不开空气，空气中大约含有氮气</w:t>
      </w:r>
      <w:r>
        <w:rPr>
          <w:rFonts w:ascii="Times New Roman" w:eastAsia="Times New Roman" w:hAnsi="Times New Roman" w:cs="Times New Roman"/>
          <w:color w:val="000000"/>
        </w:rPr>
        <w:t>78%</w:t>
      </w:r>
      <w:r>
        <w:rPr>
          <w:rFonts w:ascii="宋体" w:hAnsi="宋体"/>
          <w:color w:val="000000"/>
        </w:rPr>
        <w:t>，氧气</w:t>
      </w:r>
      <w:r>
        <w:rPr>
          <w:rFonts w:ascii="Times New Roman" w:eastAsia="Times New Roman" w:hAnsi="Times New Roman" w:cs="Times New Roman"/>
          <w:color w:val="000000"/>
        </w:rPr>
        <w:t>21%</w:t>
      </w:r>
      <w:r>
        <w:rPr>
          <w:rFonts w:ascii="宋体" w:hAnsi="宋体"/>
          <w:color w:val="000000"/>
        </w:rPr>
        <w:t>，稀有气体</w:t>
      </w:r>
      <w:r>
        <w:rPr>
          <w:rFonts w:ascii="Times New Roman" w:eastAsia="Times New Roman" w:hAnsi="Times New Roman" w:cs="Times New Roman"/>
          <w:color w:val="000000"/>
        </w:rPr>
        <w:t>0.94%</w:t>
      </w:r>
      <w:r>
        <w:rPr>
          <w:rFonts w:ascii="宋体" w:hAnsi="宋体"/>
          <w:color w:val="000000"/>
        </w:rPr>
        <w:t>，二氧化碳</w:t>
      </w:r>
      <w:r>
        <w:rPr>
          <w:rFonts w:ascii="Times New Roman" w:eastAsia="Times New Roman" w:hAnsi="Times New Roman" w:cs="Times New Roman"/>
          <w:color w:val="000000"/>
        </w:rPr>
        <w:t>0.03%</w:t>
      </w:r>
      <w:r>
        <w:rPr>
          <w:rFonts w:ascii="宋体" w:hAnsi="宋体"/>
          <w:color w:val="000000"/>
        </w:rPr>
        <w:t>，其他气体杂质</w:t>
      </w:r>
      <w:r>
        <w:rPr>
          <w:rFonts w:ascii="Times New Roman" w:eastAsia="Times New Roman" w:hAnsi="Times New Roman" w:cs="Times New Roman"/>
          <w:color w:val="000000"/>
        </w:rPr>
        <w:t>0.03%</w:t>
      </w:r>
      <w:r>
        <w:rPr>
          <w:rFonts w:ascii="宋体" w:hAnsi="宋体"/>
          <w:color w:val="000000"/>
        </w:rPr>
        <w:t>。下列有关说法不正确的是</w:t>
      </w:r>
    </w:p>
    <w:p w:rsidR="00933EBA" w:rsidRDefault="00933EBA" w:rsidP="00933EBA">
      <w:pPr>
        <w:spacing w:line="360" w:lineRule="auto"/>
        <w:jc w:val="left"/>
        <w:textAlignment w:val="center"/>
        <w:rPr>
          <w:rFonts w:ascii="宋体" w:hAnsi="宋体"/>
          <w:color w:val="000000"/>
        </w:rPr>
      </w:pPr>
      <w:r>
        <w:rPr>
          <w:color w:val="000000"/>
        </w:rPr>
        <w:t xml:space="preserve">A. </w:t>
      </w:r>
      <w:r>
        <w:rPr>
          <w:rFonts w:ascii="宋体" w:hAnsi="宋体"/>
          <w:color w:val="000000"/>
        </w:rPr>
        <w:t>铁丝在纯氧中燃烧，可得到四氧化三铁</w:t>
      </w:r>
    </w:p>
    <w:p w:rsidR="00933EBA" w:rsidRDefault="00933EBA" w:rsidP="00933EBA">
      <w:pPr>
        <w:spacing w:line="360" w:lineRule="auto"/>
        <w:jc w:val="left"/>
        <w:textAlignment w:val="center"/>
        <w:rPr>
          <w:rFonts w:ascii="宋体" w:hAnsi="宋体"/>
          <w:color w:val="000000"/>
        </w:rPr>
      </w:pPr>
      <w:r>
        <w:rPr>
          <w:color w:val="000000"/>
        </w:rPr>
        <w:t xml:space="preserve">B. </w:t>
      </w:r>
      <w:r>
        <w:rPr>
          <w:rFonts w:ascii="宋体" w:hAnsi="宋体"/>
          <w:color w:val="000000"/>
        </w:rPr>
        <w:t>氮气化学性质不活泼，可在食品包装袋中充入氮气以防腐</w:t>
      </w:r>
    </w:p>
    <w:p w:rsidR="00933EBA" w:rsidRDefault="00933EBA" w:rsidP="00933EBA">
      <w:pPr>
        <w:spacing w:line="360" w:lineRule="auto"/>
        <w:jc w:val="left"/>
        <w:textAlignment w:val="center"/>
        <w:rPr>
          <w:rFonts w:ascii="宋体" w:hAnsi="宋体"/>
          <w:color w:val="000000"/>
        </w:rPr>
      </w:pPr>
      <w:r>
        <w:rPr>
          <w:color w:val="000000"/>
        </w:rPr>
        <w:t xml:space="preserve">C. </w:t>
      </w:r>
      <w:r>
        <w:rPr>
          <w:rFonts w:ascii="宋体" w:hAnsi="宋体"/>
          <w:color w:val="000000"/>
        </w:rPr>
        <w:t>稀有气体在通电时能发出不同颜色的光，可制成霓虹灯</w:t>
      </w:r>
    </w:p>
    <w:p w:rsidR="00933EBA" w:rsidRDefault="00933EBA" w:rsidP="00933EBA">
      <w:pPr>
        <w:spacing w:line="360" w:lineRule="auto"/>
        <w:jc w:val="left"/>
        <w:textAlignment w:val="center"/>
        <w:rPr>
          <w:rFonts w:ascii="宋体" w:hAnsi="宋体"/>
          <w:color w:val="000000"/>
        </w:rPr>
      </w:pPr>
      <w:r>
        <w:rPr>
          <w:color w:val="000000"/>
        </w:rPr>
        <w:t xml:space="preserve">D. </w:t>
      </w:r>
      <w:r>
        <w:rPr>
          <w:rFonts w:ascii="宋体" w:hAnsi="宋体"/>
          <w:color w:val="000000"/>
        </w:rPr>
        <w:t>将点燃的木条伸入收集满某气体的集气瓶中，木条熄灭，该气体一定是二氧化碳</w:t>
      </w:r>
    </w:p>
    <w:p w:rsidR="00933EBA" w:rsidRDefault="00933EBA" w:rsidP="00933EBA">
      <w:pPr>
        <w:spacing w:line="360" w:lineRule="auto"/>
        <w:textAlignment w:val="center"/>
        <w:rPr>
          <w:color w:val="000000"/>
        </w:rPr>
      </w:pPr>
      <w:r>
        <w:rPr>
          <w:color w:val="2E75B6"/>
        </w:rPr>
        <w:t>【答案】</w:t>
      </w:r>
      <w:r>
        <w:rPr>
          <w:color w:val="000000"/>
        </w:rPr>
        <w:t>D</w:t>
      </w:r>
    </w:p>
    <w:p w:rsidR="00933EBA" w:rsidRDefault="00933EBA" w:rsidP="00933EBA">
      <w:pPr>
        <w:spacing w:line="360" w:lineRule="auto"/>
        <w:textAlignment w:val="center"/>
        <w:rPr>
          <w:color w:val="000000"/>
        </w:rPr>
      </w:pPr>
      <w:r>
        <w:rPr>
          <w:color w:val="2E75B6"/>
        </w:rPr>
        <w:t>【解析】</w:t>
      </w:r>
    </w:p>
    <w:p w:rsidR="00933EBA" w:rsidRDefault="00933EBA" w:rsidP="00933EBA">
      <w:pPr>
        <w:spacing w:line="360" w:lineRule="auto"/>
        <w:textAlignment w:val="center"/>
        <w:rPr>
          <w:color w:val="000000"/>
        </w:rPr>
      </w:pPr>
      <w:r>
        <w:rPr>
          <w:color w:val="000000"/>
        </w:rPr>
        <w:t>【详解】</w:t>
      </w:r>
      <w:r>
        <w:rPr>
          <w:color w:val="000000"/>
        </w:rPr>
        <w:t>A</w:t>
      </w:r>
      <w:r>
        <w:rPr>
          <w:color w:val="000000"/>
        </w:rPr>
        <w:t>、铁在氧气中剧烈燃烧，火星四射，生成黑色固体四氧化三铁，不符合题意；</w:t>
      </w:r>
    </w:p>
    <w:p w:rsidR="00933EBA" w:rsidRDefault="00933EBA" w:rsidP="00933EBA">
      <w:pPr>
        <w:spacing w:line="360" w:lineRule="auto"/>
        <w:jc w:val="left"/>
        <w:textAlignment w:val="center"/>
        <w:rPr>
          <w:color w:val="000000"/>
        </w:rPr>
      </w:pPr>
      <w:r>
        <w:rPr>
          <w:color w:val="000000"/>
        </w:rPr>
        <w:t>B</w:t>
      </w:r>
      <w:r>
        <w:rPr>
          <w:color w:val="000000"/>
        </w:rPr>
        <w:t>、氮气化学性质不活泼，可填充于食品包装中用于防腐，不符合题意；</w:t>
      </w:r>
    </w:p>
    <w:p w:rsidR="00933EBA" w:rsidRDefault="00933EBA" w:rsidP="00933EBA">
      <w:pPr>
        <w:spacing w:line="360" w:lineRule="auto"/>
        <w:jc w:val="left"/>
        <w:textAlignment w:val="center"/>
        <w:rPr>
          <w:color w:val="000000"/>
        </w:rPr>
      </w:pPr>
      <w:r>
        <w:rPr>
          <w:color w:val="000000"/>
        </w:rPr>
        <w:t>C</w:t>
      </w:r>
      <w:r>
        <w:rPr>
          <w:color w:val="000000"/>
        </w:rPr>
        <w:t>、稀有气体通电时，能发出不同颜色的光，可制成霓虹灯，不符合题意；</w:t>
      </w:r>
    </w:p>
    <w:p w:rsidR="00933EBA" w:rsidRDefault="00933EBA" w:rsidP="00933EBA">
      <w:pPr>
        <w:spacing w:line="360" w:lineRule="auto"/>
        <w:jc w:val="left"/>
        <w:textAlignment w:val="center"/>
        <w:rPr>
          <w:color w:val="000000"/>
        </w:rPr>
      </w:pPr>
      <w:r>
        <w:rPr>
          <w:color w:val="000000"/>
        </w:rPr>
        <w:t>D</w:t>
      </w:r>
      <w:r>
        <w:rPr>
          <w:color w:val="000000"/>
        </w:rPr>
        <w:t>、二氧化碳不燃烧、不支持燃烧，但是将点燃的木条伸入收集满某气体的集气瓶中，木条熄灭，该气体不一定是二氧化碳，还可能是氮气等，符合题意。</w:t>
      </w:r>
    </w:p>
    <w:p w:rsidR="00933EBA" w:rsidRDefault="00933EBA" w:rsidP="00933EBA">
      <w:pPr>
        <w:spacing w:line="360" w:lineRule="auto"/>
        <w:jc w:val="left"/>
        <w:textAlignment w:val="center"/>
        <w:rPr>
          <w:color w:val="000000"/>
        </w:rPr>
      </w:pPr>
      <w:r>
        <w:rPr>
          <w:color w:val="000000"/>
        </w:rPr>
        <w:t>故选</w:t>
      </w:r>
      <w:r>
        <w:rPr>
          <w:color w:val="000000"/>
        </w:rPr>
        <w:t>D</w:t>
      </w:r>
      <w:r>
        <w:rPr>
          <w:color w:val="000000"/>
        </w:rPr>
        <w:t>。</w:t>
      </w:r>
    </w:p>
    <w:p w:rsidR="00933EBA" w:rsidRDefault="00933EBA" w:rsidP="00933EBA">
      <w:pPr>
        <w:spacing w:line="360" w:lineRule="auto"/>
        <w:jc w:val="left"/>
        <w:textAlignment w:val="center"/>
        <w:rPr>
          <w:rFonts w:ascii="宋体" w:hAnsi="宋体"/>
          <w:color w:val="000000"/>
        </w:rPr>
      </w:pPr>
      <w:r>
        <w:rPr>
          <w:color w:val="000000"/>
        </w:rPr>
        <w:lastRenderedPageBreak/>
        <w:t xml:space="preserve">18. </w:t>
      </w:r>
      <w:r>
        <w:rPr>
          <w:rFonts w:ascii="宋体" w:hAnsi="宋体"/>
          <w:color w:val="000000"/>
        </w:rPr>
        <w:t>燃烧是人类最早利用的化学变化之一、下列有关说法正确的是</w:t>
      </w:r>
    </w:p>
    <w:p w:rsidR="00933EBA" w:rsidRDefault="00933EBA" w:rsidP="00933EBA">
      <w:pPr>
        <w:spacing w:line="360" w:lineRule="auto"/>
        <w:jc w:val="left"/>
        <w:textAlignment w:val="center"/>
        <w:rPr>
          <w:rFonts w:ascii="宋体" w:hAnsi="宋体"/>
          <w:color w:val="000000"/>
        </w:rPr>
      </w:pPr>
      <w:r>
        <w:rPr>
          <w:color w:val="000000"/>
        </w:rPr>
        <w:t xml:space="preserve">A. </w:t>
      </w:r>
      <w:r>
        <w:rPr>
          <w:rFonts w:ascii="宋体" w:hAnsi="宋体"/>
          <w:color w:val="000000"/>
        </w:rPr>
        <w:t>可燃性气体在空气中的含量越高，爆炸的可能性就越大</w:t>
      </w:r>
    </w:p>
    <w:p w:rsidR="00933EBA" w:rsidRDefault="00933EBA" w:rsidP="00933EBA">
      <w:pPr>
        <w:spacing w:line="360" w:lineRule="auto"/>
        <w:jc w:val="left"/>
        <w:textAlignment w:val="center"/>
        <w:rPr>
          <w:rFonts w:ascii="宋体" w:hAnsi="宋体"/>
          <w:color w:val="000000"/>
        </w:rPr>
      </w:pPr>
      <w:r>
        <w:rPr>
          <w:color w:val="000000"/>
        </w:rPr>
        <w:t xml:space="preserve">B. </w:t>
      </w:r>
      <w:r>
        <w:rPr>
          <w:rFonts w:ascii="宋体" w:hAnsi="宋体"/>
          <w:color w:val="000000"/>
        </w:rPr>
        <w:t>未燃烧的碳氢化合物及炭粒、尘粒等排放到空气中会形成浮尘</w:t>
      </w:r>
    </w:p>
    <w:p w:rsidR="00933EBA" w:rsidRDefault="00933EBA" w:rsidP="00933EBA">
      <w:pPr>
        <w:spacing w:line="360" w:lineRule="auto"/>
        <w:jc w:val="left"/>
        <w:textAlignment w:val="center"/>
        <w:rPr>
          <w:rFonts w:ascii="宋体" w:hAnsi="宋体"/>
          <w:color w:val="000000"/>
        </w:rPr>
      </w:pPr>
      <w:r>
        <w:rPr>
          <w:color w:val="000000"/>
        </w:rPr>
        <w:t xml:space="preserve">C. </w:t>
      </w:r>
      <w:r>
        <w:rPr>
          <w:rFonts w:ascii="宋体" w:hAnsi="宋体"/>
          <w:color w:val="000000"/>
        </w:rPr>
        <w:t>做饭时，燃气灶火焰呈现出黄色或橙色，锅底出现黑色，此时应减小灶具的进风口</w:t>
      </w:r>
    </w:p>
    <w:p w:rsidR="00933EBA" w:rsidRDefault="00933EBA" w:rsidP="00933EBA">
      <w:pPr>
        <w:spacing w:line="360" w:lineRule="auto"/>
        <w:jc w:val="left"/>
        <w:textAlignment w:val="center"/>
        <w:rPr>
          <w:rFonts w:ascii="宋体" w:hAnsi="宋体"/>
          <w:color w:val="000000"/>
        </w:rPr>
      </w:pPr>
      <w:r>
        <w:rPr>
          <w:color w:val="000000"/>
        </w:rPr>
        <w:t xml:space="preserve">D. </w:t>
      </w:r>
      <w:r>
        <w:rPr>
          <w:rFonts w:ascii="宋体" w:hAnsi="宋体"/>
          <w:color w:val="000000"/>
        </w:rPr>
        <w:t>甲烷和乙醇燃烧产物均为水和二氧化碳，说明二者均为碳、氢两种元素组成的化合物</w:t>
      </w:r>
    </w:p>
    <w:p w:rsidR="00933EBA" w:rsidRDefault="00933EBA" w:rsidP="00933EBA">
      <w:pPr>
        <w:spacing w:line="360" w:lineRule="auto"/>
        <w:textAlignment w:val="center"/>
        <w:rPr>
          <w:color w:val="000000"/>
        </w:rPr>
      </w:pPr>
      <w:r>
        <w:rPr>
          <w:color w:val="2E75B6"/>
        </w:rPr>
        <w:t>【答案】</w:t>
      </w:r>
      <w:r>
        <w:rPr>
          <w:color w:val="000000"/>
        </w:rPr>
        <w:t>B</w:t>
      </w:r>
    </w:p>
    <w:p w:rsidR="00933EBA" w:rsidRDefault="00933EBA" w:rsidP="00933EBA">
      <w:pPr>
        <w:spacing w:line="360" w:lineRule="auto"/>
        <w:textAlignment w:val="center"/>
        <w:rPr>
          <w:color w:val="000000"/>
        </w:rPr>
      </w:pPr>
      <w:r>
        <w:rPr>
          <w:color w:val="2E75B6"/>
        </w:rPr>
        <w:t>【解析】</w:t>
      </w:r>
    </w:p>
    <w:p w:rsidR="00933EBA" w:rsidRDefault="00933EBA" w:rsidP="00933EBA">
      <w:pPr>
        <w:spacing w:line="360" w:lineRule="auto"/>
        <w:textAlignment w:val="center"/>
        <w:rPr>
          <w:color w:val="000000"/>
        </w:rPr>
      </w:pPr>
      <w:r>
        <w:rPr>
          <w:color w:val="000000"/>
        </w:rPr>
        <w:t>【详解】</w:t>
      </w:r>
      <w:r>
        <w:rPr>
          <w:color w:val="000000"/>
        </w:rPr>
        <w:t>A</w:t>
      </w:r>
      <w:r>
        <w:rPr>
          <w:color w:val="000000"/>
        </w:rPr>
        <w:t>、可燃性气体在空气中达到爆炸极限，遇到明火，才会发生爆炸，不是含量越高，爆炸的可能性就越大，不符合题意；</w:t>
      </w:r>
    </w:p>
    <w:p w:rsidR="00933EBA" w:rsidRDefault="00933EBA" w:rsidP="00933EBA">
      <w:pPr>
        <w:spacing w:line="360" w:lineRule="auto"/>
        <w:jc w:val="left"/>
        <w:textAlignment w:val="center"/>
        <w:rPr>
          <w:color w:val="000000"/>
        </w:rPr>
      </w:pPr>
      <w:r>
        <w:rPr>
          <w:color w:val="000000"/>
        </w:rPr>
        <w:t>B</w:t>
      </w:r>
      <w:r>
        <w:rPr>
          <w:color w:val="000000"/>
        </w:rPr>
        <w:t>、未燃烧的碳氢化合物及炭粒、尘粒等排放到空气中会形成浮尘，说法正确，符合题意；</w:t>
      </w:r>
    </w:p>
    <w:p w:rsidR="00933EBA" w:rsidRDefault="00933EBA" w:rsidP="00933EBA">
      <w:pPr>
        <w:spacing w:line="360" w:lineRule="auto"/>
        <w:jc w:val="left"/>
        <w:textAlignment w:val="center"/>
        <w:rPr>
          <w:color w:val="000000"/>
        </w:rPr>
      </w:pPr>
      <w:r>
        <w:rPr>
          <w:color w:val="000000"/>
        </w:rPr>
        <w:t>C</w:t>
      </w:r>
      <w:r>
        <w:rPr>
          <w:color w:val="000000"/>
        </w:rPr>
        <w:t>、做饭时，燃气灶火焰呈现出黄色或橙色，锅底出现黑色，说明此时氧气不足，碳不完全燃烧，这时应调大进风口，不符合题意；</w:t>
      </w:r>
    </w:p>
    <w:p w:rsidR="00933EBA" w:rsidRDefault="00933EBA" w:rsidP="00933EBA">
      <w:pPr>
        <w:spacing w:line="360" w:lineRule="auto"/>
        <w:jc w:val="left"/>
        <w:textAlignment w:val="center"/>
        <w:rPr>
          <w:color w:val="000000"/>
        </w:rPr>
      </w:pPr>
      <w:r>
        <w:rPr>
          <w:color w:val="000000"/>
        </w:rPr>
        <w:t>D</w:t>
      </w:r>
      <w:r>
        <w:rPr>
          <w:color w:val="000000"/>
        </w:rPr>
        <w:t>、甲烷和乙醇燃烧产物均为水和二氧化碳，根据质量守恒定律，化学反应前后，元素的种类不变，说明二者均含碳、氢两种元素，可能含氧元素，不符合题意。</w:t>
      </w:r>
    </w:p>
    <w:p w:rsidR="00933EBA" w:rsidRDefault="00933EBA" w:rsidP="00933EBA">
      <w:pPr>
        <w:spacing w:line="360" w:lineRule="auto"/>
        <w:jc w:val="left"/>
        <w:textAlignment w:val="center"/>
        <w:rPr>
          <w:color w:val="000000"/>
        </w:rPr>
      </w:pPr>
      <w:r>
        <w:rPr>
          <w:color w:val="000000"/>
        </w:rPr>
        <w:t>故选</w:t>
      </w:r>
      <w:r>
        <w:rPr>
          <w:color w:val="000000"/>
        </w:rPr>
        <w:t>B</w:t>
      </w:r>
      <w:r>
        <w:rPr>
          <w:color w:val="000000"/>
        </w:rPr>
        <w:t>。</w:t>
      </w:r>
    </w:p>
    <w:p w:rsidR="00933EBA" w:rsidRDefault="00933EBA" w:rsidP="00933EBA">
      <w:pPr>
        <w:spacing w:line="360" w:lineRule="auto"/>
        <w:jc w:val="left"/>
        <w:textAlignment w:val="center"/>
        <w:rPr>
          <w:rFonts w:ascii="宋体" w:hAnsi="宋体"/>
          <w:color w:val="000000"/>
        </w:rPr>
      </w:pPr>
      <w:r>
        <w:rPr>
          <w:color w:val="000000"/>
        </w:rPr>
        <w:t xml:space="preserve">19. </w:t>
      </w:r>
      <w:r>
        <w:rPr>
          <w:rFonts w:ascii="宋体" w:hAnsi="宋体"/>
          <w:color w:val="000000"/>
        </w:rPr>
        <w:t>甲、乙、丙三种固体物质的溶解度曲线如图所示。下列说法正确的是</w:t>
      </w:r>
    </w:p>
    <w:p w:rsidR="00933EBA" w:rsidRDefault="00933EBA" w:rsidP="00933EBA">
      <w:pPr>
        <w:spacing w:line="360" w:lineRule="auto"/>
        <w:jc w:val="left"/>
        <w:textAlignment w:val="center"/>
        <w:rPr>
          <w:color w:val="000000"/>
        </w:rPr>
      </w:pPr>
      <w:r>
        <w:rPr>
          <w:noProof/>
          <w:color w:val="000000"/>
        </w:rPr>
        <w:drawing>
          <wp:inline distT="0" distB="0" distL="0" distR="0">
            <wp:extent cx="1993900" cy="1879600"/>
            <wp:effectExtent l="0" t="0" r="6350" b="6350"/>
            <wp:docPr id="902" name="图片 90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2" descr="学科网(www.zxxk.com)--教育资源门户，提供试卷、教案、课件、论文、素材以及各类教学资源下载，还有大量而丰富的教学相关资讯！"/>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93900" cy="1879600"/>
                    </a:xfrm>
                    <a:prstGeom prst="rect">
                      <a:avLst/>
                    </a:prstGeom>
                    <a:noFill/>
                    <a:ln>
                      <a:noFill/>
                    </a:ln>
                  </pic:spPr>
                </pic:pic>
              </a:graphicData>
            </a:graphic>
          </wp:inline>
        </w:drawing>
      </w:r>
    </w:p>
    <w:p w:rsidR="00933EBA" w:rsidRDefault="00933EBA" w:rsidP="00933EBA">
      <w:pPr>
        <w:spacing w:line="360" w:lineRule="auto"/>
        <w:jc w:val="left"/>
        <w:textAlignment w:val="center"/>
        <w:rPr>
          <w:rFonts w:ascii="宋体" w:hAnsi="宋体"/>
          <w:color w:val="000000"/>
        </w:rPr>
      </w:pPr>
      <w:r>
        <w:rPr>
          <w:color w:val="000000"/>
        </w:rPr>
        <w:t xml:space="preserve">A. </w:t>
      </w:r>
      <w:r>
        <w:rPr>
          <w:rFonts w:ascii="Times New Roman" w:eastAsia="Times New Roman" w:hAnsi="Times New Roman" w:cs="Times New Roman"/>
          <w:color w:val="000000"/>
        </w:rPr>
        <w:t>10℃</w:t>
      </w:r>
      <w:r>
        <w:rPr>
          <w:rFonts w:ascii="宋体" w:hAnsi="宋体"/>
          <w:color w:val="000000"/>
        </w:rPr>
        <w:t>时，甲的溶解度最大</w:t>
      </w:r>
    </w:p>
    <w:p w:rsidR="00933EBA" w:rsidRDefault="00933EBA" w:rsidP="00933EBA">
      <w:pPr>
        <w:spacing w:line="360" w:lineRule="auto"/>
        <w:jc w:val="left"/>
        <w:textAlignment w:val="center"/>
        <w:rPr>
          <w:rFonts w:ascii="宋体" w:hAnsi="宋体"/>
          <w:color w:val="000000"/>
        </w:rPr>
      </w:pPr>
      <w:r>
        <w:rPr>
          <w:color w:val="000000"/>
        </w:rPr>
        <w:t xml:space="preserve">B. </w:t>
      </w:r>
      <w:r>
        <w:rPr>
          <w:rFonts w:ascii="宋体" w:hAnsi="宋体"/>
          <w:color w:val="000000"/>
        </w:rPr>
        <w:t>图中</w:t>
      </w:r>
      <w:r>
        <w:rPr>
          <w:rFonts w:ascii="Times New Roman" w:eastAsia="Times New Roman" w:hAnsi="Times New Roman" w:cs="Times New Roman"/>
          <w:color w:val="000000"/>
        </w:rPr>
        <w:t>p</w:t>
      </w:r>
      <w:r>
        <w:rPr>
          <w:rFonts w:ascii="宋体" w:hAnsi="宋体"/>
          <w:color w:val="000000"/>
        </w:rPr>
        <w:t>点表示</w:t>
      </w:r>
      <w:r>
        <w:rPr>
          <w:rFonts w:ascii="Times New Roman" w:eastAsia="Times New Roman" w:hAnsi="Times New Roman" w:cs="Times New Roman"/>
          <w:color w:val="000000"/>
        </w:rPr>
        <w:t>10℃</w:t>
      </w:r>
      <w:r>
        <w:rPr>
          <w:rFonts w:ascii="宋体" w:hAnsi="宋体"/>
          <w:color w:val="000000"/>
        </w:rPr>
        <w:t>时丙的饱和溶液</w:t>
      </w:r>
    </w:p>
    <w:p w:rsidR="00933EBA" w:rsidRDefault="00933EBA" w:rsidP="00933EBA">
      <w:pPr>
        <w:spacing w:line="360" w:lineRule="auto"/>
        <w:jc w:val="left"/>
        <w:textAlignment w:val="center"/>
        <w:rPr>
          <w:rFonts w:ascii="Times New Roman" w:eastAsia="Times New Roman" w:hAnsi="Times New Roman" w:cs="Times New Roman"/>
          <w:color w:val="000000"/>
        </w:rPr>
      </w:pPr>
      <w:r>
        <w:rPr>
          <w:color w:val="000000"/>
        </w:rPr>
        <w:t xml:space="preserve">C. </w:t>
      </w:r>
      <w:r>
        <w:rPr>
          <w:rFonts w:ascii="Times New Roman" w:eastAsia="Times New Roman" w:hAnsi="Times New Roman" w:cs="Times New Roman"/>
          <w:color w:val="000000"/>
        </w:rPr>
        <w:t>20℃</w:t>
      </w:r>
      <w:r>
        <w:rPr>
          <w:rFonts w:ascii="宋体" w:hAnsi="宋体"/>
          <w:color w:val="000000"/>
        </w:rPr>
        <w:t>时，向</w:t>
      </w:r>
      <w:r>
        <w:rPr>
          <w:rFonts w:ascii="Times New Roman" w:eastAsia="Times New Roman" w:hAnsi="Times New Roman" w:cs="Times New Roman"/>
          <w:color w:val="000000"/>
        </w:rPr>
        <w:t>130g</w:t>
      </w:r>
      <w:r>
        <w:rPr>
          <w:rFonts w:ascii="宋体" w:hAnsi="宋体"/>
          <w:color w:val="000000"/>
        </w:rPr>
        <w:t>乙的饱和溶液中加入</w:t>
      </w:r>
      <w:r>
        <w:rPr>
          <w:rFonts w:ascii="Times New Roman" w:eastAsia="Times New Roman" w:hAnsi="Times New Roman" w:cs="Times New Roman"/>
          <w:color w:val="000000"/>
        </w:rPr>
        <w:t>20g</w:t>
      </w:r>
      <w:r>
        <w:rPr>
          <w:rFonts w:ascii="宋体" w:hAnsi="宋体"/>
          <w:color w:val="000000"/>
        </w:rPr>
        <w:t>水，乙的质量分数变为</w:t>
      </w:r>
      <w:r>
        <w:rPr>
          <w:rFonts w:ascii="Times New Roman" w:eastAsia="Times New Roman" w:hAnsi="Times New Roman" w:cs="Times New Roman"/>
          <w:color w:val="000000"/>
        </w:rPr>
        <w:t>20%</w:t>
      </w:r>
    </w:p>
    <w:p w:rsidR="00933EBA" w:rsidRDefault="00933EBA" w:rsidP="00933EBA">
      <w:pPr>
        <w:spacing w:line="360" w:lineRule="auto"/>
        <w:jc w:val="left"/>
        <w:textAlignment w:val="center"/>
        <w:rPr>
          <w:rFonts w:ascii="宋体" w:hAnsi="宋体"/>
          <w:color w:val="000000"/>
        </w:rPr>
      </w:pPr>
      <w:r>
        <w:rPr>
          <w:color w:val="000000"/>
        </w:rPr>
        <w:t xml:space="preserve">D. </w:t>
      </w:r>
      <w:r>
        <w:rPr>
          <w:rFonts w:ascii="Times New Roman" w:eastAsia="Times New Roman" w:hAnsi="Times New Roman" w:cs="Times New Roman"/>
          <w:color w:val="000000"/>
        </w:rPr>
        <w:t>50℃</w:t>
      </w:r>
      <w:r>
        <w:rPr>
          <w:rFonts w:ascii="宋体" w:hAnsi="宋体"/>
          <w:color w:val="000000"/>
        </w:rPr>
        <w:t>时，同质量的甲、乙、丙饱和溶液降温至</w:t>
      </w:r>
      <w:r>
        <w:rPr>
          <w:rFonts w:ascii="Times New Roman" w:eastAsia="Times New Roman" w:hAnsi="Times New Roman" w:cs="Times New Roman"/>
          <w:color w:val="000000"/>
        </w:rPr>
        <w:t>10℃</w:t>
      </w:r>
      <w:r>
        <w:rPr>
          <w:rFonts w:ascii="宋体" w:hAnsi="宋体"/>
          <w:color w:val="000000"/>
        </w:rPr>
        <w:t>，丙溶液中析出固体最多</w:t>
      </w:r>
    </w:p>
    <w:p w:rsidR="00933EBA" w:rsidRDefault="00933EBA" w:rsidP="00933EBA">
      <w:pPr>
        <w:spacing w:line="360" w:lineRule="auto"/>
        <w:textAlignment w:val="center"/>
        <w:rPr>
          <w:color w:val="000000"/>
        </w:rPr>
      </w:pPr>
      <w:r>
        <w:rPr>
          <w:color w:val="2E75B6"/>
        </w:rPr>
        <w:t>【答案】</w:t>
      </w:r>
      <w:r>
        <w:rPr>
          <w:color w:val="000000"/>
        </w:rPr>
        <w:t>C</w:t>
      </w:r>
    </w:p>
    <w:p w:rsidR="00933EBA" w:rsidRDefault="00933EBA" w:rsidP="00933EBA">
      <w:pPr>
        <w:spacing w:line="360" w:lineRule="auto"/>
        <w:textAlignment w:val="center"/>
        <w:rPr>
          <w:color w:val="000000"/>
        </w:rPr>
      </w:pPr>
      <w:r>
        <w:rPr>
          <w:color w:val="2E75B6"/>
        </w:rPr>
        <w:t>【解析】</w:t>
      </w:r>
    </w:p>
    <w:p w:rsidR="00933EBA" w:rsidRDefault="00933EBA" w:rsidP="00933EBA">
      <w:pPr>
        <w:spacing w:line="360" w:lineRule="auto"/>
        <w:textAlignment w:val="center"/>
        <w:rPr>
          <w:color w:val="000000"/>
        </w:rPr>
      </w:pPr>
      <w:r>
        <w:rPr>
          <w:color w:val="000000"/>
        </w:rPr>
        <w:t>【详解】</w:t>
      </w:r>
      <w:r>
        <w:rPr>
          <w:color w:val="000000"/>
        </w:rPr>
        <w:t>A</w:t>
      </w:r>
      <w:r>
        <w:rPr>
          <w:color w:val="000000"/>
        </w:rPr>
        <w:t>、由图可知，</w:t>
      </w:r>
      <w:r>
        <w:rPr>
          <w:color w:val="000000"/>
        </w:rPr>
        <w:t>10℃</w:t>
      </w:r>
      <w:r>
        <w:rPr>
          <w:color w:val="000000"/>
        </w:rPr>
        <w:t>时，甲的溶解度最小，不符合题意；</w:t>
      </w:r>
    </w:p>
    <w:p w:rsidR="00933EBA" w:rsidRDefault="00933EBA" w:rsidP="00933EBA">
      <w:pPr>
        <w:spacing w:line="360" w:lineRule="auto"/>
        <w:jc w:val="left"/>
        <w:textAlignment w:val="center"/>
        <w:rPr>
          <w:color w:val="000000"/>
        </w:rPr>
      </w:pPr>
      <w:r>
        <w:rPr>
          <w:color w:val="000000"/>
        </w:rPr>
        <w:t>B</w:t>
      </w:r>
      <w:r>
        <w:rPr>
          <w:color w:val="000000"/>
        </w:rPr>
        <w:t>、图中</w:t>
      </w:r>
      <w:r>
        <w:rPr>
          <w:color w:val="000000"/>
        </w:rPr>
        <w:t>p</w:t>
      </w:r>
      <w:r>
        <w:rPr>
          <w:color w:val="000000"/>
        </w:rPr>
        <w:t>点在丙的溶解度曲线的下方，表示</w:t>
      </w:r>
      <w:r>
        <w:rPr>
          <w:color w:val="000000"/>
        </w:rPr>
        <w:t>10℃</w:t>
      </w:r>
      <w:r>
        <w:rPr>
          <w:color w:val="000000"/>
        </w:rPr>
        <w:t>时丙的不饱和溶液，不符合题意；</w:t>
      </w:r>
    </w:p>
    <w:p w:rsidR="00933EBA" w:rsidRDefault="00933EBA" w:rsidP="00933EBA">
      <w:pPr>
        <w:spacing w:line="360" w:lineRule="auto"/>
        <w:jc w:val="left"/>
        <w:textAlignment w:val="center"/>
        <w:rPr>
          <w:color w:val="000000"/>
        </w:rPr>
      </w:pPr>
      <w:r>
        <w:rPr>
          <w:color w:val="000000"/>
        </w:rPr>
        <w:lastRenderedPageBreak/>
        <w:t>C</w:t>
      </w:r>
      <w:r>
        <w:rPr>
          <w:color w:val="000000"/>
        </w:rPr>
        <w:t>、</w:t>
      </w:r>
      <w:r>
        <w:rPr>
          <w:color w:val="000000"/>
        </w:rPr>
        <w:t>20℃</w:t>
      </w:r>
      <w:r>
        <w:rPr>
          <w:color w:val="000000"/>
        </w:rPr>
        <w:t>时，乙的溶解度为</w:t>
      </w:r>
      <w:r>
        <w:rPr>
          <w:color w:val="000000"/>
        </w:rPr>
        <w:t>30g</w:t>
      </w:r>
      <w:r>
        <w:rPr>
          <w:color w:val="000000"/>
        </w:rPr>
        <w:t>，</w:t>
      </w:r>
      <w:r>
        <w:rPr>
          <w:color w:val="000000"/>
        </w:rPr>
        <w:t>130g</w:t>
      </w:r>
      <w:r>
        <w:rPr>
          <w:color w:val="000000"/>
        </w:rPr>
        <w:t>乙的饱和溶液中溶质质量为：</w:t>
      </w:r>
      <w:r>
        <w:object w:dxaOrig="3120" w:dyaOrig="660">
          <v:shape id="_x0000_i1029" type="#_x0000_t75" alt="学科网(www.zxxk.com)--教育资源门户，提供试卷、教案、课件、论文、素材以及各类教学资源下载，还有大量而丰富的教学相关资讯！" style="width:156pt;height:33pt" o:ole="">
            <v:imagedata r:id="rId32" o:title="eqId3cfd69889b40469abb4fb0eae07422fe"/>
          </v:shape>
          <o:OLEObject Type="Embed" ProgID="Equation.DSMT4" ShapeID="_x0000_i1029" DrawAspect="Content" ObjectID="_1687610295" r:id="rId33"/>
        </w:object>
      </w:r>
      <w:r>
        <w:rPr>
          <w:color w:val="000000"/>
        </w:rPr>
        <w:t>，加入</w:t>
      </w:r>
      <w:r>
        <w:rPr>
          <w:color w:val="000000"/>
        </w:rPr>
        <w:t>20g</w:t>
      </w:r>
      <w:r>
        <w:rPr>
          <w:color w:val="000000"/>
        </w:rPr>
        <w:t>水，乙的质量分数变为：</w:t>
      </w:r>
      <w:r>
        <w:rPr>
          <w:color w:val="000000"/>
        </w:rPr>
        <w:t xml:space="preserve"> </w:t>
      </w:r>
      <w:r>
        <w:object w:dxaOrig="2565" w:dyaOrig="660">
          <v:shape id="_x0000_i1030" type="#_x0000_t75" alt="学科网(www.zxxk.com)--教育资源门户，提供试卷、教案、课件、论文、素材以及各类教学资源下载，还有大量而丰富的教学相关资讯！" style="width:128.5pt;height:33pt" o:ole="">
            <v:imagedata r:id="rId34" o:title="eqId562e6b39295944dbb7f0924c3c0148e4"/>
          </v:shape>
          <o:OLEObject Type="Embed" ProgID="Equation.DSMT4" ShapeID="_x0000_i1030" DrawAspect="Content" ObjectID="_1687610296" r:id="rId35"/>
        </w:object>
      </w:r>
      <w:r>
        <w:rPr>
          <w:color w:val="000000"/>
        </w:rPr>
        <w:t>，符合题意；</w:t>
      </w:r>
    </w:p>
    <w:p w:rsidR="00933EBA" w:rsidRDefault="00933EBA" w:rsidP="00933EBA">
      <w:pPr>
        <w:spacing w:line="360" w:lineRule="auto"/>
        <w:jc w:val="left"/>
        <w:textAlignment w:val="center"/>
        <w:rPr>
          <w:color w:val="000000"/>
        </w:rPr>
      </w:pPr>
      <w:r>
        <w:rPr>
          <w:color w:val="000000"/>
        </w:rPr>
        <w:t>D</w:t>
      </w:r>
      <w:r>
        <w:rPr>
          <w:color w:val="000000"/>
        </w:rPr>
        <w:t>、</w:t>
      </w:r>
      <w:r>
        <w:rPr>
          <w:color w:val="000000"/>
        </w:rPr>
        <w:t>50℃</w:t>
      </w:r>
      <w:r>
        <w:rPr>
          <w:color w:val="000000"/>
        </w:rPr>
        <w:t>时，同质量的甲、乙、丙饱和溶液降温至</w:t>
      </w:r>
      <w:r>
        <w:rPr>
          <w:color w:val="000000"/>
        </w:rPr>
        <w:t>10℃</w:t>
      </w:r>
      <w:r>
        <w:rPr>
          <w:color w:val="000000"/>
        </w:rPr>
        <w:t>，降温后，甲、乙的溶解度减小，有溶质析出，且甲的溶解度受温度影响大，甲析出的晶体多，乙析出的晶体少，降温后，丙的溶解度增加，无晶体析出，不符合题意。</w:t>
      </w:r>
    </w:p>
    <w:p w:rsidR="00933EBA" w:rsidRDefault="00933EBA" w:rsidP="00933EBA">
      <w:pPr>
        <w:spacing w:line="360" w:lineRule="auto"/>
        <w:jc w:val="left"/>
        <w:textAlignment w:val="center"/>
        <w:rPr>
          <w:color w:val="000000"/>
        </w:rPr>
      </w:pPr>
      <w:r>
        <w:rPr>
          <w:color w:val="000000"/>
        </w:rPr>
        <w:t>故选</w:t>
      </w:r>
      <w:r>
        <w:rPr>
          <w:color w:val="000000"/>
        </w:rPr>
        <w:t>C</w:t>
      </w:r>
      <w:r>
        <w:rPr>
          <w:color w:val="000000"/>
        </w:rPr>
        <w:t>。</w:t>
      </w:r>
    </w:p>
    <w:p w:rsidR="00933EBA" w:rsidRDefault="00933EBA" w:rsidP="00933EBA">
      <w:pPr>
        <w:spacing w:line="360" w:lineRule="auto"/>
        <w:jc w:val="left"/>
        <w:textAlignment w:val="center"/>
        <w:rPr>
          <w:rFonts w:ascii="宋体" w:hAnsi="宋体"/>
          <w:color w:val="000000"/>
        </w:rPr>
      </w:pPr>
      <w:r>
        <w:rPr>
          <w:color w:val="000000"/>
        </w:rPr>
        <w:t xml:space="preserve">20. </w:t>
      </w:r>
      <w:r>
        <w:rPr>
          <w:rFonts w:ascii="宋体" w:hAnsi="宋体"/>
          <w:color w:val="000000"/>
        </w:rPr>
        <w:t>将一定质量的</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和</w:t>
      </w:r>
      <w:proofErr w:type="spellStart"/>
      <w:r>
        <w:rPr>
          <w:rFonts w:ascii="Times New Roman" w:eastAsia="Times New Roman" w:hAnsi="Times New Roman" w:cs="Times New Roman"/>
          <w:color w:val="000000"/>
        </w:rPr>
        <w:t>NaOH</w:t>
      </w:r>
      <w:proofErr w:type="spellEnd"/>
      <w:r>
        <w:rPr>
          <w:rFonts w:ascii="宋体" w:hAnsi="宋体"/>
          <w:color w:val="000000"/>
        </w:rPr>
        <w:t>混合物与</w:t>
      </w:r>
      <w:r>
        <w:rPr>
          <w:rFonts w:ascii="Times New Roman" w:eastAsia="Times New Roman" w:hAnsi="Times New Roman" w:cs="Times New Roman"/>
          <w:color w:val="000000"/>
        </w:rPr>
        <w:t>60g</w:t>
      </w:r>
      <w:r>
        <w:rPr>
          <w:rFonts w:ascii="宋体" w:hAnsi="宋体"/>
          <w:color w:val="000000"/>
        </w:rPr>
        <w:t>质量分数为</w:t>
      </w:r>
      <w:r>
        <w:rPr>
          <w:rFonts w:ascii="Times New Roman" w:eastAsia="Times New Roman" w:hAnsi="Times New Roman" w:cs="Times New Roman"/>
          <w:color w:val="000000"/>
        </w:rPr>
        <w:t>18.25%</w:t>
      </w:r>
      <w:r>
        <w:rPr>
          <w:rFonts w:ascii="宋体" w:hAnsi="宋体"/>
          <w:color w:val="000000"/>
        </w:rPr>
        <w:t>的盐酸混合，两者恰好完全反应，收集到</w:t>
      </w:r>
      <w:r>
        <w:rPr>
          <w:rFonts w:ascii="Times New Roman" w:eastAsia="Times New Roman" w:hAnsi="Times New Roman" w:cs="Times New Roman"/>
          <w:color w:val="000000"/>
        </w:rPr>
        <w:t>4.4g</w:t>
      </w:r>
      <w:r>
        <w:rPr>
          <w:rFonts w:ascii="宋体" w:hAnsi="宋体"/>
          <w:color w:val="000000"/>
        </w:rPr>
        <w:t>气体，则原混合物中</w:t>
      </w:r>
      <w:proofErr w:type="spellStart"/>
      <w:r>
        <w:rPr>
          <w:rFonts w:ascii="Times New Roman" w:eastAsia="Times New Roman" w:hAnsi="Times New Roman" w:cs="Times New Roman"/>
          <w:color w:val="000000"/>
        </w:rPr>
        <w:t>NaOH</w:t>
      </w:r>
      <w:proofErr w:type="spellEnd"/>
      <w:r>
        <w:rPr>
          <w:rFonts w:ascii="宋体" w:hAnsi="宋体"/>
          <w:color w:val="000000"/>
        </w:rPr>
        <w:t>的质量为</w:t>
      </w:r>
    </w:p>
    <w:p w:rsidR="00933EBA" w:rsidRDefault="00933EBA" w:rsidP="00933EBA">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color w:val="000000"/>
        </w:rPr>
        <w:t xml:space="preserve">A. </w:t>
      </w:r>
      <w:r>
        <w:rPr>
          <w:rFonts w:ascii="Times New Roman" w:eastAsia="Times New Roman" w:hAnsi="Times New Roman" w:cs="Times New Roman"/>
          <w:color w:val="000000"/>
        </w:rPr>
        <w:t>2g</w:t>
      </w:r>
      <w:r>
        <w:rPr>
          <w:color w:val="000000"/>
        </w:rPr>
        <w:tab/>
        <w:t xml:space="preserve">B. </w:t>
      </w:r>
      <w:r>
        <w:rPr>
          <w:rFonts w:ascii="Times New Roman" w:eastAsia="Times New Roman" w:hAnsi="Times New Roman" w:cs="Times New Roman"/>
          <w:color w:val="000000"/>
        </w:rPr>
        <w:t>3g</w:t>
      </w:r>
      <w:r>
        <w:rPr>
          <w:color w:val="000000"/>
        </w:rPr>
        <w:tab/>
        <w:t xml:space="preserve">C. </w:t>
      </w:r>
      <w:r>
        <w:rPr>
          <w:rFonts w:ascii="Times New Roman" w:eastAsia="Times New Roman" w:hAnsi="Times New Roman" w:cs="Times New Roman"/>
          <w:color w:val="000000"/>
        </w:rPr>
        <w:t>4g</w:t>
      </w:r>
      <w:r>
        <w:rPr>
          <w:color w:val="000000"/>
        </w:rPr>
        <w:tab/>
        <w:t xml:space="preserve">D. </w:t>
      </w:r>
      <w:r>
        <w:rPr>
          <w:rFonts w:ascii="Times New Roman" w:eastAsia="Times New Roman" w:hAnsi="Times New Roman" w:cs="Times New Roman"/>
          <w:color w:val="000000"/>
        </w:rPr>
        <w:t>5g</w:t>
      </w:r>
    </w:p>
    <w:p w:rsidR="00933EBA" w:rsidRDefault="00933EBA" w:rsidP="00933EBA">
      <w:pPr>
        <w:spacing w:line="360" w:lineRule="auto"/>
        <w:textAlignment w:val="center"/>
        <w:rPr>
          <w:color w:val="000000"/>
        </w:rPr>
      </w:pPr>
      <w:r>
        <w:rPr>
          <w:color w:val="2E75B6"/>
        </w:rPr>
        <w:t>【答案】</w:t>
      </w:r>
      <w:r>
        <w:rPr>
          <w:color w:val="000000"/>
        </w:rPr>
        <w:t>C</w:t>
      </w:r>
    </w:p>
    <w:p w:rsidR="00933EBA" w:rsidRDefault="00933EBA" w:rsidP="00933EBA">
      <w:pPr>
        <w:spacing w:line="360" w:lineRule="auto"/>
        <w:textAlignment w:val="center"/>
        <w:rPr>
          <w:color w:val="000000"/>
        </w:rPr>
      </w:pPr>
      <w:r>
        <w:rPr>
          <w:color w:val="2E75B6"/>
        </w:rPr>
        <w:t>【解析】</w:t>
      </w:r>
    </w:p>
    <w:p w:rsidR="00933EBA" w:rsidRDefault="00933EBA" w:rsidP="00933EBA">
      <w:pPr>
        <w:spacing w:line="360" w:lineRule="auto"/>
        <w:textAlignment w:val="center"/>
        <w:rPr>
          <w:color w:val="000000"/>
        </w:rPr>
      </w:pPr>
      <w:r>
        <w:rPr>
          <w:color w:val="000000"/>
        </w:rPr>
        <w:t>【分析】</w:t>
      </w:r>
    </w:p>
    <w:p w:rsidR="00933EBA" w:rsidRDefault="00933EBA" w:rsidP="00933EBA">
      <w:pPr>
        <w:spacing w:line="360" w:lineRule="auto"/>
        <w:textAlignment w:val="center"/>
        <w:rPr>
          <w:rFonts w:ascii="宋体" w:hAnsi="宋体"/>
          <w:color w:val="000000"/>
        </w:rPr>
      </w:pPr>
      <w:r>
        <w:rPr>
          <w:color w:val="000000"/>
        </w:rPr>
        <w:t>【详解】</w:t>
      </w:r>
      <w:r>
        <w:rPr>
          <w:rFonts w:ascii="宋体" w:hAnsi="宋体"/>
          <w:color w:val="000000"/>
        </w:rPr>
        <w:t>解：设和碳酸钠反应盐酸质量为</w:t>
      </w:r>
      <w:r>
        <w:rPr>
          <w:rFonts w:ascii="Times New Roman" w:eastAsia="Times New Roman" w:hAnsi="Times New Roman" w:cs="Times New Roman"/>
          <w:i/>
          <w:color w:val="000000"/>
        </w:rPr>
        <w:t>x</w:t>
      </w:r>
      <w:r>
        <w:rPr>
          <w:rFonts w:ascii="宋体" w:hAnsi="宋体"/>
          <w:color w:val="000000"/>
        </w:rPr>
        <w:t>，氢氧化钠质量为</w:t>
      </w:r>
      <w:r>
        <w:rPr>
          <w:rFonts w:ascii="Times New Roman" w:eastAsia="Times New Roman" w:hAnsi="Times New Roman" w:cs="Times New Roman"/>
          <w:i/>
          <w:color w:val="000000"/>
        </w:rPr>
        <w:t>y</w:t>
      </w:r>
      <w:r>
        <w:rPr>
          <w:rFonts w:ascii="宋体" w:hAnsi="宋体"/>
          <w:color w:val="000000"/>
        </w:rPr>
        <w:t>。</w:t>
      </w:r>
    </w:p>
    <w:p w:rsidR="00933EBA" w:rsidRDefault="00933EBA" w:rsidP="00933EBA">
      <w:pPr>
        <w:spacing w:line="360" w:lineRule="auto"/>
        <w:jc w:val="left"/>
        <w:textAlignment w:val="center"/>
        <w:rPr>
          <w:rFonts w:ascii="Times New Roman" w:eastAsia="Times New Roman" w:hAnsi="Times New Roman" w:cs="Times New Roman"/>
          <w:color w:val="000000"/>
        </w:rPr>
      </w:pPr>
      <w:r>
        <w:object w:dxaOrig="4245" w:dyaOrig="1080">
          <v:shape id="_x0000_i1031" type="#_x0000_t75" alt="学科网(www.zxxk.com)--教育资源门户，提供试卷、教案、课件、论文、素材以及各类教学资源下载，还有大量而丰富的教学相关资讯！" style="width:212.5pt;height:54pt" o:ole="">
            <v:imagedata r:id="rId36" o:title="eqId7316def348bc4cc7a7ee7cd574bf6727"/>
          </v:shape>
          <o:OLEObject Type="Embed" ProgID="Equation.DSMT4" ShapeID="_x0000_i1031" DrawAspect="Content" ObjectID="_1687610297" r:id="rId37"/>
        </w:object>
      </w:r>
      <w:r>
        <w:rPr>
          <w:rFonts w:ascii="Times New Roman" w:eastAsia="Times New Roman" w:hAnsi="Times New Roman" w:cs="Times New Roman"/>
          <w:color w:val="000000"/>
        </w:rPr>
        <w:t xml:space="preserve"> </w:t>
      </w:r>
    </w:p>
    <w:p w:rsidR="00933EBA" w:rsidRDefault="00933EBA" w:rsidP="00933EBA">
      <w:pPr>
        <w:spacing w:line="360" w:lineRule="auto"/>
        <w:jc w:val="left"/>
        <w:textAlignment w:val="center"/>
        <w:rPr>
          <w:rFonts w:ascii="Times New Roman" w:eastAsia="Times New Roman" w:hAnsi="Times New Roman" w:cs="Times New Roman"/>
          <w:color w:val="000000"/>
        </w:rPr>
      </w:pPr>
      <w:r>
        <w:object w:dxaOrig="1620" w:dyaOrig="660">
          <v:shape id="_x0000_i1032" type="#_x0000_t75" alt="学科网(www.zxxk.com)--教育资源门户，提供试卷、教案、课件、论文、素材以及各类教学资源下载，还有大量而丰富的教学相关资讯！" style="width:81pt;height:33pt" o:ole="">
            <v:imagedata r:id="rId38" o:title="eqId7376550caf7d439caa793166c3d7ab21"/>
          </v:shape>
          <o:OLEObject Type="Embed" ProgID="Equation.DSMT4" ShapeID="_x0000_i1032" DrawAspect="Content" ObjectID="_1687610298" r:id="rId39"/>
        </w:object>
      </w:r>
      <w:r>
        <w:rPr>
          <w:rFonts w:ascii="Times New Roman" w:eastAsia="Times New Roman" w:hAnsi="Times New Roman" w:cs="Times New Roman"/>
          <w:color w:val="000000"/>
        </w:rPr>
        <w:t xml:space="preserve"> </w:t>
      </w:r>
    </w:p>
    <w:p w:rsidR="00933EBA" w:rsidRDefault="00933EBA" w:rsidP="00933EB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i/>
          <w:color w:val="000000"/>
        </w:rPr>
        <w:t>x</w:t>
      </w:r>
      <w:r>
        <w:rPr>
          <w:rFonts w:ascii="Times New Roman" w:eastAsia="Times New Roman" w:hAnsi="Times New Roman" w:cs="Times New Roman"/>
          <w:color w:val="000000"/>
        </w:rPr>
        <w:t>=40g</w:t>
      </w:r>
    </w:p>
    <w:p w:rsidR="00933EBA" w:rsidRDefault="00933EBA" w:rsidP="00933EBA">
      <w:pPr>
        <w:spacing w:line="360" w:lineRule="auto"/>
        <w:jc w:val="left"/>
        <w:textAlignment w:val="center"/>
        <w:rPr>
          <w:rFonts w:ascii="Times New Roman" w:eastAsia="Times New Roman" w:hAnsi="Times New Roman" w:cs="Times New Roman"/>
          <w:color w:val="000000"/>
        </w:rPr>
      </w:pPr>
      <w:r>
        <w:object w:dxaOrig="4320" w:dyaOrig="1095">
          <v:shape id="_x0000_i1033" type="#_x0000_t75" alt="学科网(www.zxxk.com)--教育资源门户，提供试卷、教案、课件、论文、素材以及各类教学资源下载，还有大量而丰富的教学相关资讯！" style="width:3in;height:55pt" o:ole="">
            <v:imagedata r:id="rId40" o:title="eqId1c45c7deda304c1080fb778f18241ed3"/>
          </v:shape>
          <o:OLEObject Type="Embed" ProgID="Equation.DSMT4" ShapeID="_x0000_i1033" DrawAspect="Content" ObjectID="_1687610299" r:id="rId41"/>
        </w:object>
      </w:r>
      <w:r>
        <w:rPr>
          <w:rFonts w:ascii="Times New Roman" w:eastAsia="Times New Roman" w:hAnsi="Times New Roman" w:cs="Times New Roman"/>
          <w:color w:val="000000"/>
        </w:rPr>
        <w:t xml:space="preserve"> </w:t>
      </w:r>
    </w:p>
    <w:p w:rsidR="00933EBA" w:rsidRDefault="00933EBA" w:rsidP="00933EBA">
      <w:pPr>
        <w:spacing w:line="360" w:lineRule="auto"/>
        <w:jc w:val="left"/>
        <w:textAlignment w:val="center"/>
        <w:rPr>
          <w:rFonts w:ascii="Times New Roman" w:eastAsia="Times New Roman" w:hAnsi="Times New Roman" w:cs="Times New Roman"/>
          <w:color w:val="000000"/>
        </w:rPr>
      </w:pPr>
      <w:r>
        <w:object w:dxaOrig="2655" w:dyaOrig="705">
          <v:shape id="_x0000_i1034" type="#_x0000_t75" alt="学科网(www.zxxk.com)--教育资源门户，提供试卷、教案、课件、论文、素材以及各类教学资源下载，还有大量而丰富的教学相关资讯！" style="width:133pt;height:35.5pt" o:ole="">
            <v:imagedata r:id="rId42" o:title="eqId8e9f6e10a00445b5bc92cc83f55ac1fe"/>
          </v:shape>
          <o:OLEObject Type="Embed" ProgID="Equation.DSMT4" ShapeID="_x0000_i1034" DrawAspect="Content" ObjectID="_1687610300" r:id="rId43"/>
        </w:object>
      </w:r>
      <w:r>
        <w:rPr>
          <w:rFonts w:ascii="Times New Roman" w:eastAsia="Times New Roman" w:hAnsi="Times New Roman" w:cs="Times New Roman"/>
          <w:color w:val="000000"/>
        </w:rPr>
        <w:t xml:space="preserve"> </w:t>
      </w:r>
    </w:p>
    <w:p w:rsidR="00933EBA" w:rsidRDefault="00933EBA" w:rsidP="00933EB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i/>
          <w:color w:val="000000"/>
        </w:rPr>
        <w:t>y</w:t>
      </w:r>
      <w:r>
        <w:rPr>
          <w:rFonts w:ascii="Times New Roman" w:eastAsia="Times New Roman" w:hAnsi="Times New Roman" w:cs="Times New Roman"/>
          <w:color w:val="000000"/>
        </w:rPr>
        <w:t>=4g</w:t>
      </w:r>
    </w:p>
    <w:p w:rsidR="00933EBA" w:rsidRDefault="00933EBA" w:rsidP="00933EBA">
      <w:pPr>
        <w:spacing w:line="360" w:lineRule="auto"/>
        <w:jc w:val="left"/>
        <w:textAlignment w:val="center"/>
        <w:rPr>
          <w:rFonts w:ascii="宋体" w:hAnsi="宋体"/>
          <w:color w:val="000000"/>
        </w:rPr>
      </w:pPr>
      <w:r>
        <w:rPr>
          <w:rFonts w:ascii="宋体" w:hAnsi="宋体"/>
          <w:color w:val="000000"/>
        </w:rPr>
        <w:t>故选：</w:t>
      </w:r>
      <w:r>
        <w:rPr>
          <w:rFonts w:ascii="Times New Roman" w:eastAsia="Times New Roman" w:hAnsi="Times New Roman" w:cs="Times New Roman"/>
          <w:color w:val="000000"/>
        </w:rPr>
        <w:t>C</w:t>
      </w:r>
      <w:r>
        <w:rPr>
          <w:rFonts w:ascii="宋体" w:hAnsi="宋体"/>
          <w:color w:val="000000"/>
        </w:rPr>
        <w:t>。</w:t>
      </w:r>
    </w:p>
    <w:p w:rsidR="00933EBA" w:rsidRDefault="00933EBA" w:rsidP="00933EBA">
      <w:pPr>
        <w:spacing w:line="360" w:lineRule="auto"/>
        <w:jc w:val="left"/>
        <w:textAlignment w:val="center"/>
        <w:rPr>
          <w:rFonts w:ascii="宋体" w:hAnsi="宋体"/>
          <w:b/>
          <w:color w:val="000000"/>
          <w:sz w:val="24"/>
        </w:rPr>
      </w:pPr>
      <w:r>
        <w:rPr>
          <w:rFonts w:ascii="宋体" w:hAnsi="宋体"/>
          <w:b/>
          <w:color w:val="000000"/>
          <w:sz w:val="24"/>
        </w:rPr>
        <w:t>二、填空题（本题共</w:t>
      </w:r>
      <w:r>
        <w:rPr>
          <w:rFonts w:ascii="Times New Roman" w:eastAsia="Times New Roman" w:hAnsi="Times New Roman" w:cs="Times New Roman"/>
          <w:b/>
          <w:color w:val="000000"/>
          <w:sz w:val="24"/>
        </w:rPr>
        <w:t>6</w:t>
      </w:r>
      <w:r>
        <w:rPr>
          <w:rFonts w:ascii="宋体" w:hAnsi="宋体"/>
          <w:b/>
          <w:color w:val="000000"/>
          <w:sz w:val="24"/>
        </w:rPr>
        <w:t>小题，共</w:t>
      </w:r>
      <w:r>
        <w:rPr>
          <w:rFonts w:ascii="Times New Roman" w:eastAsia="Times New Roman" w:hAnsi="Times New Roman" w:cs="Times New Roman"/>
          <w:b/>
          <w:color w:val="000000"/>
          <w:sz w:val="24"/>
        </w:rPr>
        <w:t>22</w:t>
      </w:r>
      <w:r>
        <w:rPr>
          <w:rFonts w:ascii="宋体" w:hAnsi="宋体"/>
          <w:b/>
          <w:color w:val="000000"/>
          <w:sz w:val="24"/>
        </w:rPr>
        <w:t>分）</w:t>
      </w:r>
    </w:p>
    <w:p w:rsidR="00933EBA" w:rsidRDefault="00933EBA" w:rsidP="00933EBA">
      <w:pPr>
        <w:spacing w:line="360" w:lineRule="auto"/>
        <w:jc w:val="left"/>
        <w:textAlignment w:val="center"/>
        <w:rPr>
          <w:rFonts w:ascii="宋体" w:hAnsi="宋体"/>
          <w:color w:val="000000"/>
        </w:rPr>
      </w:pPr>
      <w:r>
        <w:rPr>
          <w:color w:val="000000"/>
        </w:rPr>
        <w:t xml:space="preserve">21. </w:t>
      </w:r>
      <w:r>
        <w:rPr>
          <w:rFonts w:ascii="宋体" w:hAnsi="宋体"/>
          <w:color w:val="000000"/>
        </w:rPr>
        <w:t>请用化学用语填空：</w:t>
      </w:r>
    </w:p>
    <w:p w:rsidR="00933EBA" w:rsidRDefault="00933EBA" w:rsidP="00933EB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）任意一种含金属元素的氧化物___________；</w:t>
      </w:r>
    </w:p>
    <w:p w:rsidR="00933EBA" w:rsidRDefault="00933EBA" w:rsidP="00933EBA">
      <w:pPr>
        <w:spacing w:line="360" w:lineRule="auto"/>
        <w:jc w:val="left"/>
        <w:textAlignment w:val="center"/>
        <w:rPr>
          <w:rFonts w:ascii="宋体" w:hAnsi="宋体"/>
          <w:color w:val="000000"/>
        </w:rPr>
      </w:pPr>
      <w:r>
        <w:rPr>
          <w:rFonts w:ascii="宋体" w:hAnsi="宋体"/>
          <w:color w:val="000000"/>
        </w:rPr>
        <w:lastRenderedPageBreak/>
        <w:t>（</w:t>
      </w:r>
      <w:r>
        <w:rPr>
          <w:rFonts w:ascii="Times New Roman" w:eastAsia="Times New Roman" w:hAnsi="Times New Roman" w:cs="Times New Roman"/>
          <w:color w:val="000000"/>
        </w:rPr>
        <w:t>2</w:t>
      </w:r>
      <w:r>
        <w:rPr>
          <w:rFonts w:ascii="宋体" w:hAnsi="宋体"/>
          <w:color w:val="000000"/>
        </w:rPr>
        <w:t>）任意一种由</w:t>
      </w:r>
      <w:r>
        <w:rPr>
          <w:rFonts w:ascii="Times New Roman" w:eastAsia="Times New Roman" w:hAnsi="Times New Roman" w:cs="Times New Roman"/>
          <w:color w:val="000000"/>
        </w:rPr>
        <w:t>3</w:t>
      </w:r>
      <w:r>
        <w:rPr>
          <w:rFonts w:ascii="宋体" w:hAnsi="宋体"/>
          <w:color w:val="000000"/>
        </w:rPr>
        <w:t>个原子构成的分子___________；</w:t>
      </w:r>
    </w:p>
    <w:p w:rsidR="00933EBA" w:rsidRDefault="00933EBA" w:rsidP="00933EB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）任意一种无色无味的气体___________；</w:t>
      </w:r>
    </w:p>
    <w:p w:rsidR="00933EBA" w:rsidRDefault="00933EBA" w:rsidP="00933EBA">
      <w:pPr>
        <w:spacing w:line="360" w:lineRule="auto"/>
        <w:textAlignment w:val="center"/>
        <w:rPr>
          <w:color w:val="000000"/>
        </w:rPr>
      </w:pPr>
      <w:r>
        <w:rPr>
          <w:color w:val="2E75B6"/>
        </w:rPr>
        <w:t>【答案】</w:t>
      </w:r>
      <w:r>
        <w:rPr>
          <w:color w:val="000000"/>
        </w:rPr>
        <w:t xml:space="preserve">    (1). </w:t>
      </w:r>
      <w:proofErr w:type="spellStart"/>
      <w:proofErr w:type="gramStart"/>
      <w:r>
        <w:rPr>
          <w:color w:val="000000"/>
        </w:rPr>
        <w:t>CuO</w:t>
      </w:r>
      <w:proofErr w:type="spellEnd"/>
      <w:r>
        <w:rPr>
          <w:color w:val="000000"/>
        </w:rPr>
        <w:t xml:space="preserve">    (2).</w:t>
      </w:r>
      <w:proofErr w:type="gramEnd"/>
      <w:r>
        <w:rPr>
          <w:color w:val="000000"/>
        </w:rPr>
        <w:t xml:space="preserve"> </w:t>
      </w:r>
      <w:proofErr w:type="gramStart"/>
      <w:r>
        <w:rPr>
          <w:color w:val="000000"/>
        </w:rPr>
        <w:t>H</w:t>
      </w:r>
      <w:r>
        <w:rPr>
          <w:color w:val="000000"/>
          <w:vertAlign w:val="subscript"/>
        </w:rPr>
        <w:t>2</w:t>
      </w:r>
      <w:r>
        <w:rPr>
          <w:color w:val="000000"/>
        </w:rPr>
        <w:t>O    (3).</w:t>
      </w:r>
      <w:proofErr w:type="gramEnd"/>
      <w:r>
        <w:rPr>
          <w:color w:val="000000"/>
        </w:rPr>
        <w:t xml:space="preserve"> N</w:t>
      </w:r>
      <w:r>
        <w:rPr>
          <w:color w:val="000000"/>
          <w:vertAlign w:val="subscript"/>
        </w:rPr>
        <w:t>2</w:t>
      </w:r>
      <w:r>
        <w:rPr>
          <w:color w:val="000000"/>
        </w:rPr>
        <w:br/>
      </w:r>
      <w:r>
        <w:rPr>
          <w:color w:val="000000"/>
        </w:rPr>
        <w:br/>
      </w:r>
      <w:r>
        <w:rPr>
          <w:color w:val="000000"/>
        </w:rPr>
        <w:br/>
      </w:r>
      <w:r>
        <w:rPr>
          <w:color w:val="000000"/>
        </w:rPr>
        <w:br/>
      </w:r>
    </w:p>
    <w:p w:rsidR="00933EBA" w:rsidRDefault="00933EBA" w:rsidP="00933EBA">
      <w:pPr>
        <w:spacing w:line="360" w:lineRule="auto"/>
        <w:textAlignment w:val="center"/>
        <w:rPr>
          <w:color w:val="000000"/>
        </w:rPr>
      </w:pPr>
      <w:r>
        <w:rPr>
          <w:color w:val="2E75B6"/>
        </w:rPr>
        <w:t>【解析】</w:t>
      </w:r>
    </w:p>
    <w:p w:rsidR="00933EBA" w:rsidRDefault="00933EBA" w:rsidP="00933EBA">
      <w:pPr>
        <w:spacing w:line="360" w:lineRule="auto"/>
        <w:textAlignment w:val="center"/>
        <w:rPr>
          <w:color w:val="000000"/>
        </w:rPr>
      </w:pPr>
      <w:r>
        <w:rPr>
          <w:color w:val="000000"/>
        </w:rPr>
        <w:t>【详解】（</w:t>
      </w:r>
      <w:r>
        <w:rPr>
          <w:color w:val="000000"/>
        </w:rPr>
        <w:t>1</w:t>
      </w:r>
      <w:r>
        <w:rPr>
          <w:color w:val="000000"/>
        </w:rPr>
        <w:t>）氧化铜属于氧化物，且含金属元素铜元素，故填：</w:t>
      </w:r>
      <w:proofErr w:type="spellStart"/>
      <w:r>
        <w:rPr>
          <w:color w:val="000000"/>
        </w:rPr>
        <w:t>CuO</w:t>
      </w:r>
      <w:proofErr w:type="spellEnd"/>
      <w:r>
        <w:rPr>
          <w:color w:val="000000"/>
        </w:rPr>
        <w:t>。</w:t>
      </w:r>
    </w:p>
    <w:p w:rsidR="00933EBA" w:rsidRDefault="00933EBA" w:rsidP="00933EBA">
      <w:pPr>
        <w:spacing w:line="360" w:lineRule="auto"/>
        <w:jc w:val="left"/>
        <w:textAlignment w:val="center"/>
        <w:rPr>
          <w:color w:val="000000"/>
        </w:rPr>
      </w:pPr>
      <w:r>
        <w:rPr>
          <w:color w:val="000000"/>
        </w:rPr>
        <w:t>（</w:t>
      </w:r>
      <w:r>
        <w:rPr>
          <w:color w:val="000000"/>
        </w:rPr>
        <w:t>2</w:t>
      </w:r>
      <w:r>
        <w:rPr>
          <w:color w:val="000000"/>
        </w:rPr>
        <w:t>）一个水分子由两个氢原子和一个氧原子构成，故填：</w:t>
      </w:r>
      <w:r>
        <w:rPr>
          <w:color w:val="000000"/>
        </w:rPr>
        <w:t>H</w:t>
      </w:r>
      <w:r>
        <w:rPr>
          <w:color w:val="000000"/>
          <w:vertAlign w:val="subscript"/>
        </w:rPr>
        <w:t>2</w:t>
      </w:r>
      <w:r>
        <w:rPr>
          <w:color w:val="000000"/>
        </w:rPr>
        <w:t>O</w:t>
      </w:r>
      <w:r>
        <w:rPr>
          <w:color w:val="000000"/>
        </w:rPr>
        <w:t>。</w:t>
      </w:r>
    </w:p>
    <w:p w:rsidR="00933EBA" w:rsidRDefault="00933EBA" w:rsidP="00933EBA">
      <w:pPr>
        <w:spacing w:line="360" w:lineRule="auto"/>
        <w:jc w:val="left"/>
        <w:textAlignment w:val="center"/>
        <w:rPr>
          <w:color w:val="000000"/>
        </w:rPr>
      </w:pPr>
      <w:r>
        <w:rPr>
          <w:color w:val="000000"/>
        </w:rPr>
        <w:t>（</w:t>
      </w:r>
      <w:r>
        <w:rPr>
          <w:color w:val="000000"/>
        </w:rPr>
        <w:t>3</w:t>
      </w:r>
      <w:r>
        <w:rPr>
          <w:color w:val="000000"/>
        </w:rPr>
        <w:t>）氮气无色无味，故填：</w:t>
      </w:r>
      <w:r>
        <w:rPr>
          <w:color w:val="000000"/>
        </w:rPr>
        <w:t>N</w:t>
      </w:r>
      <w:r>
        <w:rPr>
          <w:color w:val="000000"/>
          <w:vertAlign w:val="subscript"/>
        </w:rPr>
        <w:t>2</w:t>
      </w:r>
      <w:r>
        <w:rPr>
          <w:color w:val="000000"/>
        </w:rPr>
        <w:t>。</w:t>
      </w:r>
      <w:r>
        <w:rPr>
          <w:color w:val="000000"/>
        </w:rPr>
        <w:br/>
      </w:r>
    </w:p>
    <w:p w:rsidR="00933EBA" w:rsidRDefault="00933EBA" w:rsidP="00933EBA">
      <w:pPr>
        <w:spacing w:line="360" w:lineRule="auto"/>
        <w:jc w:val="left"/>
        <w:textAlignment w:val="center"/>
        <w:rPr>
          <w:rFonts w:ascii="宋体" w:hAnsi="宋体"/>
          <w:color w:val="000000"/>
        </w:rPr>
      </w:pPr>
      <w:r>
        <w:rPr>
          <w:color w:val="000000"/>
        </w:rPr>
        <w:t xml:space="preserve">22. </w:t>
      </w:r>
      <w:r>
        <w:rPr>
          <w:rFonts w:ascii="宋体" w:hAnsi="宋体"/>
          <w:color w:val="000000"/>
        </w:rPr>
        <w:t>下表为元素周期表的一部分，表中数字表示原子序数。</w:t>
      </w:r>
    </w:p>
    <w:p w:rsidR="00933EBA" w:rsidRDefault="00933EBA" w:rsidP="00933EBA">
      <w:pPr>
        <w:spacing w:line="360" w:lineRule="auto"/>
        <w:jc w:val="left"/>
        <w:textAlignment w:val="center"/>
        <w:rPr>
          <w:color w:val="000000"/>
        </w:rPr>
      </w:pPr>
      <w:r>
        <w:rPr>
          <w:noProof/>
          <w:color w:val="000000"/>
        </w:rPr>
        <w:drawing>
          <wp:inline distT="0" distB="0" distL="0" distR="0">
            <wp:extent cx="4438650" cy="698500"/>
            <wp:effectExtent l="0" t="0" r="0" b="6350"/>
            <wp:docPr id="901" name="图片 90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9" descr="学科网(www.zxxk.com)--教育资源门户，提供试卷、教案、课件、论文、素材以及各类教学资源下载，还有大量而丰富的教学相关资讯！"/>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438650" cy="698500"/>
                    </a:xfrm>
                    <a:prstGeom prst="rect">
                      <a:avLst/>
                    </a:prstGeom>
                    <a:noFill/>
                    <a:ln>
                      <a:noFill/>
                    </a:ln>
                  </pic:spPr>
                </pic:pic>
              </a:graphicData>
            </a:graphic>
          </wp:inline>
        </w:drawing>
      </w:r>
    </w:p>
    <w:p w:rsidR="00933EBA" w:rsidRDefault="00933EBA" w:rsidP="00933EB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号元素原子与</w:t>
      </w:r>
      <w:r>
        <w:rPr>
          <w:rFonts w:ascii="Times New Roman" w:eastAsia="Times New Roman" w:hAnsi="Times New Roman" w:cs="Times New Roman"/>
          <w:color w:val="000000"/>
        </w:rPr>
        <w:t>17</w:t>
      </w:r>
      <w:r>
        <w:rPr>
          <w:rFonts w:ascii="宋体" w:hAnsi="宋体"/>
          <w:color w:val="000000"/>
        </w:rPr>
        <w:t>号元素原子相结合形成的化合物的化学式</w:t>
      </w:r>
      <w:r>
        <w:rPr>
          <w:color w:val="000000"/>
        </w:rPr>
        <w:t>___________</w:t>
      </w:r>
      <w:r>
        <w:rPr>
          <w:rFonts w:ascii="宋体" w:hAnsi="宋体"/>
          <w:color w:val="000000"/>
        </w:rPr>
        <w:t>；</w:t>
      </w:r>
    </w:p>
    <w:p w:rsidR="00933EBA" w:rsidRDefault="00933EBA" w:rsidP="00933EB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w:t>
      </w:r>
      <w:r>
        <w:rPr>
          <w:rFonts w:ascii="Times New Roman" w:eastAsia="Times New Roman" w:hAnsi="Times New Roman" w:cs="Times New Roman"/>
          <w:color w:val="000000"/>
        </w:rPr>
        <w:t>8</w:t>
      </w:r>
      <w:r>
        <w:rPr>
          <w:rFonts w:ascii="宋体" w:hAnsi="宋体"/>
          <w:color w:val="000000"/>
        </w:rPr>
        <w:t>号元素的原子结构示意图</w:t>
      </w:r>
      <w:r>
        <w:rPr>
          <w:color w:val="000000"/>
        </w:rPr>
        <w:t>___________</w:t>
      </w:r>
      <w:r>
        <w:rPr>
          <w:rFonts w:ascii="宋体" w:hAnsi="宋体"/>
          <w:color w:val="000000"/>
        </w:rPr>
        <w:t>；</w:t>
      </w:r>
    </w:p>
    <w:p w:rsidR="00933EBA" w:rsidRDefault="00933EBA" w:rsidP="00933EB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w:t>
      </w:r>
      <w:r>
        <w:rPr>
          <w:rFonts w:ascii="Times New Roman" w:eastAsia="Times New Roman" w:hAnsi="Times New Roman" w:cs="Times New Roman"/>
          <w:color w:val="000000"/>
        </w:rPr>
        <w:t>12</w:t>
      </w:r>
      <w:r>
        <w:rPr>
          <w:rFonts w:ascii="宋体" w:hAnsi="宋体"/>
          <w:color w:val="000000"/>
        </w:rPr>
        <w:t>号元素原子形成的离子符号</w:t>
      </w:r>
      <w:r>
        <w:rPr>
          <w:color w:val="000000"/>
        </w:rPr>
        <w:t>___________</w:t>
      </w:r>
      <w:r>
        <w:rPr>
          <w:rFonts w:ascii="宋体" w:hAnsi="宋体"/>
          <w:color w:val="000000"/>
        </w:rPr>
        <w:t>。</w:t>
      </w:r>
    </w:p>
    <w:p w:rsidR="00933EBA" w:rsidRDefault="00933EBA" w:rsidP="00933EBA">
      <w:pPr>
        <w:spacing w:line="360" w:lineRule="auto"/>
        <w:textAlignment w:val="center"/>
        <w:rPr>
          <w:color w:val="000000"/>
        </w:rPr>
      </w:pPr>
      <w:r>
        <w:rPr>
          <w:color w:val="2E75B6"/>
        </w:rPr>
        <w:t>【答案】</w:t>
      </w:r>
      <w:r>
        <w:rPr>
          <w:color w:val="000000"/>
        </w:rPr>
        <w:t xml:space="preserve">    (1). </w:t>
      </w:r>
      <w:proofErr w:type="spellStart"/>
      <w:proofErr w:type="gramStart"/>
      <w:r>
        <w:rPr>
          <w:color w:val="000000"/>
        </w:rPr>
        <w:t>HCl</w:t>
      </w:r>
      <w:proofErr w:type="spellEnd"/>
      <w:r>
        <w:rPr>
          <w:color w:val="000000"/>
        </w:rPr>
        <w:t xml:space="preserve">    (2).</w:t>
      </w:r>
      <w:proofErr w:type="gramEnd"/>
      <w:r>
        <w:rPr>
          <w:color w:val="000000"/>
        </w:rPr>
        <w:t xml:space="preserve"> </w:t>
      </w:r>
      <w:r>
        <w:rPr>
          <w:noProof/>
          <w:color w:val="000000"/>
        </w:rPr>
        <w:drawing>
          <wp:inline distT="0" distB="0" distL="0" distR="0">
            <wp:extent cx="552450" cy="660400"/>
            <wp:effectExtent l="0" t="0" r="0" b="6350"/>
            <wp:docPr id="900" name="图片 90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 descr="学科网(www.zxxk.com)--教育资源门户，提供试卷、教案、课件、论文、素材以及各类教学资源下载，还有大量而丰富的教学相关资讯！"/>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52450" cy="660400"/>
                    </a:xfrm>
                    <a:prstGeom prst="rect">
                      <a:avLst/>
                    </a:prstGeom>
                    <a:noFill/>
                    <a:ln>
                      <a:noFill/>
                    </a:ln>
                  </pic:spPr>
                </pic:pic>
              </a:graphicData>
            </a:graphic>
          </wp:inline>
        </w:drawing>
      </w:r>
      <w:r>
        <w:rPr>
          <w:color w:val="000000"/>
        </w:rPr>
        <w:t xml:space="preserve">    (3). Mg</w:t>
      </w:r>
      <w:r>
        <w:rPr>
          <w:color w:val="000000"/>
          <w:vertAlign w:val="superscript"/>
        </w:rPr>
        <w:t>2+</w:t>
      </w:r>
    </w:p>
    <w:p w:rsidR="00933EBA" w:rsidRDefault="00933EBA" w:rsidP="00933EBA">
      <w:pPr>
        <w:spacing w:line="360" w:lineRule="auto"/>
        <w:textAlignment w:val="center"/>
        <w:rPr>
          <w:color w:val="000000"/>
        </w:rPr>
      </w:pPr>
      <w:r>
        <w:rPr>
          <w:color w:val="2E75B6"/>
        </w:rPr>
        <w:t>【解析】</w:t>
      </w:r>
    </w:p>
    <w:p w:rsidR="00933EBA" w:rsidRDefault="00933EBA" w:rsidP="00933EBA">
      <w:pPr>
        <w:spacing w:line="360" w:lineRule="auto"/>
        <w:textAlignment w:val="center"/>
        <w:rPr>
          <w:color w:val="000000"/>
        </w:rPr>
      </w:pPr>
      <w:r>
        <w:rPr>
          <w:color w:val="000000"/>
        </w:rPr>
        <w:t>【详解】（</w:t>
      </w:r>
      <w:r>
        <w:rPr>
          <w:color w:val="000000"/>
        </w:rPr>
        <w:t>1</w:t>
      </w:r>
      <w:r>
        <w:rPr>
          <w:color w:val="000000"/>
        </w:rPr>
        <w:t>）</w:t>
      </w:r>
      <w:r>
        <w:rPr>
          <w:color w:val="000000"/>
        </w:rPr>
        <w:t>1</w:t>
      </w:r>
      <w:r>
        <w:rPr>
          <w:color w:val="000000"/>
        </w:rPr>
        <w:t>号元素为氢元素，</w:t>
      </w:r>
      <w:r>
        <w:rPr>
          <w:color w:val="000000"/>
        </w:rPr>
        <w:t>17</w:t>
      </w:r>
      <w:r>
        <w:rPr>
          <w:color w:val="000000"/>
        </w:rPr>
        <w:t>号元素为氯元素，它们结合形成的化合物为氯化氢，化学式为：</w:t>
      </w:r>
      <w:proofErr w:type="spellStart"/>
      <w:r>
        <w:rPr>
          <w:color w:val="000000"/>
        </w:rPr>
        <w:t>HCl</w:t>
      </w:r>
      <w:proofErr w:type="spellEnd"/>
      <w:r>
        <w:rPr>
          <w:color w:val="000000"/>
        </w:rPr>
        <w:t>；</w:t>
      </w:r>
    </w:p>
    <w:p w:rsidR="00933EBA" w:rsidRDefault="00933EBA" w:rsidP="00933EBA">
      <w:pPr>
        <w:spacing w:line="360" w:lineRule="auto"/>
        <w:jc w:val="left"/>
        <w:textAlignment w:val="center"/>
        <w:rPr>
          <w:color w:val="000000"/>
        </w:rPr>
      </w:pPr>
      <w:r>
        <w:rPr>
          <w:color w:val="000000"/>
        </w:rPr>
        <w:t>（</w:t>
      </w:r>
      <w:r>
        <w:rPr>
          <w:color w:val="000000"/>
        </w:rPr>
        <w:t>2</w:t>
      </w:r>
      <w:r>
        <w:rPr>
          <w:color w:val="000000"/>
        </w:rPr>
        <w:t>）</w:t>
      </w:r>
      <w:r>
        <w:rPr>
          <w:color w:val="000000"/>
        </w:rPr>
        <w:t>8</w:t>
      </w:r>
      <w:r>
        <w:rPr>
          <w:color w:val="000000"/>
        </w:rPr>
        <w:t>号元素是氧元素，原子序数</w:t>
      </w:r>
      <w:r>
        <w:rPr>
          <w:color w:val="000000"/>
        </w:rPr>
        <w:t>=</w:t>
      </w:r>
      <w:r>
        <w:rPr>
          <w:color w:val="000000"/>
        </w:rPr>
        <w:t>质子数</w:t>
      </w:r>
      <w:r>
        <w:rPr>
          <w:color w:val="000000"/>
        </w:rPr>
        <w:t>=</w:t>
      </w:r>
      <w:r>
        <w:rPr>
          <w:color w:val="000000"/>
        </w:rPr>
        <w:t>原子的核外电子数，故氧原子核外第一层有</w:t>
      </w:r>
      <w:r>
        <w:rPr>
          <w:color w:val="000000"/>
        </w:rPr>
        <w:t>2</w:t>
      </w:r>
      <w:r>
        <w:rPr>
          <w:color w:val="000000"/>
        </w:rPr>
        <w:t>个电子，第二层有</w:t>
      </w:r>
      <w:r>
        <w:rPr>
          <w:color w:val="000000"/>
        </w:rPr>
        <w:t>6</w:t>
      </w:r>
      <w:r>
        <w:rPr>
          <w:color w:val="000000"/>
        </w:rPr>
        <w:t>个电子，氧原子的原子结构示意图为：</w:t>
      </w:r>
      <w:r>
        <w:rPr>
          <w:noProof/>
          <w:color w:val="000000"/>
        </w:rPr>
        <w:drawing>
          <wp:inline distT="0" distB="0" distL="0" distR="0">
            <wp:extent cx="552450" cy="660400"/>
            <wp:effectExtent l="0" t="0" r="0" b="6350"/>
            <wp:docPr id="899" name="图片 89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1" descr="学科网(www.zxxk.com)--教育资源门户，提供试卷、教案、课件、论文、素材以及各类教学资源下载，还有大量而丰富的教学相关资讯！"/>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52450" cy="660400"/>
                    </a:xfrm>
                    <a:prstGeom prst="rect">
                      <a:avLst/>
                    </a:prstGeom>
                    <a:noFill/>
                    <a:ln>
                      <a:noFill/>
                    </a:ln>
                  </pic:spPr>
                </pic:pic>
              </a:graphicData>
            </a:graphic>
          </wp:inline>
        </w:drawing>
      </w:r>
      <w:r>
        <w:rPr>
          <w:color w:val="000000"/>
        </w:rPr>
        <w:t xml:space="preserve"> </w:t>
      </w:r>
      <w:r>
        <w:rPr>
          <w:color w:val="000000"/>
        </w:rPr>
        <w:t>；</w:t>
      </w:r>
    </w:p>
    <w:p w:rsidR="00933EBA" w:rsidRDefault="00933EBA" w:rsidP="00933EBA">
      <w:pPr>
        <w:spacing w:line="360" w:lineRule="auto"/>
        <w:jc w:val="left"/>
        <w:textAlignment w:val="center"/>
        <w:rPr>
          <w:color w:val="000000"/>
        </w:rPr>
      </w:pPr>
      <w:r>
        <w:rPr>
          <w:color w:val="000000"/>
        </w:rPr>
        <w:t>（</w:t>
      </w:r>
      <w:r>
        <w:rPr>
          <w:color w:val="000000"/>
        </w:rPr>
        <w:t>3</w:t>
      </w:r>
      <w:r>
        <w:rPr>
          <w:color w:val="000000"/>
        </w:rPr>
        <w:t>）</w:t>
      </w:r>
      <w:r>
        <w:rPr>
          <w:color w:val="000000"/>
        </w:rPr>
        <w:t>12</w:t>
      </w:r>
      <w:r>
        <w:rPr>
          <w:color w:val="000000"/>
        </w:rPr>
        <w:t>号元素是镁元素，质子数</w:t>
      </w:r>
      <w:r>
        <w:rPr>
          <w:color w:val="000000"/>
        </w:rPr>
        <w:t>=</w:t>
      </w:r>
      <w:r>
        <w:rPr>
          <w:color w:val="000000"/>
        </w:rPr>
        <w:t>原子序数</w:t>
      </w:r>
      <w:r>
        <w:rPr>
          <w:color w:val="000000"/>
        </w:rPr>
        <w:t>=</w:t>
      </w:r>
      <w:r>
        <w:rPr>
          <w:color w:val="000000"/>
        </w:rPr>
        <w:t>原子的核外电子数，镁原子最外层电子数为</w:t>
      </w:r>
      <w:r>
        <w:rPr>
          <w:color w:val="000000"/>
        </w:rPr>
        <w:t>2</w:t>
      </w:r>
      <w:r>
        <w:rPr>
          <w:color w:val="000000"/>
        </w:rPr>
        <w:t>，小于</w:t>
      </w:r>
      <w:r>
        <w:rPr>
          <w:color w:val="000000"/>
        </w:rPr>
        <w:t>4</w:t>
      </w:r>
      <w:r>
        <w:rPr>
          <w:color w:val="000000"/>
        </w:rPr>
        <w:t>，在化学反应中，容易失去</w:t>
      </w:r>
      <w:r>
        <w:rPr>
          <w:color w:val="000000"/>
        </w:rPr>
        <w:t>2</w:t>
      </w:r>
      <w:r>
        <w:rPr>
          <w:color w:val="000000"/>
        </w:rPr>
        <w:t>个电子，从而带上</w:t>
      </w:r>
      <w:r>
        <w:rPr>
          <w:color w:val="000000"/>
        </w:rPr>
        <w:t>2</w:t>
      </w:r>
      <w:r>
        <w:rPr>
          <w:color w:val="000000"/>
        </w:rPr>
        <w:t>个单位的正电荷，故形成的离子符号为：</w:t>
      </w:r>
      <w:r>
        <w:rPr>
          <w:color w:val="000000"/>
        </w:rPr>
        <w:t>Mg</w:t>
      </w:r>
      <w:r>
        <w:rPr>
          <w:color w:val="000000"/>
          <w:vertAlign w:val="superscript"/>
        </w:rPr>
        <w:t>2+</w:t>
      </w:r>
      <w:r>
        <w:rPr>
          <w:color w:val="000000"/>
        </w:rPr>
        <w:t>。</w:t>
      </w:r>
    </w:p>
    <w:p w:rsidR="00933EBA" w:rsidRDefault="00933EBA" w:rsidP="00933EBA">
      <w:pPr>
        <w:spacing w:line="360" w:lineRule="auto"/>
        <w:jc w:val="left"/>
        <w:textAlignment w:val="center"/>
        <w:rPr>
          <w:rFonts w:ascii="宋体" w:hAnsi="宋体"/>
          <w:color w:val="000000"/>
        </w:rPr>
      </w:pPr>
      <w:r>
        <w:rPr>
          <w:color w:val="000000"/>
        </w:rPr>
        <w:t xml:space="preserve">23. </w:t>
      </w:r>
      <w:r>
        <w:rPr>
          <w:rFonts w:ascii="宋体" w:hAnsi="宋体"/>
          <w:color w:val="000000"/>
        </w:rPr>
        <w:t>“厨房里有妈妈的味道”，厨房里的健康生活能提高我们的生活品质，促进身心健康。</w:t>
      </w:r>
    </w:p>
    <w:p w:rsidR="00933EBA" w:rsidRDefault="00933EBA" w:rsidP="00933EB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）适当使用含碘食盐可预防</w:t>
      </w:r>
      <w:r>
        <w:rPr>
          <w:color w:val="000000"/>
        </w:rPr>
        <w:t>___________</w:t>
      </w:r>
      <w:r>
        <w:rPr>
          <w:rFonts w:ascii="宋体" w:hAnsi="宋体"/>
          <w:color w:val="000000"/>
        </w:rPr>
        <w:t>；</w:t>
      </w:r>
    </w:p>
    <w:p w:rsidR="00933EBA" w:rsidRDefault="00933EBA" w:rsidP="00933EBA">
      <w:pPr>
        <w:spacing w:line="360" w:lineRule="auto"/>
        <w:jc w:val="left"/>
        <w:textAlignment w:val="center"/>
        <w:rPr>
          <w:rFonts w:ascii="宋体" w:hAnsi="宋体"/>
          <w:color w:val="000000"/>
        </w:rPr>
      </w:pPr>
      <w:r>
        <w:rPr>
          <w:rFonts w:ascii="宋体" w:hAnsi="宋体"/>
          <w:color w:val="000000"/>
        </w:rPr>
        <w:lastRenderedPageBreak/>
        <w:t>（</w:t>
      </w:r>
      <w:r>
        <w:rPr>
          <w:rFonts w:ascii="Times New Roman" w:eastAsia="Times New Roman" w:hAnsi="Times New Roman" w:cs="Times New Roman"/>
          <w:color w:val="000000"/>
        </w:rPr>
        <w:t>2</w:t>
      </w:r>
      <w:r>
        <w:rPr>
          <w:rFonts w:ascii="宋体" w:hAnsi="宋体"/>
          <w:color w:val="000000"/>
        </w:rPr>
        <w:t>）使用铁锅炒菜可预防</w:t>
      </w:r>
      <w:r>
        <w:rPr>
          <w:color w:val="000000"/>
        </w:rPr>
        <w:t>___________</w:t>
      </w:r>
      <w:r>
        <w:rPr>
          <w:rFonts w:ascii="宋体" w:hAnsi="宋体"/>
          <w:color w:val="000000"/>
        </w:rPr>
        <w:t>；</w:t>
      </w:r>
    </w:p>
    <w:p w:rsidR="00933EBA" w:rsidRDefault="00933EBA" w:rsidP="00933EB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）食盐常作防腐剂，用食盐腌制的腊肉不仅风味独特，还可</w:t>
      </w:r>
      <w:r>
        <w:rPr>
          <w:color w:val="000000"/>
        </w:rPr>
        <w:t>___________</w:t>
      </w:r>
      <w:r>
        <w:rPr>
          <w:rFonts w:ascii="宋体" w:hAnsi="宋体"/>
          <w:color w:val="000000"/>
        </w:rPr>
        <w:t>。</w:t>
      </w:r>
    </w:p>
    <w:p w:rsidR="00933EBA" w:rsidRDefault="00933EBA" w:rsidP="00933EBA">
      <w:pPr>
        <w:spacing w:line="360" w:lineRule="auto"/>
        <w:textAlignment w:val="center"/>
        <w:rPr>
          <w:rFonts w:ascii="宋体" w:hAnsi="宋体"/>
          <w:color w:val="000000"/>
        </w:rPr>
      </w:pPr>
      <w:r>
        <w:rPr>
          <w:color w:val="2E75B6"/>
        </w:rPr>
        <w:t>【答案】</w:t>
      </w:r>
      <w:r>
        <w:rPr>
          <w:color w:val="000000"/>
        </w:rPr>
        <w:t xml:space="preserve">    (1). </w:t>
      </w:r>
      <w:r>
        <w:rPr>
          <w:rFonts w:ascii="宋体" w:hAnsi="宋体"/>
          <w:color w:val="000000"/>
        </w:rPr>
        <w:t>甲状腺肿大</w:t>
      </w:r>
      <w:r>
        <w:rPr>
          <w:color w:val="000000"/>
        </w:rPr>
        <w:t xml:space="preserve">    (2). </w:t>
      </w:r>
      <w:r>
        <w:rPr>
          <w:rFonts w:ascii="宋体" w:hAnsi="宋体"/>
          <w:color w:val="000000"/>
        </w:rPr>
        <w:t>缺铁性贫血</w:t>
      </w:r>
      <w:r>
        <w:rPr>
          <w:color w:val="000000"/>
        </w:rPr>
        <w:t xml:space="preserve">    (3). </w:t>
      </w:r>
      <w:r>
        <w:rPr>
          <w:rFonts w:ascii="宋体" w:hAnsi="宋体"/>
          <w:color w:val="000000"/>
        </w:rPr>
        <w:t>延长保存时间</w:t>
      </w:r>
    </w:p>
    <w:p w:rsidR="00933EBA" w:rsidRDefault="00933EBA" w:rsidP="00933EBA">
      <w:pPr>
        <w:spacing w:line="360" w:lineRule="auto"/>
        <w:textAlignment w:val="center"/>
        <w:rPr>
          <w:color w:val="000000"/>
        </w:rPr>
      </w:pPr>
      <w:r>
        <w:rPr>
          <w:color w:val="2E75B6"/>
        </w:rPr>
        <w:t>【解析】</w:t>
      </w:r>
    </w:p>
    <w:p w:rsidR="00933EBA" w:rsidRDefault="00933EBA" w:rsidP="00933EBA">
      <w:pPr>
        <w:spacing w:line="360" w:lineRule="auto"/>
        <w:textAlignment w:val="center"/>
        <w:rPr>
          <w:color w:val="000000"/>
        </w:rPr>
      </w:pPr>
      <w:r>
        <w:rPr>
          <w:color w:val="000000"/>
        </w:rPr>
        <w:t>【分析】</w:t>
      </w:r>
    </w:p>
    <w:p w:rsidR="00933EBA" w:rsidRDefault="00933EBA" w:rsidP="00933EBA">
      <w:pPr>
        <w:spacing w:line="360" w:lineRule="auto"/>
        <w:textAlignment w:val="center"/>
        <w:rPr>
          <w:rFonts w:ascii="宋体" w:hAnsi="宋体"/>
          <w:color w:val="000000"/>
        </w:rPr>
      </w:pPr>
      <w:r>
        <w:rPr>
          <w:color w:val="000000"/>
        </w:rPr>
        <w:t>【详解】</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）碘是甲状腺激素的重要成分，缺碘会引起甲状腺肿大，加碘食盐中含有碘元素，适当使用含碘食盐可预防甲状腺肿大；</w:t>
      </w:r>
    </w:p>
    <w:p w:rsidR="00933EBA" w:rsidRDefault="00933EBA" w:rsidP="00933EB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）铁是血红蛋白的成分，人体缺铁会引起缺铁性贫血，使用铁锅炒菜能产生少量亚铁离子，因此使用铁锅炒菜可预防缺铁性贫血；</w:t>
      </w:r>
    </w:p>
    <w:p w:rsidR="00933EBA" w:rsidRDefault="00933EBA" w:rsidP="00933EB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）食盐有很高的渗透作用，能够抑制一些有害微生物的活动，因此食盐常作防腐剂，用食盐腌制的腊肉不仅风味独特，还可延长保存时间。</w:t>
      </w:r>
    </w:p>
    <w:p w:rsidR="00933EBA" w:rsidRDefault="00933EBA" w:rsidP="00933EBA">
      <w:pPr>
        <w:spacing w:line="360" w:lineRule="auto"/>
        <w:jc w:val="left"/>
        <w:textAlignment w:val="center"/>
        <w:rPr>
          <w:rFonts w:ascii="宋体" w:hAnsi="宋体"/>
          <w:color w:val="000000"/>
        </w:rPr>
      </w:pPr>
      <w:r>
        <w:rPr>
          <w:color w:val="000000"/>
        </w:rPr>
        <w:t xml:space="preserve">24. </w:t>
      </w:r>
      <w:r>
        <w:rPr>
          <w:rFonts w:ascii="宋体" w:hAnsi="宋体"/>
          <w:color w:val="000000"/>
        </w:rPr>
        <w:t>我国化学工程专家侯德榜于</w:t>
      </w:r>
      <w:r>
        <w:rPr>
          <w:rFonts w:ascii="Times New Roman" w:eastAsia="Times New Roman" w:hAnsi="Times New Roman" w:cs="Times New Roman"/>
          <w:color w:val="000000"/>
        </w:rPr>
        <w:t>1943</w:t>
      </w:r>
      <w:r>
        <w:rPr>
          <w:rFonts w:ascii="宋体" w:hAnsi="宋体"/>
          <w:color w:val="000000"/>
        </w:rPr>
        <w:t>年在实验室完成了“侯氏制碱法”，并于</w:t>
      </w:r>
      <w:r>
        <w:rPr>
          <w:rFonts w:ascii="Times New Roman" w:eastAsia="Times New Roman" w:hAnsi="Times New Roman" w:cs="Times New Roman"/>
          <w:color w:val="000000"/>
        </w:rPr>
        <w:t>1953</w:t>
      </w:r>
      <w:r>
        <w:rPr>
          <w:rFonts w:ascii="宋体" w:hAnsi="宋体"/>
          <w:color w:val="000000"/>
        </w:rPr>
        <w:t>年</w:t>
      </w:r>
      <w:r>
        <w:rPr>
          <w:rFonts w:ascii="Times New Roman" w:eastAsia="Times New Roman" w:hAnsi="Times New Roman" w:cs="Times New Roman"/>
          <w:color w:val="000000"/>
        </w:rPr>
        <w:t>7</w:t>
      </w:r>
      <w:r>
        <w:rPr>
          <w:rFonts w:ascii="宋体" w:hAnsi="宋体"/>
          <w:color w:val="000000"/>
        </w:rPr>
        <w:t>月</w:t>
      </w:r>
      <w:r>
        <w:rPr>
          <w:rFonts w:ascii="Times New Roman" w:eastAsia="Times New Roman" w:hAnsi="Times New Roman" w:cs="Times New Roman"/>
          <w:color w:val="000000"/>
        </w:rPr>
        <w:t>1</w:t>
      </w:r>
      <w:r>
        <w:rPr>
          <w:rFonts w:ascii="宋体" w:hAnsi="宋体"/>
          <w:color w:val="000000"/>
        </w:rPr>
        <w:t>日获得了新中国第一号发明专利证书。“侯氏制碱法”的反应原理可简单表示为：</w:t>
      </w:r>
    </w:p>
    <w:p w:rsidR="00933EBA" w:rsidRDefault="00933EBA" w:rsidP="00933EBA">
      <w:pPr>
        <w:spacing w:line="360" w:lineRule="auto"/>
        <w:jc w:val="left"/>
        <w:textAlignment w:val="center"/>
        <w:rPr>
          <w:rFonts w:ascii="宋体" w:hAnsi="宋体"/>
          <w:color w:val="000000"/>
        </w:rPr>
      </w:pPr>
      <w:r>
        <w:rPr>
          <w:rFonts w:ascii="宋体" w:hAnsi="宋体"/>
          <w:color w:val="000000"/>
        </w:rPr>
        <w:t>①</w:t>
      </w:r>
      <w:r>
        <w:object w:dxaOrig="4380" w:dyaOrig="380">
          <v:shape id="_x0000_i1035" type="#_x0000_t75" alt="学科网(www.zxxk.com)--教育资源门户，提供试卷、教案、课件、论文、素材以及各类教学资源下载，还有大量而丰富的教学相关资讯！" style="width:219pt;height:19pt" o:ole="">
            <v:imagedata r:id="rId46" o:title="eqId3dc748b97be345dfba1eae8c9d8d3a4a"/>
          </v:shape>
          <o:OLEObject Type="Embed" ProgID="Equation.DSMT4" ShapeID="_x0000_i1035" DrawAspect="Content" ObjectID="_1687610301" r:id="rId47"/>
        </w:object>
      </w:r>
    </w:p>
    <w:p w:rsidR="00933EBA" w:rsidRDefault="00933EBA" w:rsidP="00933EBA">
      <w:pPr>
        <w:spacing w:line="360" w:lineRule="auto"/>
        <w:jc w:val="left"/>
        <w:textAlignment w:val="center"/>
        <w:rPr>
          <w:rFonts w:ascii="宋体" w:hAnsi="宋体"/>
          <w:color w:val="000000"/>
        </w:rPr>
      </w:pPr>
      <w:r>
        <w:rPr>
          <w:rFonts w:ascii="宋体" w:hAnsi="宋体"/>
          <w:color w:val="000000"/>
        </w:rPr>
        <w:t>②</w:t>
      </w:r>
      <w:r>
        <w:object w:dxaOrig="3585" w:dyaOrig="675">
          <v:shape id="_x0000_i1036" type="#_x0000_t75" alt="学科网(www.zxxk.com)--教育资源门户，提供试卷、教案、课件、论文、素材以及各类教学资源下载，还有大量而丰富的教学相关资讯！" style="width:179.5pt;height:34pt" o:ole="">
            <v:imagedata r:id="rId48" o:title="eqIdf2584dc58c74476e933f555081af3dcf"/>
          </v:shape>
          <o:OLEObject Type="Embed" ProgID="Equation.DSMT4" ShapeID="_x0000_i1036" DrawAspect="Content" ObjectID="_1687610302" r:id="rId49"/>
        </w:object>
      </w:r>
    </w:p>
    <w:p w:rsidR="00933EBA" w:rsidRDefault="00933EBA" w:rsidP="00933EB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）“侯氏制碱法”得到的“碱”是___________（填“烧碱”或“纯碱”）。</w:t>
      </w:r>
    </w:p>
    <w:p w:rsidR="00933EBA" w:rsidRDefault="00933EBA" w:rsidP="00933EB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）反应①条件下，</w:t>
      </w:r>
      <w:proofErr w:type="spellStart"/>
      <w:r>
        <w:rPr>
          <w:rFonts w:ascii="Times New Roman" w:eastAsia="Times New Roman" w:hAnsi="Times New Roman" w:cs="Times New Roman"/>
          <w:color w:val="000000"/>
        </w:rPr>
        <w:t>NaCl</w:t>
      </w:r>
      <w:proofErr w:type="spellEnd"/>
      <w:r>
        <w:rPr>
          <w:rFonts w:ascii="宋体" w:hAnsi="宋体"/>
          <w:color w:val="000000"/>
        </w:rPr>
        <w:t>、</w:t>
      </w:r>
      <w:r>
        <w:rPr>
          <w:rFonts w:ascii="Times New Roman" w:eastAsia="Times New Roman" w:hAnsi="Times New Roman" w:cs="Times New Roman"/>
          <w:color w:val="000000"/>
        </w:rPr>
        <w:t>NH</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Cl</w:t>
      </w:r>
      <w:r>
        <w:rPr>
          <w:rFonts w:ascii="宋体" w:hAnsi="宋体"/>
          <w:color w:val="000000"/>
        </w:rPr>
        <w:t>、</w:t>
      </w:r>
      <w:r>
        <w:rPr>
          <w:rFonts w:ascii="Times New Roman" w:eastAsia="Times New Roman" w:hAnsi="Times New Roman" w:cs="Times New Roman"/>
          <w:color w:val="000000"/>
        </w:rPr>
        <w:t>NaHCO</w:t>
      </w:r>
      <w:r>
        <w:rPr>
          <w:rFonts w:ascii="Times New Roman" w:eastAsia="Times New Roman" w:hAnsi="Times New Roman" w:cs="Times New Roman"/>
          <w:color w:val="000000"/>
          <w:vertAlign w:val="subscript"/>
        </w:rPr>
        <w:t>3</w:t>
      </w:r>
      <w:r>
        <w:rPr>
          <w:rFonts w:ascii="宋体" w:hAnsi="宋体"/>
          <w:color w:val="000000"/>
        </w:rPr>
        <w:t>三种物质中溶解度最小的是___________。</w:t>
      </w:r>
    </w:p>
    <w:p w:rsidR="00933EBA" w:rsidRDefault="00933EBA" w:rsidP="00933EB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）反应②的反应类型是___________。</w:t>
      </w:r>
    </w:p>
    <w:p w:rsidR="00933EBA" w:rsidRDefault="00933EBA" w:rsidP="00933EBA">
      <w:pPr>
        <w:spacing w:line="360" w:lineRule="auto"/>
        <w:textAlignment w:val="center"/>
        <w:rPr>
          <w:rFonts w:ascii="宋体" w:hAnsi="宋体"/>
          <w:color w:val="000000"/>
        </w:rPr>
      </w:pPr>
      <w:r>
        <w:rPr>
          <w:color w:val="2E75B6"/>
        </w:rPr>
        <w:t>【答案】</w:t>
      </w:r>
      <w:r>
        <w:rPr>
          <w:color w:val="000000"/>
        </w:rPr>
        <w:t xml:space="preserve">    (1). </w:t>
      </w:r>
      <w:r>
        <w:rPr>
          <w:rFonts w:ascii="宋体" w:hAnsi="宋体"/>
          <w:color w:val="000000"/>
        </w:rPr>
        <w:t>纯碱</w:t>
      </w:r>
      <w:r>
        <w:rPr>
          <w:color w:val="000000"/>
        </w:rPr>
        <w:t xml:space="preserve">    (2). </w:t>
      </w:r>
      <w:proofErr w:type="gramStart"/>
      <w:r>
        <w:rPr>
          <w:rFonts w:ascii="Times New Roman" w:eastAsia="Times New Roman" w:hAnsi="Times New Roman" w:cs="Times New Roman"/>
          <w:color w:val="000000"/>
        </w:rPr>
        <w:t>NaHCO</w:t>
      </w:r>
      <w:r>
        <w:rPr>
          <w:rFonts w:ascii="Times New Roman" w:eastAsia="Times New Roman" w:hAnsi="Times New Roman" w:cs="Times New Roman"/>
          <w:color w:val="000000"/>
          <w:vertAlign w:val="subscript"/>
        </w:rPr>
        <w:t>3</w:t>
      </w:r>
      <w:r>
        <w:rPr>
          <w:color w:val="000000"/>
        </w:rPr>
        <w:t xml:space="preserve">    (3).</w:t>
      </w:r>
      <w:proofErr w:type="gramEnd"/>
      <w:r>
        <w:rPr>
          <w:color w:val="000000"/>
        </w:rPr>
        <w:t xml:space="preserve"> </w:t>
      </w:r>
      <w:r>
        <w:rPr>
          <w:rFonts w:ascii="宋体" w:hAnsi="宋体"/>
          <w:color w:val="000000"/>
        </w:rPr>
        <w:t>分解反应</w:t>
      </w:r>
    </w:p>
    <w:p w:rsidR="00933EBA" w:rsidRDefault="00933EBA" w:rsidP="00933EBA">
      <w:pPr>
        <w:spacing w:line="360" w:lineRule="auto"/>
        <w:textAlignment w:val="center"/>
        <w:rPr>
          <w:color w:val="000000"/>
        </w:rPr>
      </w:pPr>
      <w:r>
        <w:rPr>
          <w:color w:val="2E75B6"/>
        </w:rPr>
        <w:t>【解析】</w:t>
      </w:r>
    </w:p>
    <w:p w:rsidR="00933EBA" w:rsidRDefault="00933EBA" w:rsidP="00933EBA">
      <w:pPr>
        <w:spacing w:line="360" w:lineRule="auto"/>
        <w:textAlignment w:val="center"/>
        <w:rPr>
          <w:color w:val="000000"/>
        </w:rPr>
      </w:pPr>
      <w:r>
        <w:rPr>
          <w:color w:val="000000"/>
        </w:rPr>
        <w:t>【分析】</w:t>
      </w:r>
    </w:p>
    <w:p w:rsidR="00933EBA" w:rsidRDefault="00933EBA" w:rsidP="00933EBA">
      <w:pPr>
        <w:spacing w:line="360" w:lineRule="auto"/>
        <w:textAlignment w:val="center"/>
        <w:rPr>
          <w:rFonts w:ascii="宋体" w:hAnsi="宋体"/>
          <w:color w:val="000000"/>
        </w:rPr>
      </w:pPr>
      <w:r>
        <w:rPr>
          <w:color w:val="000000"/>
        </w:rPr>
        <w:t>【详解】</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w:t>
      </w:r>
      <w:r>
        <w:rPr>
          <w:rFonts w:ascii="宋体" w:hAnsi="宋体"/>
          <w:color w:val="000000"/>
        </w:rPr>
        <w:t>侯氏制碱法</w:t>
      </w:r>
      <w:r>
        <w:rPr>
          <w:rFonts w:ascii="Times New Roman" w:eastAsia="Times New Roman" w:hAnsi="Times New Roman" w:cs="Times New Roman"/>
          <w:color w:val="000000"/>
        </w:rPr>
        <w:t>”</w:t>
      </w:r>
      <w:r>
        <w:rPr>
          <w:rFonts w:ascii="宋体" w:hAnsi="宋体"/>
          <w:color w:val="000000"/>
        </w:rPr>
        <w:t>得到的</w:t>
      </w:r>
      <w:r>
        <w:rPr>
          <w:rFonts w:ascii="Times New Roman" w:eastAsia="Times New Roman" w:hAnsi="Times New Roman" w:cs="Times New Roman"/>
          <w:color w:val="000000"/>
        </w:rPr>
        <w:t>“</w:t>
      </w:r>
      <w:r>
        <w:rPr>
          <w:rFonts w:ascii="宋体" w:hAnsi="宋体"/>
          <w:color w:val="000000"/>
        </w:rPr>
        <w:t>碱</w:t>
      </w:r>
      <w:r>
        <w:rPr>
          <w:rFonts w:ascii="Times New Roman" w:eastAsia="Times New Roman" w:hAnsi="Times New Roman" w:cs="Times New Roman"/>
          <w:color w:val="000000"/>
        </w:rPr>
        <w:t>”</w:t>
      </w:r>
      <w:r>
        <w:rPr>
          <w:rFonts w:ascii="宋体" w:hAnsi="宋体"/>
          <w:color w:val="000000"/>
        </w:rPr>
        <w:t>是纯碱碳酸钠，故填：纯碱。</w:t>
      </w:r>
    </w:p>
    <w:p w:rsidR="00933EBA" w:rsidRDefault="00933EBA" w:rsidP="00933EB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）反应</w:t>
      </w:r>
      <w:r>
        <w:rPr>
          <w:rFonts w:ascii="Times New Roman" w:eastAsia="Times New Roman" w:hAnsi="Times New Roman" w:cs="Times New Roman"/>
          <w:color w:val="000000"/>
        </w:rPr>
        <w:t>①</w:t>
      </w:r>
      <w:r>
        <w:rPr>
          <w:rFonts w:ascii="宋体" w:hAnsi="宋体"/>
          <w:color w:val="000000"/>
        </w:rPr>
        <w:t>条件下，</w:t>
      </w:r>
      <w:proofErr w:type="spellStart"/>
      <w:r>
        <w:rPr>
          <w:rFonts w:ascii="Times New Roman" w:eastAsia="Times New Roman" w:hAnsi="Times New Roman" w:cs="Times New Roman"/>
          <w:color w:val="000000"/>
        </w:rPr>
        <w:t>NaCl</w:t>
      </w:r>
      <w:proofErr w:type="spellEnd"/>
      <w:r>
        <w:rPr>
          <w:rFonts w:ascii="宋体" w:hAnsi="宋体"/>
          <w:color w:val="000000"/>
        </w:rPr>
        <w:t>、</w:t>
      </w:r>
      <w:r>
        <w:rPr>
          <w:rFonts w:ascii="Times New Roman" w:eastAsia="Times New Roman" w:hAnsi="Times New Roman" w:cs="Times New Roman"/>
          <w:color w:val="000000"/>
        </w:rPr>
        <w:t>NH</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C1</w:t>
      </w:r>
      <w:r>
        <w:rPr>
          <w:rFonts w:ascii="宋体" w:hAnsi="宋体"/>
          <w:color w:val="000000"/>
        </w:rPr>
        <w:t>、</w:t>
      </w:r>
      <w:r>
        <w:rPr>
          <w:rFonts w:ascii="Times New Roman" w:eastAsia="Times New Roman" w:hAnsi="Times New Roman" w:cs="Times New Roman"/>
          <w:color w:val="000000"/>
        </w:rPr>
        <w:t>NaHCO</w:t>
      </w:r>
      <w:r>
        <w:rPr>
          <w:rFonts w:ascii="Times New Roman" w:eastAsia="Times New Roman" w:hAnsi="Times New Roman" w:cs="Times New Roman"/>
          <w:color w:val="000000"/>
          <w:vertAlign w:val="subscript"/>
        </w:rPr>
        <w:t>3</w:t>
      </w:r>
      <w:r>
        <w:rPr>
          <w:rFonts w:ascii="宋体" w:hAnsi="宋体"/>
          <w:color w:val="000000"/>
        </w:rPr>
        <w:t>三种物质中溶解度最小的是碳酸氢钠，所以碳酸氢钠结晶析出，故填：</w:t>
      </w:r>
      <w:r>
        <w:rPr>
          <w:rFonts w:ascii="Times New Roman" w:eastAsia="Times New Roman" w:hAnsi="Times New Roman" w:cs="Times New Roman"/>
          <w:color w:val="000000"/>
        </w:rPr>
        <w:t>NaHCO</w:t>
      </w:r>
      <w:r>
        <w:rPr>
          <w:rFonts w:ascii="Times New Roman" w:eastAsia="Times New Roman" w:hAnsi="Times New Roman" w:cs="Times New Roman"/>
          <w:color w:val="000000"/>
          <w:vertAlign w:val="subscript"/>
        </w:rPr>
        <w:t>3</w:t>
      </w:r>
      <w:r>
        <w:rPr>
          <w:rFonts w:ascii="宋体" w:hAnsi="宋体"/>
          <w:color w:val="000000"/>
        </w:rPr>
        <w:t>。</w:t>
      </w:r>
    </w:p>
    <w:p w:rsidR="00933EBA" w:rsidRDefault="00933EBA" w:rsidP="00933EB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）反应</w:t>
      </w:r>
      <w:r>
        <w:rPr>
          <w:rFonts w:ascii="Times New Roman" w:eastAsia="Times New Roman" w:hAnsi="Times New Roman" w:cs="Times New Roman"/>
          <w:color w:val="000000"/>
        </w:rPr>
        <w:t>②</w:t>
      </w:r>
      <w:r>
        <w:rPr>
          <w:rFonts w:ascii="宋体" w:hAnsi="宋体"/>
          <w:color w:val="000000"/>
        </w:rPr>
        <w:t>一变多反应类型是分解反应，故填：分解反应。</w:t>
      </w:r>
    </w:p>
    <w:p w:rsidR="00933EBA" w:rsidRDefault="00933EBA" w:rsidP="00933EBA">
      <w:pPr>
        <w:spacing w:line="360" w:lineRule="auto"/>
        <w:jc w:val="left"/>
        <w:textAlignment w:val="center"/>
        <w:rPr>
          <w:rFonts w:ascii="宋体" w:hAnsi="宋体"/>
          <w:color w:val="000000"/>
        </w:rPr>
      </w:pPr>
      <w:r>
        <w:rPr>
          <w:color w:val="000000"/>
        </w:rPr>
        <w:t xml:space="preserve">25. </w:t>
      </w:r>
      <w:r>
        <w:rPr>
          <w:rFonts w:ascii="宋体" w:hAnsi="宋体"/>
          <w:color w:val="000000"/>
        </w:rPr>
        <w:t>金刚石、石墨、</w:t>
      </w:r>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60</w:t>
      </w:r>
      <w:r>
        <w:rPr>
          <w:rFonts w:ascii="宋体" w:hAnsi="宋体"/>
          <w:color w:val="000000"/>
        </w:rPr>
        <w:t>都是由碳元素形成的单质，它们的原子排列方式不同，导致它们在性质上存在着明显差异。</w:t>
      </w:r>
    </w:p>
    <w:p w:rsidR="00933EBA" w:rsidRDefault="00933EBA" w:rsidP="00933EB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）请写出另一组由同种元素形成的不同单质___________。</w:t>
      </w:r>
    </w:p>
    <w:p w:rsidR="00933EBA" w:rsidRDefault="00933EBA" w:rsidP="00933EB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）石墨具有优良的___________，常用作干电池的电极；</w:t>
      </w:r>
    </w:p>
    <w:p w:rsidR="00933EBA" w:rsidRDefault="00933EBA" w:rsidP="00933EBA">
      <w:pPr>
        <w:spacing w:line="360" w:lineRule="auto"/>
        <w:jc w:val="left"/>
        <w:textAlignment w:val="center"/>
        <w:rPr>
          <w:rFonts w:ascii="宋体" w:hAnsi="宋体"/>
          <w:color w:val="000000"/>
        </w:rPr>
      </w:pPr>
      <w:r>
        <w:rPr>
          <w:rFonts w:ascii="宋体" w:hAnsi="宋体"/>
          <w:color w:val="000000"/>
        </w:rPr>
        <w:lastRenderedPageBreak/>
        <w:t>（</w:t>
      </w:r>
      <w:r>
        <w:rPr>
          <w:rFonts w:ascii="Times New Roman" w:eastAsia="Times New Roman" w:hAnsi="Times New Roman" w:cs="Times New Roman"/>
          <w:color w:val="000000"/>
        </w:rPr>
        <w:t>3</w:t>
      </w:r>
      <w:r>
        <w:rPr>
          <w:rFonts w:ascii="宋体" w:hAnsi="宋体"/>
          <w:color w:val="000000"/>
        </w:rPr>
        <w:t>）硅是一种良好的半导体材料。工业上制粗硅的反应为：</w:t>
      </w:r>
      <w:r>
        <w:object w:dxaOrig="2475" w:dyaOrig="765">
          <v:shape id="_x0000_i1037" type="#_x0000_t75" alt="学科网(www.zxxk.com)--教育资源门户，提供试卷、教案、课件、论文、素材以及各类教学资源下载，还有大量而丰富的教学相关资讯！" style="width:124pt;height:38.5pt" o:ole="">
            <v:imagedata r:id="rId50" o:title="eqIdc1eb48afe1c44c0fa5bb2c9bdc1abc92"/>
          </v:shape>
          <o:OLEObject Type="Embed" ProgID="Equation.DSMT4" ShapeID="_x0000_i1037" DrawAspect="Content" ObjectID="_1687610303" r:id="rId51"/>
        </w:object>
      </w:r>
      <w:r>
        <w:rPr>
          <w:rFonts w:ascii="宋体" w:hAnsi="宋体"/>
          <w:color w:val="000000"/>
        </w:rPr>
        <w:t>，该反应中</w:t>
      </w:r>
      <w:r>
        <w:rPr>
          <w:rFonts w:ascii="Times New Roman" w:eastAsia="Times New Roman" w:hAnsi="Times New Roman" w:cs="Times New Roman"/>
          <w:color w:val="000000"/>
        </w:rPr>
        <w:t>SiO</w:t>
      </w:r>
      <w:r>
        <w:rPr>
          <w:rFonts w:ascii="Times New Roman" w:eastAsia="Times New Roman" w:hAnsi="Times New Roman" w:cs="Times New Roman"/>
          <w:color w:val="000000"/>
          <w:vertAlign w:val="subscript"/>
        </w:rPr>
        <w:t>2</w:t>
      </w:r>
      <w:r>
        <w:rPr>
          <w:rFonts w:ascii="宋体" w:hAnsi="宋体"/>
          <w:color w:val="000000"/>
        </w:rPr>
        <w:t>发生___________（填“氧化”或“还原”）反应。</w:t>
      </w:r>
    </w:p>
    <w:p w:rsidR="00933EBA" w:rsidRDefault="00933EBA" w:rsidP="00933EB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）已知反应：</w:t>
      </w:r>
      <w:r>
        <w:rPr>
          <w:rFonts w:ascii="Times New Roman" w:eastAsia="Times New Roman" w:hAnsi="Times New Roman" w:cs="Times New Roman"/>
          <w:color w:val="000000"/>
        </w:rPr>
        <w:t>2Mg+CO</w:t>
      </w:r>
      <w:r>
        <w:rPr>
          <w:rFonts w:ascii="Times New Roman" w:eastAsia="Times New Roman" w:hAnsi="Times New Roman" w:cs="Times New Roman"/>
          <w:color w:val="000000"/>
          <w:vertAlign w:val="subscript"/>
        </w:rPr>
        <w:t>2</w:t>
      </w:r>
      <w:r>
        <w:object w:dxaOrig="538" w:dyaOrig="764">
          <v:shape id="_x0000_i1038" type="#_x0000_t75" alt="学科网(www.zxxk.com)--教育资源门户，提供试卷、教案、课件、论文、素材以及各类教学资源下载，还有大量而丰富的教学相关资讯！" style="width:27pt;height:38pt" o:ole="">
            <v:imagedata r:id="rId52" o:title="eqIdcecb497c1d4c47e4ad10330987fb7856"/>
          </v:shape>
          <o:OLEObject Type="Embed" ProgID="Equation.DSMT4" ShapeID="_x0000_i1038" DrawAspect="Content" ObjectID="_1687610304" r:id="rId53"/>
        </w:object>
      </w:r>
      <w:r>
        <w:rPr>
          <w:rFonts w:ascii="Times New Roman" w:eastAsia="Times New Roman" w:hAnsi="Times New Roman" w:cs="Times New Roman"/>
          <w:color w:val="000000"/>
        </w:rPr>
        <w:t>2</w:t>
      </w:r>
      <w:r>
        <w:rPr>
          <w:rFonts w:ascii="宋体" w:hAnsi="宋体"/>
          <w:color w:val="000000"/>
        </w:rPr>
        <w:t>___________</w:t>
      </w:r>
      <w:r>
        <w:rPr>
          <w:rFonts w:ascii="Times New Roman" w:eastAsia="Times New Roman" w:hAnsi="Times New Roman" w:cs="Times New Roman"/>
          <w:color w:val="000000"/>
        </w:rPr>
        <w:t>+C</w:t>
      </w:r>
      <w:r>
        <w:rPr>
          <w:rFonts w:ascii="宋体" w:hAnsi="宋体"/>
          <w:color w:val="000000"/>
        </w:rPr>
        <w:t>，则</w:t>
      </w:r>
      <w:r>
        <w:rPr>
          <w:rFonts w:ascii="Times New Roman" w:eastAsia="Times New Roman" w:hAnsi="Times New Roman" w:cs="Times New Roman"/>
          <w:color w:val="000000"/>
        </w:rPr>
        <w:t>Mg</w:t>
      </w:r>
      <w:r>
        <w:rPr>
          <w:rFonts w:ascii="宋体" w:hAnsi="宋体"/>
          <w:color w:val="000000"/>
        </w:rPr>
        <w:t>着火时___________（填“能”或“不能”）使用干粉灭火器灭火。</w:t>
      </w:r>
    </w:p>
    <w:p w:rsidR="00933EBA" w:rsidRDefault="00933EBA" w:rsidP="00933EBA">
      <w:pPr>
        <w:spacing w:line="360" w:lineRule="auto"/>
        <w:textAlignment w:val="center"/>
        <w:rPr>
          <w:rFonts w:ascii="宋体" w:hAnsi="宋体"/>
          <w:color w:val="000000"/>
        </w:rPr>
      </w:pPr>
      <w:r>
        <w:rPr>
          <w:color w:val="2E75B6"/>
        </w:rPr>
        <w:t>【答案】</w:t>
      </w:r>
      <w:r>
        <w:rPr>
          <w:color w:val="000000"/>
        </w:rPr>
        <w:t xml:space="preserve">    (1). </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和</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3</w:t>
      </w:r>
      <w:r>
        <w:rPr>
          <w:color w:val="000000"/>
        </w:rPr>
        <w:t xml:space="preserve">    (2). </w:t>
      </w:r>
      <w:r>
        <w:rPr>
          <w:rFonts w:ascii="宋体" w:hAnsi="宋体"/>
          <w:color w:val="000000"/>
        </w:rPr>
        <w:t>导电性</w:t>
      </w:r>
      <w:r>
        <w:rPr>
          <w:color w:val="000000"/>
        </w:rPr>
        <w:t xml:space="preserve">    (3). </w:t>
      </w:r>
      <w:r>
        <w:rPr>
          <w:rFonts w:ascii="宋体" w:hAnsi="宋体"/>
          <w:color w:val="000000"/>
        </w:rPr>
        <w:t>还原</w:t>
      </w:r>
      <w:r>
        <w:rPr>
          <w:color w:val="000000"/>
        </w:rPr>
        <w:t xml:space="preserve">    (4). </w:t>
      </w:r>
      <w:proofErr w:type="spellStart"/>
      <w:proofErr w:type="gramStart"/>
      <w:r>
        <w:rPr>
          <w:rFonts w:ascii="Times New Roman" w:eastAsia="Times New Roman" w:hAnsi="Times New Roman" w:cs="Times New Roman"/>
          <w:color w:val="000000"/>
        </w:rPr>
        <w:t>MgO</w:t>
      </w:r>
      <w:proofErr w:type="spellEnd"/>
      <w:r>
        <w:rPr>
          <w:color w:val="000000"/>
        </w:rPr>
        <w:t xml:space="preserve">    (5).</w:t>
      </w:r>
      <w:proofErr w:type="gramEnd"/>
      <w:r>
        <w:rPr>
          <w:color w:val="000000"/>
        </w:rPr>
        <w:t xml:space="preserve"> </w:t>
      </w:r>
      <w:r>
        <w:rPr>
          <w:rFonts w:ascii="宋体" w:hAnsi="宋体"/>
          <w:color w:val="000000"/>
        </w:rPr>
        <w:t>不能</w:t>
      </w:r>
    </w:p>
    <w:p w:rsidR="00933EBA" w:rsidRDefault="00933EBA" w:rsidP="00933EBA">
      <w:pPr>
        <w:spacing w:line="360" w:lineRule="auto"/>
        <w:textAlignment w:val="center"/>
        <w:rPr>
          <w:color w:val="000000"/>
        </w:rPr>
      </w:pPr>
      <w:r>
        <w:rPr>
          <w:color w:val="2E75B6"/>
        </w:rPr>
        <w:t>【解析】</w:t>
      </w:r>
    </w:p>
    <w:p w:rsidR="00933EBA" w:rsidRDefault="00933EBA" w:rsidP="00933EBA">
      <w:pPr>
        <w:spacing w:line="360" w:lineRule="auto"/>
        <w:textAlignment w:val="center"/>
        <w:rPr>
          <w:color w:val="000000"/>
        </w:rPr>
      </w:pPr>
      <w:r>
        <w:rPr>
          <w:color w:val="000000"/>
        </w:rPr>
        <w:t>【分析】</w:t>
      </w:r>
    </w:p>
    <w:p w:rsidR="00933EBA" w:rsidRDefault="00933EBA" w:rsidP="00933EBA">
      <w:pPr>
        <w:spacing w:line="360" w:lineRule="auto"/>
        <w:textAlignment w:val="center"/>
        <w:rPr>
          <w:rFonts w:ascii="宋体" w:hAnsi="宋体"/>
          <w:color w:val="000000"/>
        </w:rPr>
      </w:pPr>
      <w:r>
        <w:rPr>
          <w:color w:val="000000"/>
        </w:rPr>
        <w:t>【详解】</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）氧气和臭氧属于由同种元素形成的不同单质，故填：</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和</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3</w:t>
      </w:r>
      <w:r>
        <w:rPr>
          <w:rFonts w:ascii="宋体" w:hAnsi="宋体"/>
          <w:color w:val="000000"/>
        </w:rPr>
        <w:t>。</w:t>
      </w:r>
    </w:p>
    <w:p w:rsidR="00933EBA" w:rsidRDefault="00933EBA" w:rsidP="00933EB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）石墨具有优良的导电性，常用作干电池的电极，故填：导电性；</w:t>
      </w:r>
    </w:p>
    <w:p w:rsidR="00933EBA" w:rsidRDefault="00933EBA" w:rsidP="00933EB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）该反应中</w:t>
      </w:r>
      <w:r>
        <w:rPr>
          <w:rFonts w:ascii="Times New Roman" w:eastAsia="Times New Roman" w:hAnsi="Times New Roman" w:cs="Times New Roman"/>
          <w:color w:val="000000"/>
        </w:rPr>
        <w:t>SiO</w:t>
      </w:r>
      <w:r>
        <w:rPr>
          <w:rFonts w:ascii="Times New Roman" w:eastAsia="Times New Roman" w:hAnsi="Times New Roman" w:cs="Times New Roman"/>
          <w:color w:val="000000"/>
          <w:vertAlign w:val="subscript"/>
        </w:rPr>
        <w:t>2</w:t>
      </w:r>
      <w:r>
        <w:rPr>
          <w:rFonts w:ascii="宋体" w:hAnsi="宋体"/>
          <w:color w:val="000000"/>
        </w:rPr>
        <w:t>失氧发生还原反应，故填：还原。</w:t>
      </w:r>
    </w:p>
    <w:p w:rsidR="00933EBA" w:rsidRDefault="00933EBA" w:rsidP="00933EB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）反应前</w:t>
      </w:r>
      <w:r>
        <w:rPr>
          <w:rFonts w:ascii="Times New Roman" w:eastAsia="Times New Roman" w:hAnsi="Times New Roman" w:cs="Times New Roman"/>
          <w:color w:val="000000"/>
        </w:rPr>
        <w:t>2Mg</w:t>
      </w:r>
      <w:r>
        <w:rPr>
          <w:rFonts w:ascii="宋体" w:hAnsi="宋体"/>
          <w:color w:val="000000"/>
        </w:rPr>
        <w:t>、</w:t>
      </w:r>
      <w:r>
        <w:rPr>
          <w:rFonts w:ascii="Times New Roman" w:eastAsia="Times New Roman" w:hAnsi="Times New Roman" w:cs="Times New Roman"/>
          <w:color w:val="000000"/>
        </w:rPr>
        <w:t>2O</w:t>
      </w:r>
      <w:r>
        <w:rPr>
          <w:rFonts w:ascii="宋体" w:hAnsi="宋体"/>
          <w:color w:val="000000"/>
        </w:rPr>
        <w:t>、</w:t>
      </w:r>
      <w:r>
        <w:rPr>
          <w:rFonts w:ascii="Times New Roman" w:eastAsia="Times New Roman" w:hAnsi="Times New Roman" w:cs="Times New Roman"/>
          <w:color w:val="000000"/>
        </w:rPr>
        <w:t>C</w:t>
      </w:r>
      <w:r>
        <w:rPr>
          <w:rFonts w:ascii="宋体" w:hAnsi="宋体"/>
          <w:color w:val="000000"/>
        </w:rPr>
        <w:t>反应后</w:t>
      </w:r>
      <w:r>
        <w:rPr>
          <w:rFonts w:ascii="Times New Roman" w:eastAsia="Times New Roman" w:hAnsi="Times New Roman" w:cs="Times New Roman"/>
          <w:color w:val="000000"/>
        </w:rPr>
        <w:t>C</w:t>
      </w:r>
      <w:r>
        <w:rPr>
          <w:rFonts w:ascii="宋体" w:hAnsi="宋体"/>
          <w:color w:val="000000"/>
        </w:rPr>
        <w:t>，还差</w:t>
      </w:r>
      <w:r>
        <w:rPr>
          <w:rFonts w:ascii="Times New Roman" w:eastAsia="Times New Roman" w:hAnsi="Times New Roman" w:cs="Times New Roman"/>
          <w:color w:val="000000"/>
        </w:rPr>
        <w:t>2M</w:t>
      </w:r>
      <w:r>
        <w:rPr>
          <w:rFonts w:ascii="宋体" w:hAnsi="宋体"/>
          <w:color w:val="000000"/>
        </w:rPr>
        <w:t>、</w:t>
      </w:r>
      <w:r>
        <w:rPr>
          <w:rFonts w:ascii="Times New Roman" w:eastAsia="Times New Roman" w:hAnsi="Times New Roman" w:cs="Times New Roman"/>
          <w:color w:val="000000"/>
        </w:rPr>
        <w:t>2O</w:t>
      </w:r>
      <w:r>
        <w:rPr>
          <w:rFonts w:ascii="宋体" w:hAnsi="宋体"/>
          <w:color w:val="000000"/>
        </w:rPr>
        <w:t>，根据质量守恒反应前后原子种类数目不变，故填</w:t>
      </w:r>
      <w:proofErr w:type="spellStart"/>
      <w:r>
        <w:rPr>
          <w:rFonts w:ascii="Times New Roman" w:eastAsia="Times New Roman" w:hAnsi="Times New Roman" w:cs="Times New Roman"/>
          <w:color w:val="000000"/>
        </w:rPr>
        <w:t>MgO</w:t>
      </w:r>
      <w:proofErr w:type="spellEnd"/>
      <w:r>
        <w:rPr>
          <w:rFonts w:ascii="宋体" w:hAnsi="宋体"/>
          <w:color w:val="000000"/>
        </w:rPr>
        <w:t>，镁能在二氧化碳中燃烧，干粉灭火器灭火时有二氧化碳产生，不能用干粉灭火器灭火，故填：</w:t>
      </w:r>
      <w:proofErr w:type="spellStart"/>
      <w:r>
        <w:rPr>
          <w:rFonts w:ascii="Times New Roman" w:eastAsia="Times New Roman" w:hAnsi="Times New Roman" w:cs="Times New Roman"/>
          <w:color w:val="000000"/>
        </w:rPr>
        <w:t>MgO</w:t>
      </w:r>
      <w:proofErr w:type="spellEnd"/>
      <w:r>
        <w:rPr>
          <w:rFonts w:ascii="宋体" w:hAnsi="宋体"/>
          <w:color w:val="000000"/>
        </w:rPr>
        <w:t>；不能。</w:t>
      </w:r>
    </w:p>
    <w:p w:rsidR="00933EBA" w:rsidRDefault="00933EBA" w:rsidP="00933EBA">
      <w:pPr>
        <w:spacing w:line="360" w:lineRule="auto"/>
        <w:jc w:val="left"/>
        <w:textAlignment w:val="center"/>
        <w:rPr>
          <w:rFonts w:ascii="宋体" w:hAnsi="宋体"/>
          <w:color w:val="000000"/>
        </w:rPr>
      </w:pPr>
      <w:r>
        <w:rPr>
          <w:color w:val="000000"/>
        </w:rPr>
        <w:t xml:space="preserve">26. </w:t>
      </w:r>
      <w:r>
        <w:rPr>
          <w:rFonts w:ascii="宋体" w:hAnsi="宋体"/>
          <w:color w:val="000000"/>
        </w:rPr>
        <w:t>镁铝合金是重要的航天航空材料，下图是由废弃镁铝合金为原料来制备化工原料硫酸镁和硫酸铝的流程：</w:t>
      </w:r>
    </w:p>
    <w:p w:rsidR="00933EBA" w:rsidRDefault="00933EBA" w:rsidP="00933EBA">
      <w:pPr>
        <w:spacing w:line="360" w:lineRule="auto"/>
        <w:jc w:val="left"/>
        <w:textAlignment w:val="center"/>
        <w:rPr>
          <w:color w:val="000000"/>
        </w:rPr>
      </w:pPr>
      <w:r>
        <w:rPr>
          <w:rFonts w:ascii="宋体" w:hAnsi="宋体"/>
          <w:noProof/>
          <w:color w:val="000000"/>
        </w:rPr>
        <w:drawing>
          <wp:inline distT="0" distB="0" distL="0" distR="0">
            <wp:extent cx="4476750" cy="1200150"/>
            <wp:effectExtent l="0" t="0" r="0" b="0"/>
            <wp:docPr id="898" name="图片 89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 descr="学科网(www.zxxk.com)--教育资源门户，提供试卷、教案、课件、论文、素材以及各类教学资源下载，还有大量而丰富的教学相关资讯！"/>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476750" cy="1200150"/>
                    </a:xfrm>
                    <a:prstGeom prst="rect">
                      <a:avLst/>
                    </a:prstGeom>
                    <a:noFill/>
                    <a:ln>
                      <a:noFill/>
                    </a:ln>
                  </pic:spPr>
                </pic:pic>
              </a:graphicData>
            </a:graphic>
          </wp:inline>
        </w:drawing>
      </w:r>
    </w:p>
    <w:p w:rsidR="00933EBA" w:rsidRDefault="00933EBA" w:rsidP="00933EB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）操作</w:t>
      </w:r>
      <w:r>
        <w:rPr>
          <w:rFonts w:ascii="Times New Roman" w:eastAsia="Times New Roman" w:hAnsi="Times New Roman" w:cs="Times New Roman"/>
          <w:color w:val="000000"/>
        </w:rPr>
        <w:t>Ⅰ</w:t>
      </w:r>
      <w:r>
        <w:rPr>
          <w:rFonts w:ascii="宋体" w:hAnsi="宋体"/>
          <w:color w:val="000000"/>
        </w:rPr>
        <w:t>的名称为___________，操作</w:t>
      </w:r>
      <w:r>
        <w:rPr>
          <w:rFonts w:ascii="Times New Roman" w:eastAsia="Times New Roman" w:hAnsi="Times New Roman" w:cs="Times New Roman"/>
          <w:color w:val="000000"/>
        </w:rPr>
        <w:t>Ⅲ</w:t>
      </w:r>
      <w:r>
        <w:rPr>
          <w:rFonts w:ascii="宋体" w:hAnsi="宋体"/>
          <w:color w:val="000000"/>
        </w:rPr>
        <w:t>的注意事项为___________。</w:t>
      </w:r>
    </w:p>
    <w:p w:rsidR="00933EBA" w:rsidRDefault="00933EBA" w:rsidP="00933EB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）步骤③发生反应的化学方程式为___________。</w:t>
      </w:r>
    </w:p>
    <w:p w:rsidR="00933EBA" w:rsidRDefault="00933EBA" w:rsidP="00933EB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）某温度时，通过操作</w:t>
      </w:r>
      <w:r>
        <w:rPr>
          <w:rFonts w:ascii="Times New Roman" w:eastAsia="Times New Roman" w:hAnsi="Times New Roman" w:cs="Times New Roman"/>
          <w:color w:val="000000"/>
        </w:rPr>
        <w:t>Ⅲ</w:t>
      </w:r>
      <w:r>
        <w:rPr>
          <w:rFonts w:ascii="宋体" w:hAnsi="宋体"/>
          <w:color w:val="000000"/>
        </w:rPr>
        <w:t>获取</w:t>
      </w:r>
      <w:r>
        <w:rPr>
          <w:rFonts w:ascii="Times New Roman" w:eastAsia="Times New Roman" w:hAnsi="Times New Roman" w:cs="Times New Roman"/>
          <w:color w:val="000000"/>
        </w:rPr>
        <w:t>7.2gMgSO</w:t>
      </w:r>
      <w:r>
        <w:rPr>
          <w:rFonts w:ascii="Times New Roman" w:eastAsia="Times New Roman" w:hAnsi="Times New Roman" w:cs="Times New Roman"/>
          <w:color w:val="000000"/>
          <w:vertAlign w:val="subscript"/>
        </w:rPr>
        <w:t>4</w:t>
      </w:r>
      <w:r>
        <w:rPr>
          <w:rFonts w:ascii="宋体" w:hAnsi="宋体"/>
          <w:color w:val="000000"/>
        </w:rPr>
        <w:t>固体，需取用</w:t>
      </w:r>
      <w:r>
        <w:rPr>
          <w:rFonts w:ascii="Times New Roman" w:eastAsia="Times New Roman" w:hAnsi="Times New Roman" w:cs="Times New Roman"/>
          <w:color w:val="000000"/>
        </w:rPr>
        <w:t>25%</w:t>
      </w:r>
      <w:r>
        <w:rPr>
          <w:rFonts w:ascii="宋体" w:hAnsi="宋体"/>
          <w:color w:val="000000"/>
        </w:rPr>
        <w:t>的</w:t>
      </w:r>
      <w:r>
        <w:rPr>
          <w:rFonts w:ascii="Times New Roman" w:eastAsia="Times New Roman" w:hAnsi="Times New Roman" w:cs="Times New Roman"/>
          <w:color w:val="000000"/>
        </w:rPr>
        <w:t>MgSO</w:t>
      </w:r>
      <w:r>
        <w:rPr>
          <w:rFonts w:ascii="Times New Roman" w:eastAsia="Times New Roman" w:hAnsi="Times New Roman" w:cs="Times New Roman"/>
          <w:color w:val="000000"/>
          <w:vertAlign w:val="subscript"/>
        </w:rPr>
        <w:t>4</w:t>
      </w:r>
      <w:r>
        <w:rPr>
          <w:rFonts w:ascii="宋体" w:hAnsi="宋体"/>
          <w:color w:val="000000"/>
        </w:rPr>
        <w:t>溶液（密度为</w:t>
      </w:r>
      <w:r>
        <w:rPr>
          <w:rFonts w:ascii="Times New Roman" w:eastAsia="Times New Roman" w:hAnsi="Times New Roman" w:cs="Times New Roman"/>
          <w:color w:val="000000"/>
        </w:rPr>
        <w:t>1.2g/cm</w:t>
      </w:r>
      <w:r>
        <w:rPr>
          <w:rFonts w:ascii="Times New Roman" w:eastAsia="Times New Roman" w:hAnsi="Times New Roman" w:cs="Times New Roman"/>
          <w:color w:val="000000"/>
          <w:vertAlign w:val="superscript"/>
        </w:rPr>
        <w:t>3</w:t>
      </w:r>
      <w:r>
        <w:rPr>
          <w:rFonts w:ascii="宋体" w:hAnsi="宋体"/>
          <w:color w:val="000000"/>
        </w:rPr>
        <w:t>）的体积为___________</w:t>
      </w:r>
      <w:r>
        <w:rPr>
          <w:rFonts w:ascii="Times New Roman" w:eastAsia="Times New Roman" w:hAnsi="Times New Roman" w:cs="Times New Roman"/>
          <w:color w:val="000000"/>
        </w:rPr>
        <w:t>mL</w:t>
      </w:r>
      <w:r>
        <w:rPr>
          <w:rFonts w:ascii="宋体" w:hAnsi="宋体"/>
          <w:color w:val="000000"/>
        </w:rPr>
        <w:t>。</w:t>
      </w:r>
    </w:p>
    <w:p w:rsidR="00933EBA" w:rsidRDefault="00933EBA" w:rsidP="00933EBA">
      <w:pPr>
        <w:spacing w:line="360" w:lineRule="auto"/>
        <w:textAlignment w:val="center"/>
        <w:rPr>
          <w:rFonts w:ascii="Times New Roman" w:eastAsia="Times New Roman" w:hAnsi="Times New Roman" w:cs="Times New Roman"/>
          <w:color w:val="000000"/>
        </w:rPr>
      </w:pPr>
      <w:r>
        <w:rPr>
          <w:color w:val="2E75B6"/>
        </w:rPr>
        <w:t>【答案】</w:t>
      </w:r>
      <w:r>
        <w:rPr>
          <w:color w:val="000000"/>
        </w:rPr>
        <w:t xml:space="preserve">    (1). </w:t>
      </w:r>
      <w:r>
        <w:rPr>
          <w:rFonts w:ascii="宋体" w:hAnsi="宋体"/>
          <w:color w:val="000000"/>
        </w:rPr>
        <w:t>过滤</w:t>
      </w:r>
      <w:r>
        <w:rPr>
          <w:color w:val="000000"/>
        </w:rPr>
        <w:t xml:space="preserve">    (2). </w:t>
      </w:r>
      <w:r>
        <w:rPr>
          <w:rFonts w:ascii="宋体" w:hAnsi="宋体"/>
          <w:color w:val="000000"/>
        </w:rPr>
        <w:t>有较多固体出现时，停止加热，用余热蒸干</w:t>
      </w:r>
      <w:r>
        <w:rPr>
          <w:color w:val="000000"/>
        </w:rPr>
        <w:t xml:space="preserve">    (3). </w:t>
      </w:r>
      <w:proofErr w:type="gramStart"/>
      <w:r>
        <w:rPr>
          <w:rFonts w:ascii="Times New Roman" w:eastAsia="Times New Roman" w:hAnsi="Times New Roman" w:cs="Times New Roman"/>
          <w:color w:val="000000"/>
        </w:rPr>
        <w:t>2Al(</w:t>
      </w:r>
      <w:proofErr w:type="gramEnd"/>
      <w:r>
        <w:rPr>
          <w:rFonts w:ascii="Times New Roman" w:eastAsia="Times New Roman" w:hAnsi="Times New Roman" w:cs="Times New Roman"/>
          <w:color w:val="000000"/>
        </w:rPr>
        <w:t>OH)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+3H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=Al</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+3H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color w:val="000000"/>
        </w:rPr>
        <w:t xml:space="preserve">    (4). </w:t>
      </w:r>
      <w:r>
        <w:rPr>
          <w:rFonts w:ascii="Times New Roman" w:eastAsia="Times New Roman" w:hAnsi="Times New Roman" w:cs="Times New Roman"/>
          <w:color w:val="000000"/>
        </w:rPr>
        <w:t>24</w:t>
      </w:r>
    </w:p>
    <w:p w:rsidR="00933EBA" w:rsidRDefault="00933EBA" w:rsidP="00933EBA">
      <w:pPr>
        <w:spacing w:line="360" w:lineRule="auto"/>
        <w:textAlignment w:val="center"/>
        <w:rPr>
          <w:color w:val="000000"/>
        </w:rPr>
      </w:pPr>
      <w:r>
        <w:rPr>
          <w:color w:val="2E75B6"/>
        </w:rPr>
        <w:t>【解析】</w:t>
      </w:r>
    </w:p>
    <w:p w:rsidR="00933EBA" w:rsidRDefault="00933EBA" w:rsidP="00933EBA">
      <w:pPr>
        <w:spacing w:line="360" w:lineRule="auto"/>
        <w:textAlignment w:val="center"/>
        <w:rPr>
          <w:color w:val="000000"/>
        </w:rPr>
      </w:pPr>
      <w:r>
        <w:rPr>
          <w:color w:val="000000"/>
        </w:rPr>
        <w:t>【分析】</w:t>
      </w:r>
    </w:p>
    <w:p w:rsidR="00933EBA" w:rsidRDefault="00933EBA" w:rsidP="00933EBA">
      <w:pPr>
        <w:spacing w:line="360" w:lineRule="auto"/>
        <w:textAlignment w:val="center"/>
        <w:rPr>
          <w:rFonts w:ascii="宋体" w:hAnsi="宋体"/>
          <w:color w:val="000000"/>
        </w:rPr>
      </w:pPr>
      <w:r>
        <w:rPr>
          <w:color w:val="000000"/>
        </w:rPr>
        <w:t>【详解】</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）固液分离的操作是过滤，操作</w:t>
      </w:r>
      <w:proofErr w:type="spellStart"/>
      <w:r>
        <w:rPr>
          <w:rFonts w:ascii="Times New Roman" w:eastAsia="Times New Roman" w:hAnsi="Times New Roman" w:cs="Times New Roman"/>
          <w:color w:val="000000"/>
        </w:rPr>
        <w:t>Ⅲ为蒸发</w:t>
      </w:r>
      <w:proofErr w:type="spellEnd"/>
      <w:r>
        <w:rPr>
          <w:rFonts w:ascii="Times New Roman" w:eastAsia="Times New Roman" w:hAnsi="Times New Roman" w:cs="Times New Roman"/>
          <w:color w:val="000000"/>
        </w:rPr>
        <w:t>，</w:t>
      </w:r>
      <w:r>
        <w:rPr>
          <w:rFonts w:ascii="宋体" w:hAnsi="宋体"/>
          <w:color w:val="000000"/>
        </w:rPr>
        <w:t>有较多固体出现时，停止加热，用余热蒸干，故填：过滤；有较多固体出现时，停止加热，用余热蒸干。</w:t>
      </w:r>
    </w:p>
    <w:p w:rsidR="00933EBA" w:rsidRDefault="00933EBA" w:rsidP="00933EB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）步骤③氢氧化铝和硫酸生成硫酸铝和水，故填：</w:t>
      </w:r>
      <w:r>
        <w:rPr>
          <w:rFonts w:ascii="Times New Roman" w:eastAsia="Times New Roman" w:hAnsi="Times New Roman" w:cs="Times New Roman"/>
          <w:color w:val="000000"/>
        </w:rPr>
        <w:t>2Al(OH)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+3H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=Al</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+3H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宋体" w:hAnsi="宋体"/>
          <w:color w:val="000000"/>
        </w:rPr>
        <w:t>。</w:t>
      </w:r>
    </w:p>
    <w:p w:rsidR="00933EBA" w:rsidRDefault="00933EBA" w:rsidP="00933EBA">
      <w:pPr>
        <w:spacing w:line="360" w:lineRule="auto"/>
        <w:jc w:val="left"/>
        <w:textAlignment w:val="center"/>
        <w:rPr>
          <w:rFonts w:ascii="宋体" w:hAnsi="宋体"/>
          <w:color w:val="000000"/>
        </w:rPr>
      </w:pPr>
      <w:r>
        <w:rPr>
          <w:rFonts w:ascii="宋体" w:hAnsi="宋体"/>
          <w:color w:val="000000"/>
        </w:rPr>
        <w:lastRenderedPageBreak/>
        <w:t>（</w:t>
      </w:r>
      <w:r>
        <w:rPr>
          <w:rFonts w:ascii="Times New Roman" w:eastAsia="Times New Roman" w:hAnsi="Times New Roman" w:cs="Times New Roman"/>
          <w:color w:val="000000"/>
        </w:rPr>
        <w:t>3</w:t>
      </w:r>
      <w:r>
        <w:rPr>
          <w:rFonts w:ascii="宋体" w:hAnsi="宋体"/>
          <w:color w:val="000000"/>
        </w:rPr>
        <w:t>）</w:t>
      </w:r>
      <w:r>
        <w:rPr>
          <w:rFonts w:ascii="Times New Roman" w:eastAsia="Times New Roman" w:hAnsi="Times New Roman" w:cs="Times New Roman"/>
          <w:color w:val="000000"/>
        </w:rPr>
        <w:t>7.2gMgSO</w:t>
      </w:r>
      <w:r>
        <w:rPr>
          <w:rFonts w:ascii="Times New Roman" w:eastAsia="Times New Roman" w:hAnsi="Times New Roman" w:cs="Times New Roman"/>
          <w:color w:val="000000"/>
          <w:vertAlign w:val="subscript"/>
        </w:rPr>
        <w:t>4</w:t>
      </w:r>
      <w:r>
        <w:rPr>
          <w:rFonts w:ascii="宋体" w:hAnsi="宋体"/>
          <w:color w:val="000000"/>
        </w:rPr>
        <w:t>固体，需取用</w:t>
      </w:r>
      <w:r>
        <w:rPr>
          <w:rFonts w:ascii="Times New Roman" w:eastAsia="Times New Roman" w:hAnsi="Times New Roman" w:cs="Times New Roman"/>
          <w:color w:val="000000"/>
        </w:rPr>
        <w:t>25%</w:t>
      </w:r>
      <w:r>
        <w:rPr>
          <w:rFonts w:ascii="宋体" w:hAnsi="宋体"/>
          <w:noProof/>
          <w:color w:val="000000"/>
        </w:rPr>
        <w:drawing>
          <wp:inline distT="0" distB="0" distL="0" distR="0">
            <wp:extent cx="133350" cy="177800"/>
            <wp:effectExtent l="0" t="0" r="0" b="0"/>
            <wp:docPr id="897" name="图片 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Times New Roman" w:eastAsia="Times New Roman" w:hAnsi="Times New Roman" w:cs="Times New Roman"/>
          <w:color w:val="000000"/>
        </w:rPr>
        <w:t>MgSO</w:t>
      </w:r>
      <w:r>
        <w:rPr>
          <w:rFonts w:ascii="Times New Roman" w:eastAsia="Times New Roman" w:hAnsi="Times New Roman" w:cs="Times New Roman"/>
          <w:color w:val="000000"/>
          <w:vertAlign w:val="subscript"/>
        </w:rPr>
        <w:t>4</w:t>
      </w:r>
      <w:r>
        <w:rPr>
          <w:rFonts w:ascii="宋体" w:hAnsi="宋体"/>
          <w:color w:val="000000"/>
        </w:rPr>
        <w:t>溶液质量</w:t>
      </w:r>
      <w:r>
        <w:rPr>
          <w:rFonts w:ascii="Times New Roman" w:eastAsia="Times New Roman" w:hAnsi="Times New Roman" w:cs="Times New Roman"/>
          <w:color w:val="000000"/>
        </w:rPr>
        <w:t>7.2g÷25%=28.8g</w:t>
      </w:r>
      <w:r>
        <w:rPr>
          <w:rFonts w:ascii="宋体" w:hAnsi="宋体"/>
          <w:color w:val="000000"/>
        </w:rPr>
        <w:t>，体积为</w:t>
      </w:r>
      <w:r>
        <w:object w:dxaOrig="1720" w:dyaOrig="660">
          <v:shape id="_x0000_i1039" type="#_x0000_t75" alt="学科网(www.zxxk.com)--教育资源门户，提供试卷、教案、课件、论文、素材以及各类教学资源下载，还有大量而丰富的教学相关资讯！" style="width:86pt;height:33pt" o:ole="">
            <v:imagedata r:id="rId55" o:title="eqIdcaaae279fd434fd1a09758521cb5ddab"/>
          </v:shape>
          <o:OLEObject Type="Embed" ProgID="Equation.DSMT4" ShapeID="_x0000_i1039" DrawAspect="Content" ObjectID="_1687610305" r:id="rId56"/>
        </w:object>
      </w:r>
      <w:r>
        <w:rPr>
          <w:rFonts w:ascii="宋体" w:hAnsi="宋体"/>
          <w:color w:val="000000"/>
        </w:rPr>
        <w:t>，故填：</w:t>
      </w:r>
      <w:r>
        <w:rPr>
          <w:rFonts w:ascii="Times New Roman" w:eastAsia="Times New Roman" w:hAnsi="Times New Roman" w:cs="Times New Roman"/>
          <w:color w:val="000000"/>
        </w:rPr>
        <w:t>24</w:t>
      </w:r>
      <w:r>
        <w:rPr>
          <w:rFonts w:ascii="宋体" w:hAnsi="宋体"/>
          <w:color w:val="000000"/>
        </w:rPr>
        <w:t>。</w:t>
      </w:r>
    </w:p>
    <w:p w:rsidR="00933EBA" w:rsidRDefault="00933EBA" w:rsidP="00933EBA">
      <w:pPr>
        <w:spacing w:line="360" w:lineRule="auto"/>
        <w:jc w:val="left"/>
        <w:textAlignment w:val="center"/>
        <w:rPr>
          <w:rFonts w:ascii="宋体" w:hAnsi="宋体"/>
          <w:b/>
          <w:color w:val="000000"/>
          <w:sz w:val="24"/>
        </w:rPr>
      </w:pPr>
      <w:r>
        <w:rPr>
          <w:rFonts w:ascii="宋体" w:hAnsi="宋体"/>
          <w:b/>
          <w:color w:val="000000"/>
          <w:sz w:val="24"/>
        </w:rPr>
        <w:t>三、简答题（本题共</w:t>
      </w:r>
      <w:r>
        <w:rPr>
          <w:rFonts w:ascii="Times New Roman" w:eastAsia="Times New Roman" w:hAnsi="Times New Roman" w:cs="Times New Roman"/>
          <w:b/>
          <w:color w:val="000000"/>
          <w:sz w:val="24"/>
        </w:rPr>
        <w:t>2</w:t>
      </w:r>
      <w:r>
        <w:rPr>
          <w:rFonts w:ascii="宋体" w:hAnsi="宋体"/>
          <w:b/>
          <w:color w:val="000000"/>
          <w:sz w:val="24"/>
        </w:rPr>
        <w:t>小题，共</w:t>
      </w:r>
      <w:r>
        <w:rPr>
          <w:rFonts w:ascii="Times New Roman" w:eastAsia="Times New Roman" w:hAnsi="Times New Roman" w:cs="Times New Roman"/>
          <w:b/>
          <w:color w:val="000000"/>
          <w:sz w:val="24"/>
        </w:rPr>
        <w:t>10</w:t>
      </w:r>
      <w:r>
        <w:rPr>
          <w:rFonts w:ascii="宋体" w:hAnsi="宋体"/>
          <w:b/>
          <w:color w:val="000000"/>
          <w:sz w:val="24"/>
        </w:rPr>
        <w:t>分）</w:t>
      </w:r>
    </w:p>
    <w:p w:rsidR="00933EBA" w:rsidRDefault="00933EBA" w:rsidP="00933EBA">
      <w:pPr>
        <w:spacing w:line="360" w:lineRule="auto"/>
        <w:jc w:val="left"/>
        <w:textAlignment w:val="center"/>
        <w:rPr>
          <w:rFonts w:ascii="宋体" w:hAnsi="宋体"/>
          <w:color w:val="000000"/>
        </w:rPr>
      </w:pPr>
      <w:r>
        <w:rPr>
          <w:color w:val="000000"/>
        </w:rPr>
        <w:t xml:space="preserve">27. </w:t>
      </w:r>
      <w:r>
        <w:rPr>
          <w:rFonts w:ascii="宋体" w:hAnsi="宋体"/>
          <w:color w:val="000000"/>
        </w:rPr>
        <w:t>请用所学的知识回答下列问题：</w:t>
      </w:r>
    </w:p>
    <w:p w:rsidR="00933EBA" w:rsidRDefault="00933EBA" w:rsidP="00933EB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）为什么碳酸饮料和啤酒要冷藏保存？</w:t>
      </w:r>
    </w:p>
    <w:p w:rsidR="00933EBA" w:rsidRDefault="00933EBA" w:rsidP="00933EB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）人被有些蚊虫叮咬后，蚊虫在人的皮肤内分泌出蚁酸，使叮咬处很快肿成大包而痛痒，涂一些含有碱性物质的溶液，可减轻痛痒。请说明原因。</w:t>
      </w:r>
    </w:p>
    <w:p w:rsidR="00933EBA" w:rsidRDefault="00933EBA" w:rsidP="00933EBA">
      <w:pPr>
        <w:spacing w:line="360" w:lineRule="auto"/>
        <w:textAlignment w:val="center"/>
        <w:rPr>
          <w:color w:val="000000"/>
        </w:rPr>
      </w:pPr>
      <w:r>
        <w:rPr>
          <w:color w:val="2E75B6"/>
        </w:rPr>
        <w:t>【答案】</w:t>
      </w:r>
      <w:r>
        <w:rPr>
          <w:color w:val="000000"/>
        </w:rPr>
        <w:t>（</w:t>
      </w:r>
      <w:r>
        <w:rPr>
          <w:color w:val="000000"/>
        </w:rPr>
        <w:t>1</w:t>
      </w:r>
      <w:r>
        <w:rPr>
          <w:color w:val="000000"/>
        </w:rPr>
        <w:t>）增加二氧化碳溶解度。</w:t>
      </w:r>
      <w:r>
        <w:rPr>
          <w:color w:val="000000"/>
        </w:rPr>
        <w:br/>
      </w:r>
      <w:r>
        <w:rPr>
          <w:color w:val="000000"/>
        </w:rPr>
        <w:t>（</w:t>
      </w:r>
      <w:r>
        <w:rPr>
          <w:color w:val="000000"/>
        </w:rPr>
        <w:t>2</w:t>
      </w:r>
      <w:r>
        <w:rPr>
          <w:color w:val="000000"/>
        </w:rPr>
        <w:t>）碱性物质的溶液和蚁酸反应。</w:t>
      </w:r>
    </w:p>
    <w:p w:rsidR="00933EBA" w:rsidRDefault="00933EBA" w:rsidP="00933EBA">
      <w:pPr>
        <w:spacing w:line="360" w:lineRule="auto"/>
        <w:textAlignment w:val="center"/>
        <w:rPr>
          <w:color w:val="000000"/>
        </w:rPr>
      </w:pPr>
      <w:r>
        <w:rPr>
          <w:color w:val="2E75B6"/>
        </w:rPr>
        <w:t>【解析】</w:t>
      </w:r>
    </w:p>
    <w:p w:rsidR="00933EBA" w:rsidRDefault="00933EBA" w:rsidP="00933EBA">
      <w:pPr>
        <w:spacing w:line="360" w:lineRule="auto"/>
        <w:textAlignment w:val="center"/>
        <w:rPr>
          <w:color w:val="000000"/>
        </w:rPr>
      </w:pPr>
      <w:r>
        <w:rPr>
          <w:color w:val="000000"/>
        </w:rPr>
        <w:t>【详解】（</w:t>
      </w:r>
      <w:r>
        <w:rPr>
          <w:color w:val="000000"/>
        </w:rPr>
        <w:t>1</w:t>
      </w:r>
      <w:r>
        <w:rPr>
          <w:color w:val="000000"/>
        </w:rPr>
        <w:t>）碳酸饮料和啤酒中溶解有二氧化碳，二氧化碳温度越低溶解度越大，温度越高溶解度越小，冷藏保存增加二氧化碳溶解度，故填：增加二氧化碳溶解度。</w:t>
      </w:r>
    </w:p>
    <w:p w:rsidR="00933EBA" w:rsidRDefault="00933EBA" w:rsidP="00933EBA">
      <w:pPr>
        <w:spacing w:line="360" w:lineRule="auto"/>
        <w:jc w:val="left"/>
        <w:textAlignment w:val="center"/>
        <w:rPr>
          <w:color w:val="000000"/>
        </w:rPr>
      </w:pPr>
      <w:r>
        <w:rPr>
          <w:color w:val="000000"/>
        </w:rPr>
        <w:t>（</w:t>
      </w:r>
      <w:r>
        <w:rPr>
          <w:color w:val="000000"/>
        </w:rPr>
        <w:t>2</w:t>
      </w:r>
      <w:r>
        <w:rPr>
          <w:color w:val="000000"/>
        </w:rPr>
        <w:t>）蚊虫在人的皮肤内分泌出蚁酸，碱性物质的溶液和蚁酸反应，故可以减轻疼痛，故填：碱性物质的溶液和蚁酸反应。</w:t>
      </w:r>
      <w:r>
        <w:rPr>
          <w:color w:val="000000"/>
        </w:rPr>
        <w:br/>
      </w:r>
    </w:p>
    <w:p w:rsidR="00933EBA" w:rsidRDefault="00933EBA" w:rsidP="00933EBA">
      <w:pPr>
        <w:spacing w:line="360" w:lineRule="auto"/>
        <w:jc w:val="left"/>
        <w:textAlignment w:val="center"/>
        <w:rPr>
          <w:rFonts w:ascii="宋体" w:hAnsi="宋体"/>
          <w:color w:val="000000"/>
        </w:rPr>
      </w:pPr>
      <w:r>
        <w:rPr>
          <w:color w:val="000000"/>
        </w:rPr>
        <w:t xml:space="preserve">28. </w:t>
      </w:r>
      <w:r>
        <w:rPr>
          <w:rFonts w:ascii="宋体" w:hAnsi="宋体"/>
          <w:color w:val="000000"/>
        </w:rPr>
        <w:t>尿素【</w:t>
      </w:r>
      <w:r>
        <w:rPr>
          <w:rFonts w:ascii="Times New Roman" w:eastAsia="Times New Roman" w:hAnsi="Times New Roman" w:cs="Times New Roman"/>
          <w:color w:val="000000"/>
        </w:rPr>
        <w:t>CO</w:t>
      </w:r>
      <w:r>
        <w:rPr>
          <w:rFonts w:ascii="宋体" w:hAnsi="宋体"/>
          <w:color w:val="000000"/>
        </w:rPr>
        <w:t>(</w:t>
      </w:r>
      <w:r>
        <w:rPr>
          <w:rFonts w:ascii="Times New Roman" w:eastAsia="Times New Roman" w:hAnsi="Times New Roman" w:cs="Times New Roman"/>
          <w:color w:val="000000"/>
        </w:rPr>
        <w:t>NH</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vertAlign w:val="subscript"/>
        </w:rPr>
        <w:t>2</w:t>
      </w:r>
      <w:r>
        <w:rPr>
          <w:rFonts w:ascii="宋体" w:hAnsi="宋体"/>
          <w:color w:val="000000"/>
        </w:rPr>
        <w:t>】、硫酸铵【(</w:t>
      </w:r>
      <w:r>
        <w:rPr>
          <w:rFonts w:ascii="Times New Roman" w:eastAsia="Times New Roman" w:hAnsi="Times New Roman" w:cs="Times New Roman"/>
          <w:color w:val="000000"/>
        </w:rPr>
        <w:t>NH</w:t>
      </w:r>
      <w:r>
        <w:rPr>
          <w:rFonts w:ascii="Times New Roman" w:eastAsia="Times New Roman" w:hAnsi="Times New Roman" w:cs="Times New Roman"/>
          <w:color w:val="000000"/>
          <w:vertAlign w:val="subscript"/>
        </w:rPr>
        <w:t>4</w:t>
      </w:r>
      <w:r>
        <w:rPr>
          <w:rFonts w:ascii="宋体" w:hAnsi="宋体"/>
          <w:color w:val="000000"/>
        </w:rPr>
        <w:t>)</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宋体" w:hAnsi="宋体"/>
          <w:color w:val="000000"/>
        </w:rPr>
        <w:t>】、氯化铵【</w:t>
      </w:r>
      <w:r>
        <w:rPr>
          <w:rFonts w:ascii="Times New Roman" w:eastAsia="Times New Roman" w:hAnsi="Times New Roman" w:cs="Times New Roman"/>
          <w:color w:val="000000"/>
        </w:rPr>
        <w:t>NH</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Cl</w:t>
      </w:r>
      <w:r>
        <w:rPr>
          <w:rFonts w:ascii="宋体" w:hAnsi="宋体"/>
          <w:color w:val="000000"/>
        </w:rPr>
        <w:t>】，硝酸铵【</w:t>
      </w:r>
      <w:r>
        <w:rPr>
          <w:rFonts w:ascii="Times New Roman" w:eastAsia="Times New Roman" w:hAnsi="Times New Roman" w:cs="Times New Roman"/>
          <w:color w:val="000000"/>
        </w:rPr>
        <w:t>NH</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NO</w:t>
      </w:r>
      <w:r>
        <w:rPr>
          <w:rFonts w:ascii="Times New Roman" w:eastAsia="Times New Roman" w:hAnsi="Times New Roman" w:cs="Times New Roman"/>
          <w:color w:val="000000"/>
          <w:vertAlign w:val="subscript"/>
        </w:rPr>
        <w:t>3</w:t>
      </w:r>
      <w:r>
        <w:rPr>
          <w:rFonts w:ascii="宋体" w:hAnsi="宋体"/>
          <w:color w:val="000000"/>
        </w:rPr>
        <w:t>】都是常见的氮肥。各种氮肥的简易鉴别方法如图所示：</w:t>
      </w:r>
    </w:p>
    <w:p w:rsidR="00933EBA" w:rsidRDefault="00933EBA" w:rsidP="00933EBA">
      <w:pPr>
        <w:spacing w:line="360" w:lineRule="auto"/>
        <w:jc w:val="left"/>
        <w:textAlignment w:val="center"/>
        <w:rPr>
          <w:color w:val="000000"/>
        </w:rPr>
      </w:pPr>
      <w:r>
        <w:rPr>
          <w:noProof/>
          <w:color w:val="000000"/>
        </w:rPr>
        <w:drawing>
          <wp:inline distT="0" distB="0" distL="0" distR="0">
            <wp:extent cx="4210050" cy="2705100"/>
            <wp:effectExtent l="0" t="0" r="0" b="0"/>
            <wp:docPr id="896" name="图片 89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 descr="学科网(www.zxxk.com)--教育资源门户，提供试卷、教案、课件、论文、素材以及各类教学资源下载，还有大量而丰富的教学相关资讯！"/>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210050" cy="2705100"/>
                    </a:xfrm>
                    <a:prstGeom prst="rect">
                      <a:avLst/>
                    </a:prstGeom>
                    <a:noFill/>
                    <a:ln>
                      <a:noFill/>
                    </a:ln>
                  </pic:spPr>
                </pic:pic>
              </a:graphicData>
            </a:graphic>
          </wp:inline>
        </w:drawing>
      </w:r>
    </w:p>
    <w:p w:rsidR="00933EBA" w:rsidRDefault="00933EBA" w:rsidP="00933EB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）根据所学知识和生活常识判断，上述四种氮肥</w:t>
      </w:r>
      <w:r>
        <w:rPr>
          <w:color w:val="000000"/>
        </w:rPr>
        <w:t>___________</w:t>
      </w:r>
      <w:r>
        <w:rPr>
          <w:rFonts w:ascii="宋体" w:hAnsi="宋体"/>
          <w:color w:val="000000"/>
        </w:rPr>
        <w:t>（填“易”或“难”）溶于水；</w:t>
      </w:r>
    </w:p>
    <w:p w:rsidR="00933EBA" w:rsidRDefault="00933EBA" w:rsidP="00933EB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）已知铵盐易与碱反应放出氨气（</w:t>
      </w:r>
      <w:r>
        <w:rPr>
          <w:rFonts w:ascii="Times New Roman" w:eastAsia="Times New Roman" w:hAnsi="Times New Roman" w:cs="Times New Roman"/>
          <w:color w:val="000000"/>
        </w:rPr>
        <w:t>NH</w:t>
      </w:r>
      <w:r>
        <w:rPr>
          <w:rFonts w:ascii="Times New Roman" w:eastAsia="Times New Roman" w:hAnsi="Times New Roman" w:cs="Times New Roman"/>
          <w:color w:val="000000"/>
          <w:vertAlign w:val="subscript"/>
        </w:rPr>
        <w:t>3</w:t>
      </w:r>
      <w:r>
        <w:rPr>
          <w:rFonts w:ascii="宋体" w:hAnsi="宋体"/>
          <w:color w:val="000000"/>
        </w:rPr>
        <w:t>），上述四种氮肥中不属于铵盐的是</w:t>
      </w:r>
      <w:r>
        <w:rPr>
          <w:color w:val="000000"/>
        </w:rPr>
        <w:t>___________</w:t>
      </w:r>
      <w:r>
        <w:rPr>
          <w:rFonts w:ascii="宋体" w:hAnsi="宋体"/>
          <w:color w:val="000000"/>
        </w:rPr>
        <w:t>。</w:t>
      </w:r>
    </w:p>
    <w:p w:rsidR="00933EBA" w:rsidRDefault="00933EBA" w:rsidP="00933EB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）第③步发生复分解反应生成白色沉淀（</w:t>
      </w:r>
      <w:proofErr w:type="spellStart"/>
      <w:r>
        <w:rPr>
          <w:rFonts w:ascii="Times New Roman" w:eastAsia="Times New Roman" w:hAnsi="Times New Roman" w:cs="Times New Roman"/>
          <w:color w:val="000000"/>
        </w:rPr>
        <w:t>AgCl</w:t>
      </w:r>
      <w:proofErr w:type="spellEnd"/>
      <w:r>
        <w:rPr>
          <w:rFonts w:ascii="宋体" w:hAnsi="宋体"/>
          <w:color w:val="000000"/>
        </w:rPr>
        <w:t>）的化学方程式为</w:t>
      </w:r>
      <w:r>
        <w:rPr>
          <w:color w:val="000000"/>
        </w:rPr>
        <w:t>___________</w:t>
      </w:r>
      <w:r>
        <w:rPr>
          <w:rFonts w:ascii="宋体" w:hAnsi="宋体"/>
          <w:color w:val="000000"/>
        </w:rPr>
        <w:t>。</w:t>
      </w:r>
    </w:p>
    <w:p w:rsidR="00933EBA" w:rsidRDefault="00933EBA" w:rsidP="00933EBA">
      <w:pPr>
        <w:spacing w:line="360" w:lineRule="auto"/>
        <w:jc w:val="left"/>
        <w:textAlignment w:val="center"/>
        <w:rPr>
          <w:rFonts w:ascii="宋体" w:hAnsi="宋体"/>
          <w:color w:val="000000"/>
        </w:rPr>
      </w:pPr>
      <w:r>
        <w:rPr>
          <w:rFonts w:ascii="宋体" w:hAnsi="宋体"/>
          <w:color w:val="000000"/>
        </w:rPr>
        <w:lastRenderedPageBreak/>
        <w:t>（</w:t>
      </w:r>
      <w:r>
        <w:rPr>
          <w:rFonts w:ascii="Times New Roman" w:eastAsia="Times New Roman" w:hAnsi="Times New Roman" w:cs="Times New Roman"/>
          <w:color w:val="000000"/>
        </w:rPr>
        <w:t>4</w:t>
      </w:r>
      <w:r>
        <w:rPr>
          <w:rFonts w:ascii="宋体" w:hAnsi="宋体"/>
          <w:color w:val="000000"/>
        </w:rPr>
        <w:t>）碳酸氢铵（</w:t>
      </w:r>
      <w:r>
        <w:rPr>
          <w:rFonts w:ascii="Times New Roman" w:eastAsia="Times New Roman" w:hAnsi="Times New Roman" w:cs="Times New Roman"/>
          <w:color w:val="000000"/>
        </w:rPr>
        <w:t>NH</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HCO</w:t>
      </w:r>
      <w:r>
        <w:rPr>
          <w:rFonts w:ascii="Times New Roman" w:eastAsia="Times New Roman" w:hAnsi="Times New Roman" w:cs="Times New Roman"/>
          <w:color w:val="000000"/>
          <w:vertAlign w:val="subscript"/>
        </w:rPr>
        <w:t>3</w:t>
      </w:r>
      <w:r>
        <w:rPr>
          <w:rFonts w:ascii="宋体" w:hAnsi="宋体"/>
          <w:color w:val="000000"/>
        </w:rPr>
        <w:t>）是目前应用最广泛、最安全的氮肥，但易分解生成两种气体和一种液体，有较浓的氨味，试写出其分解的化学方程式</w:t>
      </w:r>
      <w:r>
        <w:rPr>
          <w:color w:val="000000"/>
        </w:rPr>
        <w:t>___________</w:t>
      </w:r>
      <w:r>
        <w:rPr>
          <w:rFonts w:ascii="宋体" w:hAnsi="宋体"/>
          <w:color w:val="000000"/>
        </w:rPr>
        <w:t>。</w:t>
      </w:r>
    </w:p>
    <w:p w:rsidR="00933EBA" w:rsidRDefault="00933EBA" w:rsidP="00933EBA">
      <w:pPr>
        <w:spacing w:line="360" w:lineRule="auto"/>
        <w:textAlignment w:val="center"/>
        <w:rPr>
          <w:color w:val="000000"/>
        </w:rPr>
      </w:pPr>
      <w:r>
        <w:rPr>
          <w:color w:val="2E75B6"/>
        </w:rPr>
        <w:t>【答案】</w:t>
      </w:r>
      <w:r>
        <w:rPr>
          <w:color w:val="000000"/>
        </w:rPr>
        <w:t xml:space="preserve">    (1). </w:t>
      </w:r>
      <w:r>
        <w:rPr>
          <w:color w:val="000000"/>
        </w:rPr>
        <w:t>易</w:t>
      </w:r>
      <w:r>
        <w:rPr>
          <w:color w:val="000000"/>
        </w:rPr>
        <w:t xml:space="preserve">    (2). </w:t>
      </w:r>
      <w:r>
        <w:rPr>
          <w:color w:val="000000"/>
        </w:rPr>
        <w:t>尿素</w:t>
      </w:r>
      <w:r>
        <w:rPr>
          <w:color w:val="000000"/>
        </w:rPr>
        <w:t xml:space="preserve">    (3). </w:t>
      </w:r>
      <w:r>
        <w:object w:dxaOrig="3600" w:dyaOrig="375">
          <v:shape id="_x0000_i1040" type="#_x0000_t75" alt="学科网(www.zxxk.com)--教育资源门户，提供试卷、教案、课件、论文、素材以及各类教学资源下载，还有大量而丰富的教学相关资讯！" style="width:180pt;height:19pt" o:ole="">
            <v:imagedata r:id="rId58" o:title="eqIdc0c7b0d98cff47a9abbe9a2ef14a8ab7"/>
          </v:shape>
          <o:OLEObject Type="Embed" ProgID="Equation.DSMT4" ShapeID="_x0000_i1040" DrawAspect="Content" ObjectID="_1687610306" r:id="rId59"/>
        </w:object>
      </w:r>
      <w:r>
        <w:rPr>
          <w:color w:val="000000"/>
        </w:rPr>
        <w:br/>
        <w:t xml:space="preserve">    (4). </w:t>
      </w:r>
      <w:r>
        <w:object w:dxaOrig="3435" w:dyaOrig="675">
          <v:shape id="_x0000_i1041" type="#_x0000_t75" alt="学科网(www.zxxk.com)--教育资源门户，提供试卷、教案、课件、论文、素材以及各类教学资源下载，还有大量而丰富的教学相关资讯！" style="width:172pt;height:34pt" o:ole="">
            <v:imagedata r:id="rId60" o:title="eqId644ae8c5254444eca77f32ce74da6561"/>
          </v:shape>
          <o:OLEObject Type="Embed" ProgID="Equation.DSMT4" ShapeID="_x0000_i1041" DrawAspect="Content" ObjectID="_1687610307" r:id="rId61"/>
        </w:object>
      </w:r>
    </w:p>
    <w:p w:rsidR="00933EBA" w:rsidRDefault="00933EBA" w:rsidP="00933EBA">
      <w:pPr>
        <w:spacing w:line="360" w:lineRule="auto"/>
        <w:textAlignment w:val="center"/>
        <w:rPr>
          <w:color w:val="000000"/>
        </w:rPr>
      </w:pPr>
      <w:r>
        <w:rPr>
          <w:color w:val="2E75B6"/>
        </w:rPr>
        <w:t>【解析】</w:t>
      </w:r>
    </w:p>
    <w:p w:rsidR="00933EBA" w:rsidRDefault="00933EBA" w:rsidP="00933EBA">
      <w:pPr>
        <w:spacing w:line="360" w:lineRule="auto"/>
        <w:textAlignment w:val="center"/>
        <w:rPr>
          <w:color w:val="000000"/>
        </w:rPr>
      </w:pPr>
      <w:r>
        <w:rPr>
          <w:color w:val="000000"/>
        </w:rPr>
        <w:t>【详解】（</w:t>
      </w:r>
      <w:r>
        <w:rPr>
          <w:color w:val="000000"/>
        </w:rPr>
        <w:t>1</w:t>
      </w:r>
      <w:r>
        <w:rPr>
          <w:color w:val="000000"/>
        </w:rPr>
        <w:t>）尿素、硫酸铵、氯化铵、硝酸铵均易溶于水；</w:t>
      </w:r>
    </w:p>
    <w:p w:rsidR="00933EBA" w:rsidRDefault="00933EBA" w:rsidP="00933EBA">
      <w:pPr>
        <w:spacing w:line="360" w:lineRule="auto"/>
        <w:jc w:val="left"/>
        <w:textAlignment w:val="center"/>
        <w:rPr>
          <w:color w:val="000000"/>
        </w:rPr>
      </w:pPr>
      <w:r>
        <w:rPr>
          <w:color w:val="000000"/>
        </w:rPr>
        <w:t>（</w:t>
      </w:r>
      <w:r>
        <w:rPr>
          <w:color w:val="000000"/>
        </w:rPr>
        <w:t>2</w:t>
      </w:r>
      <w:r>
        <w:rPr>
          <w:color w:val="000000"/>
        </w:rPr>
        <w:t>）硫酸铵、氯化铵、硝酸铵均属于铵态氮肥，尿素不属于铵态氮肥；</w:t>
      </w:r>
    </w:p>
    <w:p w:rsidR="00933EBA" w:rsidRDefault="00933EBA" w:rsidP="00933EBA">
      <w:pPr>
        <w:spacing w:line="360" w:lineRule="auto"/>
        <w:jc w:val="left"/>
        <w:textAlignment w:val="center"/>
        <w:rPr>
          <w:color w:val="000000"/>
        </w:rPr>
      </w:pPr>
      <w:r>
        <w:rPr>
          <w:color w:val="000000"/>
        </w:rPr>
        <w:t>（</w:t>
      </w:r>
      <w:r>
        <w:rPr>
          <w:color w:val="000000"/>
        </w:rPr>
        <w:t>3</w:t>
      </w:r>
      <w:r>
        <w:rPr>
          <w:color w:val="000000"/>
        </w:rPr>
        <w:t>）氯化铵能与硝酸银反应生成氯化银沉淀和硝酸铵，该反应的化学方程式为：</w:t>
      </w:r>
      <w:r>
        <w:object w:dxaOrig="3600" w:dyaOrig="375">
          <v:shape id="_x0000_i1042" type="#_x0000_t75" alt="学科网(www.zxxk.com)--教育资源门户，提供试卷、教案、课件、论文、素材以及各类教学资源下载，还有大量而丰富的教学相关资讯！" style="width:180pt;height:19pt" o:ole="">
            <v:imagedata r:id="rId58" o:title="eqIdc0c7b0d98cff47a9abbe9a2ef14a8ab7"/>
          </v:shape>
          <o:OLEObject Type="Embed" ProgID="Equation.DSMT4" ShapeID="_x0000_i1042" DrawAspect="Content" ObjectID="_1687610308" r:id="rId62"/>
        </w:object>
      </w:r>
      <w:r>
        <w:rPr>
          <w:color w:val="000000"/>
        </w:rPr>
        <w:t>；</w:t>
      </w:r>
    </w:p>
    <w:p w:rsidR="00933EBA" w:rsidRDefault="00933EBA" w:rsidP="00933EBA">
      <w:pPr>
        <w:spacing w:line="360" w:lineRule="auto"/>
        <w:jc w:val="left"/>
        <w:textAlignment w:val="center"/>
        <w:rPr>
          <w:color w:val="000000"/>
        </w:rPr>
      </w:pPr>
      <w:r>
        <w:rPr>
          <w:color w:val="000000"/>
        </w:rPr>
        <w:t>（</w:t>
      </w:r>
      <w:r>
        <w:rPr>
          <w:color w:val="000000"/>
        </w:rPr>
        <w:t>4</w:t>
      </w:r>
      <w:r>
        <w:rPr>
          <w:color w:val="000000"/>
        </w:rPr>
        <w:t>）较浓的氨味是氨气，所以碳酸氢铵受热分解生成氨气、二氧化碳和水，该反应的化学方程式为：</w:t>
      </w:r>
      <w:r>
        <w:object w:dxaOrig="3435" w:dyaOrig="675">
          <v:shape id="_x0000_i1043" type="#_x0000_t75" alt="学科网(www.zxxk.com)--教育资源门户，提供试卷、教案、课件、论文、素材以及各类教学资源下载，还有大量而丰富的教学相关资讯！" style="width:172pt;height:34pt" o:ole="">
            <v:imagedata r:id="rId60" o:title="eqId644ae8c5254444eca77f32ce74da6561"/>
          </v:shape>
          <o:OLEObject Type="Embed" ProgID="Equation.DSMT4" ShapeID="_x0000_i1043" DrawAspect="Content" ObjectID="_1687610309" r:id="rId63"/>
        </w:object>
      </w:r>
      <w:r>
        <w:rPr>
          <w:color w:val="000000"/>
        </w:rPr>
        <w:t>。</w:t>
      </w:r>
    </w:p>
    <w:p w:rsidR="00933EBA" w:rsidRDefault="00933EBA" w:rsidP="00933EBA">
      <w:pPr>
        <w:spacing w:line="360" w:lineRule="auto"/>
        <w:jc w:val="left"/>
        <w:textAlignment w:val="center"/>
        <w:rPr>
          <w:rFonts w:ascii="宋体" w:hAnsi="宋体"/>
          <w:b/>
          <w:color w:val="000000"/>
          <w:sz w:val="24"/>
        </w:rPr>
      </w:pPr>
      <w:r>
        <w:rPr>
          <w:rFonts w:ascii="宋体" w:hAnsi="宋体"/>
          <w:b/>
          <w:color w:val="000000"/>
          <w:sz w:val="24"/>
        </w:rPr>
        <w:t>四、实验与探究题（本题共</w:t>
      </w:r>
      <w:r>
        <w:rPr>
          <w:rFonts w:ascii="Times New Roman" w:eastAsia="Times New Roman" w:hAnsi="Times New Roman" w:cs="Times New Roman"/>
          <w:b/>
          <w:color w:val="000000"/>
          <w:sz w:val="24"/>
        </w:rPr>
        <w:t>2</w:t>
      </w:r>
      <w:r>
        <w:rPr>
          <w:rFonts w:ascii="宋体" w:hAnsi="宋体"/>
          <w:b/>
          <w:color w:val="000000"/>
          <w:sz w:val="24"/>
        </w:rPr>
        <w:t>小题，共</w:t>
      </w:r>
      <w:r>
        <w:rPr>
          <w:rFonts w:ascii="Times New Roman" w:eastAsia="Times New Roman" w:hAnsi="Times New Roman" w:cs="Times New Roman"/>
          <w:b/>
          <w:color w:val="000000"/>
          <w:sz w:val="24"/>
        </w:rPr>
        <w:t>18</w:t>
      </w:r>
      <w:r>
        <w:rPr>
          <w:rFonts w:ascii="宋体" w:hAnsi="宋体"/>
          <w:b/>
          <w:color w:val="000000"/>
          <w:sz w:val="24"/>
        </w:rPr>
        <w:t>分）</w:t>
      </w:r>
    </w:p>
    <w:p w:rsidR="00933EBA" w:rsidRDefault="00933EBA" w:rsidP="00933EBA">
      <w:pPr>
        <w:spacing w:line="360" w:lineRule="auto"/>
        <w:jc w:val="left"/>
        <w:textAlignment w:val="center"/>
        <w:rPr>
          <w:rFonts w:ascii="宋体" w:hAnsi="宋体"/>
          <w:color w:val="000000"/>
        </w:rPr>
      </w:pPr>
      <w:r>
        <w:rPr>
          <w:color w:val="000000"/>
        </w:rPr>
        <w:t xml:space="preserve">29. </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是人类生活不可缺少的物质，制取</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的方法很多。请回答下列问题：</w:t>
      </w:r>
    </w:p>
    <w:p w:rsidR="00933EBA" w:rsidRDefault="00933EBA" w:rsidP="00933EBA">
      <w:pPr>
        <w:spacing w:line="360" w:lineRule="auto"/>
        <w:jc w:val="left"/>
        <w:textAlignment w:val="center"/>
        <w:rPr>
          <w:color w:val="000000"/>
        </w:rPr>
      </w:pPr>
      <w:r>
        <w:rPr>
          <w:noProof/>
          <w:color w:val="000000"/>
        </w:rPr>
        <w:drawing>
          <wp:inline distT="0" distB="0" distL="0" distR="0">
            <wp:extent cx="3022600" cy="1619250"/>
            <wp:effectExtent l="0" t="0" r="6350" b="0"/>
            <wp:docPr id="895" name="图片 89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 descr="学科网(www.zxxk.com)--教育资源门户，提供试卷、教案、课件、论文、素材以及各类教学资源下载，还有大量而丰富的教学相关资讯！"/>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022600" cy="1619250"/>
                    </a:xfrm>
                    <a:prstGeom prst="rect">
                      <a:avLst/>
                    </a:prstGeom>
                    <a:noFill/>
                    <a:ln>
                      <a:noFill/>
                    </a:ln>
                  </pic:spPr>
                </pic:pic>
              </a:graphicData>
            </a:graphic>
          </wp:inline>
        </w:drawing>
      </w:r>
    </w:p>
    <w:p w:rsidR="00933EBA" w:rsidRDefault="00933EBA" w:rsidP="00933EB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KMnO</w:t>
      </w:r>
      <w:r>
        <w:rPr>
          <w:rFonts w:ascii="Times New Roman" w:eastAsia="Times New Roman" w:hAnsi="Times New Roman" w:cs="Times New Roman"/>
          <w:color w:val="000000"/>
          <w:vertAlign w:val="subscript"/>
        </w:rPr>
        <w:t>4</w:t>
      </w:r>
      <w:r>
        <w:rPr>
          <w:rFonts w:ascii="宋体" w:hAnsi="宋体"/>
          <w:color w:val="000000"/>
        </w:rPr>
        <w:t>分解法：该反应的化学方程式为</w:t>
      </w:r>
      <w:r>
        <w:rPr>
          <w:color w:val="000000"/>
        </w:rPr>
        <w:t>___________</w:t>
      </w:r>
      <w:r>
        <w:rPr>
          <w:rFonts w:ascii="宋体" w:hAnsi="宋体"/>
          <w:color w:val="000000"/>
        </w:rPr>
        <w:t>；</w:t>
      </w:r>
    </w:p>
    <w:p w:rsidR="00933EBA" w:rsidRDefault="00933EBA" w:rsidP="00933EB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w:t>
      </w:r>
      <w:r>
        <w:rPr>
          <w:rFonts w:ascii="Times New Roman" w:eastAsia="Times New Roman" w:hAnsi="Times New Roman" w:cs="Times New Roman"/>
          <w:color w:val="000000"/>
        </w:rPr>
        <w:t>KClO</w:t>
      </w:r>
      <w:r>
        <w:rPr>
          <w:rFonts w:ascii="Times New Roman" w:eastAsia="Times New Roman" w:hAnsi="Times New Roman" w:cs="Times New Roman"/>
          <w:color w:val="000000"/>
          <w:vertAlign w:val="subscript"/>
        </w:rPr>
        <w:t>3</w:t>
      </w:r>
      <w:r>
        <w:rPr>
          <w:rFonts w:ascii="宋体" w:hAnsi="宋体"/>
          <w:color w:val="000000"/>
        </w:rPr>
        <w:t>分解法：应选用上图中</w:t>
      </w:r>
      <w:r>
        <w:rPr>
          <w:rFonts w:ascii="宋体" w:hAnsi="宋体"/>
          <w:noProof/>
          <w:color w:val="000000"/>
        </w:rPr>
        <w:drawing>
          <wp:inline distT="0" distB="0" distL="0" distR="0">
            <wp:extent cx="133350" cy="177800"/>
            <wp:effectExtent l="0" t="0" r="0" b="0"/>
            <wp:docPr id="894" name="图片 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color w:val="000000"/>
        </w:rPr>
        <w:t>___________</w:t>
      </w:r>
      <w:r>
        <w:rPr>
          <w:rFonts w:ascii="宋体" w:hAnsi="宋体"/>
          <w:color w:val="000000"/>
        </w:rPr>
        <w:t>（填图中装置对应的字母）作发生装置；</w:t>
      </w:r>
    </w:p>
    <w:p w:rsidR="00933EBA" w:rsidRDefault="00933EBA" w:rsidP="00933EB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分解法：常温下</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分解缓慢，通常加入少量</w:t>
      </w:r>
      <w:r>
        <w:rPr>
          <w:rFonts w:ascii="Times New Roman" w:eastAsia="Times New Roman" w:hAnsi="Times New Roman" w:cs="Times New Roman"/>
          <w:color w:val="000000"/>
        </w:rPr>
        <w:t>MnO</w:t>
      </w:r>
      <w:r>
        <w:rPr>
          <w:rFonts w:ascii="Times New Roman" w:eastAsia="Times New Roman" w:hAnsi="Times New Roman" w:cs="Times New Roman"/>
          <w:color w:val="000000"/>
          <w:vertAlign w:val="subscript"/>
        </w:rPr>
        <w:t>2</w:t>
      </w:r>
      <w:r>
        <w:rPr>
          <w:rFonts w:ascii="宋体" w:hAnsi="宋体"/>
          <w:color w:val="000000"/>
        </w:rPr>
        <w:t>，则</w:t>
      </w:r>
      <w:r>
        <w:rPr>
          <w:rFonts w:ascii="Times New Roman" w:eastAsia="Times New Roman" w:hAnsi="Times New Roman" w:cs="Times New Roman"/>
          <w:color w:val="000000"/>
        </w:rPr>
        <w:t>MnO</w:t>
      </w:r>
      <w:r>
        <w:rPr>
          <w:rFonts w:ascii="Times New Roman" w:eastAsia="Times New Roman" w:hAnsi="Times New Roman" w:cs="Times New Roman"/>
          <w:color w:val="000000"/>
          <w:vertAlign w:val="subscript"/>
        </w:rPr>
        <w:t>2</w:t>
      </w:r>
      <w:r>
        <w:rPr>
          <w:rFonts w:ascii="宋体" w:hAnsi="宋体"/>
          <w:color w:val="000000"/>
        </w:rPr>
        <w:t>的作用为</w:t>
      </w:r>
      <w:r>
        <w:rPr>
          <w:color w:val="000000"/>
        </w:rPr>
        <w:t>___________</w:t>
      </w:r>
      <w:r>
        <w:rPr>
          <w:rFonts w:ascii="宋体" w:hAnsi="宋体"/>
          <w:color w:val="000000"/>
        </w:rPr>
        <w:t>；</w:t>
      </w:r>
    </w:p>
    <w:p w:rsidR="00933EBA" w:rsidRDefault="00933EBA" w:rsidP="00933EB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）可以用</w:t>
      </w:r>
      <w:r>
        <w:rPr>
          <w:rFonts w:ascii="Times New Roman" w:eastAsia="Times New Roman" w:hAnsi="Times New Roman" w:cs="Times New Roman"/>
          <w:color w:val="000000"/>
        </w:rPr>
        <w:t>C</w:t>
      </w:r>
      <w:r>
        <w:rPr>
          <w:rFonts w:ascii="宋体" w:hAnsi="宋体"/>
          <w:color w:val="000000"/>
        </w:rPr>
        <w:t>所示装置来收集</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，体现了</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color w:val="000000"/>
        </w:rPr>
        <w:t>___________</w:t>
      </w:r>
      <w:r>
        <w:rPr>
          <w:rFonts w:ascii="宋体" w:hAnsi="宋体"/>
          <w:color w:val="000000"/>
        </w:rPr>
        <w:t>的性质；</w:t>
      </w:r>
    </w:p>
    <w:p w:rsidR="00933EBA" w:rsidRDefault="00933EBA" w:rsidP="00933EB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5</w:t>
      </w:r>
      <w:r>
        <w:rPr>
          <w:rFonts w:ascii="宋体" w:hAnsi="宋体"/>
          <w:color w:val="000000"/>
        </w:rPr>
        <w:t>）已知</w:t>
      </w:r>
      <w:r>
        <w:rPr>
          <w:rFonts w:ascii="Times New Roman" w:eastAsia="Times New Roman" w:hAnsi="Times New Roman" w:cs="Times New Roman"/>
          <w:color w:val="000000"/>
        </w:rPr>
        <w:t>N</w:t>
      </w:r>
      <w:r>
        <w:rPr>
          <w:rFonts w:ascii="Times New Roman" w:eastAsia="Times New Roman" w:hAnsi="Times New Roman" w:cs="Times New Roman"/>
          <w:color w:val="000000"/>
          <w:vertAlign w:val="subscript"/>
        </w:rPr>
        <w:t>2</w:t>
      </w:r>
      <w:r>
        <w:rPr>
          <w:rFonts w:ascii="宋体" w:hAnsi="宋体"/>
          <w:color w:val="000000"/>
        </w:rPr>
        <w:t>的沸点为</w:t>
      </w:r>
      <w:r>
        <w:rPr>
          <w:rFonts w:ascii="Times New Roman" w:eastAsia="Times New Roman" w:hAnsi="Times New Roman" w:cs="Times New Roman"/>
          <w:color w:val="000000"/>
        </w:rPr>
        <w:t>-196℃</w:t>
      </w:r>
      <w:r>
        <w:rPr>
          <w:rFonts w:ascii="宋体" w:hAnsi="宋体"/>
          <w:color w:val="000000"/>
        </w:rPr>
        <w:t>，</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的沸点为</w:t>
      </w:r>
      <w:r>
        <w:rPr>
          <w:rFonts w:ascii="Times New Roman" w:eastAsia="Times New Roman" w:hAnsi="Times New Roman" w:cs="Times New Roman"/>
          <w:color w:val="000000"/>
        </w:rPr>
        <w:t>-183℃</w:t>
      </w:r>
      <w:r>
        <w:rPr>
          <w:rFonts w:ascii="宋体" w:hAnsi="宋体"/>
          <w:color w:val="000000"/>
        </w:rPr>
        <w:t>。工业上在低温下加压，先使空气液化，然后蒸发，则</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为</w:t>
      </w:r>
      <w:r>
        <w:rPr>
          <w:color w:val="000000"/>
        </w:rPr>
        <w:t>___________</w:t>
      </w:r>
      <w:r>
        <w:rPr>
          <w:rFonts w:ascii="宋体" w:hAnsi="宋体"/>
          <w:color w:val="000000"/>
        </w:rPr>
        <w:t>（填“先”或“后”）蒸发出来的气体。</w:t>
      </w:r>
    </w:p>
    <w:p w:rsidR="00933EBA" w:rsidRDefault="00933EBA" w:rsidP="00933EBA">
      <w:pPr>
        <w:spacing w:line="360" w:lineRule="auto"/>
        <w:textAlignment w:val="center"/>
        <w:rPr>
          <w:rFonts w:ascii="宋体" w:hAnsi="宋体"/>
          <w:color w:val="000000"/>
        </w:rPr>
      </w:pPr>
      <w:r>
        <w:rPr>
          <w:color w:val="2E75B6"/>
        </w:rPr>
        <w:t>【答案】</w:t>
      </w:r>
      <w:r>
        <w:rPr>
          <w:color w:val="000000"/>
        </w:rPr>
        <w:t xml:space="preserve">    (1). </w:t>
      </w:r>
      <w:r>
        <w:object w:dxaOrig="3465" w:dyaOrig="375">
          <v:shape id="_x0000_i1044" type="#_x0000_t75" alt="学科网(www.zxxk.com)--教育资源门户，提供试卷、教案、课件、论文、素材以及各类教学资源下载，还有大量而丰富的教学相关资讯！" style="width:173.5pt;height:19pt" o:ole="">
            <v:imagedata r:id="rId65" o:title="eqId6144a38e6ef1476490662d80e79b3bab"/>
          </v:shape>
          <o:OLEObject Type="Embed" ProgID="Equation.DSMT4" ShapeID="_x0000_i1044" DrawAspect="Content" ObjectID="_1687610310" r:id="rId66"/>
        </w:object>
      </w:r>
      <w:r>
        <w:rPr>
          <w:color w:val="000000"/>
        </w:rPr>
        <w:t xml:space="preserve">    (2). </w:t>
      </w:r>
      <w:r>
        <w:rPr>
          <w:rFonts w:ascii="Times New Roman" w:eastAsia="Times New Roman" w:hAnsi="Times New Roman" w:cs="Times New Roman"/>
          <w:color w:val="000000"/>
        </w:rPr>
        <w:t>A</w:t>
      </w:r>
      <w:r>
        <w:rPr>
          <w:color w:val="000000"/>
        </w:rPr>
        <w:t xml:space="preserve">    (3). </w:t>
      </w:r>
      <w:r>
        <w:rPr>
          <w:rFonts w:ascii="宋体" w:hAnsi="宋体"/>
          <w:color w:val="000000"/>
        </w:rPr>
        <w:t>催化作用</w:t>
      </w:r>
      <w:r>
        <w:rPr>
          <w:color w:val="000000"/>
        </w:rPr>
        <w:t xml:space="preserve">    (4). </w:t>
      </w:r>
      <w:r>
        <w:rPr>
          <w:rFonts w:ascii="宋体" w:hAnsi="宋体"/>
          <w:color w:val="000000"/>
        </w:rPr>
        <w:t>不易溶于水</w:t>
      </w:r>
      <w:r>
        <w:rPr>
          <w:color w:val="000000"/>
        </w:rPr>
        <w:t xml:space="preserve">    (5). </w:t>
      </w:r>
      <w:r>
        <w:rPr>
          <w:rFonts w:ascii="宋体" w:hAnsi="宋体"/>
          <w:color w:val="000000"/>
        </w:rPr>
        <w:t>后</w:t>
      </w:r>
    </w:p>
    <w:p w:rsidR="00933EBA" w:rsidRDefault="00933EBA" w:rsidP="00933EBA">
      <w:pPr>
        <w:spacing w:line="360" w:lineRule="auto"/>
        <w:textAlignment w:val="center"/>
        <w:rPr>
          <w:color w:val="000000"/>
        </w:rPr>
      </w:pPr>
      <w:r>
        <w:rPr>
          <w:color w:val="2E75B6"/>
        </w:rPr>
        <w:t>【解析】</w:t>
      </w:r>
    </w:p>
    <w:p w:rsidR="00933EBA" w:rsidRDefault="00933EBA" w:rsidP="00933EBA">
      <w:pPr>
        <w:spacing w:line="360" w:lineRule="auto"/>
        <w:textAlignment w:val="center"/>
        <w:rPr>
          <w:rFonts w:ascii="宋体" w:hAnsi="宋体"/>
          <w:color w:val="000000"/>
        </w:rPr>
      </w:pPr>
      <w:r>
        <w:rPr>
          <w:color w:val="000000"/>
        </w:rPr>
        <w:lastRenderedPageBreak/>
        <w:t>【详解】</w:t>
      </w:r>
      <w:r>
        <w:rPr>
          <w:rFonts w:ascii="Times New Roman" w:eastAsia="Times New Roman" w:hAnsi="Times New Roman" w:cs="Times New Roman"/>
          <w:color w:val="000000"/>
        </w:rPr>
        <w:t>(1)</w:t>
      </w:r>
      <w:r>
        <w:rPr>
          <w:rFonts w:ascii="宋体" w:hAnsi="宋体"/>
          <w:color w:val="000000"/>
        </w:rPr>
        <w:t>高锰酸钾分解制取氧气，生成锰酸钾、二氧化锰和氧气，反应方程式为：</w:t>
      </w:r>
    </w:p>
    <w:p w:rsidR="00933EBA" w:rsidRDefault="00933EBA" w:rsidP="00933EBA">
      <w:pPr>
        <w:spacing w:line="360" w:lineRule="auto"/>
        <w:jc w:val="left"/>
        <w:textAlignment w:val="center"/>
        <w:rPr>
          <w:rFonts w:ascii="Times New Roman" w:eastAsia="Times New Roman" w:hAnsi="Times New Roman" w:cs="Times New Roman"/>
          <w:color w:val="000000"/>
        </w:rPr>
      </w:pPr>
      <w:r>
        <w:object w:dxaOrig="3465" w:dyaOrig="375">
          <v:shape id="_x0000_i1045" type="#_x0000_t75" alt="学科网(www.zxxk.com)--教育资源门户，提供试卷、教案、课件、论文、素材以及各类教学资源下载，还有大量而丰富的教学相关资讯！" style="width:173.5pt;height:19pt" o:ole="">
            <v:imagedata r:id="rId65" o:title="eqId6144a38e6ef1476490662d80e79b3bab"/>
          </v:shape>
          <o:OLEObject Type="Embed" ProgID="Equation.DSMT4" ShapeID="_x0000_i1045" DrawAspect="Content" ObjectID="_1687610311" r:id="rId67"/>
        </w:object>
      </w:r>
      <w:r>
        <w:rPr>
          <w:rFonts w:ascii="Times New Roman" w:eastAsia="Times New Roman" w:hAnsi="Times New Roman" w:cs="Times New Roman"/>
          <w:color w:val="000000"/>
        </w:rPr>
        <w:t xml:space="preserve"> </w:t>
      </w:r>
    </w:p>
    <w:p w:rsidR="00933EBA" w:rsidRDefault="00933EBA" w:rsidP="00933EBA">
      <w:pPr>
        <w:spacing w:line="360" w:lineRule="auto"/>
        <w:jc w:val="left"/>
        <w:textAlignment w:val="center"/>
        <w:rPr>
          <w:color w:val="000000"/>
        </w:rPr>
      </w:pPr>
      <w:r>
        <w:rPr>
          <w:color w:val="000000"/>
        </w:rPr>
        <w:t>(2)</w:t>
      </w:r>
      <w:r>
        <w:rPr>
          <w:color w:val="000000"/>
        </w:rPr>
        <w:t>氯酸钾分解制取氧气，反应物为固体，反应条件需要加热，故选择</w:t>
      </w:r>
      <w:r>
        <w:rPr>
          <w:color w:val="000000"/>
        </w:rPr>
        <w:t>A</w:t>
      </w:r>
      <w:r>
        <w:rPr>
          <w:color w:val="000000"/>
        </w:rPr>
        <w:t>作为发生装置；</w:t>
      </w:r>
    </w:p>
    <w:p w:rsidR="00933EBA" w:rsidRDefault="00933EBA" w:rsidP="00933EBA">
      <w:pPr>
        <w:spacing w:line="360" w:lineRule="auto"/>
        <w:jc w:val="left"/>
        <w:textAlignment w:val="center"/>
        <w:rPr>
          <w:color w:val="000000"/>
        </w:rPr>
      </w:pPr>
      <w:r>
        <w:rPr>
          <w:color w:val="000000"/>
        </w:rPr>
        <w:t>(3)</w:t>
      </w:r>
      <w:r>
        <w:rPr>
          <w:color w:val="000000"/>
        </w:rPr>
        <w:t>过氧化氢分解制取氧气，加少量二氧化锰作为催化剂，加快反应速率，起催化作用；</w:t>
      </w:r>
    </w:p>
    <w:p w:rsidR="00933EBA" w:rsidRDefault="00933EBA" w:rsidP="00933EBA">
      <w:pPr>
        <w:spacing w:line="360" w:lineRule="auto"/>
        <w:jc w:val="left"/>
        <w:textAlignment w:val="center"/>
        <w:rPr>
          <w:color w:val="000000"/>
        </w:rPr>
      </w:pPr>
      <w:r>
        <w:rPr>
          <w:color w:val="000000"/>
        </w:rPr>
        <w:t>(4)</w:t>
      </w:r>
      <w:r>
        <w:rPr>
          <w:color w:val="000000"/>
        </w:rPr>
        <w:t>能用排水法收集气体，说明气体不溶于水，故体现了氧气不易溶于水的性质；</w:t>
      </w:r>
    </w:p>
    <w:p w:rsidR="00933EBA" w:rsidRDefault="00933EBA" w:rsidP="00933EBA">
      <w:pPr>
        <w:spacing w:line="360" w:lineRule="auto"/>
        <w:jc w:val="left"/>
        <w:textAlignment w:val="center"/>
        <w:rPr>
          <w:rFonts w:ascii="宋体" w:hAnsi="宋体"/>
          <w:color w:val="000000"/>
        </w:rPr>
      </w:pPr>
      <w:r>
        <w:rPr>
          <w:rFonts w:ascii="Times New Roman" w:eastAsia="Times New Roman" w:hAnsi="Times New Roman" w:cs="Times New Roman"/>
          <w:color w:val="000000"/>
        </w:rPr>
        <w:t>(5)</w:t>
      </w:r>
      <w:r>
        <w:rPr>
          <w:rFonts w:ascii="宋体" w:hAnsi="宋体"/>
          <w:color w:val="000000"/>
        </w:rPr>
        <w:t>因氮气的沸点低，液化空气后蒸发时沸点低的物质会先分离出，故氧气比氮气后蒸发出来。</w:t>
      </w:r>
    </w:p>
    <w:p w:rsidR="00933EBA" w:rsidRDefault="00933EBA" w:rsidP="00933EBA">
      <w:pPr>
        <w:spacing w:line="360" w:lineRule="auto"/>
        <w:jc w:val="left"/>
        <w:textAlignment w:val="center"/>
        <w:rPr>
          <w:rFonts w:ascii="宋体" w:hAnsi="宋体"/>
          <w:color w:val="000000"/>
        </w:rPr>
      </w:pPr>
      <w:r>
        <w:rPr>
          <w:color w:val="000000"/>
        </w:rPr>
        <w:t xml:space="preserve">30. </w:t>
      </w:r>
      <w:r>
        <w:rPr>
          <w:rFonts w:ascii="宋体" w:hAnsi="宋体"/>
          <w:color w:val="000000"/>
        </w:rPr>
        <w:t>某校九年级“我们爱化学”活动小组的同学，在探究木炭与</w:t>
      </w:r>
      <w:proofErr w:type="spellStart"/>
      <w:r>
        <w:rPr>
          <w:rFonts w:ascii="Times New Roman" w:eastAsia="Times New Roman" w:hAnsi="Times New Roman" w:cs="Times New Roman"/>
          <w:color w:val="000000"/>
        </w:rPr>
        <w:t>CuO</w:t>
      </w:r>
      <w:proofErr w:type="spellEnd"/>
      <w:r>
        <w:rPr>
          <w:rFonts w:ascii="宋体" w:hAnsi="宋体"/>
          <w:color w:val="000000"/>
        </w:rPr>
        <w:t>反应时，完成了如下实验，请回答下列问题：</w:t>
      </w:r>
    </w:p>
    <w:p w:rsidR="00933EBA" w:rsidRDefault="00933EBA" w:rsidP="00933EBA">
      <w:pPr>
        <w:spacing w:line="360" w:lineRule="auto"/>
        <w:jc w:val="left"/>
        <w:textAlignment w:val="center"/>
        <w:rPr>
          <w:color w:val="000000"/>
        </w:rPr>
      </w:pPr>
      <w:r>
        <w:rPr>
          <w:rFonts w:ascii="宋体" w:hAnsi="宋体"/>
          <w:noProof/>
          <w:color w:val="000000"/>
        </w:rPr>
        <w:drawing>
          <wp:inline distT="0" distB="0" distL="0" distR="0">
            <wp:extent cx="1581150" cy="1479550"/>
            <wp:effectExtent l="0" t="0" r="0" b="6350"/>
            <wp:docPr id="893" name="图片 89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 descr="学科网(www.zxxk.com)--教育资源门户，提供试卷、教案、课件、论文、素材以及各类教学资源下载，还有大量而丰富的教学相关资讯！"/>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581150" cy="1479550"/>
                    </a:xfrm>
                    <a:prstGeom prst="rect">
                      <a:avLst/>
                    </a:prstGeom>
                    <a:noFill/>
                    <a:ln>
                      <a:noFill/>
                    </a:ln>
                  </pic:spPr>
                </pic:pic>
              </a:graphicData>
            </a:graphic>
          </wp:inline>
        </w:drawing>
      </w:r>
    </w:p>
    <w:p w:rsidR="00933EBA" w:rsidRDefault="00933EBA" w:rsidP="00933EBA">
      <w:pPr>
        <w:spacing w:line="360" w:lineRule="auto"/>
        <w:jc w:val="left"/>
        <w:textAlignment w:val="center"/>
        <w:rPr>
          <w:rFonts w:ascii="宋体" w:hAnsi="宋体"/>
          <w:color w:val="000000"/>
        </w:rPr>
      </w:pPr>
      <w:r>
        <w:rPr>
          <w:rFonts w:ascii="Times New Roman" w:eastAsia="Times New Roman" w:hAnsi="Times New Roman" w:cs="Times New Roman"/>
          <w:color w:val="000000"/>
        </w:rPr>
        <w:t>Ⅰ</w:t>
      </w:r>
      <w:r>
        <w:rPr>
          <w:rFonts w:ascii="宋体" w:hAnsi="宋体"/>
          <w:color w:val="000000"/>
        </w:rPr>
        <w:t>、如图所示装置进行实验，很快发现澄清的石灰水变浑浊；</w:t>
      </w:r>
    </w:p>
    <w:p w:rsidR="00933EBA" w:rsidRDefault="00933EBA" w:rsidP="00933EB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）请写出</w:t>
      </w:r>
      <w:r>
        <w:rPr>
          <w:rFonts w:ascii="Times New Roman" w:eastAsia="Times New Roman" w:hAnsi="Times New Roman" w:cs="Times New Roman"/>
          <w:color w:val="000000"/>
        </w:rPr>
        <w:t>C</w:t>
      </w:r>
      <w:r>
        <w:rPr>
          <w:rFonts w:ascii="宋体" w:hAnsi="宋体"/>
          <w:color w:val="000000"/>
        </w:rPr>
        <w:t>与</w:t>
      </w:r>
      <w:proofErr w:type="spellStart"/>
      <w:r>
        <w:rPr>
          <w:rFonts w:ascii="Times New Roman" w:eastAsia="Times New Roman" w:hAnsi="Times New Roman" w:cs="Times New Roman"/>
          <w:color w:val="000000"/>
        </w:rPr>
        <w:t>CuO</w:t>
      </w:r>
      <w:proofErr w:type="spellEnd"/>
      <w:r>
        <w:rPr>
          <w:rFonts w:ascii="宋体" w:hAnsi="宋体"/>
          <w:color w:val="000000"/>
        </w:rPr>
        <w:t>反应的化学方程式___________；</w:t>
      </w:r>
    </w:p>
    <w:p w:rsidR="00933EBA" w:rsidRDefault="00933EBA" w:rsidP="00933EB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）实验结束时，应___________（填写下列操作代号）。</w:t>
      </w:r>
    </w:p>
    <w:p w:rsidR="00933EBA" w:rsidRDefault="00933EBA" w:rsidP="00933EBA">
      <w:pPr>
        <w:spacing w:line="360" w:lineRule="auto"/>
        <w:jc w:val="left"/>
        <w:textAlignment w:val="center"/>
        <w:rPr>
          <w:rFonts w:ascii="宋体" w:hAnsi="宋体"/>
          <w:color w:val="000000"/>
        </w:rPr>
      </w:pPr>
      <w:r>
        <w:rPr>
          <w:rFonts w:ascii="宋体" w:hAnsi="宋体"/>
          <w:color w:val="000000"/>
        </w:rPr>
        <w:t>①先撤出导管，再熄灭酒精灯</w:t>
      </w:r>
    </w:p>
    <w:p w:rsidR="00933EBA" w:rsidRDefault="00933EBA" w:rsidP="00933EBA">
      <w:pPr>
        <w:spacing w:line="360" w:lineRule="auto"/>
        <w:jc w:val="left"/>
        <w:textAlignment w:val="center"/>
        <w:rPr>
          <w:rFonts w:ascii="宋体" w:hAnsi="宋体"/>
          <w:color w:val="000000"/>
        </w:rPr>
      </w:pPr>
      <w:r>
        <w:rPr>
          <w:rFonts w:ascii="宋体" w:hAnsi="宋体"/>
          <w:color w:val="000000"/>
        </w:rPr>
        <w:t>②先熄灭酒精灯，再撤出导管</w:t>
      </w:r>
    </w:p>
    <w:p w:rsidR="00933EBA" w:rsidRDefault="00933EBA" w:rsidP="00933EBA">
      <w:pPr>
        <w:spacing w:line="360" w:lineRule="auto"/>
        <w:jc w:val="left"/>
        <w:textAlignment w:val="center"/>
        <w:rPr>
          <w:rFonts w:ascii="宋体" w:hAnsi="宋体"/>
          <w:color w:val="000000"/>
        </w:rPr>
      </w:pPr>
      <w:r>
        <w:rPr>
          <w:rFonts w:ascii="Times New Roman" w:eastAsia="Times New Roman" w:hAnsi="Times New Roman" w:cs="Times New Roman"/>
          <w:color w:val="000000"/>
        </w:rPr>
        <w:t>Ⅱ</w:t>
      </w:r>
      <w:r>
        <w:rPr>
          <w:rFonts w:ascii="宋体" w:hAnsi="宋体"/>
          <w:color w:val="000000"/>
        </w:rPr>
        <w:t>、小组中华雪同学通过仔细阅读教材，认为当木炭较多、温度较高时，该反应产生的气体中可能含有</w:t>
      </w:r>
      <w:r>
        <w:rPr>
          <w:rFonts w:ascii="Times New Roman" w:eastAsia="Times New Roman" w:hAnsi="Times New Roman" w:cs="Times New Roman"/>
          <w:color w:val="000000"/>
        </w:rPr>
        <w:t>CO</w:t>
      </w:r>
      <w:r>
        <w:rPr>
          <w:rFonts w:ascii="宋体" w:hAnsi="宋体"/>
          <w:color w:val="000000"/>
        </w:rPr>
        <w:t>和</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，小组的同学们在老师指导下设计实验进行了验证：</w:t>
      </w:r>
    </w:p>
    <w:p w:rsidR="00933EBA" w:rsidRDefault="00933EBA" w:rsidP="00933EBA">
      <w:pPr>
        <w:spacing w:line="360" w:lineRule="auto"/>
        <w:jc w:val="left"/>
        <w:textAlignment w:val="center"/>
        <w:rPr>
          <w:color w:val="000000"/>
        </w:rPr>
      </w:pPr>
      <w:r>
        <w:rPr>
          <w:rFonts w:ascii="宋体" w:hAnsi="宋体"/>
          <w:noProof/>
          <w:color w:val="000000"/>
        </w:rPr>
        <w:drawing>
          <wp:inline distT="0" distB="0" distL="0" distR="0">
            <wp:extent cx="5543550" cy="1714500"/>
            <wp:effectExtent l="0" t="0" r="0" b="0"/>
            <wp:docPr id="892" name="图片 89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 descr="学科网(www.zxxk.com)--教育资源门户，提供试卷、教案、课件、论文、素材以及各类教学资源下载，还有大量而丰富的教学相关资讯！"/>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543550" cy="1714500"/>
                    </a:xfrm>
                    <a:prstGeom prst="rect">
                      <a:avLst/>
                    </a:prstGeom>
                    <a:noFill/>
                    <a:ln>
                      <a:noFill/>
                    </a:ln>
                  </pic:spPr>
                </pic:pic>
              </a:graphicData>
            </a:graphic>
          </wp:inline>
        </w:drawing>
      </w:r>
    </w:p>
    <w:p w:rsidR="00933EBA" w:rsidRDefault="00933EBA" w:rsidP="00933EBA">
      <w:pPr>
        <w:spacing w:line="360" w:lineRule="auto"/>
        <w:jc w:val="left"/>
        <w:textAlignment w:val="center"/>
        <w:rPr>
          <w:rFonts w:ascii="宋体" w:hAnsi="宋体"/>
          <w:color w:val="000000"/>
        </w:rPr>
      </w:pPr>
      <w:r>
        <w:rPr>
          <w:rFonts w:ascii="宋体" w:hAnsi="宋体"/>
          <w:color w:val="000000"/>
        </w:rPr>
        <w:t>已知：碱石灰是</w:t>
      </w:r>
      <w:proofErr w:type="spellStart"/>
      <w:r>
        <w:rPr>
          <w:rFonts w:ascii="Times New Roman" w:eastAsia="Times New Roman" w:hAnsi="Times New Roman" w:cs="Times New Roman"/>
          <w:color w:val="000000"/>
        </w:rPr>
        <w:t>NaOH</w:t>
      </w:r>
      <w:proofErr w:type="spellEnd"/>
      <w:r>
        <w:rPr>
          <w:rFonts w:ascii="宋体" w:hAnsi="宋体"/>
          <w:color w:val="000000"/>
        </w:rPr>
        <w:t>和</w:t>
      </w:r>
      <w:proofErr w:type="spellStart"/>
      <w:r>
        <w:rPr>
          <w:rFonts w:ascii="Times New Roman" w:eastAsia="Times New Roman" w:hAnsi="Times New Roman" w:cs="Times New Roman"/>
          <w:color w:val="000000"/>
        </w:rPr>
        <w:t>CaO</w:t>
      </w:r>
      <w:proofErr w:type="spellEnd"/>
      <w:r>
        <w:rPr>
          <w:rFonts w:ascii="宋体" w:hAnsi="宋体"/>
          <w:color w:val="000000"/>
        </w:rPr>
        <w:t>的混合物，可以吸收</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和水。</w:t>
      </w:r>
    </w:p>
    <w:p w:rsidR="00933EBA" w:rsidRDefault="00933EBA" w:rsidP="00933EB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）仪器</w:t>
      </w:r>
      <w:r>
        <w:rPr>
          <w:rFonts w:ascii="Times New Roman" w:eastAsia="Times New Roman" w:hAnsi="Times New Roman" w:cs="Times New Roman"/>
          <w:color w:val="000000"/>
        </w:rPr>
        <w:t>B</w:t>
      </w:r>
      <w:r>
        <w:rPr>
          <w:rFonts w:ascii="宋体" w:hAnsi="宋体"/>
          <w:color w:val="000000"/>
        </w:rPr>
        <w:t>中所盛试剂为___________，其作用为___________。</w:t>
      </w:r>
    </w:p>
    <w:p w:rsidR="00933EBA" w:rsidRDefault="00933EBA" w:rsidP="00933EB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w:t>
      </w:r>
      <w:r>
        <w:rPr>
          <w:rFonts w:ascii="Times New Roman" w:eastAsia="Times New Roman" w:hAnsi="Times New Roman" w:cs="Times New Roman"/>
          <w:color w:val="000000"/>
        </w:rPr>
        <w:t>D</w:t>
      </w:r>
      <w:r>
        <w:rPr>
          <w:rFonts w:ascii="宋体" w:hAnsi="宋体"/>
          <w:color w:val="000000"/>
        </w:rPr>
        <w:t>中玻璃管盛装的试剂为</w:t>
      </w:r>
      <w:proofErr w:type="spellStart"/>
      <w:r>
        <w:rPr>
          <w:rFonts w:ascii="Times New Roman" w:eastAsia="Times New Roman" w:hAnsi="Times New Roman" w:cs="Times New Roman"/>
          <w:color w:val="000000"/>
        </w:rPr>
        <w:t>CuO</w:t>
      </w:r>
      <w:proofErr w:type="spellEnd"/>
      <w:r>
        <w:rPr>
          <w:rFonts w:ascii="宋体" w:hAnsi="宋体"/>
          <w:color w:val="000000"/>
        </w:rPr>
        <w:t>，</w:t>
      </w:r>
      <w:r>
        <w:rPr>
          <w:rFonts w:ascii="Times New Roman" w:eastAsia="Times New Roman" w:hAnsi="Times New Roman" w:cs="Times New Roman"/>
          <w:color w:val="000000"/>
        </w:rPr>
        <w:t>E</w:t>
      </w:r>
      <w:r>
        <w:rPr>
          <w:rFonts w:ascii="宋体" w:hAnsi="宋体"/>
          <w:color w:val="000000"/>
        </w:rPr>
        <w:t>中盛装的试剂为澄清的石灰水。若</w:t>
      </w:r>
      <w:r>
        <w:rPr>
          <w:rFonts w:ascii="Times New Roman" w:eastAsia="Times New Roman" w:hAnsi="Times New Roman" w:cs="Times New Roman"/>
          <w:color w:val="000000"/>
        </w:rPr>
        <w:t>A</w:t>
      </w:r>
      <w:r>
        <w:rPr>
          <w:rFonts w:ascii="宋体" w:hAnsi="宋体"/>
          <w:color w:val="000000"/>
        </w:rPr>
        <w:t>装置产物中确有</w:t>
      </w:r>
      <w:r>
        <w:rPr>
          <w:rFonts w:ascii="Times New Roman" w:eastAsia="Times New Roman" w:hAnsi="Times New Roman" w:cs="Times New Roman"/>
          <w:color w:val="000000"/>
        </w:rPr>
        <w:t>CO</w:t>
      </w:r>
      <w:r>
        <w:rPr>
          <w:rFonts w:ascii="宋体" w:hAnsi="宋体"/>
          <w:color w:val="000000"/>
        </w:rPr>
        <w:t>，则应观察到的现象有：___________。</w:t>
      </w:r>
    </w:p>
    <w:p w:rsidR="00933EBA" w:rsidRDefault="00933EBA" w:rsidP="00933EBA">
      <w:pPr>
        <w:spacing w:line="360" w:lineRule="auto"/>
        <w:jc w:val="left"/>
        <w:textAlignment w:val="center"/>
        <w:rPr>
          <w:rFonts w:ascii="宋体" w:hAnsi="宋体"/>
          <w:color w:val="000000"/>
        </w:rPr>
      </w:pPr>
      <w:r>
        <w:rPr>
          <w:rFonts w:ascii="宋体" w:hAnsi="宋体"/>
          <w:color w:val="000000"/>
        </w:rPr>
        <w:lastRenderedPageBreak/>
        <w:t>（</w:t>
      </w:r>
      <w:r>
        <w:rPr>
          <w:rFonts w:ascii="Times New Roman" w:eastAsia="Times New Roman" w:hAnsi="Times New Roman" w:cs="Times New Roman"/>
          <w:color w:val="000000"/>
        </w:rPr>
        <w:t>5</w:t>
      </w:r>
      <w:r>
        <w:rPr>
          <w:rFonts w:ascii="宋体" w:hAnsi="宋体"/>
          <w:color w:val="000000"/>
        </w:rPr>
        <w:t>）实验前，需检查___________；点燃酒精灯前，先打开</w:t>
      </w:r>
      <w:r>
        <w:rPr>
          <w:rFonts w:ascii="Times New Roman" w:eastAsia="Times New Roman" w:hAnsi="Times New Roman" w:cs="Times New Roman"/>
          <w:color w:val="000000"/>
        </w:rPr>
        <w:t>K</w:t>
      </w:r>
      <w:r>
        <w:rPr>
          <w:rFonts w:ascii="宋体" w:hAnsi="宋体"/>
          <w:color w:val="000000"/>
        </w:rPr>
        <w:t>，通入</w:t>
      </w:r>
      <w:r>
        <w:rPr>
          <w:rFonts w:ascii="Times New Roman" w:eastAsia="Times New Roman" w:hAnsi="Times New Roman" w:cs="Times New Roman"/>
          <w:color w:val="000000"/>
        </w:rPr>
        <w:t>N</w:t>
      </w:r>
      <w:r>
        <w:rPr>
          <w:rFonts w:ascii="Times New Roman" w:eastAsia="Times New Roman" w:hAnsi="Times New Roman" w:cs="Times New Roman"/>
          <w:color w:val="000000"/>
          <w:vertAlign w:val="subscript"/>
        </w:rPr>
        <w:t>2</w:t>
      </w:r>
      <w:r>
        <w:rPr>
          <w:rFonts w:ascii="宋体" w:hAnsi="宋体"/>
          <w:color w:val="000000"/>
        </w:rPr>
        <w:t>一段时间，其作用为___________。</w:t>
      </w:r>
    </w:p>
    <w:p w:rsidR="00933EBA" w:rsidRDefault="00933EBA" w:rsidP="00933EB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6</w:t>
      </w:r>
      <w:r>
        <w:rPr>
          <w:rFonts w:ascii="宋体" w:hAnsi="宋体"/>
          <w:color w:val="000000"/>
        </w:rPr>
        <w:t>）请指出上述实验中的一项缺陷___________。</w:t>
      </w:r>
    </w:p>
    <w:p w:rsidR="00933EBA" w:rsidRDefault="00933EBA" w:rsidP="00933EB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7</w:t>
      </w:r>
      <w:r>
        <w:rPr>
          <w:rFonts w:ascii="宋体" w:hAnsi="宋体"/>
          <w:color w:val="000000"/>
        </w:rPr>
        <w:t>）将</w:t>
      </w:r>
      <w:r>
        <w:rPr>
          <w:rFonts w:ascii="Times New Roman" w:eastAsia="Times New Roman" w:hAnsi="Times New Roman" w:cs="Times New Roman"/>
          <w:color w:val="000000"/>
        </w:rPr>
        <w:t>1.44g</w:t>
      </w:r>
      <w:r>
        <w:rPr>
          <w:rFonts w:ascii="宋体" w:hAnsi="宋体"/>
          <w:color w:val="000000"/>
        </w:rPr>
        <w:t>炭和</w:t>
      </w:r>
      <w:r>
        <w:rPr>
          <w:rFonts w:ascii="Times New Roman" w:eastAsia="Times New Roman" w:hAnsi="Times New Roman" w:cs="Times New Roman"/>
          <w:color w:val="000000"/>
        </w:rPr>
        <w:t>16.0gCuO</w:t>
      </w:r>
      <w:r>
        <w:rPr>
          <w:rFonts w:ascii="宋体" w:hAnsi="宋体"/>
          <w:color w:val="000000"/>
        </w:rPr>
        <w:t>在较高温度下反应生成</w:t>
      </w:r>
      <w:r>
        <w:rPr>
          <w:rFonts w:ascii="Times New Roman" w:eastAsia="Times New Roman" w:hAnsi="Times New Roman" w:cs="Times New Roman"/>
          <w:color w:val="000000"/>
        </w:rPr>
        <w:t>Cu</w:t>
      </w:r>
      <w:r>
        <w:rPr>
          <w:rFonts w:ascii="宋体" w:hAnsi="宋体"/>
          <w:color w:val="000000"/>
        </w:rPr>
        <w:t>，理论上可生成___________</w:t>
      </w:r>
      <w:proofErr w:type="spellStart"/>
      <w:r>
        <w:rPr>
          <w:rFonts w:ascii="Times New Roman" w:eastAsia="Times New Roman" w:hAnsi="Times New Roman" w:cs="Times New Roman"/>
          <w:color w:val="000000"/>
        </w:rPr>
        <w:t>gCO</w:t>
      </w:r>
      <w:proofErr w:type="spellEnd"/>
      <w:r>
        <w:rPr>
          <w:rFonts w:ascii="宋体" w:hAnsi="宋体"/>
          <w:color w:val="000000"/>
        </w:rPr>
        <w:t>。</w:t>
      </w:r>
    </w:p>
    <w:p w:rsidR="00933EBA" w:rsidRDefault="00933EBA" w:rsidP="00933EBA">
      <w:pPr>
        <w:spacing w:line="360" w:lineRule="auto"/>
        <w:jc w:val="left"/>
        <w:textAlignment w:val="center"/>
        <w:rPr>
          <w:rFonts w:ascii="宋体" w:hAnsi="宋体"/>
          <w:color w:val="000000"/>
        </w:rPr>
      </w:pPr>
      <w:r>
        <w:rPr>
          <w:rFonts w:ascii="Times New Roman" w:eastAsia="Times New Roman" w:hAnsi="Times New Roman" w:cs="Times New Roman"/>
          <w:color w:val="000000"/>
        </w:rPr>
        <w:t>Ⅲ</w:t>
      </w:r>
      <w:r>
        <w:rPr>
          <w:rFonts w:ascii="宋体" w:hAnsi="宋体"/>
          <w:color w:val="000000"/>
        </w:rPr>
        <w:t>、小组中吴华同学通过查阅资料发现：</w:t>
      </w:r>
      <w:r>
        <w:rPr>
          <w:rFonts w:ascii="Times New Roman" w:eastAsia="Times New Roman" w:hAnsi="Times New Roman" w:cs="Times New Roman"/>
          <w:color w:val="000000"/>
        </w:rPr>
        <w:t>Cu</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宋体" w:hAnsi="宋体"/>
          <w:noProof/>
          <w:color w:val="000000"/>
        </w:rPr>
        <w:drawing>
          <wp:inline distT="0" distB="0" distL="0" distR="0">
            <wp:extent cx="158750" cy="190500"/>
            <wp:effectExtent l="0" t="0" r="0" b="0"/>
            <wp:docPr id="891" name="图片 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58750" cy="190500"/>
                    </a:xfrm>
                    <a:prstGeom prst="rect">
                      <a:avLst/>
                    </a:prstGeom>
                    <a:noFill/>
                    <a:ln>
                      <a:noFill/>
                    </a:ln>
                  </pic:spPr>
                </pic:pic>
              </a:graphicData>
            </a:graphic>
          </wp:inline>
        </w:drawing>
      </w:r>
      <w:r>
        <w:rPr>
          <w:rFonts w:ascii="宋体" w:hAnsi="宋体"/>
          <w:color w:val="000000"/>
        </w:rPr>
        <w:t>红色固体，难溶于水，可与稀硫酸反应生成</w:t>
      </w:r>
      <w:r>
        <w:rPr>
          <w:rFonts w:ascii="Times New Roman" w:eastAsia="Times New Roman" w:hAnsi="Times New Roman" w:cs="Times New Roman"/>
          <w:color w:val="000000"/>
        </w:rPr>
        <w:t>Cu</w:t>
      </w:r>
      <w:r>
        <w:rPr>
          <w:rFonts w:ascii="宋体" w:hAnsi="宋体"/>
          <w:color w:val="000000"/>
        </w:rPr>
        <w:t>和</w:t>
      </w:r>
      <w:r>
        <w:rPr>
          <w:rFonts w:ascii="Times New Roman" w:eastAsia="Times New Roman" w:hAnsi="Times New Roman" w:cs="Times New Roman"/>
          <w:color w:val="000000"/>
        </w:rPr>
        <w:t>CuSO</w:t>
      </w:r>
      <w:r>
        <w:rPr>
          <w:rFonts w:ascii="Times New Roman" w:eastAsia="Times New Roman" w:hAnsi="Times New Roman" w:cs="Times New Roman"/>
          <w:color w:val="000000"/>
          <w:vertAlign w:val="subscript"/>
        </w:rPr>
        <w:t>4</w:t>
      </w:r>
      <w:r>
        <w:rPr>
          <w:rFonts w:ascii="宋体" w:hAnsi="宋体"/>
          <w:color w:val="000000"/>
          <w:vertAlign w:val="subscript"/>
        </w:rPr>
        <w:t>。</w:t>
      </w:r>
    </w:p>
    <w:p w:rsidR="00933EBA" w:rsidRDefault="00933EBA" w:rsidP="00933EB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8</w:t>
      </w:r>
      <w:r>
        <w:rPr>
          <w:rFonts w:ascii="宋体" w:hAnsi="宋体"/>
          <w:color w:val="000000"/>
        </w:rPr>
        <w:t>）请设计简单实验验证</w:t>
      </w:r>
      <w:proofErr w:type="spellStart"/>
      <w:r>
        <w:rPr>
          <w:rFonts w:ascii="Times New Roman" w:eastAsia="Times New Roman" w:hAnsi="Times New Roman" w:cs="Times New Roman"/>
          <w:color w:val="000000"/>
        </w:rPr>
        <w:t>CuO</w:t>
      </w:r>
      <w:proofErr w:type="spellEnd"/>
      <w:r>
        <w:rPr>
          <w:rFonts w:ascii="宋体" w:hAnsi="宋体"/>
          <w:color w:val="000000"/>
        </w:rPr>
        <w:t>和足量炭反应后所得的红色固体中是否有</w:t>
      </w:r>
      <w:r>
        <w:rPr>
          <w:rFonts w:ascii="Times New Roman" w:eastAsia="Times New Roman" w:hAnsi="Times New Roman" w:cs="Times New Roman"/>
          <w:color w:val="000000"/>
        </w:rPr>
        <w:t>Cu</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宋体" w:hAnsi="宋体"/>
          <w:color w:val="000000"/>
        </w:rPr>
        <w:t>：___________。</w:t>
      </w:r>
    </w:p>
    <w:p w:rsidR="00933EBA" w:rsidRDefault="00933EBA" w:rsidP="00933EBA">
      <w:pPr>
        <w:spacing w:line="360" w:lineRule="auto"/>
        <w:textAlignment w:val="center"/>
        <w:rPr>
          <w:rFonts w:ascii="宋体" w:hAnsi="宋体"/>
          <w:color w:val="000000"/>
        </w:rPr>
      </w:pPr>
      <w:r>
        <w:rPr>
          <w:color w:val="2E75B6"/>
        </w:rPr>
        <w:t>【答案】</w:t>
      </w:r>
      <w:r>
        <w:rPr>
          <w:color w:val="000000"/>
        </w:rPr>
        <w:t xml:space="preserve">    (1). </w:t>
      </w:r>
      <w:proofErr w:type="gramStart"/>
      <w:r>
        <w:rPr>
          <w:rFonts w:ascii="Times New Roman" w:eastAsia="Times New Roman" w:hAnsi="Times New Roman" w:cs="Times New Roman"/>
          <w:color w:val="000000"/>
        </w:rPr>
        <w:t>C+2CuO</w:t>
      </w:r>
      <w:r>
        <w:object w:dxaOrig="540" w:dyaOrig="765">
          <v:shape id="_x0000_i1046" type="#_x0000_t75" alt="学科网(www.zxxk.com)--教育资源门户，提供试卷、教案、课件、论文、素材以及各类教学资源下载，还有大量而丰富的教学相关资讯！" style="width:27pt;height:38.5pt" o:ole="">
            <v:imagedata r:id="rId71" o:title="eqId0e8e406c14374ae09df072627653e4b2"/>
          </v:shape>
          <o:OLEObject Type="Embed" ProgID="Equation.DSMT4" ShapeID="_x0000_i1046" DrawAspect="Content" ObjectID="_1687610312" r:id="rId72"/>
        </w:object>
      </w:r>
      <w:r>
        <w:rPr>
          <w:rFonts w:ascii="Times New Roman" w:eastAsia="Times New Roman" w:hAnsi="Times New Roman" w:cs="Times New Roman"/>
          <w:color w:val="000000"/>
        </w:rPr>
        <w:t>2Cu+CO</w:t>
      </w:r>
      <w:r>
        <w:rPr>
          <w:rFonts w:ascii="Times New Roman" w:eastAsia="Times New Roman" w:hAnsi="Times New Roman" w:cs="Times New Roman"/>
          <w:color w:val="000000"/>
          <w:vertAlign w:val="subscript"/>
        </w:rPr>
        <w:t>2</w:t>
      </w:r>
      <w:r>
        <w:rPr>
          <w:rFonts w:ascii="Cambria Math" w:eastAsia="Cambria Math" w:hAnsi="Cambria Math" w:cs="Cambria Math"/>
          <w:color w:val="000000"/>
        </w:rPr>
        <w:t>↑</w:t>
      </w:r>
      <w:r>
        <w:rPr>
          <w:color w:val="000000"/>
        </w:rPr>
        <w:t xml:space="preserve">    (2).</w:t>
      </w:r>
      <w:proofErr w:type="gramEnd"/>
      <w:r>
        <w:rPr>
          <w:color w:val="000000"/>
        </w:rPr>
        <w:t xml:space="preserve"> </w:t>
      </w:r>
      <w:proofErr w:type="gramStart"/>
      <w:r>
        <w:rPr>
          <w:rFonts w:ascii="Times New Roman" w:eastAsia="Times New Roman" w:hAnsi="Times New Roman" w:cs="Times New Roman"/>
          <w:color w:val="000000"/>
        </w:rPr>
        <w:t>①</w:t>
      </w:r>
      <w:r>
        <w:rPr>
          <w:color w:val="000000"/>
        </w:rPr>
        <w:t xml:space="preserve">    (3).</w:t>
      </w:r>
      <w:proofErr w:type="gramEnd"/>
      <w:r>
        <w:rPr>
          <w:color w:val="000000"/>
        </w:rPr>
        <w:t xml:space="preserve"> </w:t>
      </w:r>
      <w:r>
        <w:rPr>
          <w:rFonts w:ascii="宋体" w:hAnsi="宋体"/>
          <w:color w:val="000000"/>
        </w:rPr>
        <w:t>澄清石灰水</w:t>
      </w:r>
      <w:r>
        <w:rPr>
          <w:color w:val="000000"/>
        </w:rPr>
        <w:t xml:space="preserve">    (4). </w:t>
      </w:r>
      <w:r>
        <w:rPr>
          <w:rFonts w:ascii="宋体" w:hAnsi="宋体"/>
          <w:color w:val="000000"/>
        </w:rPr>
        <w:t>检验二氧化碳</w:t>
      </w:r>
      <w:r>
        <w:rPr>
          <w:color w:val="000000"/>
        </w:rPr>
        <w:t xml:space="preserve">    (5). </w:t>
      </w:r>
      <w:r>
        <w:rPr>
          <w:rFonts w:ascii="Times New Roman" w:eastAsia="Times New Roman" w:hAnsi="Times New Roman" w:cs="Times New Roman"/>
          <w:color w:val="000000"/>
        </w:rPr>
        <w:t>D</w:t>
      </w:r>
      <w:r>
        <w:rPr>
          <w:rFonts w:ascii="宋体" w:hAnsi="宋体"/>
          <w:color w:val="000000"/>
        </w:rPr>
        <w:t>中黑色固体变红，</w:t>
      </w:r>
      <w:r>
        <w:rPr>
          <w:rFonts w:ascii="Times New Roman" w:eastAsia="Times New Roman" w:hAnsi="Times New Roman" w:cs="Times New Roman"/>
          <w:color w:val="000000"/>
        </w:rPr>
        <w:t>E</w:t>
      </w:r>
      <w:r>
        <w:rPr>
          <w:rFonts w:ascii="宋体" w:hAnsi="宋体"/>
          <w:color w:val="000000"/>
        </w:rPr>
        <w:t>中澄清石灰水变浑浊</w:t>
      </w:r>
      <w:r>
        <w:rPr>
          <w:color w:val="000000"/>
        </w:rPr>
        <w:t xml:space="preserve">    (6). </w:t>
      </w:r>
      <w:r>
        <w:rPr>
          <w:rFonts w:ascii="宋体" w:hAnsi="宋体"/>
          <w:color w:val="000000"/>
        </w:rPr>
        <w:t>气密性</w:t>
      </w:r>
      <w:r>
        <w:rPr>
          <w:color w:val="000000"/>
        </w:rPr>
        <w:t xml:space="preserve">    (7). </w:t>
      </w:r>
      <w:r>
        <w:rPr>
          <w:rFonts w:ascii="宋体" w:hAnsi="宋体"/>
          <w:color w:val="000000"/>
        </w:rPr>
        <w:t>排尽装置内空气，避免对实验结果造成干扰</w:t>
      </w:r>
      <w:r>
        <w:rPr>
          <w:color w:val="000000"/>
        </w:rPr>
        <w:t xml:space="preserve">    (8). </w:t>
      </w:r>
      <w:r>
        <w:rPr>
          <w:rFonts w:ascii="宋体" w:hAnsi="宋体"/>
          <w:color w:val="000000"/>
        </w:rPr>
        <w:t>没有尾气处理装置</w:t>
      </w:r>
      <w:r>
        <w:rPr>
          <w:color w:val="000000"/>
        </w:rPr>
        <w:t xml:space="preserve">    (9). </w:t>
      </w:r>
      <w:proofErr w:type="gramStart"/>
      <w:r>
        <w:rPr>
          <w:rFonts w:ascii="Times New Roman" w:eastAsia="Times New Roman" w:hAnsi="Times New Roman" w:cs="Times New Roman"/>
          <w:color w:val="000000"/>
        </w:rPr>
        <w:t>3.36</w:t>
      </w:r>
      <w:r>
        <w:rPr>
          <w:color w:val="000000"/>
        </w:rPr>
        <w:t xml:space="preserve">    (10).</w:t>
      </w:r>
      <w:proofErr w:type="gramEnd"/>
      <w:r>
        <w:rPr>
          <w:color w:val="000000"/>
        </w:rPr>
        <w:t xml:space="preserve"> </w:t>
      </w:r>
      <w:r>
        <w:rPr>
          <w:rFonts w:ascii="宋体" w:hAnsi="宋体"/>
          <w:color w:val="000000"/>
        </w:rPr>
        <w:t>反应后所得的红色固体中加入稀硫酸，溶液变为蓝色说明固体中含有</w:t>
      </w:r>
      <w:r>
        <w:rPr>
          <w:rFonts w:ascii="Times New Roman" w:eastAsia="Times New Roman" w:hAnsi="Times New Roman" w:cs="Times New Roman"/>
          <w:color w:val="000000"/>
        </w:rPr>
        <w:t>Cu</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宋体" w:hAnsi="宋体"/>
          <w:color w:val="000000"/>
        </w:rPr>
        <w:t>，不变蓝色说明不含</w:t>
      </w:r>
      <w:r>
        <w:rPr>
          <w:rFonts w:ascii="Times New Roman" w:eastAsia="Times New Roman" w:hAnsi="Times New Roman" w:cs="Times New Roman"/>
          <w:color w:val="000000"/>
        </w:rPr>
        <w:t>Cu</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宋体" w:hAnsi="宋体"/>
          <w:color w:val="000000"/>
        </w:rPr>
        <w:t>。</w:t>
      </w:r>
    </w:p>
    <w:p w:rsidR="00933EBA" w:rsidRDefault="00933EBA" w:rsidP="00933EBA">
      <w:pPr>
        <w:spacing w:line="360" w:lineRule="auto"/>
        <w:textAlignment w:val="center"/>
        <w:rPr>
          <w:color w:val="000000"/>
        </w:rPr>
      </w:pPr>
      <w:r>
        <w:rPr>
          <w:color w:val="2E75B6"/>
        </w:rPr>
        <w:t>【解析】</w:t>
      </w:r>
    </w:p>
    <w:p w:rsidR="00933EBA" w:rsidRDefault="00933EBA" w:rsidP="00933EBA">
      <w:pPr>
        <w:spacing w:line="360" w:lineRule="auto"/>
        <w:textAlignment w:val="center"/>
        <w:rPr>
          <w:color w:val="000000"/>
        </w:rPr>
      </w:pPr>
      <w:r>
        <w:rPr>
          <w:color w:val="000000"/>
        </w:rPr>
        <w:t>【分析】</w:t>
      </w:r>
    </w:p>
    <w:p w:rsidR="00933EBA" w:rsidRDefault="00933EBA" w:rsidP="00933EBA">
      <w:pPr>
        <w:spacing w:line="360" w:lineRule="auto"/>
        <w:textAlignment w:val="center"/>
        <w:rPr>
          <w:rFonts w:ascii="宋体" w:hAnsi="宋体"/>
          <w:color w:val="000000"/>
        </w:rPr>
      </w:pPr>
      <w:r>
        <w:rPr>
          <w:color w:val="000000"/>
        </w:rPr>
        <w:t>【详解】</w:t>
      </w:r>
      <w:r>
        <w:rPr>
          <w:rFonts w:ascii="宋体" w:hAnsi="宋体"/>
          <w:color w:val="000000"/>
        </w:rPr>
        <w:t>Ⅰ、（</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C</w:t>
      </w:r>
      <w:r>
        <w:rPr>
          <w:rFonts w:ascii="宋体" w:hAnsi="宋体"/>
          <w:color w:val="000000"/>
        </w:rPr>
        <w:t>与</w:t>
      </w:r>
      <w:proofErr w:type="spellStart"/>
      <w:r>
        <w:rPr>
          <w:rFonts w:ascii="Times New Roman" w:eastAsia="Times New Roman" w:hAnsi="Times New Roman" w:cs="Times New Roman"/>
          <w:color w:val="000000"/>
        </w:rPr>
        <w:t>CuO</w:t>
      </w:r>
      <w:proofErr w:type="spellEnd"/>
      <w:r>
        <w:rPr>
          <w:rFonts w:ascii="宋体" w:hAnsi="宋体"/>
          <w:color w:val="000000"/>
        </w:rPr>
        <w:t>高温反应生成铜和二氧化碳，故填：</w:t>
      </w:r>
      <w:r>
        <w:rPr>
          <w:rFonts w:ascii="Times New Roman" w:eastAsia="Times New Roman" w:hAnsi="Times New Roman" w:cs="Times New Roman"/>
          <w:color w:val="000000"/>
        </w:rPr>
        <w:t>C+2CuO</w:t>
      </w:r>
      <w:r>
        <w:object w:dxaOrig="540" w:dyaOrig="765">
          <v:shape id="_x0000_i1047" type="#_x0000_t75" alt="学科网(www.zxxk.com)--教育资源门户，提供试卷、教案、课件、论文、素材以及各类教学资源下载，还有大量而丰富的教学相关资讯！" style="width:27pt;height:38.5pt" o:ole="">
            <v:imagedata r:id="rId71" o:title="eqId0e8e406c14374ae09df072627653e4b2"/>
          </v:shape>
          <o:OLEObject Type="Embed" ProgID="Equation.DSMT4" ShapeID="_x0000_i1047" DrawAspect="Content" ObjectID="_1687610313" r:id="rId73"/>
        </w:object>
      </w:r>
      <w:r>
        <w:rPr>
          <w:rFonts w:ascii="Times New Roman" w:eastAsia="Times New Roman" w:hAnsi="Times New Roman" w:cs="Times New Roman"/>
          <w:color w:val="000000"/>
        </w:rPr>
        <w:t>2Cu+CO</w:t>
      </w:r>
      <w:r>
        <w:rPr>
          <w:rFonts w:ascii="Times New Roman" w:eastAsia="Times New Roman" w:hAnsi="Times New Roman" w:cs="Times New Roman"/>
          <w:color w:val="000000"/>
          <w:vertAlign w:val="subscript"/>
        </w:rPr>
        <w:t>2</w:t>
      </w:r>
      <w:r>
        <w:rPr>
          <w:rFonts w:ascii="Cambria Math" w:eastAsia="Cambria Math" w:hAnsi="Cambria Math" w:cs="Cambria Math"/>
          <w:color w:val="000000"/>
        </w:rPr>
        <w:t>↑</w:t>
      </w:r>
      <w:r>
        <w:rPr>
          <w:rFonts w:ascii="宋体" w:hAnsi="宋体"/>
          <w:color w:val="000000"/>
        </w:rPr>
        <w:t>。</w:t>
      </w:r>
    </w:p>
    <w:p w:rsidR="00933EBA" w:rsidRDefault="00933EBA" w:rsidP="00933EB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）实验结束时，为防止冷凝水倒流，试管炸裂，应先撤出导管，再熄灭酒精灯，故填：</w:t>
      </w:r>
      <w:r>
        <w:rPr>
          <w:rFonts w:ascii="Times New Roman" w:eastAsia="Times New Roman" w:hAnsi="Times New Roman" w:cs="Times New Roman"/>
          <w:color w:val="000000"/>
        </w:rPr>
        <w:t>①</w:t>
      </w:r>
      <w:r>
        <w:rPr>
          <w:rFonts w:ascii="宋体" w:hAnsi="宋体"/>
          <w:color w:val="000000"/>
        </w:rPr>
        <w:t>。</w:t>
      </w:r>
    </w:p>
    <w:p w:rsidR="00933EBA" w:rsidRDefault="00933EBA" w:rsidP="00933EBA">
      <w:pPr>
        <w:spacing w:line="360" w:lineRule="auto"/>
        <w:jc w:val="left"/>
        <w:textAlignment w:val="center"/>
        <w:rPr>
          <w:rFonts w:ascii="宋体" w:hAnsi="宋体"/>
          <w:color w:val="000000"/>
        </w:rPr>
      </w:pPr>
      <w:r>
        <w:rPr>
          <w:rFonts w:ascii="Times New Roman" w:eastAsia="Times New Roman" w:hAnsi="Times New Roman" w:cs="Times New Roman"/>
          <w:color w:val="000000"/>
        </w:rPr>
        <w:t>Ⅱ</w:t>
      </w:r>
      <w:r>
        <w:rPr>
          <w:rFonts w:ascii="宋体" w:hAnsi="宋体"/>
          <w:color w:val="000000"/>
        </w:rPr>
        <w:t>、（</w:t>
      </w:r>
      <w:r>
        <w:rPr>
          <w:rFonts w:ascii="Times New Roman" w:eastAsia="Times New Roman" w:hAnsi="Times New Roman" w:cs="Times New Roman"/>
          <w:color w:val="000000"/>
        </w:rPr>
        <w:t>3</w:t>
      </w:r>
      <w:r>
        <w:rPr>
          <w:rFonts w:ascii="宋体" w:hAnsi="宋体"/>
          <w:color w:val="000000"/>
        </w:rPr>
        <w:t>）木炭较多、温度较高时，该反应产生的气体中可能含有</w:t>
      </w:r>
      <w:r>
        <w:rPr>
          <w:rFonts w:ascii="Times New Roman" w:eastAsia="Times New Roman" w:hAnsi="Times New Roman" w:cs="Times New Roman"/>
          <w:color w:val="000000"/>
        </w:rPr>
        <w:t>CO</w:t>
      </w:r>
      <w:r>
        <w:rPr>
          <w:rFonts w:ascii="宋体" w:hAnsi="宋体"/>
          <w:color w:val="000000"/>
        </w:rPr>
        <w:t>和</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，二氧化碳能使澄清石灰水变浑浊，</w:t>
      </w:r>
      <w:r>
        <w:rPr>
          <w:rFonts w:ascii="Times New Roman" w:eastAsia="Times New Roman" w:hAnsi="Times New Roman" w:cs="Times New Roman"/>
          <w:color w:val="000000"/>
        </w:rPr>
        <w:t>B</w:t>
      </w:r>
      <w:r>
        <w:rPr>
          <w:rFonts w:ascii="宋体" w:hAnsi="宋体"/>
          <w:color w:val="000000"/>
        </w:rPr>
        <w:t>中所盛试剂为澄清石灰水，其作用为</w:t>
      </w:r>
      <w:r>
        <w:rPr>
          <w:rFonts w:ascii="Times New Roman" w:eastAsia="Times New Roman" w:hAnsi="Times New Roman" w:cs="Times New Roman"/>
          <w:color w:val="000000"/>
        </w:rPr>
        <w:t xml:space="preserve"> </w:t>
      </w:r>
      <w:r>
        <w:rPr>
          <w:rFonts w:ascii="宋体" w:hAnsi="宋体"/>
          <w:color w:val="000000"/>
        </w:rPr>
        <w:t>检验二氧化碳，故填：澄清石灰水；检验二氧化碳。</w:t>
      </w:r>
    </w:p>
    <w:p w:rsidR="00933EBA" w:rsidRDefault="00933EBA" w:rsidP="00933EBA">
      <w:pPr>
        <w:spacing w:line="360" w:lineRule="auto"/>
        <w:jc w:val="left"/>
        <w:textAlignment w:val="center"/>
        <w:rPr>
          <w:rFonts w:ascii="宋体" w:hAnsi="宋体"/>
          <w:color w:val="000000"/>
        </w:rPr>
      </w:pPr>
      <w:r>
        <w:rPr>
          <w:rFonts w:ascii="宋体" w:hAnsi="宋体"/>
          <w:color w:val="000000"/>
        </w:rPr>
        <w:t>（4）一氧化碳还原氧化铜生成铜和二氧化碳，二氧化碳能使澄清石灰水变浑浊，</w:t>
      </w:r>
      <w:r>
        <w:rPr>
          <w:rFonts w:ascii="Times New Roman" w:eastAsia="Times New Roman" w:hAnsi="Times New Roman" w:cs="Times New Roman"/>
          <w:color w:val="000000"/>
        </w:rPr>
        <w:t>D</w:t>
      </w:r>
      <w:r>
        <w:rPr>
          <w:rFonts w:ascii="宋体" w:hAnsi="宋体"/>
          <w:color w:val="000000"/>
        </w:rPr>
        <w:t>中玻璃管盛装的试剂为</w:t>
      </w:r>
      <w:proofErr w:type="spellStart"/>
      <w:r>
        <w:rPr>
          <w:rFonts w:ascii="Times New Roman" w:eastAsia="Times New Roman" w:hAnsi="Times New Roman" w:cs="Times New Roman"/>
          <w:color w:val="000000"/>
        </w:rPr>
        <w:t>CuO</w:t>
      </w:r>
      <w:proofErr w:type="spellEnd"/>
      <w:r>
        <w:rPr>
          <w:rFonts w:ascii="宋体" w:hAnsi="宋体"/>
          <w:color w:val="000000"/>
        </w:rPr>
        <w:t>，</w:t>
      </w:r>
      <w:r>
        <w:rPr>
          <w:rFonts w:ascii="Times New Roman" w:eastAsia="Times New Roman" w:hAnsi="Times New Roman" w:cs="Times New Roman"/>
          <w:color w:val="000000"/>
        </w:rPr>
        <w:t>E</w:t>
      </w:r>
      <w:r>
        <w:rPr>
          <w:rFonts w:ascii="宋体" w:hAnsi="宋体"/>
          <w:color w:val="000000"/>
        </w:rPr>
        <w:t>中盛装的试剂为澄清的石灰水。若</w:t>
      </w:r>
      <w:r>
        <w:rPr>
          <w:rFonts w:ascii="Times New Roman" w:eastAsia="Times New Roman" w:hAnsi="Times New Roman" w:cs="Times New Roman"/>
          <w:color w:val="000000"/>
        </w:rPr>
        <w:t>A</w:t>
      </w:r>
      <w:r>
        <w:rPr>
          <w:rFonts w:ascii="宋体" w:hAnsi="宋体"/>
          <w:color w:val="000000"/>
        </w:rPr>
        <w:t>装置产物中确有</w:t>
      </w:r>
      <w:r>
        <w:rPr>
          <w:rFonts w:ascii="Times New Roman" w:eastAsia="Times New Roman" w:hAnsi="Times New Roman" w:cs="Times New Roman"/>
          <w:color w:val="000000"/>
        </w:rPr>
        <w:t>CO</w:t>
      </w:r>
      <w:r>
        <w:rPr>
          <w:rFonts w:ascii="宋体" w:hAnsi="宋体"/>
          <w:color w:val="000000"/>
        </w:rPr>
        <w:t>，则应观察到的现象有</w:t>
      </w:r>
      <w:r>
        <w:rPr>
          <w:rFonts w:ascii="Times New Roman" w:eastAsia="Times New Roman" w:hAnsi="Times New Roman" w:cs="Times New Roman"/>
          <w:color w:val="000000"/>
        </w:rPr>
        <w:t>D</w:t>
      </w:r>
      <w:r>
        <w:rPr>
          <w:rFonts w:ascii="宋体" w:hAnsi="宋体"/>
          <w:color w:val="000000"/>
        </w:rPr>
        <w:t>中黑色固体变红，</w:t>
      </w:r>
      <w:r>
        <w:rPr>
          <w:rFonts w:ascii="Times New Roman" w:eastAsia="Times New Roman" w:hAnsi="Times New Roman" w:cs="Times New Roman"/>
          <w:color w:val="000000"/>
        </w:rPr>
        <w:t>E</w:t>
      </w:r>
      <w:r>
        <w:rPr>
          <w:rFonts w:ascii="宋体" w:hAnsi="宋体"/>
          <w:color w:val="000000"/>
        </w:rPr>
        <w:t>中澄清石灰水变浑浊，故填：</w:t>
      </w:r>
      <w:r>
        <w:rPr>
          <w:rFonts w:ascii="Times New Roman" w:eastAsia="Times New Roman" w:hAnsi="Times New Roman" w:cs="Times New Roman"/>
          <w:color w:val="000000"/>
        </w:rPr>
        <w:t>D</w:t>
      </w:r>
      <w:r>
        <w:rPr>
          <w:rFonts w:ascii="宋体" w:hAnsi="宋体"/>
          <w:color w:val="000000"/>
        </w:rPr>
        <w:t>中黑色固体变红，</w:t>
      </w:r>
      <w:r>
        <w:rPr>
          <w:rFonts w:ascii="Times New Roman" w:eastAsia="Times New Roman" w:hAnsi="Times New Roman" w:cs="Times New Roman"/>
          <w:color w:val="000000"/>
        </w:rPr>
        <w:t>E</w:t>
      </w:r>
      <w:r>
        <w:rPr>
          <w:rFonts w:ascii="宋体" w:hAnsi="宋体"/>
          <w:color w:val="000000"/>
        </w:rPr>
        <w:t>中澄清石灰水变浑浊。</w:t>
      </w:r>
    </w:p>
    <w:p w:rsidR="00933EBA" w:rsidRDefault="00933EBA" w:rsidP="00933EB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5</w:t>
      </w:r>
      <w:r>
        <w:rPr>
          <w:rFonts w:ascii="宋体" w:hAnsi="宋体"/>
          <w:color w:val="000000"/>
        </w:rPr>
        <w:t>）实验前，需检查气密性；点燃酒精灯前，先打开</w:t>
      </w:r>
      <w:r>
        <w:rPr>
          <w:rFonts w:ascii="Times New Roman" w:eastAsia="Times New Roman" w:hAnsi="Times New Roman" w:cs="Times New Roman"/>
          <w:color w:val="000000"/>
        </w:rPr>
        <w:t>K</w:t>
      </w:r>
      <w:r>
        <w:rPr>
          <w:rFonts w:ascii="宋体" w:hAnsi="宋体"/>
          <w:color w:val="000000"/>
        </w:rPr>
        <w:t>，通入</w:t>
      </w:r>
      <w:r>
        <w:rPr>
          <w:rFonts w:ascii="Times New Roman" w:eastAsia="Times New Roman" w:hAnsi="Times New Roman" w:cs="Times New Roman"/>
          <w:color w:val="000000"/>
        </w:rPr>
        <w:t>N</w:t>
      </w:r>
      <w:r>
        <w:rPr>
          <w:rFonts w:ascii="Times New Roman" w:eastAsia="Times New Roman" w:hAnsi="Times New Roman" w:cs="Times New Roman"/>
          <w:color w:val="000000"/>
          <w:vertAlign w:val="subscript"/>
        </w:rPr>
        <w:t>2</w:t>
      </w:r>
      <w:r>
        <w:rPr>
          <w:rFonts w:ascii="宋体" w:hAnsi="宋体"/>
          <w:color w:val="000000"/>
        </w:rPr>
        <w:t>一段时间，其作用为排尽装置内空气，避免对实验结果造成干扰，故填：气密性；排尽装置内空气，避免对实验结果造成干扰。</w:t>
      </w:r>
    </w:p>
    <w:p w:rsidR="00933EBA" w:rsidRDefault="00933EBA" w:rsidP="00933EB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6</w:t>
      </w:r>
      <w:r>
        <w:rPr>
          <w:rFonts w:ascii="宋体" w:hAnsi="宋体"/>
          <w:color w:val="000000"/>
        </w:rPr>
        <w:t>）一氧化碳有毒，上述实验中的一项缺陷没有尾气处理，故填：没有尾气处理。</w:t>
      </w:r>
    </w:p>
    <w:p w:rsidR="00933EBA" w:rsidRDefault="00933EBA" w:rsidP="00933EB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7</w:t>
      </w:r>
      <w:r>
        <w:rPr>
          <w:rFonts w:ascii="宋体" w:hAnsi="宋体"/>
          <w:color w:val="000000"/>
        </w:rPr>
        <w:t>）解：将</w:t>
      </w:r>
      <w:r>
        <w:rPr>
          <w:rFonts w:ascii="Times New Roman" w:eastAsia="Times New Roman" w:hAnsi="Times New Roman" w:cs="Times New Roman"/>
          <w:color w:val="000000"/>
        </w:rPr>
        <w:t>1.44g</w:t>
      </w:r>
      <w:r>
        <w:rPr>
          <w:rFonts w:ascii="宋体" w:hAnsi="宋体"/>
          <w:color w:val="000000"/>
        </w:rPr>
        <w:t>炭和</w:t>
      </w:r>
      <w:r>
        <w:rPr>
          <w:rFonts w:ascii="Times New Roman" w:eastAsia="Times New Roman" w:hAnsi="Times New Roman" w:cs="Times New Roman"/>
          <w:color w:val="000000"/>
        </w:rPr>
        <w:t>16.0gCuO</w:t>
      </w:r>
      <w:r>
        <w:rPr>
          <w:rFonts w:ascii="宋体" w:hAnsi="宋体"/>
          <w:color w:val="000000"/>
        </w:rPr>
        <w:t>在较高温度下反应，氧化铜过量，生成一氧化碳质量为</w:t>
      </w:r>
      <w:r>
        <w:rPr>
          <w:rFonts w:ascii="Times New Roman" w:eastAsia="Times New Roman" w:hAnsi="Times New Roman" w:cs="Times New Roman"/>
          <w:i/>
          <w:color w:val="000000"/>
        </w:rPr>
        <w:t>x</w:t>
      </w:r>
      <w:r>
        <w:rPr>
          <w:rFonts w:ascii="宋体" w:hAnsi="宋体"/>
          <w:color w:val="000000"/>
        </w:rPr>
        <w:t>。</w:t>
      </w:r>
    </w:p>
    <w:p w:rsidR="00933EBA" w:rsidRDefault="00933EBA" w:rsidP="00933EBA">
      <w:pPr>
        <w:spacing w:line="360" w:lineRule="auto"/>
        <w:jc w:val="left"/>
        <w:textAlignment w:val="center"/>
        <w:rPr>
          <w:rFonts w:ascii="Times New Roman" w:eastAsia="Times New Roman" w:hAnsi="Times New Roman" w:cs="Times New Roman"/>
          <w:color w:val="000000"/>
        </w:rPr>
      </w:pPr>
      <w:r>
        <w:object w:dxaOrig="2760" w:dyaOrig="1485">
          <v:shape id="_x0000_i1048" type="#_x0000_t75" alt="学科网(www.zxxk.com)--教育资源门户，提供试卷、教案、课件、论文、素材以及各类教学资源下载，还有大量而丰富的教学相关资讯！" style="width:138pt;height:74.5pt" o:ole="">
            <v:imagedata r:id="rId74" o:title="eqId9c41681cc59a455db7d0f9f3ff3ebb41"/>
          </v:shape>
          <o:OLEObject Type="Embed" ProgID="Equation.DSMT4" ShapeID="_x0000_i1048" DrawAspect="Content" ObjectID="_1687610314" r:id="rId75"/>
        </w:object>
      </w:r>
      <w:r>
        <w:rPr>
          <w:rFonts w:ascii="Times New Roman" w:eastAsia="Times New Roman" w:hAnsi="Times New Roman" w:cs="Times New Roman"/>
          <w:color w:val="000000"/>
        </w:rPr>
        <w:t xml:space="preserve"> </w:t>
      </w:r>
    </w:p>
    <w:p w:rsidR="00933EBA" w:rsidRDefault="00933EBA" w:rsidP="00933EBA">
      <w:pPr>
        <w:spacing w:line="360" w:lineRule="auto"/>
        <w:jc w:val="left"/>
        <w:textAlignment w:val="center"/>
        <w:rPr>
          <w:rFonts w:ascii="Times New Roman" w:eastAsia="Times New Roman" w:hAnsi="Times New Roman" w:cs="Times New Roman"/>
          <w:color w:val="000000"/>
        </w:rPr>
      </w:pPr>
      <w:r>
        <w:object w:dxaOrig="1100" w:dyaOrig="620">
          <v:shape id="_x0000_i1049" type="#_x0000_t75" alt="学科网(www.zxxk.com)--教育资源门户，提供试卷、教案、课件、论文、素材以及各类教学资源下载，还有大量而丰富的教学相关资讯！" style="width:55pt;height:31pt" o:ole="">
            <v:imagedata r:id="rId76" o:title="eqIddc73f41eef9c4af2803e7a6104234a5e"/>
          </v:shape>
          <o:OLEObject Type="Embed" ProgID="Equation.DSMT4" ShapeID="_x0000_i1049" DrawAspect="Content" ObjectID="_1687610315" r:id="rId77"/>
        </w:object>
      </w:r>
      <w:r>
        <w:rPr>
          <w:rFonts w:ascii="Times New Roman" w:eastAsia="Times New Roman" w:hAnsi="Times New Roman" w:cs="Times New Roman"/>
          <w:color w:val="000000"/>
        </w:rPr>
        <w:t xml:space="preserve"> </w:t>
      </w:r>
    </w:p>
    <w:p w:rsidR="00933EBA" w:rsidRDefault="00933EBA" w:rsidP="00933EBA">
      <w:pPr>
        <w:spacing w:line="360" w:lineRule="auto"/>
        <w:jc w:val="left"/>
        <w:textAlignment w:val="center"/>
        <w:rPr>
          <w:color w:val="000000"/>
        </w:rPr>
      </w:pPr>
      <w:r>
        <w:rPr>
          <w:i/>
          <w:color w:val="000000"/>
        </w:rPr>
        <w:t>x</w:t>
      </w:r>
      <w:r>
        <w:rPr>
          <w:color w:val="000000"/>
        </w:rPr>
        <w:t>=3.36g</w:t>
      </w:r>
    </w:p>
    <w:p w:rsidR="00933EBA" w:rsidRDefault="00933EBA" w:rsidP="00933EBA">
      <w:pPr>
        <w:spacing w:line="360" w:lineRule="auto"/>
        <w:jc w:val="left"/>
        <w:textAlignment w:val="center"/>
        <w:rPr>
          <w:color w:val="000000"/>
        </w:rPr>
      </w:pPr>
      <w:r>
        <w:rPr>
          <w:color w:val="000000"/>
        </w:rPr>
        <w:t>故填：</w:t>
      </w:r>
      <w:r>
        <w:rPr>
          <w:color w:val="000000"/>
        </w:rPr>
        <w:t>3.36g</w:t>
      </w:r>
      <w:r>
        <w:rPr>
          <w:color w:val="000000"/>
        </w:rPr>
        <w:t>。</w:t>
      </w:r>
    </w:p>
    <w:p w:rsidR="00933EBA" w:rsidRDefault="00933EBA" w:rsidP="00933EBA">
      <w:pPr>
        <w:spacing w:line="360" w:lineRule="auto"/>
        <w:jc w:val="left"/>
        <w:textAlignment w:val="center"/>
        <w:rPr>
          <w:rFonts w:ascii="宋体" w:hAnsi="宋体"/>
          <w:color w:val="000000"/>
        </w:rPr>
      </w:pPr>
      <w:r>
        <w:rPr>
          <w:rFonts w:ascii="宋体" w:hAnsi="宋体"/>
          <w:color w:val="000000"/>
        </w:rPr>
        <w:lastRenderedPageBreak/>
        <w:t>（</w:t>
      </w:r>
      <w:r>
        <w:rPr>
          <w:rFonts w:ascii="Times New Roman" w:eastAsia="Times New Roman" w:hAnsi="Times New Roman" w:cs="Times New Roman"/>
          <w:color w:val="000000"/>
        </w:rPr>
        <w:t>8</w:t>
      </w:r>
      <w:r>
        <w:rPr>
          <w:rFonts w:ascii="宋体" w:hAnsi="宋体"/>
          <w:color w:val="000000"/>
        </w:rPr>
        <w:t>）氧化亚铜和硫酸反应生成硫酸铜和铜，反应后所得的红色固体中加入稀硫酸，溶液变为蓝色说明固体中含有</w:t>
      </w:r>
      <w:r>
        <w:rPr>
          <w:rFonts w:ascii="Times New Roman" w:eastAsia="Times New Roman" w:hAnsi="Times New Roman" w:cs="Times New Roman"/>
          <w:color w:val="000000"/>
        </w:rPr>
        <w:t>Cu</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宋体" w:hAnsi="宋体"/>
          <w:color w:val="000000"/>
        </w:rPr>
        <w:t>，不变蓝色说明不含</w:t>
      </w:r>
      <w:r>
        <w:rPr>
          <w:rFonts w:ascii="Times New Roman" w:eastAsia="Times New Roman" w:hAnsi="Times New Roman" w:cs="Times New Roman"/>
          <w:color w:val="000000"/>
        </w:rPr>
        <w:t>Cu</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宋体" w:hAnsi="宋体"/>
          <w:color w:val="000000"/>
        </w:rPr>
        <w:t>，故填：反应后所得的红色固体中加入稀硫酸，溶液变为蓝色说明固体中含有</w:t>
      </w:r>
      <w:r>
        <w:rPr>
          <w:rFonts w:ascii="Times New Roman" w:eastAsia="Times New Roman" w:hAnsi="Times New Roman" w:cs="Times New Roman"/>
          <w:color w:val="000000"/>
        </w:rPr>
        <w:t>Cu</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宋体" w:hAnsi="宋体"/>
          <w:color w:val="000000"/>
        </w:rPr>
        <w:t>，不变蓝色说明不含</w:t>
      </w:r>
      <w:r>
        <w:rPr>
          <w:rFonts w:ascii="Times New Roman" w:eastAsia="Times New Roman" w:hAnsi="Times New Roman" w:cs="Times New Roman"/>
          <w:color w:val="000000"/>
        </w:rPr>
        <w:t>Cu</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宋体" w:hAnsi="宋体"/>
          <w:color w:val="000000"/>
        </w:rPr>
        <w:t>。</w:t>
      </w:r>
    </w:p>
    <w:p w:rsidR="00933EBA" w:rsidRDefault="00933EBA" w:rsidP="00933EBA">
      <w:pPr>
        <w:spacing w:line="360" w:lineRule="auto"/>
        <w:jc w:val="left"/>
        <w:textAlignment w:val="center"/>
        <w:rPr>
          <w:rFonts w:ascii="宋体" w:hAnsi="宋体"/>
          <w:b/>
          <w:color w:val="000000"/>
          <w:sz w:val="24"/>
        </w:rPr>
      </w:pPr>
      <w:r>
        <w:rPr>
          <w:rFonts w:ascii="宋体" w:hAnsi="宋体"/>
          <w:b/>
          <w:color w:val="000000"/>
          <w:sz w:val="24"/>
        </w:rPr>
        <w:t>五、计算题（本题共</w:t>
      </w:r>
      <w:r>
        <w:rPr>
          <w:rFonts w:ascii="Times New Roman" w:eastAsia="Times New Roman" w:hAnsi="Times New Roman" w:cs="Times New Roman"/>
          <w:b/>
          <w:color w:val="000000"/>
          <w:sz w:val="24"/>
        </w:rPr>
        <w:t>2</w:t>
      </w:r>
      <w:r>
        <w:rPr>
          <w:rFonts w:ascii="宋体" w:hAnsi="宋体"/>
          <w:b/>
          <w:color w:val="000000"/>
          <w:sz w:val="24"/>
        </w:rPr>
        <w:t>小题，共</w:t>
      </w:r>
      <w:r>
        <w:rPr>
          <w:rFonts w:ascii="Times New Roman" w:eastAsia="Times New Roman" w:hAnsi="Times New Roman" w:cs="Times New Roman"/>
          <w:b/>
          <w:color w:val="000000"/>
          <w:sz w:val="24"/>
        </w:rPr>
        <w:t>10</w:t>
      </w:r>
      <w:r>
        <w:rPr>
          <w:rFonts w:ascii="宋体" w:hAnsi="宋体"/>
          <w:b/>
          <w:color w:val="000000"/>
          <w:sz w:val="24"/>
        </w:rPr>
        <w:t>分）</w:t>
      </w:r>
    </w:p>
    <w:p w:rsidR="00933EBA" w:rsidRDefault="00933EBA" w:rsidP="00933EBA">
      <w:pPr>
        <w:spacing w:line="360" w:lineRule="auto"/>
        <w:jc w:val="left"/>
        <w:textAlignment w:val="center"/>
        <w:rPr>
          <w:rFonts w:ascii="宋体" w:hAnsi="宋体"/>
          <w:color w:val="000000"/>
        </w:rPr>
      </w:pPr>
      <w:r>
        <w:rPr>
          <w:color w:val="000000"/>
        </w:rPr>
        <w:t xml:space="preserve">31. </w:t>
      </w:r>
      <w:r>
        <w:rPr>
          <w:rFonts w:ascii="宋体" w:hAnsi="宋体"/>
          <w:color w:val="000000"/>
        </w:rPr>
        <w:t>葡萄糖（</w:t>
      </w:r>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6</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12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6</w:t>
      </w:r>
      <w:r>
        <w:rPr>
          <w:rFonts w:ascii="宋体" w:hAnsi="宋体"/>
          <w:color w:val="000000"/>
        </w:rPr>
        <w:t>）是人类生命活动所需能量的重要来源，剧烈运动后肌肉酸痛是由于部分葡萄糖转化成了乳酸（</w:t>
      </w:r>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6</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3</w:t>
      </w:r>
      <w:r>
        <w:rPr>
          <w:rFonts w:ascii="宋体" w:hAnsi="宋体"/>
          <w:color w:val="000000"/>
        </w:rPr>
        <w:t>）。</w:t>
      </w:r>
    </w:p>
    <w:p w:rsidR="00933EBA" w:rsidRDefault="00933EBA" w:rsidP="00933EB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6</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12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6</w:t>
      </w:r>
      <w:r>
        <w:rPr>
          <w:rFonts w:ascii="宋体" w:hAnsi="宋体"/>
          <w:color w:val="000000"/>
        </w:rPr>
        <w:t>的相对分子质量为</w:t>
      </w:r>
      <w:r>
        <w:rPr>
          <w:rFonts w:ascii="Times New Roman" w:eastAsia="Times New Roman" w:hAnsi="Times New Roman" w:cs="Times New Roman"/>
          <w:color w:val="000000"/>
        </w:rPr>
        <w:t>___________</w:t>
      </w:r>
      <w:r>
        <w:rPr>
          <w:rFonts w:ascii="宋体" w:hAnsi="宋体"/>
          <w:color w:val="000000"/>
        </w:rPr>
        <w:t>。</w:t>
      </w:r>
    </w:p>
    <w:p w:rsidR="00933EBA" w:rsidRDefault="00933EBA" w:rsidP="00933EB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）葡萄糖中碳元素的质量分数</w:t>
      </w:r>
      <w:r>
        <w:rPr>
          <w:rFonts w:ascii="Times New Roman" w:eastAsia="Times New Roman" w:hAnsi="Times New Roman" w:cs="Times New Roman"/>
          <w:color w:val="000000"/>
        </w:rPr>
        <w:t>___________</w:t>
      </w:r>
      <w:r>
        <w:rPr>
          <w:rFonts w:ascii="宋体" w:hAnsi="宋体"/>
          <w:color w:val="000000"/>
        </w:rPr>
        <w:t>乳酸中碳元素的质量分数（填“</w:t>
      </w:r>
      <w:r>
        <w:rPr>
          <w:rFonts w:ascii="Times New Roman" w:eastAsia="Times New Roman" w:hAnsi="Times New Roman" w:cs="Times New Roman"/>
          <w:color w:val="000000"/>
        </w:rPr>
        <w:t>&gt;</w:t>
      </w:r>
      <w:r>
        <w:rPr>
          <w:rFonts w:ascii="宋体" w:hAnsi="宋体"/>
          <w:color w:val="000000"/>
        </w:rPr>
        <w:t>”、“</w:t>
      </w:r>
      <w:r>
        <w:rPr>
          <w:rFonts w:ascii="Times New Roman" w:eastAsia="Times New Roman" w:hAnsi="Times New Roman" w:cs="Times New Roman"/>
          <w:color w:val="000000"/>
        </w:rPr>
        <w:t>&lt;</w:t>
      </w:r>
      <w:r>
        <w:rPr>
          <w:rFonts w:ascii="宋体" w:hAnsi="宋体"/>
          <w:color w:val="000000"/>
        </w:rPr>
        <w:t>”或“</w:t>
      </w:r>
      <w:r>
        <w:rPr>
          <w:rFonts w:ascii="Times New Roman" w:eastAsia="Times New Roman" w:hAnsi="Times New Roman" w:cs="Times New Roman"/>
          <w:color w:val="000000"/>
        </w:rPr>
        <w:t>=</w:t>
      </w:r>
      <w:r>
        <w:rPr>
          <w:rFonts w:ascii="宋体" w:hAnsi="宋体"/>
          <w:color w:val="000000"/>
        </w:rPr>
        <w:t>”）。</w:t>
      </w:r>
    </w:p>
    <w:p w:rsidR="00933EBA" w:rsidRDefault="00933EBA" w:rsidP="00933EBA">
      <w:pPr>
        <w:spacing w:line="360" w:lineRule="auto"/>
        <w:textAlignment w:val="center"/>
        <w:rPr>
          <w:color w:val="000000"/>
        </w:rPr>
      </w:pPr>
      <w:r>
        <w:rPr>
          <w:color w:val="2E75B6"/>
        </w:rPr>
        <w:t>【答案】</w:t>
      </w:r>
      <w:r>
        <w:rPr>
          <w:color w:val="000000"/>
        </w:rPr>
        <w:t>（</w:t>
      </w:r>
      <w:r>
        <w:rPr>
          <w:color w:val="000000"/>
        </w:rPr>
        <w:t>1</w:t>
      </w:r>
      <w:r>
        <w:rPr>
          <w:color w:val="000000"/>
        </w:rPr>
        <w:t>）葡萄糖的相对分子质量为：</w:t>
      </w:r>
      <w:r>
        <w:rPr>
          <w:color w:val="000000"/>
        </w:rPr>
        <w:t>12×6+12+16×6=180</w:t>
      </w:r>
      <w:r>
        <w:rPr>
          <w:color w:val="000000"/>
        </w:rPr>
        <w:br/>
      </w:r>
      <w:r>
        <w:rPr>
          <w:color w:val="000000"/>
        </w:rPr>
        <w:t>（</w:t>
      </w:r>
      <w:r>
        <w:rPr>
          <w:color w:val="000000"/>
        </w:rPr>
        <w:t>2</w:t>
      </w:r>
      <w:r>
        <w:rPr>
          <w:color w:val="000000"/>
        </w:rPr>
        <w:t>）葡萄糖中碳元素的质量分数为：</w:t>
      </w:r>
      <w:r>
        <w:object w:dxaOrig="2040" w:dyaOrig="615">
          <v:shape id="_x0000_i1050" type="#_x0000_t75" alt="学科网(www.zxxk.com)--教育资源门户，提供试卷、教案、课件、论文、素材以及各类教学资源下载，还有大量而丰富的教学相关资讯！" style="width:102pt;height:31pt" o:ole="">
            <v:imagedata r:id="rId78" o:title="eqId716e45b4ffc1492f8e0def5ed2ba404e"/>
          </v:shape>
          <o:OLEObject Type="Embed" ProgID="Equation.DSMT4" ShapeID="_x0000_i1050" DrawAspect="Content" ObjectID="_1687610316" r:id="rId79"/>
        </w:object>
      </w:r>
      <w:r>
        <w:rPr>
          <w:color w:val="000000"/>
        </w:rPr>
        <w:t>，乳酸中碳元素的质量分数为：</w:t>
      </w:r>
      <w:r>
        <w:rPr>
          <w:color w:val="000000"/>
        </w:rPr>
        <w:t xml:space="preserve"> </w:t>
      </w:r>
      <w:r>
        <w:object w:dxaOrig="3075" w:dyaOrig="615">
          <v:shape id="_x0000_i1051" type="#_x0000_t75" alt="学科网(www.zxxk.com)--教育资源门户，提供试卷、教案、课件、论文、素材以及各类教学资源下载，还有大量而丰富的教学相关资讯！" style="width:154pt;height:31pt" o:ole="">
            <v:imagedata r:id="rId80" o:title="eqId1b4bcdad6abc4c649c921cc78c6a2e63"/>
          </v:shape>
          <o:OLEObject Type="Embed" ProgID="Equation.DSMT4" ShapeID="_x0000_i1051" DrawAspect="Content" ObjectID="_1687610317" r:id="rId81"/>
        </w:object>
      </w:r>
      <w:r>
        <w:rPr>
          <w:color w:val="000000"/>
        </w:rPr>
        <w:t>，故葡萄糖中碳元素的质量分数</w:t>
      </w:r>
      <w:r>
        <w:rPr>
          <w:color w:val="000000"/>
        </w:rPr>
        <w:t>=</w:t>
      </w:r>
      <w:r>
        <w:rPr>
          <w:color w:val="000000"/>
        </w:rPr>
        <w:t>乳酸中碳元素的质量分数</w:t>
      </w:r>
    </w:p>
    <w:p w:rsidR="00933EBA" w:rsidRDefault="00933EBA" w:rsidP="00933EBA">
      <w:pPr>
        <w:spacing w:line="360" w:lineRule="auto"/>
        <w:textAlignment w:val="center"/>
        <w:rPr>
          <w:color w:val="000000"/>
        </w:rPr>
      </w:pPr>
      <w:r>
        <w:rPr>
          <w:color w:val="2E75B6"/>
        </w:rPr>
        <w:t>【解析】</w:t>
      </w:r>
    </w:p>
    <w:p w:rsidR="00933EBA" w:rsidRDefault="00933EBA" w:rsidP="00933EBA">
      <w:pPr>
        <w:spacing w:line="360" w:lineRule="auto"/>
        <w:textAlignment w:val="center"/>
        <w:rPr>
          <w:color w:val="000000"/>
        </w:rPr>
      </w:pPr>
      <w:r>
        <w:rPr>
          <w:color w:val="000000"/>
        </w:rPr>
        <w:t>【详解】（</w:t>
      </w:r>
      <w:r>
        <w:rPr>
          <w:color w:val="000000"/>
        </w:rPr>
        <w:t>1</w:t>
      </w:r>
      <w:r>
        <w:rPr>
          <w:color w:val="000000"/>
        </w:rPr>
        <w:t>）见答案；</w:t>
      </w:r>
    </w:p>
    <w:p w:rsidR="00933EBA" w:rsidRDefault="00933EBA" w:rsidP="00933EBA">
      <w:pPr>
        <w:spacing w:line="360" w:lineRule="auto"/>
        <w:jc w:val="left"/>
        <w:textAlignment w:val="center"/>
        <w:rPr>
          <w:color w:val="000000"/>
        </w:rPr>
      </w:pPr>
      <w:r>
        <w:rPr>
          <w:color w:val="000000"/>
        </w:rPr>
        <w:t>（</w:t>
      </w:r>
      <w:r>
        <w:rPr>
          <w:color w:val="000000"/>
        </w:rPr>
        <w:t>2</w:t>
      </w:r>
      <w:r>
        <w:rPr>
          <w:color w:val="000000"/>
        </w:rPr>
        <w:t>）见答案。</w:t>
      </w:r>
    </w:p>
    <w:p w:rsidR="00933EBA" w:rsidRDefault="00933EBA" w:rsidP="00933EBA">
      <w:pPr>
        <w:spacing w:line="360" w:lineRule="auto"/>
        <w:jc w:val="left"/>
        <w:textAlignment w:val="center"/>
        <w:rPr>
          <w:rFonts w:ascii="Times New Roman" w:eastAsia="Times New Roman" w:hAnsi="Times New Roman" w:cs="Times New Roman"/>
          <w:color w:val="000000"/>
        </w:rPr>
      </w:pPr>
      <w:r>
        <w:rPr>
          <w:color w:val="000000"/>
        </w:rPr>
        <w:t xml:space="preserve">32. </w:t>
      </w:r>
      <w:r>
        <w:rPr>
          <w:rFonts w:ascii="宋体" w:hAnsi="宋体"/>
          <w:color w:val="000000"/>
        </w:rPr>
        <w:t>某工厂废水经初步处理后可得</w:t>
      </w:r>
      <w:r>
        <w:rPr>
          <w:rFonts w:ascii="Times New Roman" w:eastAsia="Times New Roman" w:hAnsi="Times New Roman" w:cs="Times New Roman"/>
          <w:color w:val="000000"/>
        </w:rPr>
        <w:t>CuSO</w:t>
      </w:r>
      <w:r>
        <w:rPr>
          <w:rFonts w:ascii="Times New Roman" w:eastAsia="Times New Roman" w:hAnsi="Times New Roman" w:cs="Times New Roman"/>
          <w:color w:val="000000"/>
          <w:vertAlign w:val="subscript"/>
        </w:rPr>
        <w:t>4</w:t>
      </w:r>
      <w:r>
        <w:rPr>
          <w:rFonts w:ascii="宋体" w:hAnsi="宋体"/>
          <w:color w:val="000000"/>
        </w:rPr>
        <w:t>和</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宋体" w:hAnsi="宋体"/>
          <w:color w:val="000000"/>
        </w:rPr>
        <w:t>的混合溶液，华雪同学设计实验模拟后续处理过程，并得到了</w:t>
      </w:r>
      <w:r>
        <w:rPr>
          <w:rFonts w:ascii="Times New Roman" w:eastAsia="Times New Roman" w:hAnsi="Times New Roman" w:cs="Times New Roman"/>
          <w:color w:val="000000"/>
        </w:rPr>
        <w:t>Cu</w:t>
      </w:r>
      <w:r>
        <w:rPr>
          <w:rFonts w:ascii="宋体" w:hAnsi="宋体"/>
          <w:color w:val="000000"/>
        </w:rPr>
        <w:t>和另一种重要化工原料绿矾（</w:t>
      </w:r>
      <w:r>
        <w:rPr>
          <w:rFonts w:ascii="Times New Roman" w:eastAsia="Times New Roman" w:hAnsi="Times New Roman" w:cs="Times New Roman"/>
          <w:color w:val="000000"/>
        </w:rPr>
        <w:t>FeSO</w:t>
      </w:r>
      <w:r>
        <w:rPr>
          <w:rFonts w:ascii="Times New Roman" w:eastAsia="Times New Roman" w:hAnsi="Times New Roman" w:cs="Times New Roman"/>
          <w:color w:val="000000"/>
          <w:vertAlign w:val="subscript"/>
        </w:rPr>
        <w:t>4</w:t>
      </w:r>
      <w:r>
        <w:rPr>
          <w:rFonts w:ascii="宋体" w:hAnsi="宋体"/>
          <w:color w:val="000000"/>
        </w:rPr>
        <w:t>﹒</w:t>
      </w:r>
      <w:r>
        <w:rPr>
          <w:rFonts w:ascii="Times New Roman" w:eastAsia="Times New Roman" w:hAnsi="Times New Roman" w:cs="Times New Roman"/>
          <w:color w:val="000000"/>
        </w:rPr>
        <w:t>7H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宋体" w:hAnsi="宋体"/>
          <w:color w:val="000000"/>
        </w:rPr>
        <w:t>）。其过程如下：</w:t>
      </w:r>
      <w:r>
        <w:rPr>
          <w:rFonts w:ascii="Times New Roman" w:eastAsia="Times New Roman" w:hAnsi="Times New Roman" w:cs="Times New Roman"/>
          <w:color w:val="000000"/>
        </w:rPr>
        <w:t xml:space="preserve"> </w:t>
      </w:r>
    </w:p>
    <w:p w:rsidR="00933EBA" w:rsidRDefault="00933EBA" w:rsidP="00933EB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）参加反应的</w:t>
      </w:r>
      <w:proofErr w:type="spellStart"/>
      <w:r>
        <w:rPr>
          <w:rFonts w:ascii="Times New Roman" w:eastAsia="Times New Roman" w:hAnsi="Times New Roman" w:cs="Times New Roman"/>
          <w:color w:val="000000"/>
        </w:rPr>
        <w:t>CuO</w:t>
      </w:r>
      <w:proofErr w:type="spellEnd"/>
      <w:r>
        <w:rPr>
          <w:rFonts w:ascii="宋体" w:hAnsi="宋体"/>
          <w:color w:val="000000"/>
        </w:rPr>
        <w:t>质量为</w:t>
      </w:r>
      <w:r>
        <w:rPr>
          <w:rFonts w:ascii="Times New Roman" w:eastAsia="Times New Roman" w:hAnsi="Times New Roman" w:cs="Times New Roman"/>
          <w:color w:val="000000"/>
        </w:rPr>
        <w:t>___________g</w:t>
      </w:r>
      <w:r>
        <w:rPr>
          <w:rFonts w:ascii="宋体" w:hAnsi="宋体"/>
          <w:color w:val="000000"/>
        </w:rPr>
        <w:t>。</w:t>
      </w:r>
    </w:p>
    <w:p w:rsidR="00933EBA" w:rsidRDefault="00933EBA" w:rsidP="00933EB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）若原混合溶液质量为</w:t>
      </w:r>
      <w:r>
        <w:rPr>
          <w:rFonts w:ascii="Times New Roman" w:eastAsia="Times New Roman" w:hAnsi="Times New Roman" w:cs="Times New Roman"/>
          <w:color w:val="000000"/>
        </w:rPr>
        <w:t>200g</w:t>
      </w:r>
      <w:r>
        <w:rPr>
          <w:rFonts w:ascii="宋体" w:hAnsi="宋体"/>
          <w:color w:val="000000"/>
        </w:rPr>
        <w:t>，求混合溶液中</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宋体" w:hAnsi="宋体"/>
          <w:color w:val="000000"/>
        </w:rPr>
        <w:t>的质量分数（写出计算过程）。</w:t>
      </w:r>
    </w:p>
    <w:p w:rsidR="00933EBA" w:rsidRDefault="00933EBA" w:rsidP="00933EB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）若反应消耗</w:t>
      </w:r>
      <w:r>
        <w:rPr>
          <w:rFonts w:ascii="Times New Roman" w:eastAsia="Times New Roman" w:hAnsi="Times New Roman" w:cs="Times New Roman"/>
          <w:color w:val="000000"/>
        </w:rPr>
        <w:t>11.2gFe</w:t>
      </w:r>
      <w:r>
        <w:rPr>
          <w:rFonts w:ascii="宋体" w:hAnsi="宋体"/>
          <w:color w:val="000000"/>
        </w:rPr>
        <w:t>，求理论上可得到绿矾的质量（写出计算过程）。</w:t>
      </w:r>
    </w:p>
    <w:p w:rsidR="00933EBA" w:rsidRDefault="00933EBA" w:rsidP="00933EBA">
      <w:pPr>
        <w:spacing w:line="360" w:lineRule="auto"/>
        <w:jc w:val="left"/>
        <w:textAlignment w:val="center"/>
        <w:rPr>
          <w:color w:val="000000"/>
        </w:rPr>
      </w:pPr>
      <w:r>
        <w:rPr>
          <w:noProof/>
          <w:color w:val="000000"/>
        </w:rPr>
        <w:drawing>
          <wp:inline distT="0" distB="0" distL="0" distR="0">
            <wp:extent cx="4508500" cy="1174750"/>
            <wp:effectExtent l="0" t="0" r="6350" b="6350"/>
            <wp:docPr id="890" name="图片 89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7" descr="学科网(www.zxxk.com)--教育资源门户，提供试卷、教案、课件、论文、素材以及各类教学资源下载，还有大量而丰富的教学相关资讯！"/>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4508500" cy="1174750"/>
                    </a:xfrm>
                    <a:prstGeom prst="rect">
                      <a:avLst/>
                    </a:prstGeom>
                    <a:noFill/>
                    <a:ln>
                      <a:noFill/>
                    </a:ln>
                  </pic:spPr>
                </pic:pic>
              </a:graphicData>
            </a:graphic>
          </wp:inline>
        </w:drawing>
      </w:r>
    </w:p>
    <w:p w:rsidR="00933EBA" w:rsidRDefault="00933EBA" w:rsidP="00933EBA">
      <w:pPr>
        <w:spacing w:line="360" w:lineRule="auto"/>
        <w:textAlignment w:val="center"/>
        <w:rPr>
          <w:rFonts w:ascii="Times New Roman" w:eastAsia="Times New Roman" w:hAnsi="Times New Roman" w:cs="Times New Roman"/>
          <w:color w:val="000000"/>
        </w:rPr>
      </w:pPr>
      <w:r>
        <w:rPr>
          <w:color w:val="2E75B6"/>
        </w:rPr>
        <w:t>【答案】</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8g</w:t>
      </w:r>
    </w:p>
    <w:p w:rsidR="00933EBA" w:rsidRDefault="00933EBA" w:rsidP="00933EBA">
      <w:pPr>
        <w:spacing w:line="360" w:lineRule="auto"/>
        <w:jc w:val="left"/>
        <w:textAlignment w:val="center"/>
        <w:rPr>
          <w:rFonts w:ascii="Times New Roman" w:eastAsia="Times New Roman" w:hAnsi="Times New Roman" w:cs="Times New Roman"/>
          <w:color w:val="000000"/>
        </w:rPr>
      </w:pPr>
      <w:r>
        <w:rPr>
          <w:rFonts w:ascii="宋体" w:hAnsi="宋体"/>
          <w:color w:val="000000"/>
        </w:rPr>
        <w:t>参加反应氧化铜质量</w:t>
      </w:r>
      <w:r>
        <w:rPr>
          <w:rFonts w:ascii="Times New Roman" w:eastAsia="Times New Roman" w:hAnsi="Times New Roman" w:cs="Times New Roman"/>
          <w:color w:val="000000"/>
        </w:rPr>
        <w:t>10g-2g=8g</w:t>
      </w:r>
    </w:p>
    <w:p w:rsidR="00933EBA" w:rsidRDefault="00933EBA" w:rsidP="00933EBA">
      <w:pPr>
        <w:spacing w:line="360" w:lineRule="auto"/>
        <w:jc w:val="left"/>
        <w:textAlignment w:val="center"/>
        <w:rPr>
          <w:rFonts w:ascii="Times New Roman" w:eastAsia="Times New Roman" w:hAnsi="Times New Roman" w:cs="Times New Roman"/>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w:t>
      </w:r>
      <w:r>
        <w:rPr>
          <w:rFonts w:ascii="Times New Roman" w:eastAsia="Times New Roman" w:hAnsi="Times New Roman" w:cs="Times New Roman"/>
          <w:color w:val="000000"/>
        </w:rPr>
        <w:t>4.9%</w:t>
      </w:r>
    </w:p>
    <w:p w:rsidR="00933EBA" w:rsidRDefault="00933EBA" w:rsidP="00933EBA">
      <w:pPr>
        <w:spacing w:line="360" w:lineRule="auto"/>
        <w:jc w:val="left"/>
        <w:textAlignment w:val="center"/>
        <w:rPr>
          <w:rFonts w:ascii="宋体" w:hAnsi="宋体"/>
          <w:color w:val="000000"/>
        </w:rPr>
      </w:pPr>
      <w:r>
        <w:rPr>
          <w:rFonts w:ascii="宋体" w:hAnsi="宋体"/>
          <w:color w:val="000000"/>
        </w:rPr>
        <w:t>解：设硫酸质量分数为</w:t>
      </w:r>
      <w:r>
        <w:rPr>
          <w:rFonts w:ascii="Times New Roman" w:eastAsia="Times New Roman" w:hAnsi="Times New Roman" w:cs="Times New Roman"/>
          <w:i/>
          <w:color w:val="000000"/>
        </w:rPr>
        <w:t>x</w:t>
      </w:r>
      <w:r>
        <w:rPr>
          <w:rFonts w:ascii="宋体" w:hAnsi="宋体"/>
          <w:color w:val="000000"/>
        </w:rPr>
        <w:t>。</w:t>
      </w:r>
    </w:p>
    <w:p w:rsidR="00933EBA" w:rsidRDefault="00933EBA" w:rsidP="00933EBA">
      <w:pPr>
        <w:spacing w:line="360" w:lineRule="auto"/>
        <w:jc w:val="left"/>
        <w:textAlignment w:val="center"/>
        <w:rPr>
          <w:rFonts w:ascii="Times New Roman" w:eastAsia="Times New Roman" w:hAnsi="Times New Roman" w:cs="Times New Roman"/>
          <w:color w:val="000000"/>
        </w:rPr>
      </w:pPr>
      <w:r>
        <w:object w:dxaOrig="3020" w:dyaOrig="1060">
          <v:shape id="_x0000_i1052" type="#_x0000_t75" alt="学科网(www.zxxk.com)--教育资源门户，提供试卷、教案、课件、论文、素材以及各类教学资源下载，还有大量而丰富的教学相关资讯！" style="width:151pt;height:53pt" o:ole="">
            <v:imagedata r:id="rId83" o:title="eqIdd5cd2a98deda402bb6e490ead0a01cfd"/>
          </v:shape>
          <o:OLEObject Type="Embed" ProgID="Equation.DSMT4" ShapeID="_x0000_i1052" DrawAspect="Content" ObjectID="_1687610318" r:id="rId84"/>
        </w:object>
      </w:r>
      <w:r>
        <w:rPr>
          <w:rFonts w:ascii="Times New Roman" w:eastAsia="Times New Roman" w:hAnsi="Times New Roman" w:cs="Times New Roman"/>
          <w:color w:val="000000"/>
        </w:rPr>
        <w:t xml:space="preserve"> </w:t>
      </w:r>
    </w:p>
    <w:p w:rsidR="00933EBA" w:rsidRDefault="00933EBA" w:rsidP="00933EBA">
      <w:pPr>
        <w:spacing w:line="360" w:lineRule="auto"/>
        <w:jc w:val="left"/>
        <w:textAlignment w:val="center"/>
        <w:rPr>
          <w:rFonts w:ascii="Times New Roman" w:eastAsia="Times New Roman" w:hAnsi="Times New Roman" w:cs="Times New Roman"/>
          <w:color w:val="000000"/>
        </w:rPr>
      </w:pPr>
      <w:r>
        <w:object w:dxaOrig="1380" w:dyaOrig="660">
          <v:shape id="_x0000_i1053" type="#_x0000_t75" alt="学科网(www.zxxk.com)--教育资源门户，提供试卷、教案、课件、论文、素材以及各类教学资源下载，还有大量而丰富的教学相关资讯！" style="width:69pt;height:33pt" o:ole="">
            <v:imagedata r:id="rId85" o:title="eqId9943221cdc254957a78b7c40a2ecac10"/>
          </v:shape>
          <o:OLEObject Type="Embed" ProgID="Equation.DSMT4" ShapeID="_x0000_i1053" DrawAspect="Content" ObjectID="_1687610319" r:id="rId86"/>
        </w:object>
      </w:r>
      <w:r>
        <w:rPr>
          <w:rFonts w:ascii="Times New Roman" w:eastAsia="Times New Roman" w:hAnsi="Times New Roman" w:cs="Times New Roman"/>
          <w:color w:val="000000"/>
        </w:rPr>
        <w:t xml:space="preserve"> </w:t>
      </w:r>
    </w:p>
    <w:p w:rsidR="00933EBA" w:rsidRDefault="00933EBA" w:rsidP="00933EBA">
      <w:pPr>
        <w:spacing w:line="360" w:lineRule="auto"/>
        <w:jc w:val="left"/>
        <w:textAlignment w:val="center"/>
        <w:rPr>
          <w:color w:val="000000"/>
        </w:rPr>
      </w:pPr>
      <w:r>
        <w:rPr>
          <w:i/>
          <w:color w:val="000000"/>
        </w:rPr>
        <w:t>x</w:t>
      </w:r>
      <w:r>
        <w:rPr>
          <w:color w:val="000000"/>
        </w:rPr>
        <w:t>=4.9%</w:t>
      </w:r>
    </w:p>
    <w:p w:rsidR="00933EBA" w:rsidRDefault="00933EBA" w:rsidP="00933EBA">
      <w:pPr>
        <w:spacing w:line="360" w:lineRule="auto"/>
        <w:jc w:val="left"/>
        <w:textAlignment w:val="center"/>
        <w:rPr>
          <w:color w:val="000000"/>
        </w:rPr>
      </w:pPr>
      <w:r>
        <w:rPr>
          <w:color w:val="000000"/>
        </w:rPr>
        <w:t>（</w:t>
      </w:r>
      <w:r>
        <w:rPr>
          <w:color w:val="000000"/>
        </w:rPr>
        <w:t>3</w:t>
      </w:r>
      <w:r>
        <w:rPr>
          <w:color w:val="000000"/>
        </w:rPr>
        <w:t>）根据质量守恒，元素种类不变质量不变，故绿矾中铁元素质量</w:t>
      </w:r>
      <w:r>
        <w:rPr>
          <w:color w:val="000000"/>
        </w:rPr>
        <w:t>11.2g</w:t>
      </w:r>
      <w:r>
        <w:rPr>
          <w:color w:val="000000"/>
        </w:rPr>
        <w:t>，绿矾质量</w:t>
      </w:r>
      <w:r>
        <w:rPr>
          <w:color w:val="000000"/>
        </w:rPr>
        <w:t>11.2g</w:t>
      </w:r>
      <w:r>
        <w:rPr>
          <w:rFonts w:ascii="Cambria Math" w:eastAsia="Cambria Math" w:hAnsi="Cambria Math" w:cs="Cambria Math"/>
          <w:color w:val="000000"/>
        </w:rPr>
        <w:t>÷</w:t>
      </w:r>
      <w:r>
        <w:object w:dxaOrig="465" w:dyaOrig="615">
          <v:shape id="_x0000_i1054" type="#_x0000_t75" alt="学科网(www.zxxk.com)--教育资源门户，提供试卷、教案、课件、论文、素材以及各类教学资源下载，还有大量而丰富的教学相关资讯！" style="width:23.5pt;height:31pt" o:ole="">
            <v:imagedata r:id="rId87" o:title="eqId24d74dc319564f7daf6b7db93559dbf5"/>
          </v:shape>
          <o:OLEObject Type="Embed" ProgID="Equation.DSMT4" ShapeID="_x0000_i1054" DrawAspect="Content" ObjectID="_1687610320" r:id="rId88"/>
        </w:object>
      </w:r>
      <w:r>
        <w:rPr>
          <w:color w:val="000000"/>
        </w:rPr>
        <w:t>=55.6g</w:t>
      </w:r>
    </w:p>
    <w:p w:rsidR="00933EBA" w:rsidRDefault="00933EBA" w:rsidP="00933EBA">
      <w:pPr>
        <w:spacing w:line="360" w:lineRule="auto"/>
        <w:jc w:val="left"/>
        <w:textAlignment w:val="center"/>
        <w:rPr>
          <w:rFonts w:ascii="宋体" w:hAnsi="宋体"/>
          <w:color w:val="000000"/>
        </w:rPr>
      </w:pPr>
      <w:r>
        <w:rPr>
          <w:rFonts w:ascii="宋体" w:hAnsi="宋体"/>
          <w:color w:val="000000"/>
        </w:rPr>
        <w:t>答：混合溶液中</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宋体" w:hAnsi="宋体"/>
          <w:color w:val="000000"/>
        </w:rPr>
        <w:t>的质量分数</w:t>
      </w:r>
      <w:r>
        <w:rPr>
          <w:rFonts w:ascii="Times New Roman" w:eastAsia="Times New Roman" w:hAnsi="Times New Roman" w:cs="Times New Roman"/>
          <w:color w:val="000000"/>
        </w:rPr>
        <w:t>4.9%</w:t>
      </w:r>
      <w:r>
        <w:rPr>
          <w:rFonts w:ascii="宋体" w:hAnsi="宋体"/>
          <w:color w:val="000000"/>
        </w:rPr>
        <w:t>，理论上可得到绿矾的质量</w:t>
      </w:r>
      <w:r>
        <w:rPr>
          <w:rFonts w:ascii="Times New Roman" w:eastAsia="Times New Roman" w:hAnsi="Times New Roman" w:cs="Times New Roman"/>
          <w:color w:val="000000"/>
        </w:rPr>
        <w:t>55.6g</w:t>
      </w:r>
      <w:r>
        <w:rPr>
          <w:rFonts w:ascii="宋体" w:hAnsi="宋体"/>
          <w:color w:val="000000"/>
        </w:rPr>
        <w:t>。</w:t>
      </w:r>
    </w:p>
    <w:p w:rsidR="00933EBA" w:rsidRDefault="00933EBA" w:rsidP="00933EBA">
      <w:pPr>
        <w:spacing w:line="360" w:lineRule="auto"/>
        <w:textAlignment w:val="center"/>
        <w:rPr>
          <w:color w:val="000000"/>
        </w:rPr>
      </w:pPr>
      <w:r>
        <w:rPr>
          <w:color w:val="2E75B6"/>
        </w:rPr>
        <w:t>【解析】</w:t>
      </w:r>
    </w:p>
    <w:p w:rsidR="00933EBA" w:rsidRDefault="00933EBA" w:rsidP="00933EBA">
      <w:pPr>
        <w:spacing w:line="360" w:lineRule="auto"/>
        <w:textAlignment w:val="center"/>
        <w:rPr>
          <w:color w:val="000000"/>
        </w:rPr>
      </w:pPr>
      <w:r>
        <w:rPr>
          <w:color w:val="000000"/>
        </w:rPr>
        <w:t>【分析】</w:t>
      </w:r>
    </w:p>
    <w:p w:rsidR="00933EBA" w:rsidRPr="00933EBA" w:rsidRDefault="00933EBA" w:rsidP="00933EBA">
      <w:pPr>
        <w:spacing w:line="360" w:lineRule="auto"/>
        <w:textAlignment w:val="center"/>
        <w:rPr>
          <w:rFonts w:ascii="宋体" w:hAnsi="宋体"/>
          <w:color w:val="000000"/>
        </w:rPr>
      </w:pPr>
      <w:r>
        <w:rPr>
          <w:color w:val="000000"/>
        </w:rPr>
        <w:t>【详解】</w:t>
      </w:r>
      <w:r>
        <w:rPr>
          <w:rFonts w:ascii="宋体" w:hAnsi="宋体"/>
          <w:color w:val="000000"/>
        </w:rPr>
        <w:t>见答案</w:t>
      </w:r>
    </w:p>
    <w:p w:rsidR="003A5003" w:rsidRPr="00933EBA" w:rsidRDefault="003A5003" w:rsidP="00933EBA"/>
    <w:sectPr w:rsidR="003A5003" w:rsidRPr="00933EBA" w:rsidSect="00C321EB">
      <w:headerReference w:type="default" r:id="rId89"/>
      <w:headerReference w:type="first" r:id="rId90"/>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763" w:rsidRDefault="00673763" w:rsidP="002F6109">
      <w:pPr>
        <w:rPr>
          <w:rFonts w:hint="eastAsia"/>
        </w:rPr>
      </w:pPr>
      <w:r>
        <w:separator/>
      </w:r>
    </w:p>
  </w:endnote>
  <w:endnote w:type="continuationSeparator" w:id="0">
    <w:p w:rsidR="00673763" w:rsidRDefault="00673763" w:rsidP="002F61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 New Romans">
    <w:altName w:val="Times New Roman"/>
    <w:charset w:val="00"/>
    <w:family w:val="auto"/>
    <w:pitch w:val="default"/>
  </w:font>
  <w:font w:name="Microsoft YaHei UI">
    <w:altName w:val="微软雅黑"/>
    <w:charset w:val="86"/>
    <w:family w:val="swiss"/>
    <w:pitch w:val="variable"/>
    <w:sig w:usb0="00000000" w:usb1="2ACF3C50"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763" w:rsidRDefault="00673763" w:rsidP="002F6109">
      <w:pPr>
        <w:rPr>
          <w:rFonts w:hint="eastAsia"/>
        </w:rPr>
      </w:pPr>
      <w:r>
        <w:separator/>
      </w:r>
    </w:p>
  </w:footnote>
  <w:footnote w:type="continuationSeparator" w:id="0">
    <w:p w:rsidR="00673763" w:rsidRDefault="00673763" w:rsidP="002F6109">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D5" w:rsidRDefault="00673763" w:rsidP="00B7095D">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C56" w:rsidRDefault="00B7095D">
    <w:pPr>
      <w:rPr>
        <w:rFonts w:hint="eastAsia"/>
      </w:rPr>
    </w:pPr>
    <w:r>
      <w:rPr>
        <w:noProof/>
      </w:rPr>
      <w:drawing>
        <wp:anchor distT="0" distB="0" distL="114300" distR="114300" simplePos="0" relativeHeight="251659264" behindDoc="0" locked="0" layoutInCell="1" allowOverlap="1" wp14:anchorId="398AB85A" wp14:editId="19CF228C">
          <wp:simplePos x="0" y="0"/>
          <wp:positionH relativeFrom="page">
            <wp:posOffset>127000</wp:posOffset>
          </wp:positionH>
          <wp:positionV relativeFrom="page">
            <wp:posOffset>12700000</wp:posOffset>
          </wp:positionV>
          <wp:extent cx="317500" cy="241300"/>
          <wp:effectExtent l="0" t="0" r="6350" b="6350"/>
          <wp:wrapNone/>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41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54"/>
    <w:rsid w:val="00014EAC"/>
    <w:rsid w:val="00091809"/>
    <w:rsid w:val="000B2138"/>
    <w:rsid w:val="000D6B74"/>
    <w:rsid w:val="000D6DE2"/>
    <w:rsid w:val="00196C71"/>
    <w:rsid w:val="001A266E"/>
    <w:rsid w:val="001D16EF"/>
    <w:rsid w:val="00243091"/>
    <w:rsid w:val="002F6109"/>
    <w:rsid w:val="00316822"/>
    <w:rsid w:val="003330B0"/>
    <w:rsid w:val="00365267"/>
    <w:rsid w:val="0037508F"/>
    <w:rsid w:val="003A5003"/>
    <w:rsid w:val="003D2416"/>
    <w:rsid w:val="004467A9"/>
    <w:rsid w:val="0048349A"/>
    <w:rsid w:val="00526154"/>
    <w:rsid w:val="005929CA"/>
    <w:rsid w:val="005A1BFE"/>
    <w:rsid w:val="005A4E58"/>
    <w:rsid w:val="005C3ECA"/>
    <w:rsid w:val="005D569C"/>
    <w:rsid w:val="005E49AF"/>
    <w:rsid w:val="00647FEF"/>
    <w:rsid w:val="0067177F"/>
    <w:rsid w:val="00673763"/>
    <w:rsid w:val="00684C93"/>
    <w:rsid w:val="007A36F9"/>
    <w:rsid w:val="007D3D43"/>
    <w:rsid w:val="00822244"/>
    <w:rsid w:val="008459A4"/>
    <w:rsid w:val="008A01B2"/>
    <w:rsid w:val="008A73BE"/>
    <w:rsid w:val="008C4F5B"/>
    <w:rsid w:val="00933EBA"/>
    <w:rsid w:val="009B75F8"/>
    <w:rsid w:val="009C11F6"/>
    <w:rsid w:val="009E16D7"/>
    <w:rsid w:val="009F0F2F"/>
    <w:rsid w:val="00AA1273"/>
    <w:rsid w:val="00AA138A"/>
    <w:rsid w:val="00AB4C56"/>
    <w:rsid w:val="00B7095D"/>
    <w:rsid w:val="00B84B55"/>
    <w:rsid w:val="00C1526D"/>
    <w:rsid w:val="00C47E10"/>
    <w:rsid w:val="00C60C90"/>
    <w:rsid w:val="00D37148"/>
    <w:rsid w:val="00D57FF4"/>
    <w:rsid w:val="00E0305B"/>
    <w:rsid w:val="00E5585A"/>
    <w:rsid w:val="00E57577"/>
    <w:rsid w:val="00ED0A08"/>
    <w:rsid w:val="00F10350"/>
    <w:rsid w:val="00F27C71"/>
    <w:rsid w:val="00F535C0"/>
    <w:rsid w:val="00F905FE"/>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oleObject" Target="embeddings/oleObject1.bin"/><Relationship Id="rId26" Type="http://schemas.openxmlformats.org/officeDocument/2006/relationships/image" Target="media/image15.png"/><Relationship Id="rId39" Type="http://schemas.openxmlformats.org/officeDocument/2006/relationships/oleObject" Target="embeddings/oleObject8.bin"/><Relationship Id="rId21" Type="http://schemas.openxmlformats.org/officeDocument/2006/relationships/image" Target="media/image12.wmf"/><Relationship Id="rId34" Type="http://schemas.openxmlformats.org/officeDocument/2006/relationships/image" Target="media/image22.wmf"/><Relationship Id="rId42" Type="http://schemas.openxmlformats.org/officeDocument/2006/relationships/image" Target="media/image26.wmf"/><Relationship Id="rId47" Type="http://schemas.openxmlformats.org/officeDocument/2006/relationships/oleObject" Target="embeddings/oleObject11.bin"/><Relationship Id="rId50" Type="http://schemas.openxmlformats.org/officeDocument/2006/relationships/image" Target="media/image31.wmf"/><Relationship Id="rId55" Type="http://schemas.openxmlformats.org/officeDocument/2006/relationships/image" Target="media/image34.wmf"/><Relationship Id="rId63" Type="http://schemas.openxmlformats.org/officeDocument/2006/relationships/oleObject" Target="embeddings/oleObject19.bin"/><Relationship Id="rId68" Type="http://schemas.openxmlformats.org/officeDocument/2006/relationships/image" Target="media/image40.png"/><Relationship Id="rId76" Type="http://schemas.openxmlformats.org/officeDocument/2006/relationships/image" Target="media/image45.wmf"/><Relationship Id="rId84" Type="http://schemas.openxmlformats.org/officeDocument/2006/relationships/oleObject" Target="embeddings/oleObject28.bin"/><Relationship Id="rId89"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image" Target="media/image43.wmf"/><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18.png"/><Relationship Id="rId11" Type="http://schemas.openxmlformats.org/officeDocument/2006/relationships/image" Target="media/image4.png"/><Relationship Id="rId24" Type="http://schemas.openxmlformats.org/officeDocument/2006/relationships/oleObject" Target="embeddings/oleObject4.bin"/><Relationship Id="rId32" Type="http://schemas.openxmlformats.org/officeDocument/2006/relationships/image" Target="media/image21.wmf"/><Relationship Id="rId37" Type="http://schemas.openxmlformats.org/officeDocument/2006/relationships/oleObject" Target="embeddings/oleObject7.bin"/><Relationship Id="rId40" Type="http://schemas.openxmlformats.org/officeDocument/2006/relationships/image" Target="media/image25.wmf"/><Relationship Id="rId45" Type="http://schemas.openxmlformats.org/officeDocument/2006/relationships/image" Target="media/image28.png"/><Relationship Id="rId53" Type="http://schemas.openxmlformats.org/officeDocument/2006/relationships/oleObject" Target="embeddings/oleObject14.bin"/><Relationship Id="rId58" Type="http://schemas.openxmlformats.org/officeDocument/2006/relationships/image" Target="media/image36.wmf"/><Relationship Id="rId66" Type="http://schemas.openxmlformats.org/officeDocument/2006/relationships/oleObject" Target="embeddings/oleObject20.bin"/><Relationship Id="rId74" Type="http://schemas.openxmlformats.org/officeDocument/2006/relationships/image" Target="media/image44.wmf"/><Relationship Id="rId79" Type="http://schemas.openxmlformats.org/officeDocument/2006/relationships/oleObject" Target="embeddings/oleObject26.bin"/><Relationship Id="rId87" Type="http://schemas.openxmlformats.org/officeDocument/2006/relationships/image" Target="media/image51.wmf"/><Relationship Id="rId5" Type="http://schemas.openxmlformats.org/officeDocument/2006/relationships/webSettings" Target="webSettings.xml"/><Relationship Id="rId61" Type="http://schemas.openxmlformats.org/officeDocument/2006/relationships/oleObject" Target="embeddings/oleObject17.bin"/><Relationship Id="rId82" Type="http://schemas.openxmlformats.org/officeDocument/2006/relationships/image" Target="media/image48.png"/><Relationship Id="rId90" Type="http://schemas.openxmlformats.org/officeDocument/2006/relationships/header" Target="header2.xml"/><Relationship Id="rId19" Type="http://schemas.openxmlformats.org/officeDocument/2006/relationships/image" Target="media/image11.wmf"/><Relationship Id="rId14" Type="http://schemas.openxmlformats.org/officeDocument/2006/relationships/image" Target="media/image7.png"/><Relationship Id="rId22" Type="http://schemas.openxmlformats.org/officeDocument/2006/relationships/oleObject" Target="embeddings/oleObject3.bin"/><Relationship Id="rId27" Type="http://schemas.openxmlformats.org/officeDocument/2006/relationships/image" Target="media/image16.png"/><Relationship Id="rId30" Type="http://schemas.openxmlformats.org/officeDocument/2006/relationships/image" Target="media/image19.wmf"/><Relationship Id="rId35" Type="http://schemas.openxmlformats.org/officeDocument/2006/relationships/oleObject" Target="embeddings/oleObject6.bin"/><Relationship Id="rId43" Type="http://schemas.openxmlformats.org/officeDocument/2006/relationships/oleObject" Target="embeddings/oleObject10.bin"/><Relationship Id="rId48" Type="http://schemas.openxmlformats.org/officeDocument/2006/relationships/image" Target="media/image30.wmf"/><Relationship Id="rId56" Type="http://schemas.openxmlformats.org/officeDocument/2006/relationships/oleObject" Target="embeddings/oleObject15.bin"/><Relationship Id="rId64" Type="http://schemas.openxmlformats.org/officeDocument/2006/relationships/image" Target="media/image38.png"/><Relationship Id="rId69" Type="http://schemas.openxmlformats.org/officeDocument/2006/relationships/image" Target="media/image41.png"/><Relationship Id="rId77" Type="http://schemas.openxmlformats.org/officeDocument/2006/relationships/oleObject" Target="embeddings/oleObject25.bin"/><Relationship Id="rId8" Type="http://schemas.openxmlformats.org/officeDocument/2006/relationships/image" Target="media/image1.png"/><Relationship Id="rId51" Type="http://schemas.openxmlformats.org/officeDocument/2006/relationships/oleObject" Target="embeddings/oleObject13.bin"/><Relationship Id="rId72" Type="http://schemas.openxmlformats.org/officeDocument/2006/relationships/oleObject" Target="embeddings/oleObject22.bin"/><Relationship Id="rId80" Type="http://schemas.openxmlformats.org/officeDocument/2006/relationships/image" Target="media/image47.wmf"/><Relationship Id="rId85" Type="http://schemas.openxmlformats.org/officeDocument/2006/relationships/image" Target="media/image50.wmf"/><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wmf"/><Relationship Id="rId25" Type="http://schemas.openxmlformats.org/officeDocument/2006/relationships/image" Target="media/image14.png"/><Relationship Id="rId33" Type="http://schemas.openxmlformats.org/officeDocument/2006/relationships/oleObject" Target="embeddings/oleObject5.bin"/><Relationship Id="rId38" Type="http://schemas.openxmlformats.org/officeDocument/2006/relationships/image" Target="media/image24.wmf"/><Relationship Id="rId46" Type="http://schemas.openxmlformats.org/officeDocument/2006/relationships/image" Target="media/image29.wmf"/><Relationship Id="rId59" Type="http://schemas.openxmlformats.org/officeDocument/2006/relationships/oleObject" Target="embeddings/oleObject16.bin"/><Relationship Id="rId67" Type="http://schemas.openxmlformats.org/officeDocument/2006/relationships/oleObject" Target="embeddings/oleObject21.bin"/><Relationship Id="rId20" Type="http://schemas.openxmlformats.org/officeDocument/2006/relationships/oleObject" Target="embeddings/oleObject2.bin"/><Relationship Id="rId41" Type="http://schemas.openxmlformats.org/officeDocument/2006/relationships/oleObject" Target="embeddings/oleObject9.bin"/><Relationship Id="rId54" Type="http://schemas.openxmlformats.org/officeDocument/2006/relationships/image" Target="media/image33.png"/><Relationship Id="rId62" Type="http://schemas.openxmlformats.org/officeDocument/2006/relationships/oleObject" Target="embeddings/oleObject18.bin"/><Relationship Id="rId70" Type="http://schemas.openxmlformats.org/officeDocument/2006/relationships/image" Target="media/image42.wmf"/><Relationship Id="rId75" Type="http://schemas.openxmlformats.org/officeDocument/2006/relationships/oleObject" Target="embeddings/oleObject24.bin"/><Relationship Id="rId83" Type="http://schemas.openxmlformats.org/officeDocument/2006/relationships/image" Target="media/image49.wmf"/><Relationship Id="rId88" Type="http://schemas.openxmlformats.org/officeDocument/2006/relationships/oleObject" Target="embeddings/oleObject30.bin"/><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3.wmf"/><Relationship Id="rId28" Type="http://schemas.openxmlformats.org/officeDocument/2006/relationships/image" Target="media/image17.png"/><Relationship Id="rId36" Type="http://schemas.openxmlformats.org/officeDocument/2006/relationships/image" Target="media/image23.wmf"/><Relationship Id="rId49" Type="http://schemas.openxmlformats.org/officeDocument/2006/relationships/oleObject" Target="embeddings/oleObject12.bin"/><Relationship Id="rId57" Type="http://schemas.openxmlformats.org/officeDocument/2006/relationships/image" Target="media/image35.png"/><Relationship Id="rId10" Type="http://schemas.openxmlformats.org/officeDocument/2006/relationships/image" Target="media/image3.png"/><Relationship Id="rId31" Type="http://schemas.openxmlformats.org/officeDocument/2006/relationships/image" Target="media/image20.png"/><Relationship Id="rId44" Type="http://schemas.openxmlformats.org/officeDocument/2006/relationships/image" Target="media/image27.png"/><Relationship Id="rId52" Type="http://schemas.openxmlformats.org/officeDocument/2006/relationships/image" Target="media/image32.wmf"/><Relationship Id="rId60" Type="http://schemas.openxmlformats.org/officeDocument/2006/relationships/image" Target="media/image37.wmf"/><Relationship Id="rId65" Type="http://schemas.openxmlformats.org/officeDocument/2006/relationships/image" Target="media/image39.wmf"/><Relationship Id="rId73" Type="http://schemas.openxmlformats.org/officeDocument/2006/relationships/oleObject" Target="embeddings/oleObject23.bin"/><Relationship Id="rId78" Type="http://schemas.openxmlformats.org/officeDocument/2006/relationships/image" Target="media/image46.wmf"/><Relationship Id="rId81" Type="http://schemas.openxmlformats.org/officeDocument/2006/relationships/oleObject" Target="embeddings/oleObject27.bin"/><Relationship Id="rId86" Type="http://schemas.openxmlformats.org/officeDocument/2006/relationships/oleObject" Target="embeddings/oleObject29.bin"/><Relationship Id="rId4" Type="http://schemas.openxmlformats.org/officeDocument/2006/relationships/settings" Target="settings.xml"/><Relationship Id="rId9"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5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1910</Words>
  <Characters>10888</Characters>
  <Application>Microsoft Office Word</Application>
  <DocSecurity>0</DocSecurity>
  <Lines>90</Lines>
  <Paragraphs>25</Paragraphs>
  <ScaleCrop>false</ScaleCrop>
  <Company>China</Company>
  <LinksUpToDate>false</LinksUpToDate>
  <CharactersWithSpaces>12773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2021-07-12T07:48:00Z</dcterms:created>
  <dcterms:modified xsi:type="dcterms:W3CDTF">2021-07-12T07:48:00Z</dcterms:modified>
</cp:coreProperties>
</file>