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CC" w:rsidRPr="002A08CC" w:rsidRDefault="002A08CC" w:rsidP="002A08CC">
      <w:pPr>
        <w:jc w:val="center"/>
        <w:rPr>
          <w:b/>
          <w:color w:val="FF0000"/>
          <w:kern w:val="0"/>
          <w:sz w:val="32"/>
          <w:szCs w:val="32"/>
        </w:rPr>
      </w:pPr>
      <w:r w:rsidRPr="002A08CC">
        <w:rPr>
          <w:rFonts w:hint="eastAsia"/>
          <w:b/>
          <w:color w:val="FF0000"/>
          <w:kern w:val="0"/>
          <w:sz w:val="32"/>
          <w:szCs w:val="32"/>
        </w:rPr>
        <w:t>考点</w:t>
      </w:r>
      <w:bookmarkStart w:id="0" w:name="_GoBack"/>
      <w:r w:rsidRPr="002A08CC">
        <w:rPr>
          <w:rFonts w:hint="eastAsia"/>
          <w:b/>
          <w:color w:val="FF0000"/>
          <w:kern w:val="0"/>
          <w:sz w:val="32"/>
          <w:szCs w:val="32"/>
        </w:rPr>
        <w:t xml:space="preserve">13  </w:t>
      </w:r>
      <w:r w:rsidRPr="002A08CC">
        <w:rPr>
          <w:rFonts w:hint="eastAsia"/>
          <w:b/>
          <w:color w:val="FF0000"/>
          <w:kern w:val="0"/>
          <w:sz w:val="32"/>
          <w:szCs w:val="32"/>
        </w:rPr>
        <w:t>常见的酸和碱</w:t>
      </w:r>
      <w:bookmarkEnd w:id="0"/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1</w:t>
      </w:r>
      <w:r w:rsidRPr="00C072E2">
        <w:t>．（</w:t>
      </w:r>
      <w:r w:rsidRPr="00C072E2">
        <w:t>2021·</w:t>
      </w:r>
      <w:r w:rsidRPr="00C072E2">
        <w:t>四川南充）归纳推理是化学学习中常用的思维方法，下列推理正确的是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A</w:t>
      </w:r>
      <w:r w:rsidRPr="00C072E2">
        <w:t>．酸性溶液能使紫色石蕊试液变红，所以能使紫色石蕊试液变红的溶液一定呈酸性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B</w:t>
      </w:r>
      <w:r w:rsidRPr="00C072E2">
        <w:t>．单质是由一种元素组成的物质，因此由一种元素组成的物质一定是单质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C</w:t>
      </w:r>
      <w:r w:rsidRPr="00C072E2">
        <w:t>．常温下，</w:t>
      </w:r>
      <w:r w:rsidRPr="00C072E2">
        <w:rPr>
          <w:rFonts w:eastAsia="Times New Roman"/>
        </w:rPr>
        <w:t>pH&lt;7</w:t>
      </w:r>
      <w:r w:rsidRPr="00C072E2">
        <w:t>的溶液显酸性，因此</w:t>
      </w:r>
      <w:r w:rsidRPr="00C072E2">
        <w:rPr>
          <w:rFonts w:eastAsia="Times New Roman"/>
        </w:rPr>
        <w:t>pH&lt;7</w:t>
      </w:r>
      <w:r w:rsidRPr="00C072E2">
        <w:t>的雨水一定都是酸雨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D</w:t>
      </w:r>
      <w:r w:rsidRPr="00C072E2">
        <w:t>．碳酸盐与盐酸反应放出气体，所以与盐酸反应放出气体的物质一定是碳酸盐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2</w:t>
      </w:r>
      <w:r w:rsidRPr="00C072E2">
        <w:t>．（</w:t>
      </w:r>
      <w:r w:rsidRPr="00C072E2">
        <w:t>2021·</w:t>
      </w:r>
      <w:r w:rsidRPr="00C072E2">
        <w:t>湖南邵阳）下列关于氢氧化钠的描述中错误的是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A</w:t>
      </w:r>
      <w:r w:rsidRPr="00C072E2">
        <w:t>．对皮肤有强烈的腐蚀作用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B</w:t>
      </w:r>
      <w:r w:rsidRPr="00C072E2">
        <w:t>．其水溶液能使石蕊溶液变红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C</w:t>
      </w:r>
      <w:r w:rsidRPr="00C072E2">
        <w:t>．能去除油污，可作炉具清洁剂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D</w:t>
      </w:r>
      <w:r w:rsidRPr="00C072E2">
        <w:t>．易溶于水，溶解时放出热量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3</w:t>
      </w:r>
      <w:r w:rsidRPr="00C072E2">
        <w:t>．（</w:t>
      </w:r>
      <w:r w:rsidRPr="00C072E2">
        <w:t>2021·</w:t>
      </w:r>
      <w:r w:rsidRPr="00C072E2">
        <w:t>浙江宁波）不同品牌的洗手液</w:t>
      </w:r>
      <w:r w:rsidRPr="00C072E2">
        <w:rPr>
          <w:rFonts w:eastAsia="Times New Roman"/>
        </w:rPr>
        <w:t>pH</w:t>
      </w:r>
      <w:r w:rsidRPr="00C072E2">
        <w:t>一般不同，</w:t>
      </w:r>
      <w:r w:rsidRPr="00C072E2">
        <w:rPr>
          <w:rFonts w:eastAsia="Times New Roman"/>
        </w:rPr>
        <w:t>25</w:t>
      </w:r>
      <w:r w:rsidRPr="00C072E2">
        <w:t>℃</w:t>
      </w:r>
      <w:r w:rsidRPr="00C072E2">
        <w:t>时四种洗手液的</w:t>
      </w:r>
      <w:r w:rsidRPr="00C072E2">
        <w:rPr>
          <w:rFonts w:eastAsia="Times New Roman"/>
        </w:rPr>
        <w:t>pH</w:t>
      </w:r>
      <w:r w:rsidRPr="00C072E2">
        <w:t>如图所示。下列说法错误的是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rPr>
          <w:noProof/>
        </w:rPr>
        <w:drawing>
          <wp:inline distT="0" distB="0" distL="0" distR="0" wp14:anchorId="671598E4" wp14:editId="42974D27">
            <wp:extent cx="4267200" cy="1171575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7804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8CC" w:rsidRDefault="002A08CC" w:rsidP="002A08CC">
      <w:pPr>
        <w:tabs>
          <w:tab w:val="left" w:pos="4153"/>
        </w:tabs>
        <w:spacing w:line="360" w:lineRule="auto"/>
        <w:jc w:val="left"/>
        <w:textAlignment w:val="center"/>
      </w:pPr>
      <w:r w:rsidRPr="00C072E2">
        <w:t>A</w:t>
      </w:r>
      <w:r w:rsidRPr="00C072E2">
        <w:t>．洗手液</w:t>
      </w:r>
      <w:r w:rsidRPr="00C072E2">
        <w:rPr>
          <w:rFonts w:eastAsia="Times New Roman"/>
        </w:rPr>
        <w:t>a</w:t>
      </w:r>
      <w:r w:rsidRPr="00C072E2">
        <w:t>用蒸馏水稀释后</w:t>
      </w:r>
      <w:r w:rsidRPr="00C072E2">
        <w:rPr>
          <w:rFonts w:eastAsia="Times New Roman"/>
        </w:rPr>
        <w:t>pH</w:t>
      </w:r>
      <w:r w:rsidRPr="00C072E2">
        <w:t>减小</w:t>
      </w:r>
      <w:r w:rsidRPr="00C072E2">
        <w:tab/>
      </w:r>
    </w:p>
    <w:p w:rsidR="002A08CC" w:rsidRPr="00C072E2" w:rsidRDefault="002A08CC" w:rsidP="002A08CC">
      <w:pPr>
        <w:tabs>
          <w:tab w:val="left" w:pos="4153"/>
        </w:tabs>
        <w:spacing w:line="360" w:lineRule="auto"/>
        <w:jc w:val="left"/>
        <w:textAlignment w:val="center"/>
      </w:pPr>
      <w:r w:rsidRPr="00C072E2">
        <w:t>B</w:t>
      </w:r>
      <w:r w:rsidRPr="00C072E2">
        <w:t>．洗手液</w:t>
      </w:r>
      <w:r w:rsidRPr="00C072E2">
        <w:rPr>
          <w:rFonts w:eastAsia="Times New Roman"/>
        </w:rPr>
        <w:t>b</w:t>
      </w:r>
      <w:r w:rsidRPr="00C072E2">
        <w:t>的酸性比</w:t>
      </w:r>
      <w:r w:rsidRPr="00C072E2">
        <w:rPr>
          <w:rFonts w:eastAsia="Times New Roman"/>
        </w:rPr>
        <w:t>a</w:t>
      </w:r>
      <w:r w:rsidRPr="00C072E2">
        <w:t>弱</w:t>
      </w:r>
    </w:p>
    <w:p w:rsidR="002A08CC" w:rsidRDefault="002A08CC" w:rsidP="002A08CC">
      <w:pPr>
        <w:tabs>
          <w:tab w:val="left" w:pos="4153"/>
        </w:tabs>
        <w:spacing w:line="360" w:lineRule="auto"/>
        <w:jc w:val="left"/>
        <w:textAlignment w:val="center"/>
      </w:pPr>
      <w:r w:rsidRPr="00C072E2">
        <w:t>C</w:t>
      </w:r>
      <w:r w:rsidRPr="00C072E2">
        <w:t>．洗手液</w:t>
      </w:r>
      <w:r w:rsidRPr="00C072E2">
        <w:rPr>
          <w:rFonts w:eastAsia="Times New Roman"/>
        </w:rPr>
        <w:t>c</w:t>
      </w:r>
      <w:r w:rsidRPr="00C072E2">
        <w:t>能使石蕊试液变蓝色</w:t>
      </w:r>
      <w:r w:rsidRPr="00C072E2">
        <w:tab/>
      </w:r>
    </w:p>
    <w:p w:rsidR="002A08CC" w:rsidRPr="00C072E2" w:rsidRDefault="002A08CC" w:rsidP="002A08CC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C072E2">
        <w:t>D</w:t>
      </w:r>
      <w:r w:rsidRPr="00C072E2">
        <w:t>．洗手液</w:t>
      </w:r>
      <w:r w:rsidRPr="00C072E2">
        <w:rPr>
          <w:rFonts w:eastAsia="Times New Roman"/>
        </w:rPr>
        <w:t>d</w:t>
      </w:r>
      <w:r w:rsidRPr="00C072E2">
        <w:t>和</w:t>
      </w:r>
      <w:r w:rsidRPr="00C072E2">
        <w:rPr>
          <w:rFonts w:eastAsia="Times New Roman"/>
        </w:rPr>
        <w:t>a</w:t>
      </w:r>
      <w:r w:rsidRPr="00C072E2">
        <w:t>混合液的</w:t>
      </w:r>
      <w:r w:rsidRPr="00C072E2">
        <w:rPr>
          <w:rFonts w:eastAsia="Times New Roman"/>
        </w:rPr>
        <w:t>pH</w:t>
      </w:r>
      <w:r w:rsidRPr="00C072E2">
        <w:t>可能等于</w:t>
      </w:r>
      <w:r w:rsidRPr="00C072E2">
        <w:rPr>
          <w:rFonts w:eastAsia="Times New Roman"/>
        </w:rPr>
        <w:t>7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4</w:t>
      </w:r>
      <w:r w:rsidRPr="00C072E2">
        <w:t>．（</w:t>
      </w:r>
      <w:r w:rsidRPr="00C072E2">
        <w:t>2021·</w:t>
      </w:r>
      <w:r w:rsidRPr="00C072E2">
        <w:t>云南昆明）在</w:t>
      </w:r>
      <w:r w:rsidRPr="00C072E2">
        <w:rPr>
          <w:rFonts w:eastAsia="Times New Roman"/>
        </w:rPr>
        <w:t>pH=10</w:t>
      </w:r>
      <w:r w:rsidRPr="00C072E2">
        <w:t>的肥皂水中滴加酚酞溶液，溶液变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A</w:t>
      </w:r>
      <w:r w:rsidRPr="00C072E2">
        <w:t>．无色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B</w:t>
      </w:r>
      <w:r w:rsidRPr="00C072E2">
        <w:t>．红色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C</w:t>
      </w:r>
      <w:r w:rsidRPr="00C072E2">
        <w:t>．蓝色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D</w:t>
      </w:r>
      <w:r w:rsidRPr="00C072E2">
        <w:t>．紫色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5</w:t>
      </w:r>
      <w:r w:rsidRPr="00C072E2">
        <w:t>．（</w:t>
      </w:r>
      <w:r w:rsidRPr="00C072E2">
        <w:t>2021·</w:t>
      </w:r>
      <w:r w:rsidRPr="00C072E2">
        <w:t>山东济宁）根据下面实验过程得出的结论，不正确的是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05"/>
        <w:gridCol w:w="5940"/>
        <w:gridCol w:w="3330"/>
      </w:tblGrid>
      <w:tr w:rsidR="002A08CC" w:rsidTr="003E2DB5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</w:pPr>
            <w:r w:rsidRPr="00C072E2">
              <w:t>选项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</w:pPr>
            <w:r w:rsidRPr="00C072E2">
              <w:t>实验过程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</w:pPr>
            <w:r w:rsidRPr="00C072E2">
              <w:t>实验结论</w:t>
            </w:r>
          </w:p>
        </w:tc>
      </w:tr>
      <w:tr w:rsidR="002A08CC" w:rsidTr="003E2DB5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072E2">
              <w:rPr>
                <w:rFonts w:eastAsia="Times New Roman"/>
              </w:rPr>
              <w:lastRenderedPageBreak/>
              <w:t>A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</w:pPr>
            <w:r w:rsidRPr="00C072E2">
              <w:t>红热的木炭放入盛有氧气的集气瓶中，剧烈燃烧发出白光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</w:pPr>
            <w:r w:rsidRPr="00C072E2">
              <w:t>氧气浓度大，木炭燃烧剧烈</w:t>
            </w:r>
          </w:p>
        </w:tc>
      </w:tr>
      <w:tr w:rsidR="002A08CC" w:rsidTr="003E2DB5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072E2">
              <w:rPr>
                <w:rFonts w:eastAsia="Times New Roman"/>
              </w:rPr>
              <w:t>B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</w:pPr>
            <w:r w:rsidRPr="00C072E2">
              <w:t>湿润的蓝色石蕊试纸放入盛有二氧化碳气体的集气瓶中，蓝色石蕊试纸变为红色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</w:pPr>
            <w:r w:rsidRPr="00C072E2">
              <w:t>二氧化碳能与水反应生成碳酸</w:t>
            </w:r>
          </w:p>
        </w:tc>
      </w:tr>
      <w:tr w:rsidR="002A08CC" w:rsidTr="003E2DB5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072E2">
              <w:rPr>
                <w:rFonts w:eastAsia="Times New Roman"/>
              </w:rPr>
              <w:t>C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</w:pPr>
            <w:r w:rsidRPr="00C072E2">
              <w:t>氢氧化钠固体置于空气中，表面很快变得潮湿并逐渐溶解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</w:pPr>
            <w:r w:rsidRPr="00C072E2">
              <w:t>氢氧化钠固体有吸水性</w:t>
            </w:r>
          </w:p>
        </w:tc>
      </w:tr>
      <w:tr w:rsidR="002A08CC" w:rsidTr="003E2DB5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072E2">
              <w:rPr>
                <w:rFonts w:eastAsia="Times New Roman"/>
              </w:rPr>
              <w:t>D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</w:pPr>
            <w:r w:rsidRPr="00C072E2">
              <w:t>向未知溶液中滴加氯化钡试液，有白色沉淀生成，再滴加稀硝酸，沉淀不消失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072E2">
              <w:t>溶液中一定含有</w:t>
            </w:r>
            <w:r>
              <w:object w:dxaOrig="5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eqId66e43eb592204df7bacc08122b397b5a" style="width:25pt;height:19pt" o:ole="">
                  <v:imagedata r:id="rId8" o:title="eqId66e43eb592204df7bacc08122b397b5a"/>
                </v:shape>
                <o:OLEObject Type="Embed" ProgID="Equation.DSMT4" ShapeID="_x0000_i1025" DrawAspect="Content" ObjectID="_1688642750" r:id="rId9"/>
              </w:object>
            </w:r>
            <w:r w:rsidRPr="00C072E2">
              <w:rPr>
                <w:rFonts w:eastAsia="Times New Roman"/>
              </w:rPr>
              <w:t xml:space="preserve"> </w:t>
            </w:r>
          </w:p>
        </w:tc>
      </w:tr>
    </w:tbl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6</w:t>
      </w:r>
      <w:r w:rsidRPr="00C072E2">
        <w:t>．（</w:t>
      </w:r>
      <w:r w:rsidRPr="00C072E2">
        <w:t>2021·</w:t>
      </w:r>
      <w:r w:rsidRPr="00C072E2">
        <w:t>安徽）中和反应在生产、生活中应用广泛。下列应用的主要原理不涉及中和反应的是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A</w:t>
      </w:r>
      <w:r w:rsidRPr="00C072E2">
        <w:t>．生石灰用于加热即热食品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B</w:t>
      </w:r>
      <w:r w:rsidRPr="00C072E2">
        <w:t>．氢氧化铝用于治疗胃酸过多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C</w:t>
      </w:r>
      <w:r w:rsidRPr="00C072E2">
        <w:t>．熟石灰用于改良酸性土壤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D</w:t>
      </w:r>
      <w:r w:rsidRPr="00C072E2">
        <w:t>．硼酸用于处理皮肤上沾有的碱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7</w:t>
      </w:r>
      <w:r w:rsidRPr="00C072E2">
        <w:t>．（</w:t>
      </w:r>
      <w:r w:rsidRPr="00C072E2">
        <w:t>2021·</w:t>
      </w:r>
      <w:r w:rsidRPr="00C072E2">
        <w:t>山东潍坊）下列溶液在空气中敞口久置，因发生化学变化导致溶液质量减小的是</w:t>
      </w:r>
    </w:p>
    <w:p w:rsidR="002A08CC" w:rsidRPr="00C072E2" w:rsidRDefault="002A08CC" w:rsidP="002A08CC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C072E2">
        <w:t>A</w:t>
      </w:r>
      <w:r w:rsidRPr="00C072E2">
        <w:t>．浓盐酸</w:t>
      </w:r>
      <w:r w:rsidRPr="00C072E2">
        <w:tab/>
        <w:t>B</w:t>
      </w:r>
      <w:r w:rsidRPr="00C072E2">
        <w:t>．浓硫酸</w:t>
      </w:r>
      <w:r w:rsidRPr="00C072E2">
        <w:tab/>
        <w:t>C</w:t>
      </w:r>
      <w:r w:rsidRPr="00C072E2">
        <w:t>．石灰水</w:t>
      </w:r>
      <w:r w:rsidRPr="00C072E2">
        <w:tab/>
        <w:t>D</w:t>
      </w:r>
      <w:r w:rsidRPr="00C072E2">
        <w:t>．烧碱溶液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8</w:t>
      </w:r>
      <w:r w:rsidRPr="00C072E2">
        <w:t>．（</w:t>
      </w:r>
      <w:r w:rsidRPr="00C072E2">
        <w:t>2021·</w:t>
      </w:r>
      <w:r w:rsidRPr="00C072E2">
        <w:t>江苏连云港）常温下，通过下列实验探究</w:t>
      </w:r>
      <w:r w:rsidRPr="00C072E2">
        <w:rPr>
          <w:rFonts w:eastAsia="Times New Roman"/>
        </w:rPr>
        <w:t>Ca(OH)</w:t>
      </w:r>
      <w:r w:rsidRPr="00C072E2">
        <w:rPr>
          <w:rFonts w:eastAsia="Times New Roman"/>
          <w:vertAlign w:val="subscript"/>
        </w:rPr>
        <w:t>2</w:t>
      </w:r>
      <w:r w:rsidRPr="00C072E2">
        <w:t>的性质：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步骤一：向两支试管中分别加入</w:t>
      </w:r>
      <w:r w:rsidRPr="00C072E2">
        <w:rPr>
          <w:rFonts w:eastAsia="Times New Roman"/>
        </w:rPr>
        <w:t>0.2gCa(OH)</w:t>
      </w:r>
      <w:r w:rsidRPr="00C072E2">
        <w:rPr>
          <w:rFonts w:eastAsia="Times New Roman"/>
          <w:vertAlign w:val="subscript"/>
        </w:rPr>
        <w:t>2</w:t>
      </w:r>
      <w:r w:rsidRPr="00C072E2">
        <w:t>粉末，然后各加入</w:t>
      </w:r>
      <w:r w:rsidRPr="00C072E2">
        <w:rPr>
          <w:rFonts w:eastAsia="Times New Roman"/>
        </w:rPr>
        <w:t>2mL</w:t>
      </w:r>
      <w:r w:rsidRPr="00C072E2">
        <w:t>水，振荡后静置，试管底部有粉末，溶液呈无色。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步骤二：向两支试管中再各滴入</w:t>
      </w:r>
      <w:r w:rsidRPr="00C072E2">
        <w:rPr>
          <w:rFonts w:eastAsia="Times New Roman"/>
        </w:rPr>
        <w:t>2</w:t>
      </w:r>
      <w:r w:rsidRPr="00C072E2">
        <w:t>滴酚酞溶液，振荡后静置，溶液由无色变为红色，试管底部粉末无明显变化。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步骤三：继续向其中一支试管中加入</w:t>
      </w:r>
      <w:r w:rsidRPr="00C072E2">
        <w:rPr>
          <w:rFonts w:eastAsia="Times New Roman"/>
        </w:rPr>
        <w:t>2mL</w:t>
      </w:r>
      <w:r w:rsidRPr="00C072E2">
        <w:t>水，振荡后静置，无明显变化；向另一只试管中加入</w:t>
      </w:r>
      <w:r w:rsidRPr="00C072E2">
        <w:rPr>
          <w:rFonts w:eastAsia="Times New Roman"/>
        </w:rPr>
        <w:t>2mL</w:t>
      </w:r>
      <w:r w:rsidRPr="00C072E2">
        <w:t>稀盐酸，振荡后静置，溶液由红色变为无色，试管底部的粉末消失。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下列说法正确的是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A</w:t>
      </w:r>
      <w:r w:rsidRPr="00C072E2">
        <w:t>．步骤一说明常温下</w:t>
      </w:r>
      <w:r w:rsidRPr="00C072E2">
        <w:rPr>
          <w:rFonts w:eastAsia="Times New Roman"/>
        </w:rPr>
        <w:t>Ca(OH)</w:t>
      </w:r>
      <w:r w:rsidRPr="00C072E2">
        <w:rPr>
          <w:rFonts w:eastAsia="Times New Roman"/>
          <w:vertAlign w:val="subscript"/>
        </w:rPr>
        <w:t>2</w:t>
      </w:r>
      <w:r w:rsidRPr="00C072E2">
        <w:t>不溶于水</w:t>
      </w:r>
    </w:p>
    <w:p w:rsidR="002A08CC" w:rsidRPr="00C072E2" w:rsidRDefault="002A08CC" w:rsidP="002A08CC">
      <w:pPr>
        <w:spacing w:line="360" w:lineRule="auto"/>
        <w:jc w:val="left"/>
        <w:textAlignment w:val="center"/>
        <w:rPr>
          <w:rFonts w:eastAsia="Times New Roman"/>
        </w:rPr>
      </w:pPr>
      <w:r w:rsidRPr="00C072E2">
        <w:t>B</w:t>
      </w:r>
      <w:r w:rsidRPr="00C072E2">
        <w:t>．步骤二中溶液变红是因为</w:t>
      </w:r>
      <w:r w:rsidRPr="00C072E2">
        <w:rPr>
          <w:rFonts w:eastAsia="Times New Roman"/>
        </w:rPr>
        <w:t>Ca(OH)</w:t>
      </w:r>
      <w:r w:rsidRPr="00C072E2">
        <w:rPr>
          <w:rFonts w:eastAsia="Times New Roman"/>
          <w:vertAlign w:val="subscript"/>
        </w:rPr>
        <w:t>2</w:t>
      </w:r>
      <w:r w:rsidRPr="00C072E2">
        <w:t>在水溶液中解离出</w:t>
      </w:r>
      <w:r w:rsidRPr="00C072E2">
        <w:rPr>
          <w:rFonts w:eastAsia="Times New Roman"/>
        </w:rPr>
        <w:t>Ca</w:t>
      </w:r>
      <w:r w:rsidRPr="00C072E2">
        <w:rPr>
          <w:rFonts w:eastAsia="Times New Roman"/>
          <w:vertAlign w:val="superscript"/>
        </w:rPr>
        <w:t>2+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C</w:t>
      </w:r>
      <w:r w:rsidRPr="00C072E2">
        <w:t>．步骤三中消失的</w:t>
      </w:r>
      <w:r w:rsidRPr="00C072E2">
        <w:rPr>
          <w:rFonts w:eastAsia="Times New Roman"/>
        </w:rPr>
        <w:t>Ca(OH)</w:t>
      </w:r>
      <w:r w:rsidRPr="00C072E2">
        <w:rPr>
          <w:rFonts w:eastAsia="Times New Roman"/>
          <w:vertAlign w:val="subscript"/>
        </w:rPr>
        <w:t>2</w:t>
      </w:r>
      <w:r w:rsidRPr="00C072E2">
        <w:t>固体溶解在稀盐酸所含的水中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D</w:t>
      </w:r>
      <w:r w:rsidRPr="00C072E2">
        <w:t>．步骤三中溶液由红色变为无色的原因是</w:t>
      </w:r>
      <w:r>
        <w:object w:dxaOrig="3045" w:dyaOrig="360">
          <v:shape id="_x0000_i1026" type="#_x0000_t75" alt="eqId4205943365594decbb4fbfa1cd2bbc62" style="width:152.5pt;height:18pt" o:ole="">
            <v:imagedata r:id="rId10" o:title="eqId4205943365594decbb4fbfa1cd2bbc62"/>
          </v:shape>
          <o:OLEObject Type="Embed" ProgID="Equation.DSMT4" ShapeID="_x0000_i1026" DrawAspect="Content" ObjectID="_1688642751" r:id="rId11"/>
        </w:objec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9</w:t>
      </w:r>
      <w:r w:rsidRPr="00C072E2">
        <w:t>．（</w:t>
      </w:r>
      <w:r w:rsidRPr="00C072E2">
        <w:t>2021·</w:t>
      </w:r>
      <w:r w:rsidRPr="00C072E2">
        <w:t>山东潍坊）构建知识网络模型是化学学习中重要的学习方法。如图</w:t>
      </w:r>
      <w:r w:rsidRPr="00C072E2">
        <w:rPr>
          <w:rFonts w:eastAsia="Times New Roman"/>
        </w:rPr>
        <w:t>1</w:t>
      </w:r>
      <w:r w:rsidRPr="00C072E2">
        <w:t>是小明同学利用左手构建的酸的化学性质知识网络（其中</w:t>
      </w:r>
      <w:r w:rsidRPr="00C072E2">
        <w:rPr>
          <w:rFonts w:eastAsia="Times New Roman"/>
        </w:rPr>
        <w:t>A</w:t>
      </w:r>
      <w:r w:rsidRPr="00C072E2">
        <w:t>、</w:t>
      </w:r>
      <w:r w:rsidRPr="00C072E2">
        <w:rPr>
          <w:rFonts w:eastAsia="Times New Roman"/>
        </w:rPr>
        <w:t>B</w:t>
      </w:r>
      <w:r w:rsidRPr="00C072E2">
        <w:t>表示反应物，</w:t>
      </w:r>
      <w:r w:rsidRPr="00C072E2">
        <w:rPr>
          <w:rFonts w:eastAsia="Times New Roman"/>
        </w:rPr>
        <w:t>C</w:t>
      </w:r>
      <w:r w:rsidRPr="00C072E2">
        <w:t>表示生成物）。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rPr>
          <w:noProof/>
        </w:rPr>
        <w:lastRenderedPageBreak/>
        <w:drawing>
          <wp:inline distT="0" distB="0" distL="0" distR="0" wp14:anchorId="7B29C01B" wp14:editId="0BBBB34A">
            <wp:extent cx="2247900" cy="3200400"/>
            <wp:effectExtent l="0" t="0" r="0" b="0"/>
            <wp:docPr id="100024" name="图片 10002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028123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2E2">
        <w:rPr>
          <w:noProof/>
        </w:rPr>
        <w:drawing>
          <wp:inline distT="0" distB="0" distL="0" distR="0" wp14:anchorId="3AD9CB84" wp14:editId="5061522E">
            <wp:extent cx="2514600" cy="2219325"/>
            <wp:effectExtent l="0" t="0" r="0" b="0"/>
            <wp:docPr id="100025" name="图片 10002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734879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请完成下列问题：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（</w:t>
      </w:r>
      <w:r w:rsidRPr="00C072E2">
        <w:rPr>
          <w:rFonts w:eastAsia="Times New Roman"/>
        </w:rPr>
        <w:t>1</w:t>
      </w:r>
      <w:r w:rsidRPr="00C072E2">
        <w:t>）如用湿润的</w:t>
      </w:r>
      <w:r w:rsidRPr="00C072E2">
        <w:rPr>
          <w:rFonts w:eastAsia="Times New Roman"/>
        </w:rPr>
        <w:t>pH</w:t>
      </w:r>
      <w:r w:rsidRPr="00C072E2">
        <w:t>试纸测定盐酸的</w:t>
      </w:r>
      <w:r w:rsidRPr="00C072E2">
        <w:rPr>
          <w:rFonts w:eastAsia="Times New Roman"/>
        </w:rPr>
        <w:t>pH</w:t>
      </w:r>
      <w:r w:rsidRPr="00C072E2">
        <w:t>，则结果会</w:t>
      </w:r>
      <w:r w:rsidRPr="00C072E2">
        <w:t>______</w:t>
      </w:r>
      <w:r w:rsidRPr="00C072E2">
        <w:t>（填</w:t>
      </w:r>
      <w:r w:rsidRPr="00C072E2">
        <w:t>“</w:t>
      </w:r>
      <w:r w:rsidRPr="00C072E2">
        <w:t>偏大</w:t>
      </w:r>
      <w:r w:rsidRPr="00C072E2">
        <w:t>”“</w:t>
      </w:r>
      <w:r w:rsidRPr="00C072E2">
        <w:t>偏小</w:t>
      </w:r>
      <w:r w:rsidRPr="00C072E2">
        <w:t>”</w:t>
      </w:r>
      <w:r w:rsidRPr="00C072E2">
        <w:t>或</w:t>
      </w:r>
      <w:r w:rsidRPr="00C072E2">
        <w:t>“</w:t>
      </w:r>
      <w:r w:rsidRPr="00C072E2">
        <w:t>无影响</w:t>
      </w:r>
      <w:r w:rsidRPr="00C072E2">
        <w:t>”</w:t>
      </w:r>
      <w:r w:rsidRPr="00C072E2">
        <w:t>）。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（</w:t>
      </w:r>
      <w:r w:rsidRPr="00C072E2">
        <w:rPr>
          <w:rFonts w:eastAsia="Times New Roman"/>
        </w:rPr>
        <w:t>2</w:t>
      </w:r>
      <w:r w:rsidRPr="00C072E2">
        <w:t>）图</w:t>
      </w:r>
      <w:r w:rsidRPr="00C072E2">
        <w:rPr>
          <w:rFonts w:eastAsia="Times New Roman"/>
        </w:rPr>
        <w:t>1</w:t>
      </w:r>
      <w:r w:rsidRPr="00C072E2">
        <w:t>中</w:t>
      </w:r>
      <w:r w:rsidRPr="00C072E2">
        <w:rPr>
          <w:rFonts w:ascii="宋体" w:hAnsi="宋体" w:cs="宋体" w:hint="eastAsia"/>
        </w:rPr>
        <w:t>①</w:t>
      </w:r>
      <w:r w:rsidRPr="00C072E2">
        <w:t>的现象是</w:t>
      </w:r>
      <w:r w:rsidRPr="00C072E2">
        <w:t>______</w:t>
      </w:r>
      <w:r w:rsidRPr="00C072E2">
        <w:t>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（</w:t>
      </w:r>
      <w:r w:rsidRPr="00C072E2">
        <w:rPr>
          <w:rFonts w:eastAsia="Times New Roman"/>
        </w:rPr>
        <w:t>3</w:t>
      </w:r>
      <w:r w:rsidRPr="00C072E2">
        <w:t>）世界卫生组织推广使用中国铁锅，使用铁锅炒菜时，放点食醋可以补充人体中构成血红素的</w:t>
      </w:r>
      <w:r w:rsidRPr="00C072E2">
        <w:t>______</w:t>
      </w:r>
      <w:r w:rsidRPr="00C072E2">
        <w:t>（填</w:t>
      </w:r>
      <w:r w:rsidRPr="00C072E2">
        <w:t>“</w:t>
      </w:r>
      <w:r w:rsidRPr="00C072E2">
        <w:rPr>
          <w:rFonts w:eastAsia="Times New Roman"/>
        </w:rPr>
        <w:t>Fe</w:t>
      </w:r>
      <w:r w:rsidRPr="00C072E2">
        <w:rPr>
          <w:rFonts w:eastAsia="Times New Roman"/>
          <w:vertAlign w:val="superscript"/>
        </w:rPr>
        <w:t>2+</w:t>
      </w:r>
      <w:r w:rsidRPr="00C072E2">
        <w:t>”</w:t>
      </w:r>
      <w:r w:rsidRPr="00C072E2">
        <w:t>或</w:t>
      </w:r>
      <w:r w:rsidRPr="00C072E2">
        <w:t>“</w:t>
      </w:r>
      <w:r w:rsidRPr="00C072E2">
        <w:rPr>
          <w:rFonts w:eastAsia="Times New Roman"/>
        </w:rPr>
        <w:t>Fe</w:t>
      </w:r>
      <w:r w:rsidRPr="00C072E2">
        <w:rPr>
          <w:rFonts w:eastAsia="Times New Roman"/>
          <w:vertAlign w:val="superscript"/>
        </w:rPr>
        <w:t>3+</w:t>
      </w:r>
      <w:r w:rsidRPr="00C072E2">
        <w:t>”</w:t>
      </w:r>
      <w:r w:rsidRPr="00C072E2">
        <w:t>），该反应的原理是利用了酸的</w:t>
      </w:r>
      <w:r w:rsidRPr="00C072E2">
        <w:t>______</w:t>
      </w:r>
      <w:r w:rsidRPr="00C072E2">
        <w:t>（填序号</w:t>
      </w:r>
      <w:r w:rsidRPr="00C072E2">
        <w:t>“</w:t>
      </w:r>
      <w:r w:rsidRPr="00C072E2">
        <w:rPr>
          <w:rFonts w:ascii="宋体" w:hAnsi="宋体" w:cs="宋体" w:hint="eastAsia"/>
        </w:rPr>
        <w:t>②</w:t>
      </w:r>
      <w:r w:rsidRPr="00C072E2">
        <w:t>”“</w:t>
      </w:r>
      <w:r w:rsidRPr="00C072E2">
        <w:rPr>
          <w:rFonts w:ascii="宋体" w:hAnsi="宋体" w:cs="宋体" w:hint="eastAsia"/>
        </w:rPr>
        <w:t>③</w:t>
      </w:r>
      <w:r w:rsidRPr="00C072E2">
        <w:t>”“</w:t>
      </w:r>
      <w:r w:rsidRPr="00C072E2">
        <w:rPr>
          <w:rFonts w:ascii="宋体" w:hAnsi="宋体" w:cs="宋体" w:hint="eastAsia"/>
        </w:rPr>
        <w:t>④</w:t>
      </w:r>
      <w:r w:rsidRPr="00C072E2">
        <w:t>”</w:t>
      </w:r>
      <w:r w:rsidRPr="00C072E2">
        <w:t>或</w:t>
      </w:r>
      <w:r w:rsidRPr="00C072E2">
        <w:t>“</w:t>
      </w:r>
      <w:r w:rsidRPr="00C072E2">
        <w:rPr>
          <w:rFonts w:ascii="宋体" w:hAnsi="宋体" w:cs="宋体" w:hint="eastAsia"/>
        </w:rPr>
        <w:t>⑤</w:t>
      </w:r>
      <w:r w:rsidRPr="00C072E2">
        <w:t>”</w:t>
      </w:r>
      <w:r w:rsidRPr="00C072E2">
        <w:t>）化学性质。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（</w:t>
      </w:r>
      <w:r w:rsidRPr="00C072E2">
        <w:rPr>
          <w:rFonts w:eastAsia="Times New Roman"/>
        </w:rPr>
        <w:t>4</w:t>
      </w:r>
      <w:r w:rsidRPr="00C072E2">
        <w:t>）小明用图</w:t>
      </w:r>
      <w:r w:rsidRPr="00C072E2">
        <w:rPr>
          <w:rFonts w:eastAsia="Times New Roman"/>
        </w:rPr>
        <w:t>2</w:t>
      </w:r>
      <w:r w:rsidRPr="00C072E2">
        <w:t>来说明稀硫酸与氢氧化钠溶液反应的过程，该过程不发生变化的微粒是</w:t>
      </w:r>
      <w:r w:rsidRPr="00C072E2">
        <w:t>______</w:t>
      </w:r>
      <w:r w:rsidRPr="00C072E2">
        <w:t>（用符号表示），该反应的微观实质可表示为</w:t>
      </w:r>
      <w:r>
        <w:object w:dxaOrig="1515" w:dyaOrig="376">
          <v:shape id="_x0000_i1027" type="#_x0000_t75" alt="eqId1ca12abfaaa24b8a8ae6c69563c8675d" style="width:76pt;height:19pt" o:ole="">
            <v:imagedata r:id="rId14" o:title="eqId1ca12abfaaa24b8a8ae6c69563c8675d"/>
          </v:shape>
          <o:OLEObject Type="Embed" ProgID="Equation.DSMT4" ShapeID="_x0000_i1027" DrawAspect="Content" ObjectID="_1688642752" r:id="rId15"/>
        </w:object>
      </w:r>
      <w:r w:rsidRPr="00C072E2">
        <w:t>。依此类推当图</w:t>
      </w:r>
      <w:r w:rsidRPr="00C072E2">
        <w:rPr>
          <w:rFonts w:eastAsia="Times New Roman"/>
        </w:rPr>
        <w:t>1</w:t>
      </w:r>
      <w:r w:rsidRPr="00C072E2">
        <w:t>中</w:t>
      </w:r>
      <w:r w:rsidRPr="00C072E2">
        <w:rPr>
          <w:rFonts w:ascii="宋体" w:hAnsi="宋体" w:cs="宋体" w:hint="eastAsia"/>
        </w:rPr>
        <w:t>③</w:t>
      </w:r>
      <w:r w:rsidRPr="00C072E2">
        <w:t>是向稀盐酸中滴加硝酸银溶液时，反应的微观实质用同样的方法可表示为</w:t>
      </w:r>
      <w:r w:rsidRPr="00C072E2">
        <w:t>______</w:t>
      </w:r>
      <w:r w:rsidRPr="00C072E2">
        <w:t>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（</w:t>
      </w:r>
      <w:r w:rsidRPr="00C072E2">
        <w:rPr>
          <w:rFonts w:eastAsia="Times New Roman"/>
        </w:rPr>
        <w:t>5</w:t>
      </w:r>
      <w:r w:rsidRPr="00C072E2">
        <w:t>）图</w:t>
      </w:r>
      <w:r w:rsidRPr="00C072E2">
        <w:rPr>
          <w:rFonts w:eastAsia="Times New Roman"/>
        </w:rPr>
        <w:t>1</w:t>
      </w:r>
      <w:r w:rsidRPr="00C072E2">
        <w:t>中</w:t>
      </w:r>
      <w:r w:rsidRPr="00C072E2">
        <w:rPr>
          <w:rFonts w:ascii="宋体" w:hAnsi="宋体" w:cs="宋体" w:hint="eastAsia"/>
        </w:rPr>
        <w:t>⑤</w:t>
      </w:r>
      <w:r w:rsidRPr="00C072E2">
        <w:t>的性质可用于除铁锈，反应的化学方程式为</w:t>
      </w:r>
      <w:r w:rsidRPr="00C072E2">
        <w:t>______</w:t>
      </w:r>
      <w:r w:rsidRPr="00C072E2">
        <w:t>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（</w:t>
      </w:r>
      <w:r w:rsidRPr="00C072E2">
        <w:rPr>
          <w:rFonts w:eastAsia="Times New Roman"/>
        </w:rPr>
        <w:t>6</w:t>
      </w:r>
      <w:r w:rsidRPr="00C072E2">
        <w:t>）盐酸、硫酸、食醋具有相似化学性质是因为它们水溶液中都含有</w:t>
      </w:r>
      <w:r w:rsidRPr="00C072E2">
        <w:t>______</w:t>
      </w:r>
      <w:r w:rsidRPr="00C072E2">
        <w:t>（用符号表示）。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10</w:t>
      </w:r>
      <w:r w:rsidRPr="00C072E2">
        <w:t>．（</w:t>
      </w:r>
      <w:r w:rsidRPr="00C072E2">
        <w:t>2021·</w:t>
      </w:r>
      <w:r w:rsidRPr="00C072E2">
        <w:t>浙江绍兴）物质的溶解度不同，用途也不同。请据表回答：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表一</w:t>
      </w:r>
      <w:r w:rsidRPr="00C072E2">
        <w:t xml:space="preserve">    </w:t>
      </w:r>
      <w:r w:rsidRPr="00C072E2">
        <w:t>物质的溶解度（</w:t>
      </w:r>
      <w:r w:rsidRPr="00C072E2">
        <w:rPr>
          <w:rFonts w:eastAsia="Times New Roman"/>
        </w:rPr>
        <w:t>20</w:t>
      </w:r>
      <w:r w:rsidRPr="00C072E2">
        <w:t>℃</w:t>
      </w:r>
      <w:r w:rsidRPr="00C072E2">
        <w:t>）</w:t>
      </w:r>
    </w:p>
    <w:tbl>
      <w:tblPr>
        <w:tblW w:w="7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95"/>
        <w:gridCol w:w="1095"/>
        <w:gridCol w:w="1545"/>
        <w:gridCol w:w="1395"/>
        <w:gridCol w:w="1395"/>
      </w:tblGrid>
      <w:tr w:rsidR="002A08CC" w:rsidTr="003E2DB5">
        <w:trPr>
          <w:trHeight w:val="27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</w:pPr>
            <w:r w:rsidRPr="00C072E2">
              <w:t>物质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072E2">
              <w:rPr>
                <w:rFonts w:eastAsia="Times New Roman"/>
              </w:rPr>
              <w:t>NaOH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072E2">
              <w:rPr>
                <w:rFonts w:eastAsia="Times New Roman"/>
              </w:rPr>
              <w:t>Ca</w:t>
            </w:r>
            <w:r w:rsidRPr="00C072E2">
              <w:t>（</w:t>
            </w:r>
            <w:r w:rsidRPr="00C072E2">
              <w:rPr>
                <w:rFonts w:eastAsia="Times New Roman"/>
              </w:rPr>
              <w:t>OH</w:t>
            </w:r>
            <w:r w:rsidRPr="00C072E2">
              <w:t>）</w:t>
            </w:r>
            <w:r w:rsidRPr="00C072E2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072E2">
              <w:rPr>
                <w:rFonts w:eastAsia="Times New Roman"/>
              </w:rPr>
              <w:t>CaCO</w:t>
            </w:r>
            <w:r w:rsidRPr="00C072E2">
              <w:rPr>
                <w:rFonts w:eastAsia="Times New Roman"/>
                <w:vertAlign w:val="subscript"/>
              </w:rPr>
              <w:t>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072E2">
              <w:rPr>
                <w:rFonts w:eastAsia="Times New Roman"/>
              </w:rPr>
              <w:t>CaSO</w:t>
            </w:r>
            <w:r w:rsidRPr="00C072E2">
              <w:rPr>
                <w:rFonts w:eastAsia="Times New Roman"/>
                <w:vertAlign w:val="subscript"/>
              </w:rPr>
              <w:t>3</w:t>
            </w:r>
          </w:p>
        </w:tc>
      </w:tr>
      <w:tr w:rsidR="002A08CC" w:rsidTr="003E2DB5">
        <w:trPr>
          <w:trHeight w:val="27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</w:pPr>
            <w:r w:rsidRPr="00C072E2">
              <w:t>溶解度（克）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072E2">
              <w:rPr>
                <w:rFonts w:eastAsia="Times New Roman"/>
              </w:rPr>
              <w:t>109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072E2">
              <w:rPr>
                <w:rFonts w:eastAsia="Times New Roman"/>
              </w:rPr>
              <w:t>0.165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072E2">
              <w:rPr>
                <w:rFonts w:eastAsia="Times New Roman"/>
              </w:rPr>
              <w:t>0.0014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072E2">
              <w:rPr>
                <w:rFonts w:eastAsia="Times New Roman"/>
              </w:rPr>
              <w:t>0.0043</w:t>
            </w:r>
          </w:p>
        </w:tc>
      </w:tr>
    </w:tbl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表二</w:t>
      </w:r>
      <w:r w:rsidRPr="00C072E2">
        <w:t xml:space="preserve">    </w:t>
      </w:r>
      <w:r w:rsidRPr="00C072E2">
        <w:t>物质在水中的溶解性等级</w:t>
      </w:r>
    </w:p>
    <w:tbl>
      <w:tblPr>
        <w:tblW w:w="7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985"/>
        <w:gridCol w:w="1020"/>
        <w:gridCol w:w="1020"/>
        <w:gridCol w:w="1305"/>
        <w:gridCol w:w="1155"/>
      </w:tblGrid>
      <w:tr w:rsidR="002A08CC" w:rsidTr="003E2DB5">
        <w:trPr>
          <w:trHeight w:val="240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</w:pPr>
            <w:r w:rsidRPr="00C072E2">
              <w:rPr>
                <w:rFonts w:eastAsia="Times New Roman"/>
              </w:rPr>
              <w:t>20</w:t>
            </w:r>
            <w:r w:rsidRPr="00C072E2">
              <w:t>℃</w:t>
            </w:r>
            <w:r w:rsidRPr="00C072E2">
              <w:t>时的溶解度（克）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072E2">
              <w:rPr>
                <w:rFonts w:eastAsia="Times New Roman"/>
              </w:rPr>
              <w:t>&gt;10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072E2">
              <w:rPr>
                <w:rFonts w:eastAsia="Times New Roman"/>
              </w:rPr>
              <w:t>1-10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072E2">
              <w:rPr>
                <w:rFonts w:eastAsia="Times New Roman"/>
              </w:rPr>
              <w:t>0.01-1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072E2">
              <w:rPr>
                <w:rFonts w:eastAsia="Times New Roman"/>
              </w:rPr>
              <w:t>&lt;0.01</w:t>
            </w:r>
          </w:p>
        </w:tc>
      </w:tr>
      <w:tr w:rsidR="002A08CC" w:rsidTr="003E2DB5">
        <w:trPr>
          <w:trHeight w:val="240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</w:pPr>
            <w:r w:rsidRPr="00C072E2">
              <w:lastRenderedPageBreak/>
              <w:t>等级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</w:pPr>
            <w:r w:rsidRPr="00C072E2">
              <w:t>易溶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</w:pPr>
            <w:r w:rsidRPr="00C072E2">
              <w:t>可溶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</w:pPr>
            <w:r w:rsidRPr="00C072E2">
              <w:t>微溶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A08CC" w:rsidRPr="00C072E2" w:rsidRDefault="002A08CC" w:rsidP="003E2DB5">
            <w:pPr>
              <w:spacing w:line="360" w:lineRule="auto"/>
              <w:jc w:val="left"/>
              <w:textAlignment w:val="center"/>
            </w:pPr>
            <w:r w:rsidRPr="00C072E2">
              <w:t>难溶</w:t>
            </w:r>
          </w:p>
        </w:tc>
      </w:tr>
    </w:tbl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（</w:t>
      </w:r>
      <w:r w:rsidRPr="00C072E2">
        <w:rPr>
          <w:rFonts w:eastAsia="Times New Roman"/>
        </w:rPr>
        <w:t>1</w:t>
      </w:r>
      <w:r w:rsidRPr="00C072E2">
        <w:t>）实验中一般用氢氧化钠溶液吸收二氧化碳，而不用澄清石灰水来吸收二氧化碳主要原因是氢氧化钙</w:t>
      </w:r>
      <w:r w:rsidRPr="00C072E2">
        <w:t>______</w:t>
      </w:r>
      <w:r w:rsidRPr="00C072E2">
        <w:t>于水，吸收效果不好。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（</w:t>
      </w:r>
      <w:r w:rsidRPr="00C072E2">
        <w:rPr>
          <w:rFonts w:eastAsia="Times New Roman"/>
        </w:rPr>
        <w:t>2</w:t>
      </w:r>
      <w:r w:rsidRPr="00C072E2">
        <w:t>）实验中一般用澄清石灰水检验二氧化碳，但是根据上表可知能使澄清石灰水变浑浊的不一定是二氧化碳，也可能是二氧化硫，请用化学方程式说明</w:t>
      </w:r>
      <w:r w:rsidRPr="00C072E2">
        <w:t>______</w:t>
      </w:r>
      <w:r w:rsidRPr="00C072E2">
        <w:t>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（</w:t>
      </w:r>
      <w:r w:rsidRPr="00C072E2">
        <w:rPr>
          <w:rFonts w:eastAsia="Times New Roman"/>
        </w:rPr>
        <w:t>3</w:t>
      </w:r>
      <w:r w:rsidRPr="00C072E2">
        <w:t>）</w:t>
      </w:r>
      <w:r w:rsidRPr="00C072E2">
        <w:rPr>
          <w:rFonts w:eastAsia="Times New Roman"/>
        </w:rPr>
        <w:t>20</w:t>
      </w:r>
      <w:r w:rsidRPr="00C072E2">
        <w:t>℃</w:t>
      </w:r>
      <w:r w:rsidRPr="00C072E2">
        <w:t>时，饱和氢氧化钠溶液的溶质质量分数为</w:t>
      </w:r>
      <w:r w:rsidRPr="00C072E2">
        <w:t>______</w:t>
      </w:r>
      <w:r w:rsidRPr="00C072E2">
        <w:t>。（精确到</w:t>
      </w:r>
      <w:r w:rsidRPr="00C072E2">
        <w:rPr>
          <w:rFonts w:eastAsia="Times New Roman"/>
        </w:rPr>
        <w:t>0.1%</w:t>
      </w:r>
      <w:r w:rsidRPr="00C072E2">
        <w:t>）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11</w:t>
      </w:r>
      <w:r w:rsidRPr="00C072E2">
        <w:t>．（</w:t>
      </w:r>
      <w:r w:rsidRPr="00C072E2">
        <w:t>2021·</w:t>
      </w:r>
      <w:r w:rsidRPr="00C072E2">
        <w:t>浙江绍兴）取敞口放置的氢氧化钠溶液于烧杯中，倒入一定量的稀硫酸充分反应。为探究反应后所得溶液</w:t>
      </w:r>
      <w:r w:rsidRPr="00C072E2">
        <w:rPr>
          <w:rFonts w:eastAsia="Times New Roman"/>
        </w:rPr>
        <w:t>X</w:t>
      </w:r>
      <w:r w:rsidRPr="00C072E2">
        <w:t>的成分，兴趣小组进行了如下实验（所加试剂均足量）：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rPr>
          <w:noProof/>
        </w:rPr>
        <w:drawing>
          <wp:inline distT="0" distB="0" distL="0" distR="0" wp14:anchorId="4D1C93E6" wp14:editId="5C62AB81">
            <wp:extent cx="3648075" cy="1447800"/>
            <wp:effectExtent l="0" t="0" r="0" b="0"/>
            <wp:docPr id="463913589" name="图片 46391358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020646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（</w:t>
      </w:r>
      <w:r w:rsidRPr="00C072E2">
        <w:rPr>
          <w:rFonts w:eastAsia="Times New Roman"/>
        </w:rPr>
        <w:t>1</w:t>
      </w:r>
      <w:r w:rsidRPr="00C072E2">
        <w:t>）过滤中玻璃棒的作用是</w:t>
      </w:r>
      <w:r w:rsidRPr="00C072E2">
        <w:t>______</w:t>
      </w:r>
      <w:r w:rsidRPr="00C072E2">
        <w:t>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（</w:t>
      </w:r>
      <w:r w:rsidRPr="00C072E2">
        <w:rPr>
          <w:rFonts w:eastAsia="Times New Roman"/>
        </w:rPr>
        <w:t>2</w:t>
      </w:r>
      <w:r w:rsidRPr="00C072E2">
        <w:t>）产生的无色气体是</w:t>
      </w:r>
      <w:r w:rsidRPr="00C072E2">
        <w:t>______</w:t>
      </w:r>
      <w:r w:rsidRPr="00C072E2">
        <w:t>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（</w:t>
      </w:r>
      <w:r w:rsidRPr="00C072E2">
        <w:rPr>
          <w:rFonts w:eastAsia="Times New Roman"/>
        </w:rPr>
        <w:t>3</w:t>
      </w:r>
      <w:r w:rsidRPr="00C072E2">
        <w:t>）溶液</w:t>
      </w:r>
      <w:r w:rsidRPr="00C072E2">
        <w:rPr>
          <w:rFonts w:eastAsia="Times New Roman"/>
        </w:rPr>
        <w:t>X</w:t>
      </w:r>
      <w:r w:rsidRPr="00C072E2">
        <w:t>的溶质是</w:t>
      </w:r>
      <w:r w:rsidRPr="00C072E2">
        <w:t>______</w:t>
      </w:r>
      <w:r w:rsidRPr="00C072E2">
        <w:t>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（</w:t>
      </w:r>
      <w:r w:rsidRPr="00C072E2">
        <w:rPr>
          <w:rFonts w:eastAsia="Times New Roman"/>
        </w:rPr>
        <w:t>4</w:t>
      </w:r>
      <w:r w:rsidRPr="00C072E2">
        <w:t>）计算滤液</w:t>
      </w:r>
      <w:r w:rsidRPr="00C072E2">
        <w:rPr>
          <w:rFonts w:eastAsia="Times New Roman"/>
        </w:rPr>
        <w:t>A</w:t>
      </w:r>
      <w:r w:rsidRPr="00C072E2">
        <w:t>中氯化钠的质量</w:t>
      </w:r>
      <w:r w:rsidRPr="00C072E2">
        <w:t>______</w:t>
      </w:r>
      <w:r w:rsidRPr="00C072E2">
        <w:t>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12</w:t>
      </w:r>
      <w:r w:rsidRPr="00C072E2">
        <w:t>．（</w:t>
      </w:r>
      <w:r w:rsidRPr="00C072E2">
        <w:t>2021·</w:t>
      </w:r>
      <w:r w:rsidRPr="00C072E2">
        <w:t>浙江绍兴）酸碱理论的发展如下：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rPr>
          <w:rFonts w:ascii="宋体" w:hAnsi="宋体" w:cs="宋体" w:hint="eastAsia"/>
        </w:rPr>
        <w:t>①</w:t>
      </w:r>
      <w:r w:rsidRPr="00C072E2">
        <w:rPr>
          <w:rFonts w:eastAsia="Times New Roman"/>
        </w:rPr>
        <w:t>17</w:t>
      </w:r>
      <w:r w:rsidRPr="00C072E2">
        <w:t>世纪前，人们对酸碱的认识模糊，只凭感觉器官的感受来判定。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rPr>
          <w:rFonts w:ascii="宋体" w:hAnsi="宋体" w:cs="宋体" w:hint="eastAsia"/>
        </w:rPr>
        <w:t>②</w:t>
      </w:r>
      <w:r w:rsidRPr="00C072E2">
        <w:rPr>
          <w:rFonts w:eastAsia="Times New Roman"/>
        </w:rPr>
        <w:t>17</w:t>
      </w:r>
      <w:r w:rsidRPr="00C072E2">
        <w:t>世纪木，朴素的酸感理论：凡物质的水溶液能溶解某些金属，跟碱接触会失去原有特性，且能使石蕊试液变红的物质叫酸；凡物质的水溶液有苦溜味，跟酸接触后会失去原有特性，且使石蕊试液变蓝的物质叫碱。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rPr>
          <w:rFonts w:ascii="宋体" w:hAnsi="宋体" w:cs="宋体" w:hint="eastAsia"/>
        </w:rPr>
        <w:t>③</w:t>
      </w:r>
      <w:r w:rsidRPr="00C072E2">
        <w:rPr>
          <w:rFonts w:eastAsia="Times New Roman"/>
        </w:rPr>
        <w:t>19</w:t>
      </w:r>
      <w:r w:rsidRPr="00C072E2">
        <w:t>世纪末，酸碱电离理论：电离时所生成的阳离子全部是</w:t>
      </w:r>
      <w:r w:rsidRPr="00C072E2">
        <w:rPr>
          <w:rFonts w:eastAsia="Times New Roman"/>
        </w:rPr>
        <w:t>H</w:t>
      </w:r>
      <w:r w:rsidRPr="00C072E2">
        <w:rPr>
          <w:rFonts w:eastAsia="Times New Roman"/>
          <w:vertAlign w:val="superscript"/>
        </w:rPr>
        <w:t>+</w:t>
      </w:r>
      <w:r w:rsidRPr="00C072E2">
        <w:t>的化合物叫酸，电离时所生成的阴离子全部是</w:t>
      </w:r>
      <w:r w:rsidRPr="00C072E2">
        <w:rPr>
          <w:rFonts w:eastAsia="Times New Roman"/>
        </w:rPr>
        <w:t>OH</w:t>
      </w:r>
      <w:r w:rsidRPr="00C072E2">
        <w:rPr>
          <w:rFonts w:eastAsia="Times New Roman"/>
          <w:vertAlign w:val="superscript"/>
        </w:rPr>
        <w:t>-</w:t>
      </w:r>
      <w:r w:rsidRPr="00C072E2">
        <w:t>的化合物叫碱。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rPr>
          <w:rFonts w:ascii="宋体" w:hAnsi="宋体" w:cs="宋体" w:hint="eastAsia"/>
        </w:rPr>
        <w:t>④</w:t>
      </w:r>
      <w:r w:rsidRPr="00C072E2">
        <w:rPr>
          <w:rFonts w:eastAsia="Times New Roman"/>
        </w:rPr>
        <w:t>20</w:t>
      </w:r>
      <w:r w:rsidRPr="00C072E2">
        <w:t>世纪初，酸碱质子理论：任何能给出质子的物质（分子、原子或离子）都是酸，任何能接受质子的物质（分子、原子或离子）都是碱，且酸碱有如下关系：酸</w:t>
      </w:r>
      <w:r w:rsidRPr="00C072E2">
        <w:t>→</w:t>
      </w:r>
      <w:r w:rsidRPr="00C072E2">
        <w:rPr>
          <w:rFonts w:eastAsia="Times New Roman"/>
        </w:rPr>
        <w:t>H</w:t>
      </w:r>
      <w:r w:rsidRPr="00C072E2">
        <w:rPr>
          <w:rFonts w:eastAsia="Times New Roman"/>
          <w:vertAlign w:val="superscript"/>
        </w:rPr>
        <w:t>+</w:t>
      </w:r>
      <w:r w:rsidRPr="00C072E2">
        <w:rPr>
          <w:rFonts w:eastAsia="Times New Roman"/>
        </w:rPr>
        <w:t>+</w:t>
      </w:r>
      <w:r w:rsidRPr="00C072E2">
        <w:t>碱，两者彼此联系在一起叫做共轭酸碱对。酸失去一个质子后形成的物质叫做该酸的共轭碱，碱结合一个质子后形成的物质叫做该碱的共轭酸。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（</w:t>
      </w:r>
      <w:r w:rsidRPr="00C072E2">
        <w:rPr>
          <w:rFonts w:eastAsia="Times New Roman"/>
        </w:rPr>
        <w:t>1</w:t>
      </w:r>
      <w:r w:rsidRPr="00C072E2">
        <w:t>）根据朴素的酸碱理论，</w:t>
      </w:r>
      <w:r w:rsidRPr="00C072E2">
        <w:rPr>
          <w:rFonts w:eastAsia="Times New Roman"/>
        </w:rPr>
        <w:t>Na</w:t>
      </w:r>
      <w:r w:rsidRPr="00C072E2">
        <w:rPr>
          <w:rFonts w:eastAsia="Times New Roman"/>
          <w:vertAlign w:val="subscript"/>
        </w:rPr>
        <w:t>2</w:t>
      </w:r>
      <w:r w:rsidRPr="00C072E2">
        <w:rPr>
          <w:rFonts w:eastAsia="Times New Roman"/>
        </w:rPr>
        <w:t>CO</w:t>
      </w:r>
      <w:r w:rsidRPr="00C072E2">
        <w:rPr>
          <w:rFonts w:eastAsia="Times New Roman"/>
          <w:vertAlign w:val="subscript"/>
        </w:rPr>
        <w:t>3</w:t>
      </w:r>
      <w:r w:rsidRPr="00C072E2">
        <w:t>属于</w:t>
      </w:r>
      <w:r w:rsidRPr="00C072E2">
        <w:t>______</w:t>
      </w:r>
      <w:r w:rsidRPr="00C072E2">
        <w:t>（选填</w:t>
      </w:r>
      <w:r w:rsidRPr="00C072E2">
        <w:t>“</w:t>
      </w:r>
      <w:r w:rsidRPr="00C072E2">
        <w:t>酸</w:t>
      </w:r>
      <w:r w:rsidRPr="00C072E2">
        <w:t>”</w:t>
      </w:r>
      <w:r w:rsidRPr="00C072E2">
        <w:t>或</w:t>
      </w:r>
      <w:r w:rsidRPr="00C072E2">
        <w:t>“</w:t>
      </w:r>
      <w:r w:rsidRPr="00C072E2">
        <w:t>碱</w:t>
      </w:r>
      <w:r w:rsidRPr="00C072E2">
        <w:t>”</w:t>
      </w:r>
      <w:r w:rsidRPr="00C072E2">
        <w:t>）。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lastRenderedPageBreak/>
        <w:t>（</w:t>
      </w:r>
      <w:r w:rsidRPr="00C072E2">
        <w:rPr>
          <w:rFonts w:eastAsia="Times New Roman"/>
        </w:rPr>
        <w:t>2</w:t>
      </w:r>
      <w:r w:rsidRPr="00C072E2">
        <w:t>）根据酸碱电离理论理解酸碱反应的实质是：</w:t>
      </w:r>
      <w:r w:rsidRPr="00C072E2">
        <w:t>______</w:t>
      </w:r>
      <w:r w:rsidRPr="00C072E2">
        <w:t>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（</w:t>
      </w:r>
      <w:r w:rsidRPr="00C072E2">
        <w:rPr>
          <w:rFonts w:eastAsia="Times New Roman"/>
        </w:rPr>
        <w:t>3</w:t>
      </w:r>
      <w:r w:rsidRPr="00C072E2">
        <w:t>）已知</w:t>
      </w:r>
      <w:r>
        <w:object w:dxaOrig="2174" w:dyaOrig="380">
          <v:shape id="_x0000_i1028" type="#_x0000_t75" alt="eqIdc7ca91b7e87d4d4e825b907f4e9523e1" style="width:108.5pt;height:19pt" o:ole="">
            <v:imagedata r:id="rId17" o:title="eqIdc7ca91b7e87d4d4e825b907f4e9523e1"/>
          </v:shape>
          <o:OLEObject Type="Embed" ProgID="Equation.DSMT4" ShapeID="_x0000_i1028" DrawAspect="Content" ObjectID="_1688642753" r:id="rId18"/>
        </w:object>
      </w:r>
      <w:r w:rsidRPr="00C072E2">
        <w:rPr>
          <w:rFonts w:eastAsia="Times New Roman"/>
        </w:rPr>
        <w:t xml:space="preserve"> </w:t>
      </w:r>
      <w:r w:rsidRPr="00C072E2">
        <w:t>和</w:t>
      </w:r>
      <w:r>
        <w:object w:dxaOrig="1965" w:dyaOrig="375">
          <v:shape id="_x0000_i1029" type="#_x0000_t75" alt="eqIde08c5c4fdef54939901757c201643139" style="width:98.5pt;height:19pt" o:ole="">
            <v:imagedata r:id="rId19" o:title="eqIde08c5c4fdef54939901757c201643139"/>
          </v:shape>
          <o:OLEObject Type="Embed" ProgID="Equation.DSMT4" ShapeID="_x0000_i1029" DrawAspect="Content" ObjectID="_1688642754" r:id="rId20"/>
        </w:object>
      </w:r>
      <w:r w:rsidRPr="00C072E2">
        <w:t>，由酸碱质子理论，</w:t>
      </w:r>
      <w:r w:rsidRPr="00C072E2">
        <w:rPr>
          <w:rFonts w:eastAsia="Times New Roman"/>
        </w:rPr>
        <w:t>H</w:t>
      </w:r>
      <w:r w:rsidRPr="00C072E2">
        <w:rPr>
          <w:rFonts w:eastAsia="Times New Roman"/>
          <w:vertAlign w:val="subscript"/>
        </w:rPr>
        <w:t>2</w:t>
      </w:r>
      <w:r w:rsidRPr="00C072E2">
        <w:rPr>
          <w:rFonts w:eastAsia="Times New Roman"/>
        </w:rPr>
        <w:t>CO</w:t>
      </w:r>
      <w:r w:rsidRPr="00C072E2">
        <w:rPr>
          <w:rFonts w:eastAsia="Times New Roman"/>
          <w:vertAlign w:val="subscript"/>
        </w:rPr>
        <w:t>3</w:t>
      </w:r>
      <w:r w:rsidRPr="00C072E2">
        <w:t>的共轭碱是</w:t>
      </w:r>
      <w:r w:rsidRPr="00C072E2">
        <w:t>______</w:t>
      </w:r>
      <w:r w:rsidRPr="00C072E2">
        <w:t>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t>（</w:t>
      </w:r>
      <w:r w:rsidRPr="00C072E2">
        <w:rPr>
          <w:rFonts w:eastAsia="Times New Roman"/>
        </w:rPr>
        <w:t>4</w:t>
      </w:r>
      <w:r w:rsidRPr="00C072E2">
        <w:t>）随着认知水平的不断提高，人们对酸碱理论的描述也在不断完善。下列对不同酸碱理论的分析合理的是</w:t>
      </w:r>
      <w:r w:rsidRPr="00C072E2">
        <w:t>______</w:t>
      </w:r>
      <w:r w:rsidRPr="00C072E2">
        <w:t>。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rPr>
          <w:rFonts w:eastAsia="Times New Roman"/>
        </w:rPr>
        <w:t>A</w:t>
      </w:r>
      <w:r w:rsidRPr="00C072E2">
        <w:t>．酸碱电离理论认为酸碱是两种不同的物质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rPr>
          <w:rFonts w:eastAsia="Times New Roman"/>
        </w:rPr>
        <w:t>B</w:t>
      </w:r>
      <w:r w:rsidRPr="00C072E2">
        <w:t>．酸碱电离理论认为氧元素是酸中必不可少的元素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rPr>
          <w:rFonts w:eastAsia="Times New Roman"/>
        </w:rPr>
        <w:t>C</w:t>
      </w:r>
      <w:r w:rsidRPr="00C072E2">
        <w:t>．酸碱质子理论认为酸和碱可以是分子，也可以是离子</w:t>
      </w:r>
    </w:p>
    <w:p w:rsidR="002A08CC" w:rsidRPr="00C072E2" w:rsidRDefault="002A08CC" w:rsidP="002A08CC">
      <w:pPr>
        <w:spacing w:line="360" w:lineRule="auto"/>
        <w:jc w:val="left"/>
        <w:textAlignment w:val="center"/>
      </w:pPr>
      <w:r w:rsidRPr="00C072E2">
        <w:rPr>
          <w:rFonts w:eastAsia="Times New Roman"/>
        </w:rPr>
        <w:t>D</w:t>
      </w:r>
      <w:r w:rsidRPr="00C072E2">
        <w:t>．酸碱质子理论扩大了酸和碱的范围，不再具有局限性</w:t>
      </w:r>
    </w:p>
    <w:p w:rsidR="002A08CC" w:rsidRPr="00D97E53" w:rsidRDefault="002A08CC" w:rsidP="002A08CC">
      <w:pPr>
        <w:rPr>
          <w:color w:val="FF0000"/>
        </w:rPr>
      </w:pPr>
    </w:p>
    <w:p w:rsidR="00680B8E" w:rsidRPr="002A08CC" w:rsidRDefault="00680B8E" w:rsidP="002A08CC"/>
    <w:sectPr w:rsidR="00680B8E" w:rsidRPr="002A08CC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DC7" w:rsidRDefault="000A3DC7" w:rsidP="008550A7">
      <w:r>
        <w:separator/>
      </w:r>
    </w:p>
  </w:endnote>
  <w:endnote w:type="continuationSeparator" w:id="0">
    <w:p w:rsidR="000A3DC7" w:rsidRDefault="000A3DC7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DC7" w:rsidRDefault="000A3DC7" w:rsidP="008550A7">
      <w:r>
        <w:separator/>
      </w:r>
    </w:p>
  </w:footnote>
  <w:footnote w:type="continuationSeparator" w:id="0">
    <w:p w:rsidR="000A3DC7" w:rsidRDefault="000A3DC7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096453"/>
    <w:rsid w:val="000A3DC7"/>
    <w:rsid w:val="002A08CC"/>
    <w:rsid w:val="002F6D06"/>
    <w:rsid w:val="00303408"/>
    <w:rsid w:val="003417D5"/>
    <w:rsid w:val="0040365A"/>
    <w:rsid w:val="004504BD"/>
    <w:rsid w:val="00465CBD"/>
    <w:rsid w:val="004826B2"/>
    <w:rsid w:val="0059608A"/>
    <w:rsid w:val="005D569C"/>
    <w:rsid w:val="00680B8E"/>
    <w:rsid w:val="00686320"/>
    <w:rsid w:val="00783F10"/>
    <w:rsid w:val="007A76DD"/>
    <w:rsid w:val="007D0C48"/>
    <w:rsid w:val="00817FF4"/>
    <w:rsid w:val="008550A7"/>
    <w:rsid w:val="008D0AAB"/>
    <w:rsid w:val="009F546E"/>
    <w:rsid w:val="00A37918"/>
    <w:rsid w:val="00BA7C3A"/>
    <w:rsid w:val="00D80148"/>
    <w:rsid w:val="00E562D6"/>
    <w:rsid w:val="00E92723"/>
    <w:rsid w:val="00F25649"/>
    <w:rsid w:val="00F85D82"/>
    <w:rsid w:val="00F946B2"/>
    <w:rsid w:val="00FA39DB"/>
    <w:rsid w:val="00FC7983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wmf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oleObject" Target="embeddings/oleObject5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438</Words>
  <Characters>2501</Characters>
  <Application>Microsoft Office Word</Application>
  <DocSecurity>0</DocSecurity>
  <Lines>20</Lines>
  <Paragraphs>5</Paragraphs>
  <ScaleCrop>false</ScaleCrop>
  <Company>China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2021-07-24T06:36:00Z</dcterms:created>
  <dcterms:modified xsi:type="dcterms:W3CDTF">2021-07-24T06:36:00Z</dcterms:modified>
</cp:coreProperties>
</file>