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1E6" w:rsidRPr="00FD51E6" w:rsidRDefault="00FD51E6" w:rsidP="00FD51E6">
      <w:pPr>
        <w:jc w:val="center"/>
        <w:rPr>
          <w:b/>
          <w:color w:val="FF0000"/>
          <w:kern w:val="0"/>
          <w:sz w:val="32"/>
          <w:szCs w:val="32"/>
        </w:rPr>
      </w:pPr>
      <w:r w:rsidRPr="00FD51E6">
        <w:rPr>
          <w:rFonts w:hint="eastAsia"/>
          <w:b/>
          <w:color w:val="FF0000"/>
          <w:kern w:val="0"/>
          <w:sz w:val="32"/>
          <w:szCs w:val="32"/>
        </w:rPr>
        <w:t>考点</w:t>
      </w:r>
      <w:r w:rsidRPr="00FD51E6">
        <w:rPr>
          <w:rFonts w:hint="eastAsia"/>
          <w:b/>
          <w:color w:val="FF0000"/>
          <w:kern w:val="0"/>
          <w:sz w:val="32"/>
          <w:szCs w:val="32"/>
        </w:rPr>
        <w:t>20</w:t>
      </w:r>
      <w:bookmarkStart w:id="0" w:name="_GoBack"/>
      <w:bookmarkEnd w:id="0"/>
      <w:r w:rsidRPr="00FD51E6">
        <w:rPr>
          <w:rFonts w:hint="eastAsia"/>
          <w:b/>
          <w:color w:val="FF0000"/>
          <w:kern w:val="0"/>
          <w:sz w:val="32"/>
          <w:szCs w:val="32"/>
        </w:rPr>
        <w:t xml:space="preserve">  </w:t>
      </w:r>
      <w:r w:rsidRPr="00FD51E6">
        <w:rPr>
          <w:rFonts w:hint="eastAsia"/>
          <w:b/>
          <w:color w:val="FF0000"/>
          <w:kern w:val="0"/>
          <w:sz w:val="32"/>
          <w:szCs w:val="32"/>
        </w:rPr>
        <w:t>流程图题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1</w:t>
      </w:r>
      <w:r w:rsidRPr="00027358">
        <w:t>．（</w:t>
      </w:r>
      <w:r w:rsidRPr="00027358">
        <w:t>2021·</w:t>
      </w:r>
      <w:r w:rsidRPr="00027358">
        <w:t>山东泰安）海水是一种重要资源，利用海水可制取镁等物质，某化学兴趣小组的同学设计了如下实验流程进行实验：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noProof/>
        </w:rPr>
        <w:drawing>
          <wp:inline distT="0" distB="0" distL="0" distR="0" wp14:anchorId="4DD8D471" wp14:editId="125AC27A">
            <wp:extent cx="5274310" cy="984961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477312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84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分析该流程图，下列说法错误的是（</w:t>
      </w:r>
      <w:r w:rsidRPr="00027358">
        <w:t xml:space="preserve"> </w:t>
      </w:r>
      <w:r w:rsidRPr="00027358">
        <w:t>）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A</w:t>
      </w:r>
      <w:r w:rsidRPr="00027358">
        <w:t>．操作</w:t>
      </w:r>
      <w:r w:rsidRPr="00027358">
        <w:t>Ⅰ</w:t>
      </w:r>
      <w:r w:rsidRPr="00027358">
        <w:t>，操作</w:t>
      </w:r>
      <w:r w:rsidRPr="00027358">
        <w:t>Ⅲ</w:t>
      </w:r>
      <w:r w:rsidRPr="00027358">
        <w:t>都需用到的玻璃仪器是玻璃棒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B</w:t>
      </w:r>
      <w:r w:rsidRPr="00027358">
        <w:t>．固体</w:t>
      </w:r>
      <w:r w:rsidRPr="00027358">
        <w:t>B</w:t>
      </w:r>
      <w:r w:rsidRPr="00027358">
        <w:t>是</w:t>
      </w:r>
      <w:r w:rsidRPr="00027358">
        <w:t>Mg(OH)</w:t>
      </w:r>
      <w:r w:rsidRPr="00027358">
        <w:rPr>
          <w:vertAlign w:val="subscript"/>
        </w:rPr>
        <w:t>2</w:t>
      </w:r>
      <w:r w:rsidRPr="00027358">
        <w:t>，试剂</w:t>
      </w:r>
      <w:r w:rsidRPr="00027358">
        <w:t>X</w:t>
      </w:r>
      <w:r w:rsidRPr="00027358">
        <w:t>是盐酸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C</w:t>
      </w:r>
      <w:r w:rsidRPr="00027358">
        <w:t>．加入</w:t>
      </w:r>
      <w:proofErr w:type="spellStart"/>
      <w:r w:rsidRPr="00027358">
        <w:t>NaOH</w:t>
      </w:r>
      <w:proofErr w:type="spellEnd"/>
      <w:r w:rsidRPr="00027358">
        <w:t>溶液应过量，其目的是使</w:t>
      </w:r>
      <w:r w:rsidRPr="00027358">
        <w:t>MgCl</w:t>
      </w:r>
      <w:r w:rsidRPr="00027358">
        <w:rPr>
          <w:vertAlign w:val="subscript"/>
        </w:rPr>
        <w:t>2</w:t>
      </w:r>
      <w:r w:rsidRPr="00027358">
        <w:t>完全反应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D</w:t>
      </w:r>
      <w:r w:rsidRPr="00027358">
        <w:t>．处理等量海水，若将</w:t>
      </w:r>
      <w:proofErr w:type="spellStart"/>
      <w:r w:rsidRPr="00027358">
        <w:t>NaOH</w:t>
      </w:r>
      <w:proofErr w:type="spellEnd"/>
      <w:r w:rsidRPr="00027358">
        <w:t>溶液换成石灰乳，既能节约成本又能提高镁的产量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2</w:t>
      </w:r>
      <w:r w:rsidRPr="00027358">
        <w:t>．（</w:t>
      </w:r>
      <w:r w:rsidRPr="00027358">
        <w:t>2021·</w:t>
      </w:r>
      <w:r w:rsidRPr="00027358">
        <w:t>江苏连云港）回收含铜废料</w:t>
      </w:r>
      <w:r w:rsidRPr="00027358">
        <w:rPr>
          <w:rFonts w:eastAsia="Times New Roman"/>
        </w:rPr>
        <w:t>(</w:t>
      </w:r>
      <w:r w:rsidRPr="00027358">
        <w:t>主要成分为</w:t>
      </w:r>
      <w:r w:rsidRPr="00027358">
        <w:rPr>
          <w:rFonts w:eastAsia="Times New Roman"/>
        </w:rPr>
        <w:t>Cu)</w:t>
      </w:r>
      <w:r w:rsidRPr="00027358">
        <w:t>中的铜，部分实验流程如下：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noProof/>
        </w:rPr>
        <w:drawing>
          <wp:inline distT="0" distB="0" distL="0" distR="0" wp14:anchorId="3EE38A7A" wp14:editId="3A444117">
            <wp:extent cx="4591050" cy="1085850"/>
            <wp:effectExtent l="0" t="0" r="0" b="0"/>
            <wp:docPr id="100014" name="图片 10001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946667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注：灼烧后得到黑色固体和残留物，残留物不溶于水和稀硫酸。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下列关于该流程的说法，错误的是</w:t>
      </w:r>
    </w:p>
    <w:p w:rsidR="00FD51E6" w:rsidRPr="00027358" w:rsidRDefault="00FD51E6" w:rsidP="00FD51E6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027358">
        <w:t>A</w:t>
      </w:r>
      <w:r w:rsidRPr="00027358">
        <w:t>．</w:t>
      </w:r>
      <w:r w:rsidRPr="00027358">
        <w:rPr>
          <w:rFonts w:eastAsia="Times New Roman"/>
        </w:rPr>
        <w:t>“</w:t>
      </w:r>
      <w:r w:rsidRPr="00027358">
        <w:t>灼烧</w:t>
      </w:r>
      <w:r w:rsidRPr="00027358">
        <w:rPr>
          <w:rFonts w:eastAsia="Times New Roman"/>
        </w:rPr>
        <w:t>”</w:t>
      </w:r>
      <w:r w:rsidRPr="00027358">
        <w:t>的主要目的是将</w:t>
      </w:r>
      <w:r w:rsidRPr="00027358">
        <w:rPr>
          <w:rFonts w:eastAsia="Times New Roman"/>
        </w:rPr>
        <w:t>Cu</w:t>
      </w:r>
      <w:r w:rsidRPr="00027358">
        <w:t>转变为</w:t>
      </w:r>
      <w:proofErr w:type="spellStart"/>
      <w:r w:rsidRPr="00027358">
        <w:rPr>
          <w:rFonts w:eastAsia="Times New Roman"/>
        </w:rPr>
        <w:t>CuO</w:t>
      </w:r>
      <w:proofErr w:type="spellEnd"/>
      <w:r w:rsidRPr="00027358">
        <w:tab/>
        <w:t>B</w:t>
      </w:r>
      <w:r w:rsidRPr="00027358">
        <w:t>．滤液</w:t>
      </w:r>
      <w:r w:rsidRPr="00027358">
        <w:rPr>
          <w:rFonts w:eastAsia="Times New Roman"/>
        </w:rPr>
        <w:t>X</w:t>
      </w:r>
      <w:r w:rsidRPr="00027358">
        <w:t>中的溶质为</w:t>
      </w:r>
      <w:r w:rsidRPr="00027358">
        <w:rPr>
          <w:rFonts w:eastAsia="Times New Roman"/>
        </w:rPr>
        <w:t>FeSO</w:t>
      </w:r>
      <w:r w:rsidRPr="00027358">
        <w:rPr>
          <w:rFonts w:eastAsia="Times New Roman"/>
          <w:vertAlign w:val="subscript"/>
        </w:rPr>
        <w:t>4</w:t>
      </w:r>
    </w:p>
    <w:p w:rsidR="00FD51E6" w:rsidRPr="00027358" w:rsidRDefault="00FD51E6" w:rsidP="00FD51E6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</w:rPr>
      </w:pPr>
      <w:r w:rsidRPr="00027358">
        <w:t>C</w:t>
      </w:r>
      <w:r w:rsidRPr="00027358">
        <w:t>．</w:t>
      </w:r>
      <w:r w:rsidRPr="00027358">
        <w:rPr>
          <w:rFonts w:eastAsia="Times New Roman"/>
        </w:rPr>
        <w:t>“</w:t>
      </w:r>
      <w:r w:rsidRPr="00027358">
        <w:t>酸溶</w:t>
      </w:r>
      <w:r w:rsidRPr="00027358">
        <w:rPr>
          <w:rFonts w:eastAsia="Times New Roman"/>
        </w:rPr>
        <w:t>”</w:t>
      </w:r>
      <w:r w:rsidRPr="00027358">
        <w:t>和</w:t>
      </w:r>
      <w:r w:rsidRPr="00027358">
        <w:rPr>
          <w:rFonts w:eastAsia="Times New Roman"/>
        </w:rPr>
        <w:t>“</w:t>
      </w:r>
      <w:r w:rsidRPr="00027358">
        <w:t>还原</w:t>
      </w:r>
      <w:r w:rsidRPr="00027358">
        <w:rPr>
          <w:rFonts w:eastAsia="Times New Roman"/>
        </w:rPr>
        <w:t>”</w:t>
      </w:r>
      <w:r w:rsidRPr="00027358">
        <w:t>过程中发生的反应均为置换反应</w:t>
      </w:r>
      <w:r w:rsidRPr="00027358">
        <w:tab/>
        <w:t>D</w:t>
      </w:r>
      <w:r w:rsidRPr="00027358">
        <w:t>．将</w:t>
      </w:r>
      <w:r w:rsidRPr="00027358">
        <w:rPr>
          <w:rFonts w:eastAsia="Times New Roman"/>
        </w:rPr>
        <w:t>Cu</w:t>
      </w:r>
      <w:r w:rsidRPr="00027358">
        <w:t>、</w:t>
      </w:r>
      <w:r w:rsidRPr="00027358">
        <w:rPr>
          <w:rFonts w:eastAsia="Times New Roman"/>
        </w:rPr>
        <w:t>Fe</w:t>
      </w:r>
      <w:r w:rsidRPr="00027358">
        <w:t>混合物加入足量稀硫酸中，充分反应后过滤得</w:t>
      </w:r>
      <w:r w:rsidRPr="00027358">
        <w:rPr>
          <w:rFonts w:eastAsia="Times New Roman"/>
        </w:rPr>
        <w:t>Cu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3</w:t>
      </w:r>
      <w:r w:rsidRPr="00027358">
        <w:t>．（</w:t>
      </w:r>
      <w:r w:rsidRPr="00027358">
        <w:t>2021·</w:t>
      </w:r>
      <w:r w:rsidRPr="00027358">
        <w:t>四川德阳）碳酸氢钠</w:t>
      </w:r>
      <w:r w:rsidRPr="00027358">
        <w:rPr>
          <w:rFonts w:eastAsia="Times New Roman"/>
        </w:rPr>
        <w:t>(NaHCO</w:t>
      </w:r>
      <w:r w:rsidRPr="00027358">
        <w:rPr>
          <w:rFonts w:eastAsia="Times New Roman"/>
          <w:vertAlign w:val="subscript"/>
        </w:rPr>
        <w:t>3</w:t>
      </w:r>
      <w:r w:rsidRPr="00027358">
        <w:rPr>
          <w:rFonts w:eastAsia="Times New Roman"/>
        </w:rPr>
        <w:t>)</w:t>
      </w:r>
      <w:r w:rsidRPr="00027358">
        <w:t>是发酵粉的主要成分，常用于制作糕点、馒头的发泡剂。某同学为探究发酵粉样品中</w:t>
      </w:r>
      <w:r w:rsidRPr="00027358">
        <w:rPr>
          <w:rFonts w:eastAsia="Times New Roman"/>
        </w:rPr>
        <w:t>NaHCO</w:t>
      </w:r>
      <w:r w:rsidRPr="00027358">
        <w:rPr>
          <w:rFonts w:eastAsia="Times New Roman"/>
          <w:vertAlign w:val="subscript"/>
        </w:rPr>
        <w:t>3</w:t>
      </w:r>
      <w:r w:rsidRPr="00027358">
        <w:t>的质量分数，他取样品</w:t>
      </w:r>
      <w:r w:rsidRPr="00027358">
        <w:rPr>
          <w:rFonts w:eastAsia="Times New Roman"/>
        </w:rPr>
        <w:t>20.0g</w:t>
      </w:r>
      <w:r w:rsidRPr="00027358">
        <w:t>，进行如下实验探究：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noProof/>
        </w:rPr>
        <w:drawing>
          <wp:inline distT="0" distB="0" distL="0" distR="0" wp14:anchorId="6781CFDE" wp14:editId="7A10608B">
            <wp:extent cx="4552950" cy="638175"/>
            <wp:effectExtent l="0" t="0" r="0" b="0"/>
            <wp:docPr id="100007" name="图片 10000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928930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假设样品中除</w:t>
      </w:r>
      <w:r w:rsidRPr="00027358">
        <w:rPr>
          <w:rFonts w:eastAsia="Times New Roman"/>
        </w:rPr>
        <w:t>NaHCO</w:t>
      </w:r>
      <w:r w:rsidRPr="00027358">
        <w:rPr>
          <w:rFonts w:eastAsia="Times New Roman"/>
          <w:vertAlign w:val="subscript"/>
        </w:rPr>
        <w:t>3</w:t>
      </w:r>
      <w:r w:rsidRPr="00027358">
        <w:t>之外的其他成分加热不发生变化，也不与盐酸反应，直接进入固体</w:t>
      </w:r>
      <w:r w:rsidRPr="00027358">
        <w:rPr>
          <w:rFonts w:eastAsia="Times New Roman"/>
        </w:rPr>
        <w:t>B</w:t>
      </w:r>
      <w:r w:rsidRPr="00027358">
        <w:t>中。下列判断正确的是</w:t>
      </w:r>
    </w:p>
    <w:p w:rsidR="00FD51E6" w:rsidRPr="00027358" w:rsidRDefault="00FD51E6" w:rsidP="00FD51E6">
      <w:pPr>
        <w:spacing w:line="360" w:lineRule="auto"/>
        <w:jc w:val="left"/>
        <w:textAlignment w:val="center"/>
        <w:rPr>
          <w:rFonts w:eastAsia="Times New Roman"/>
        </w:rPr>
      </w:pPr>
      <w:r w:rsidRPr="00027358">
        <w:lastRenderedPageBreak/>
        <w:t>A</w:t>
      </w:r>
      <w:r w:rsidRPr="00027358">
        <w:t>．加热产生</w:t>
      </w:r>
      <w:r w:rsidRPr="00027358">
        <w:rPr>
          <w:rFonts w:eastAsia="Times New Roman"/>
        </w:rPr>
        <w:t>CO</w:t>
      </w:r>
      <w:r w:rsidRPr="00027358">
        <w:rPr>
          <w:rFonts w:eastAsia="Times New Roman"/>
          <w:vertAlign w:val="subscript"/>
        </w:rPr>
        <w:t>2</w:t>
      </w:r>
      <w:r w:rsidRPr="00027358">
        <w:t>的质量为</w:t>
      </w:r>
      <w:r w:rsidRPr="00027358">
        <w:rPr>
          <w:rFonts w:eastAsia="Times New Roman"/>
        </w:rPr>
        <w:t>3.1g</w:t>
      </w:r>
    </w:p>
    <w:p w:rsidR="00FD51E6" w:rsidRPr="00027358" w:rsidRDefault="00FD51E6" w:rsidP="00FD51E6">
      <w:pPr>
        <w:spacing w:line="360" w:lineRule="auto"/>
        <w:jc w:val="left"/>
        <w:textAlignment w:val="center"/>
        <w:rPr>
          <w:rFonts w:eastAsia="Times New Roman"/>
        </w:rPr>
      </w:pPr>
      <w:r w:rsidRPr="00027358">
        <w:t>B</w:t>
      </w:r>
      <w:r w:rsidRPr="00027358">
        <w:t>．固体</w:t>
      </w:r>
      <w:r w:rsidRPr="00027358">
        <w:rPr>
          <w:rFonts w:eastAsia="Times New Roman"/>
        </w:rPr>
        <w:t>A</w:t>
      </w:r>
      <w:r w:rsidRPr="00027358">
        <w:t>中含有</w:t>
      </w:r>
      <w:r w:rsidRPr="00027358">
        <w:rPr>
          <w:rFonts w:eastAsia="Times New Roman"/>
        </w:rPr>
        <w:t>Na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CO</w:t>
      </w:r>
      <w:r w:rsidRPr="00027358">
        <w:rPr>
          <w:rFonts w:eastAsia="Times New Roman"/>
          <w:vertAlign w:val="subscript"/>
        </w:rPr>
        <w:t>3</w:t>
      </w:r>
      <w:r w:rsidRPr="00027358">
        <w:t>的质量为</w:t>
      </w:r>
      <w:r w:rsidRPr="00027358">
        <w:rPr>
          <w:rFonts w:eastAsia="Times New Roman"/>
        </w:rPr>
        <w:t>7.5g</w:t>
      </w:r>
    </w:p>
    <w:p w:rsidR="00FD51E6" w:rsidRPr="00027358" w:rsidRDefault="00FD51E6" w:rsidP="00FD51E6">
      <w:pPr>
        <w:spacing w:line="360" w:lineRule="auto"/>
        <w:jc w:val="left"/>
        <w:textAlignment w:val="center"/>
        <w:rPr>
          <w:rFonts w:eastAsia="Times New Roman"/>
        </w:rPr>
      </w:pPr>
      <w:r w:rsidRPr="00027358">
        <w:t>C</w:t>
      </w:r>
      <w:r w:rsidRPr="00027358">
        <w:t>．蒸发结晶得到的固体</w:t>
      </w:r>
      <w:r w:rsidRPr="00027358">
        <w:rPr>
          <w:rFonts w:eastAsia="Times New Roman"/>
        </w:rPr>
        <w:t>B</w:t>
      </w:r>
      <w:r w:rsidRPr="00027358">
        <w:t>中含有剩余的</w:t>
      </w:r>
      <w:proofErr w:type="spellStart"/>
      <w:r w:rsidRPr="00027358">
        <w:rPr>
          <w:rFonts w:eastAsia="Times New Roman"/>
        </w:rPr>
        <w:t>HCl</w:t>
      </w:r>
      <w:proofErr w:type="spellEnd"/>
    </w:p>
    <w:p w:rsidR="00FD51E6" w:rsidRPr="00027358" w:rsidRDefault="00FD51E6" w:rsidP="00FD51E6">
      <w:pPr>
        <w:spacing w:line="360" w:lineRule="auto"/>
        <w:jc w:val="left"/>
        <w:textAlignment w:val="center"/>
        <w:rPr>
          <w:rFonts w:eastAsia="Times New Roman"/>
        </w:rPr>
      </w:pPr>
      <w:r w:rsidRPr="00027358">
        <w:t>D</w:t>
      </w:r>
      <w:r w:rsidRPr="00027358">
        <w:t>．原发酵粉样品中的</w:t>
      </w:r>
      <w:r w:rsidRPr="00027358">
        <w:rPr>
          <w:rFonts w:eastAsia="Times New Roman"/>
        </w:rPr>
        <w:t>NaHCO</w:t>
      </w:r>
      <w:r w:rsidRPr="00027358">
        <w:rPr>
          <w:rFonts w:eastAsia="Times New Roman"/>
          <w:vertAlign w:val="subscript"/>
        </w:rPr>
        <w:t>3</w:t>
      </w:r>
      <w:r w:rsidRPr="00027358">
        <w:t>的质量分数为</w:t>
      </w:r>
      <w:r w:rsidRPr="00027358">
        <w:rPr>
          <w:rFonts w:eastAsia="Times New Roman"/>
        </w:rPr>
        <w:t>84.0%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4</w:t>
      </w:r>
      <w:r w:rsidRPr="00027358">
        <w:t>．（</w:t>
      </w:r>
      <w:r w:rsidRPr="00027358">
        <w:t>2021·</w:t>
      </w:r>
      <w:r w:rsidRPr="00027358">
        <w:t>山东东营）海洋是人类宝贵的自然资源，海水</w:t>
      </w:r>
      <w:r w:rsidRPr="00027358">
        <w:t>“</w:t>
      </w:r>
      <w:r w:rsidRPr="00027358">
        <w:t>晒盐</w:t>
      </w:r>
      <w:r w:rsidRPr="00027358">
        <w:t>”</w:t>
      </w:r>
      <w:r w:rsidRPr="00027358">
        <w:t>和海水</w:t>
      </w:r>
      <w:r w:rsidRPr="00027358">
        <w:t>“</w:t>
      </w:r>
      <w:r w:rsidRPr="00027358">
        <w:t>制碱</w:t>
      </w:r>
      <w:r w:rsidRPr="00027358">
        <w:t>”</w:t>
      </w:r>
      <w:r w:rsidRPr="00027358">
        <w:t>体现了人类利用和改造自然的智慧，请根据粗盐</w:t>
      </w:r>
      <w:r w:rsidRPr="00027358">
        <w:t>“</w:t>
      </w:r>
      <w:r w:rsidRPr="00027358">
        <w:t>制碱</w:t>
      </w:r>
      <w:r w:rsidRPr="00027358">
        <w:t>”</w:t>
      </w:r>
      <w:r w:rsidRPr="00027358">
        <w:t>的流程图（如下图）回答问题：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noProof/>
        </w:rPr>
        <w:drawing>
          <wp:inline distT="0" distB="0" distL="0" distR="0" wp14:anchorId="6154C016" wp14:editId="0B59F51F">
            <wp:extent cx="4972050" cy="2009775"/>
            <wp:effectExtent l="0" t="0" r="0" b="0"/>
            <wp:docPr id="620559493" name="图片 62055949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763924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1</w:t>
      </w:r>
      <w:r w:rsidRPr="00027358">
        <w:t>）步骤</w:t>
      </w:r>
      <w:r w:rsidRPr="00027358">
        <w:t>Ⅰ</w:t>
      </w:r>
      <w:r w:rsidRPr="00027358">
        <w:t>除杂中，常见的方法有两种：一是物理方法，即用</w:t>
      </w:r>
      <w:proofErr w:type="spellStart"/>
      <w:r w:rsidRPr="00027358">
        <w:rPr>
          <w:rFonts w:eastAsia="Times New Roman"/>
        </w:rPr>
        <w:t>NaCl</w:t>
      </w:r>
      <w:proofErr w:type="spellEnd"/>
      <w:r w:rsidRPr="00027358">
        <w:t>溶液浸洗粗盐，溶解除去其中的可溶性杂质，则浸洗溶液应选用</w:t>
      </w:r>
      <w:proofErr w:type="spellStart"/>
      <w:r w:rsidRPr="00027358">
        <w:rPr>
          <w:rFonts w:eastAsia="Times New Roman"/>
        </w:rPr>
        <w:t>NaCl</w:t>
      </w:r>
      <w:proofErr w:type="spellEnd"/>
      <w:r w:rsidRPr="00027358">
        <w:t>的</w:t>
      </w:r>
      <w:r w:rsidRPr="00027358">
        <w:t>______</w:t>
      </w:r>
      <w:r w:rsidRPr="00027358">
        <w:t>（填</w:t>
      </w:r>
      <w:r w:rsidRPr="00027358">
        <w:t>“</w:t>
      </w:r>
      <w:r w:rsidRPr="00027358">
        <w:t>饱和</w:t>
      </w:r>
      <w:r w:rsidRPr="00027358">
        <w:t>”</w:t>
      </w:r>
      <w:r w:rsidRPr="00027358">
        <w:t>或</w:t>
      </w:r>
      <w:r w:rsidRPr="00027358">
        <w:t>“</w:t>
      </w:r>
      <w:r w:rsidRPr="00027358">
        <w:t>不饱和</w:t>
      </w:r>
      <w:r w:rsidRPr="00027358">
        <w:t>”</w:t>
      </w:r>
      <w:r w:rsidRPr="00027358">
        <w:t>）溶液；二是化学方法，操作步骤依次为：加水溶解</w:t>
      </w:r>
      <w:r w:rsidRPr="00027358">
        <w:rPr>
          <w:rFonts w:eastAsia="Times New Roman"/>
        </w:rPr>
        <w:t>→</w:t>
      </w:r>
      <w:r w:rsidRPr="00027358">
        <w:t>加过量试剂</w:t>
      </w:r>
      <w:r w:rsidRPr="00027358">
        <w:rPr>
          <w:rFonts w:ascii="宋体" w:hAnsi="宋体" w:cs="宋体" w:hint="eastAsia"/>
        </w:rPr>
        <w:t>①</w:t>
      </w:r>
      <w:r w:rsidRPr="00027358">
        <w:rPr>
          <w:rFonts w:eastAsia="Times New Roman"/>
        </w:rPr>
        <w:t>→</w:t>
      </w:r>
      <w:r w:rsidRPr="00027358">
        <w:t>加过量试剂</w:t>
      </w:r>
      <w:r w:rsidRPr="00027358">
        <w:rPr>
          <w:rFonts w:ascii="宋体" w:hAnsi="宋体" w:cs="宋体" w:hint="eastAsia"/>
        </w:rPr>
        <w:t>②</w:t>
      </w:r>
      <w:r w:rsidRPr="00027358">
        <w:rPr>
          <w:rFonts w:eastAsia="Times New Roman"/>
        </w:rPr>
        <w:t>→</w:t>
      </w:r>
      <w:r w:rsidRPr="00027358">
        <w:t>过滤</w:t>
      </w:r>
      <w:r w:rsidRPr="00027358">
        <w:rPr>
          <w:rFonts w:eastAsia="Times New Roman"/>
        </w:rPr>
        <w:t>→</w:t>
      </w:r>
      <w:r w:rsidRPr="00027358">
        <w:t>加适量盐酸，以下试剂</w:t>
      </w:r>
      <w:r w:rsidRPr="00027358">
        <w:rPr>
          <w:rFonts w:ascii="宋体" w:hAnsi="宋体" w:cs="宋体" w:hint="eastAsia"/>
        </w:rPr>
        <w:t>①②</w:t>
      </w:r>
      <w:r w:rsidRPr="00027358">
        <w:t>组合选用合理的是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  <w:rPr>
          <w:rFonts w:eastAsia="Times New Roman"/>
        </w:rPr>
      </w:pPr>
      <w:r w:rsidRPr="00027358">
        <w:rPr>
          <w:rFonts w:eastAsia="Times New Roman"/>
        </w:rPr>
        <w:t>A</w:t>
      </w:r>
      <w:r w:rsidRPr="00027358">
        <w:t>．</w:t>
      </w:r>
      <w:r w:rsidRPr="00027358">
        <w:rPr>
          <w:rFonts w:ascii="宋体" w:hAnsi="宋体" w:cs="宋体" w:hint="eastAsia"/>
        </w:rPr>
        <w:t>①</w:t>
      </w:r>
      <w:proofErr w:type="spellStart"/>
      <w:r w:rsidRPr="00027358">
        <w:rPr>
          <w:rFonts w:eastAsia="Times New Roman"/>
        </w:rPr>
        <w:t>Ca</w:t>
      </w:r>
      <w:proofErr w:type="spellEnd"/>
      <w:r w:rsidRPr="00027358">
        <w:t>（</w:t>
      </w:r>
      <w:r w:rsidRPr="00027358">
        <w:rPr>
          <w:rFonts w:eastAsia="Times New Roman"/>
        </w:rPr>
        <w:t>OH</w:t>
      </w:r>
      <w:r w:rsidRPr="00027358">
        <w:t>）</w:t>
      </w:r>
      <w:r w:rsidRPr="00027358">
        <w:rPr>
          <w:rFonts w:eastAsia="Times New Roman"/>
          <w:vertAlign w:val="subscript"/>
        </w:rPr>
        <w:t xml:space="preserve">2 </w:t>
      </w:r>
      <w:r w:rsidRPr="00027358">
        <w:rPr>
          <w:rFonts w:ascii="宋体" w:hAnsi="宋体" w:cs="宋体" w:hint="eastAsia"/>
        </w:rPr>
        <w:t>②</w:t>
      </w:r>
      <w:r w:rsidRPr="00027358">
        <w:rPr>
          <w:rFonts w:eastAsia="Times New Roman"/>
        </w:rPr>
        <w:t>Na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CO</w:t>
      </w:r>
      <w:r w:rsidRPr="00027358">
        <w:rPr>
          <w:rFonts w:eastAsia="Times New Roman"/>
          <w:vertAlign w:val="subscript"/>
        </w:rPr>
        <w:t>3</w:t>
      </w:r>
      <w:r w:rsidRPr="00027358">
        <w:t xml:space="preserve">　　　　　</w:t>
      </w:r>
      <w:r w:rsidRPr="00027358">
        <w:rPr>
          <w:rFonts w:eastAsia="Times New Roman"/>
        </w:rPr>
        <w:t>B</w:t>
      </w:r>
      <w:r w:rsidRPr="00027358">
        <w:t>．</w:t>
      </w:r>
      <w:r w:rsidRPr="00027358">
        <w:rPr>
          <w:rFonts w:ascii="宋体" w:hAnsi="宋体" w:cs="宋体" w:hint="eastAsia"/>
        </w:rPr>
        <w:t>①</w:t>
      </w:r>
      <w:r w:rsidRPr="00027358">
        <w:rPr>
          <w:rFonts w:eastAsia="Times New Roman"/>
        </w:rPr>
        <w:t>Na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CO</w:t>
      </w:r>
      <w:r w:rsidRPr="00027358">
        <w:rPr>
          <w:rFonts w:eastAsia="Times New Roman"/>
          <w:vertAlign w:val="subscript"/>
        </w:rPr>
        <w:t xml:space="preserve">3 </w:t>
      </w:r>
      <w:r w:rsidRPr="00027358">
        <w:rPr>
          <w:rFonts w:ascii="宋体" w:hAnsi="宋体" w:cs="宋体" w:hint="eastAsia"/>
        </w:rPr>
        <w:t>②</w:t>
      </w:r>
      <w:proofErr w:type="spellStart"/>
      <w:r w:rsidRPr="00027358">
        <w:rPr>
          <w:rFonts w:eastAsia="Times New Roman"/>
        </w:rPr>
        <w:t>Ca</w:t>
      </w:r>
      <w:proofErr w:type="spellEnd"/>
      <w:r w:rsidRPr="00027358">
        <w:t>（</w:t>
      </w:r>
      <w:r w:rsidRPr="00027358">
        <w:rPr>
          <w:rFonts w:eastAsia="Times New Roman"/>
        </w:rPr>
        <w:t>OH</w:t>
      </w:r>
      <w:r w:rsidRPr="00027358">
        <w:t>）</w:t>
      </w:r>
      <w:r w:rsidRPr="00027358">
        <w:rPr>
          <w:rFonts w:eastAsia="Times New Roman"/>
          <w:vertAlign w:val="subscript"/>
        </w:rPr>
        <w:t>2</w:t>
      </w:r>
    </w:p>
    <w:p w:rsidR="00FD51E6" w:rsidRPr="00027358" w:rsidRDefault="00FD51E6" w:rsidP="00FD51E6">
      <w:pPr>
        <w:spacing w:line="360" w:lineRule="auto"/>
        <w:jc w:val="left"/>
        <w:textAlignment w:val="center"/>
        <w:rPr>
          <w:rFonts w:eastAsia="Times New Roman"/>
        </w:rPr>
      </w:pPr>
      <w:r w:rsidRPr="00027358">
        <w:rPr>
          <w:rFonts w:eastAsia="Times New Roman"/>
        </w:rPr>
        <w:t>C</w:t>
      </w:r>
      <w:r w:rsidRPr="00027358">
        <w:t>．</w:t>
      </w:r>
      <w:r w:rsidRPr="00027358">
        <w:rPr>
          <w:rFonts w:ascii="宋体" w:hAnsi="宋体" w:cs="宋体" w:hint="eastAsia"/>
        </w:rPr>
        <w:t>①</w:t>
      </w:r>
      <w:r w:rsidRPr="00027358">
        <w:rPr>
          <w:rFonts w:eastAsia="Times New Roman"/>
        </w:rPr>
        <w:t xml:space="preserve">KOH    </w:t>
      </w:r>
      <w:r w:rsidRPr="00027358">
        <w:rPr>
          <w:rFonts w:ascii="宋体" w:hAnsi="宋体" w:cs="宋体" w:hint="eastAsia"/>
        </w:rPr>
        <w:t>②</w:t>
      </w:r>
      <w:r w:rsidRPr="00027358">
        <w:rPr>
          <w:rFonts w:eastAsia="Times New Roman"/>
        </w:rPr>
        <w:t>Na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CO</w:t>
      </w:r>
      <w:r w:rsidRPr="00027358">
        <w:rPr>
          <w:rFonts w:eastAsia="Times New Roman"/>
          <w:vertAlign w:val="subscript"/>
        </w:rPr>
        <w:t>3</w:t>
      </w:r>
      <w:r w:rsidRPr="00027358">
        <w:t xml:space="preserve">　　　　　　　</w:t>
      </w:r>
      <w:r w:rsidRPr="00027358">
        <w:rPr>
          <w:rFonts w:eastAsia="Times New Roman"/>
        </w:rPr>
        <w:t>D</w:t>
      </w:r>
      <w:r w:rsidRPr="00027358">
        <w:t>．</w:t>
      </w:r>
      <w:r w:rsidRPr="00027358">
        <w:rPr>
          <w:rFonts w:ascii="宋体" w:hAnsi="宋体" w:cs="宋体" w:hint="eastAsia"/>
        </w:rPr>
        <w:t>①</w:t>
      </w:r>
      <w:proofErr w:type="spellStart"/>
      <w:r w:rsidRPr="00027358">
        <w:rPr>
          <w:rFonts w:eastAsia="Times New Roman"/>
        </w:rPr>
        <w:t>NaOH</w:t>
      </w:r>
      <w:proofErr w:type="spellEnd"/>
      <w:r w:rsidRPr="00027358">
        <w:rPr>
          <w:rFonts w:eastAsia="Times New Roman"/>
        </w:rPr>
        <w:t xml:space="preserve">    </w:t>
      </w:r>
      <w:r w:rsidRPr="00027358">
        <w:rPr>
          <w:rFonts w:ascii="宋体" w:hAnsi="宋体" w:cs="宋体" w:hint="eastAsia"/>
        </w:rPr>
        <w:t>②</w:t>
      </w:r>
      <w:r w:rsidRPr="00027358">
        <w:rPr>
          <w:rFonts w:eastAsia="Times New Roman"/>
        </w:rPr>
        <w:t>Na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CO</w:t>
      </w:r>
      <w:r w:rsidRPr="00027358">
        <w:rPr>
          <w:rFonts w:eastAsia="Times New Roman"/>
          <w:vertAlign w:val="subscript"/>
        </w:rPr>
        <w:t>3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2</w:t>
      </w:r>
      <w:r w:rsidRPr="00027358">
        <w:t>）步骤</w:t>
      </w:r>
      <w:r w:rsidRPr="00027358">
        <w:t>Ⅲ</w:t>
      </w:r>
      <w:r w:rsidRPr="00027358">
        <w:t>先向饱和食盐水中通入氨气，再通入二氧化碳，这样做的目的是</w:t>
      </w:r>
      <w:r w:rsidRPr="00027358">
        <w:t>______</w:t>
      </w:r>
      <w:r w:rsidRPr="00027358">
        <w:t>，写出步骤</w:t>
      </w:r>
      <w:r w:rsidRPr="00027358">
        <w:t>Ⅲ</w:t>
      </w:r>
      <w:r w:rsidRPr="00027358">
        <w:t>反应的化学方程式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3</w:t>
      </w:r>
      <w:r w:rsidRPr="00027358">
        <w:t>）步骤</w:t>
      </w:r>
      <w:r w:rsidRPr="00027358">
        <w:t>Ⅳ</w:t>
      </w:r>
      <w:r w:rsidRPr="00027358">
        <w:t>发生的反应属于</w:t>
      </w:r>
      <w:r w:rsidRPr="00027358">
        <w:t>______</w:t>
      </w:r>
      <w:r w:rsidRPr="00027358">
        <w:t>反应（填基本反应类型）。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4</w:t>
      </w:r>
      <w:r w:rsidRPr="00027358">
        <w:t>）我国化学家侯德榜创立的联合制碱法的优点有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rFonts w:eastAsia="Times New Roman"/>
        </w:rPr>
        <w:t>A</w:t>
      </w:r>
      <w:r w:rsidRPr="00027358">
        <w:t>．无</w:t>
      </w:r>
      <w:r w:rsidRPr="00027358">
        <w:t>“</w:t>
      </w:r>
      <w:r w:rsidRPr="00027358">
        <w:t>索尔维氨碱法</w:t>
      </w:r>
      <w:r w:rsidRPr="00027358">
        <w:t>”</w:t>
      </w:r>
      <w:r w:rsidRPr="00027358">
        <w:t>中的废弃物</w:t>
      </w:r>
      <w:r w:rsidRPr="00027358">
        <w:rPr>
          <w:rFonts w:eastAsia="Times New Roman"/>
        </w:rPr>
        <w:t>CaCl</w:t>
      </w:r>
      <w:r w:rsidRPr="00027358">
        <w:rPr>
          <w:rFonts w:eastAsia="Times New Roman"/>
          <w:vertAlign w:val="subscript"/>
        </w:rPr>
        <w:t>2</w:t>
      </w:r>
      <w:r w:rsidRPr="00027358">
        <w:t>生成，有利于保护环境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rFonts w:eastAsia="Times New Roman"/>
        </w:rPr>
        <w:t>B</w:t>
      </w:r>
      <w:r w:rsidRPr="00027358">
        <w:t>．大大提高了食盐的利用率，节约了成本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rFonts w:eastAsia="Times New Roman"/>
        </w:rPr>
        <w:t>C</w:t>
      </w:r>
      <w:r w:rsidRPr="00027358">
        <w:t>．将</w:t>
      </w:r>
      <w:r w:rsidRPr="00027358">
        <w:t>“</w:t>
      </w:r>
      <w:r w:rsidRPr="00027358">
        <w:t>制碱</w:t>
      </w:r>
      <w:r w:rsidRPr="00027358">
        <w:t>”</w:t>
      </w:r>
      <w:r w:rsidRPr="00027358">
        <w:t>与制氨生产联合起来，同时析出的</w:t>
      </w:r>
      <w:r w:rsidRPr="00027358">
        <w:rPr>
          <w:rFonts w:eastAsia="Times New Roman"/>
        </w:rPr>
        <w:t>NH</w:t>
      </w:r>
      <w:r w:rsidRPr="00027358">
        <w:rPr>
          <w:rFonts w:eastAsia="Times New Roman"/>
          <w:vertAlign w:val="subscript"/>
        </w:rPr>
        <w:t>4</w:t>
      </w:r>
      <w:r w:rsidRPr="00027358">
        <w:rPr>
          <w:rFonts w:eastAsia="Times New Roman"/>
        </w:rPr>
        <w:t>Cl</w:t>
      </w:r>
      <w:r w:rsidRPr="00027358">
        <w:t>晶体可用作复合肥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5</w:t>
      </w:r>
      <w:r w:rsidRPr="00027358">
        <w:t>．（</w:t>
      </w:r>
      <w:r w:rsidRPr="00027358">
        <w:t>2021·</w:t>
      </w:r>
      <w:r w:rsidRPr="00027358">
        <w:t>云南）</w:t>
      </w:r>
      <w:r w:rsidRPr="00027358">
        <w:t>“</w:t>
      </w:r>
      <w:r w:rsidRPr="00027358">
        <w:t>垃圾是放错的资源</w:t>
      </w:r>
      <w:r w:rsidRPr="00027358">
        <w:t>”</w:t>
      </w:r>
      <w:r w:rsidRPr="00027358">
        <w:t>。碘循环工艺不仅能吸收</w:t>
      </w:r>
      <w:r w:rsidRPr="00027358">
        <w:rPr>
          <w:rFonts w:eastAsia="Times New Roman"/>
        </w:rPr>
        <w:t>SO</w:t>
      </w:r>
      <w:r w:rsidRPr="00027358">
        <w:rPr>
          <w:rFonts w:eastAsia="Times New Roman"/>
          <w:vertAlign w:val="subscript"/>
        </w:rPr>
        <w:t>2</w:t>
      </w:r>
      <w:r w:rsidRPr="00027358">
        <w:t>，减少环境污染，而且还可以得到仅含一种元素的化工原料</w:t>
      </w:r>
      <w:r w:rsidRPr="00027358">
        <w:rPr>
          <w:rFonts w:eastAsia="Times New Roman"/>
        </w:rPr>
        <w:t>X</w:t>
      </w:r>
      <w:r w:rsidRPr="00027358">
        <w:t>，流程如下：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noProof/>
        </w:rPr>
        <w:lastRenderedPageBreak/>
        <w:drawing>
          <wp:inline distT="0" distB="0" distL="0" distR="0" wp14:anchorId="151D53AC" wp14:editId="211FA3CF">
            <wp:extent cx="4343400" cy="1676400"/>
            <wp:effectExtent l="0" t="0" r="0" b="0"/>
            <wp:docPr id="2136170065" name="图片 213617006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541055" name="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1</w:t>
      </w:r>
      <w:r w:rsidRPr="00027358">
        <w:t>）流程中可循环利用的物质是</w:t>
      </w:r>
      <w:r w:rsidRPr="00027358">
        <w:t>___________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2</w:t>
      </w:r>
      <w:r w:rsidRPr="00027358">
        <w:t>）膜反应器中发生的是分解反应，</w:t>
      </w:r>
      <w:r w:rsidRPr="00027358">
        <w:rPr>
          <w:rFonts w:eastAsia="Times New Roman"/>
        </w:rPr>
        <w:t>X</w:t>
      </w:r>
      <w:r w:rsidRPr="00027358">
        <w:t>的化学式是</w:t>
      </w:r>
      <w:r w:rsidRPr="00027358">
        <w:t>___________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3</w:t>
      </w:r>
      <w:r w:rsidRPr="00027358">
        <w:t>）反应器中发生反应的化学方程式为</w:t>
      </w:r>
      <w:r w:rsidRPr="00027358">
        <w:t>___________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6</w:t>
      </w:r>
      <w:r w:rsidRPr="00027358">
        <w:t>．（</w:t>
      </w:r>
      <w:r w:rsidRPr="00027358">
        <w:t>2021·</w:t>
      </w:r>
      <w:r w:rsidRPr="00027358">
        <w:t>江苏扬州）以某菱镁矿石（主要成分是</w:t>
      </w:r>
      <w:r w:rsidRPr="00027358">
        <w:rPr>
          <w:rFonts w:eastAsia="Times New Roman"/>
        </w:rPr>
        <w:t>MgCO</w:t>
      </w:r>
      <w:r w:rsidRPr="00027358">
        <w:rPr>
          <w:rFonts w:eastAsia="Times New Roman"/>
          <w:vertAlign w:val="subscript"/>
        </w:rPr>
        <w:t>3</w:t>
      </w:r>
      <w:r w:rsidRPr="00027358">
        <w:t>，含少量</w:t>
      </w:r>
      <w:r w:rsidRPr="00027358">
        <w:rPr>
          <w:rFonts w:eastAsia="Times New Roman"/>
        </w:rPr>
        <w:t>MnCO</w:t>
      </w:r>
      <w:r w:rsidRPr="00027358">
        <w:rPr>
          <w:rFonts w:eastAsia="Times New Roman"/>
          <w:vertAlign w:val="subscript"/>
        </w:rPr>
        <w:t>3</w:t>
      </w:r>
      <w:r w:rsidRPr="00027358">
        <w:t>、</w:t>
      </w:r>
      <w:r w:rsidRPr="00027358">
        <w:rPr>
          <w:rFonts w:eastAsia="Times New Roman"/>
        </w:rPr>
        <w:t>SiO</w:t>
      </w:r>
      <w:r w:rsidRPr="00027358">
        <w:rPr>
          <w:rFonts w:eastAsia="Times New Roman"/>
          <w:vertAlign w:val="subscript"/>
        </w:rPr>
        <w:t>2</w:t>
      </w:r>
      <w:r w:rsidRPr="00027358">
        <w:t>）制取</w:t>
      </w:r>
      <w:r w:rsidRPr="00027358">
        <w:rPr>
          <w:rFonts w:eastAsia="Times New Roman"/>
        </w:rPr>
        <w:t>MgSO</w:t>
      </w:r>
      <w:r w:rsidRPr="00027358">
        <w:rPr>
          <w:rFonts w:eastAsia="Times New Roman"/>
          <w:vertAlign w:val="subscript"/>
        </w:rPr>
        <w:t>4</w:t>
      </w:r>
      <w:r w:rsidRPr="00027358">
        <w:rPr>
          <w:rFonts w:eastAsia="Times New Roman"/>
        </w:rPr>
        <w:t>·7H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O</w:t>
      </w:r>
      <w:r w:rsidRPr="00027358">
        <w:t>，流程如下：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noProof/>
        </w:rPr>
        <w:drawing>
          <wp:inline distT="0" distB="0" distL="0" distR="0" wp14:anchorId="55DC0A20" wp14:editId="757D43DD">
            <wp:extent cx="5274310" cy="1184377"/>
            <wp:effectExtent l="0" t="0" r="0" b="0"/>
            <wp:docPr id="243619029" name="图片 24361902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45943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1</w:t>
      </w:r>
      <w:r w:rsidRPr="00027358">
        <w:t>）</w:t>
      </w:r>
      <w:r w:rsidRPr="00027358">
        <w:t>“</w:t>
      </w:r>
      <w:r w:rsidRPr="00027358">
        <w:t>酸浸</w:t>
      </w:r>
      <w:r w:rsidRPr="00027358">
        <w:t>”</w:t>
      </w:r>
      <w:r w:rsidRPr="00027358">
        <w:t>时，为了提高浸取率，除了搅拌、提高硫酸浓度外，还可采取的措施有</w:t>
      </w:r>
      <w:r w:rsidRPr="00027358">
        <w:t>______</w:t>
      </w:r>
      <w:r w:rsidRPr="00027358">
        <w:t>（写出一种）。此时，</w:t>
      </w:r>
      <w:r w:rsidRPr="00027358">
        <w:rPr>
          <w:rFonts w:eastAsia="Times New Roman"/>
        </w:rPr>
        <w:t>MnCO</w:t>
      </w:r>
      <w:r w:rsidRPr="00027358">
        <w:rPr>
          <w:rFonts w:eastAsia="Times New Roman"/>
          <w:vertAlign w:val="subscript"/>
        </w:rPr>
        <w:t>3</w:t>
      </w:r>
      <w:r w:rsidRPr="00027358">
        <w:t>发生反应的化学方程式是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2</w:t>
      </w:r>
      <w:r w:rsidRPr="00027358">
        <w:t>）</w:t>
      </w:r>
      <w:r w:rsidRPr="00027358">
        <w:t>“</w:t>
      </w:r>
      <w:r w:rsidRPr="00027358">
        <w:t>转化</w:t>
      </w:r>
      <w:r w:rsidRPr="00027358">
        <w:t>”</w:t>
      </w:r>
      <w:r w:rsidRPr="00027358">
        <w:t>时主要反应是</w:t>
      </w:r>
      <w:r>
        <w:object w:dxaOrig="4685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956e282c58e641cba3e06622b6450134" style="width:234.5pt;height:19pt" o:ole="">
            <v:imagedata r:id="rId13" o:title="eqId956e282c58e641cba3e06622b6450134"/>
          </v:shape>
          <o:OLEObject Type="Embed" ProgID="Equation.DSMT4" ShapeID="_x0000_i1025" DrawAspect="Content" ObjectID="_1688739710" r:id="rId14"/>
        </w:object>
      </w:r>
      <w:r w:rsidRPr="00027358">
        <w:t>，氯元素反应前后化合价变化情况是</w:t>
      </w:r>
      <w:r w:rsidRPr="00027358">
        <w:t>______</w:t>
      </w:r>
      <w:r w:rsidRPr="00027358">
        <w:t>（填</w:t>
      </w:r>
      <w:r w:rsidRPr="00027358">
        <w:t>“</w:t>
      </w:r>
      <w:r w:rsidRPr="00027358">
        <w:t>升高</w:t>
      </w:r>
      <w:r w:rsidRPr="00027358">
        <w:t>”</w:t>
      </w:r>
      <w:r w:rsidRPr="00027358">
        <w:t>或</w:t>
      </w:r>
      <w:r w:rsidRPr="00027358">
        <w:t>“</w:t>
      </w:r>
      <w:r w:rsidRPr="00027358">
        <w:t>降低</w:t>
      </w:r>
      <w:r w:rsidRPr="00027358">
        <w:t>”</w:t>
      </w:r>
      <w:r w:rsidRPr="00027358">
        <w:t>）。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3</w:t>
      </w:r>
      <w:r w:rsidRPr="00027358">
        <w:t>）硫酸镁溶液在不同温度下进行浓缩结晶，可得到不同的晶体：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695"/>
        <w:gridCol w:w="1995"/>
        <w:gridCol w:w="1995"/>
        <w:gridCol w:w="1995"/>
        <w:gridCol w:w="1995"/>
      </w:tblGrid>
      <w:tr w:rsidR="00FD51E6" w:rsidTr="00531183">
        <w:trPr>
          <w:trHeight w:val="33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51E6" w:rsidRPr="00027358" w:rsidRDefault="00FD51E6" w:rsidP="00531183">
            <w:pPr>
              <w:spacing w:line="360" w:lineRule="auto"/>
              <w:jc w:val="left"/>
              <w:textAlignment w:val="center"/>
            </w:pPr>
            <w:r w:rsidRPr="00027358">
              <w:t>温度</w:t>
            </w:r>
            <w:r w:rsidRPr="00027358">
              <w:rPr>
                <w:rFonts w:eastAsia="Times New Roman"/>
              </w:rPr>
              <w:t>/</w:t>
            </w:r>
            <w:r w:rsidRPr="00027358">
              <w:t>℃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51E6" w:rsidRPr="00027358" w:rsidRDefault="00FD51E6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027358">
              <w:rPr>
                <w:rFonts w:eastAsia="Times New Roman"/>
              </w:rPr>
              <w:t>-3.9-1.8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51E6" w:rsidRPr="00027358" w:rsidRDefault="00FD51E6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027358">
              <w:rPr>
                <w:rFonts w:eastAsia="Times New Roman"/>
              </w:rPr>
              <w:t>1.8-48.1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51E6" w:rsidRPr="00027358" w:rsidRDefault="00FD51E6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027358">
              <w:rPr>
                <w:rFonts w:eastAsia="Times New Roman"/>
              </w:rPr>
              <w:t>48.1-67.5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51E6" w:rsidRPr="00027358" w:rsidRDefault="00FD51E6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027358">
              <w:rPr>
                <w:rFonts w:eastAsia="Times New Roman"/>
              </w:rPr>
              <w:t>67.5-200</w:t>
            </w:r>
          </w:p>
        </w:tc>
      </w:tr>
      <w:tr w:rsidR="00FD51E6" w:rsidTr="00531183">
        <w:trPr>
          <w:trHeight w:val="33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51E6" w:rsidRPr="00027358" w:rsidRDefault="00FD51E6" w:rsidP="00531183">
            <w:pPr>
              <w:spacing w:line="360" w:lineRule="auto"/>
              <w:jc w:val="left"/>
              <w:textAlignment w:val="center"/>
            </w:pPr>
            <w:r w:rsidRPr="00027358">
              <w:t>析出晶体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51E6" w:rsidRPr="00027358" w:rsidRDefault="00FD51E6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027358">
              <w:rPr>
                <w:rFonts w:eastAsia="Times New Roman"/>
              </w:rPr>
              <w:t>MgSO</w:t>
            </w:r>
            <w:r w:rsidRPr="00027358">
              <w:rPr>
                <w:rFonts w:eastAsia="Times New Roman"/>
                <w:vertAlign w:val="subscript"/>
              </w:rPr>
              <w:t>4</w:t>
            </w:r>
            <w:r w:rsidRPr="00027358">
              <w:rPr>
                <w:rFonts w:eastAsia="Times New Roman"/>
              </w:rPr>
              <w:t>·12H</w:t>
            </w:r>
            <w:r w:rsidRPr="00027358">
              <w:rPr>
                <w:rFonts w:eastAsia="Times New Roman"/>
                <w:vertAlign w:val="subscript"/>
              </w:rPr>
              <w:t>2</w:t>
            </w:r>
            <w:r w:rsidRPr="00027358">
              <w:rPr>
                <w:rFonts w:eastAsia="Times New Roman"/>
              </w:rPr>
              <w:t>O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51E6" w:rsidRPr="00027358" w:rsidRDefault="00FD51E6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027358">
              <w:rPr>
                <w:rFonts w:eastAsia="Times New Roman"/>
              </w:rPr>
              <w:t>MgSO</w:t>
            </w:r>
            <w:r w:rsidRPr="00027358">
              <w:rPr>
                <w:rFonts w:eastAsia="Times New Roman"/>
                <w:vertAlign w:val="subscript"/>
              </w:rPr>
              <w:t>4</w:t>
            </w:r>
            <w:r w:rsidRPr="00027358">
              <w:rPr>
                <w:rFonts w:eastAsia="Times New Roman"/>
              </w:rPr>
              <w:t>·7H</w:t>
            </w:r>
            <w:r w:rsidRPr="00027358">
              <w:rPr>
                <w:rFonts w:eastAsia="Times New Roman"/>
                <w:vertAlign w:val="subscript"/>
              </w:rPr>
              <w:t>2</w:t>
            </w:r>
            <w:r w:rsidRPr="00027358">
              <w:rPr>
                <w:rFonts w:eastAsia="Times New Roman"/>
              </w:rPr>
              <w:t>O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51E6" w:rsidRPr="00027358" w:rsidRDefault="00FD51E6" w:rsidP="00531183">
            <w:pPr>
              <w:spacing w:line="360" w:lineRule="auto"/>
              <w:jc w:val="left"/>
              <w:textAlignment w:val="center"/>
              <w:rPr>
                <w:rFonts w:eastAsia="Times New Roman"/>
              </w:rPr>
            </w:pPr>
            <w:r w:rsidRPr="00027358">
              <w:rPr>
                <w:rFonts w:eastAsia="Times New Roman"/>
              </w:rPr>
              <w:t>MgSO</w:t>
            </w:r>
            <w:r w:rsidRPr="00027358">
              <w:rPr>
                <w:rFonts w:eastAsia="Times New Roman"/>
                <w:vertAlign w:val="subscript"/>
              </w:rPr>
              <w:t>4</w:t>
            </w:r>
            <w:r w:rsidRPr="00027358">
              <w:rPr>
                <w:rFonts w:eastAsia="Times New Roman"/>
              </w:rPr>
              <w:t>·6H</w:t>
            </w:r>
            <w:r w:rsidRPr="00027358">
              <w:rPr>
                <w:rFonts w:eastAsia="Times New Roman"/>
                <w:vertAlign w:val="subscript"/>
              </w:rPr>
              <w:t>2</w:t>
            </w:r>
            <w:r w:rsidRPr="00027358">
              <w:rPr>
                <w:rFonts w:eastAsia="Times New Roman"/>
              </w:rPr>
              <w:t>O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D51E6" w:rsidRPr="00027358" w:rsidRDefault="00FD51E6" w:rsidP="00531183">
            <w:pPr>
              <w:spacing w:line="360" w:lineRule="auto"/>
              <w:jc w:val="left"/>
              <w:textAlignment w:val="center"/>
            </w:pPr>
            <w:r w:rsidRPr="00027358">
              <w:rPr>
                <w:rFonts w:eastAsia="Times New Roman"/>
              </w:rPr>
              <w:t>MgSO</w:t>
            </w:r>
            <w:r w:rsidRPr="00027358">
              <w:rPr>
                <w:rFonts w:eastAsia="Times New Roman"/>
                <w:vertAlign w:val="subscript"/>
              </w:rPr>
              <w:t>4</w:t>
            </w:r>
            <w:r w:rsidRPr="00027358">
              <w:rPr>
                <w:rFonts w:eastAsia="Times New Roman"/>
              </w:rPr>
              <w:t>·H</w:t>
            </w:r>
            <w:r w:rsidRPr="00027358">
              <w:rPr>
                <w:rFonts w:eastAsia="Times New Roman"/>
                <w:vertAlign w:val="subscript"/>
              </w:rPr>
              <w:t>2</w:t>
            </w:r>
            <w:r w:rsidRPr="00027358">
              <w:rPr>
                <w:rFonts w:eastAsia="Times New Roman"/>
              </w:rPr>
              <w:t>O</w:t>
            </w:r>
            <w:r w:rsidRPr="00027358">
              <w:t>等</w:t>
            </w:r>
          </w:p>
        </w:tc>
      </w:tr>
    </w:tbl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rFonts w:ascii="宋体" w:hAnsi="宋体" w:cs="宋体" w:hint="eastAsia"/>
        </w:rPr>
        <w:t>①</w:t>
      </w:r>
      <w:r w:rsidRPr="00027358">
        <w:t>“</w:t>
      </w:r>
      <w:r w:rsidRPr="00027358">
        <w:t>操作</w:t>
      </w:r>
      <w:r w:rsidRPr="00027358">
        <w:rPr>
          <w:rFonts w:eastAsia="Times New Roman"/>
        </w:rPr>
        <w:t>1</w:t>
      </w:r>
      <w:r w:rsidRPr="00027358">
        <w:t>”</w:t>
      </w:r>
      <w:r w:rsidRPr="00027358">
        <w:t>的具体操作是：蒸发浓缩滤液至表面有晶膜出现（此时</w:t>
      </w:r>
      <w:r w:rsidRPr="00027358">
        <w:rPr>
          <w:rFonts w:eastAsia="Times New Roman"/>
        </w:rPr>
        <w:t>MgSO</w:t>
      </w:r>
      <w:r w:rsidRPr="00027358">
        <w:rPr>
          <w:rFonts w:eastAsia="Times New Roman"/>
          <w:vertAlign w:val="subscript"/>
        </w:rPr>
        <w:t>4</w:t>
      </w:r>
      <w:r w:rsidRPr="00027358">
        <w:t>溶液已饱和）、</w:t>
      </w:r>
      <w:r w:rsidRPr="00027358">
        <w:t>______</w:t>
      </w:r>
      <w:r w:rsidRPr="00027358">
        <w:t>、过滤、洗涤、低温干燥。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rFonts w:ascii="宋体" w:hAnsi="宋体" w:cs="宋体" w:hint="eastAsia"/>
        </w:rPr>
        <w:t>②</w:t>
      </w:r>
      <w:r w:rsidRPr="00027358">
        <w:t>“</w:t>
      </w:r>
      <w:r w:rsidRPr="00027358">
        <w:t>操作</w:t>
      </w:r>
      <w:r w:rsidRPr="00027358">
        <w:rPr>
          <w:rFonts w:eastAsia="Times New Roman"/>
        </w:rPr>
        <w:t>1</w:t>
      </w:r>
      <w:r w:rsidRPr="00027358">
        <w:t>”</w:t>
      </w:r>
      <w:r w:rsidRPr="00027358">
        <w:t>所得滤液中能分离出一种可循环使用的物质，该物质是</w:t>
      </w:r>
      <w:r w:rsidRPr="00027358">
        <w:t>______</w:t>
      </w:r>
      <w:r w:rsidRPr="00027358">
        <w:t>（填化学式）。循环使用的目的是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4</w:t>
      </w:r>
      <w:r w:rsidRPr="00027358">
        <w:t>）已知：</w:t>
      </w:r>
      <w:r w:rsidRPr="00027358">
        <w:rPr>
          <w:rFonts w:eastAsia="Times New Roman"/>
        </w:rPr>
        <w:t>MgSO</w:t>
      </w:r>
      <w:r w:rsidRPr="00027358">
        <w:rPr>
          <w:rFonts w:eastAsia="Times New Roman"/>
          <w:vertAlign w:val="subscript"/>
        </w:rPr>
        <w:t>4</w:t>
      </w:r>
      <w:r w:rsidRPr="00027358">
        <w:t>·</w:t>
      </w:r>
      <w:r w:rsidRPr="00027358">
        <w:rPr>
          <w:rFonts w:eastAsia="Times New Roman"/>
        </w:rPr>
        <w:t>7H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O</w:t>
      </w:r>
      <w:r w:rsidRPr="00027358">
        <w:t>中镁元素质量分数为</w:t>
      </w:r>
      <w:r w:rsidRPr="00027358">
        <w:rPr>
          <w:rFonts w:eastAsia="Times New Roman"/>
        </w:rPr>
        <w:t>9.76%</w:t>
      </w:r>
      <w:r w:rsidRPr="00027358">
        <w:t>，采用热分析法测定所得</w:t>
      </w:r>
      <w:r w:rsidRPr="00027358">
        <w:rPr>
          <w:rFonts w:eastAsia="Times New Roman"/>
        </w:rPr>
        <w:t>MgSO</w:t>
      </w:r>
      <w:r w:rsidRPr="00027358">
        <w:rPr>
          <w:rFonts w:eastAsia="Times New Roman"/>
          <w:vertAlign w:val="subscript"/>
        </w:rPr>
        <w:t>4</w:t>
      </w:r>
      <w:r w:rsidRPr="00027358">
        <w:rPr>
          <w:rFonts w:eastAsia="Times New Roman"/>
        </w:rPr>
        <w:t>·7H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O</w:t>
      </w:r>
      <w:r w:rsidRPr="00027358">
        <w:t>样品中镁元素质量分数：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rFonts w:ascii="宋体" w:hAnsi="宋体" w:cs="宋体" w:hint="eastAsia"/>
        </w:rPr>
        <w:lastRenderedPageBreak/>
        <w:t>①</w:t>
      </w:r>
      <w:r w:rsidRPr="00027358">
        <w:t>未加热前，测得样品中镁元素质量分数略大于</w:t>
      </w:r>
      <w:r w:rsidRPr="00027358">
        <w:rPr>
          <w:rFonts w:eastAsia="Times New Roman"/>
        </w:rPr>
        <w:t>9.76%</w:t>
      </w:r>
      <w:r w:rsidRPr="00027358">
        <w:t>，可能的原因是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rFonts w:ascii="宋体" w:hAnsi="宋体" w:cs="宋体" w:hint="eastAsia"/>
        </w:rPr>
        <w:t>②</w:t>
      </w:r>
      <w:r w:rsidRPr="00027358">
        <w:t>高于</w:t>
      </w:r>
      <w:r w:rsidRPr="00027358">
        <w:rPr>
          <w:rFonts w:eastAsia="Times New Roman"/>
        </w:rPr>
        <w:t>900</w:t>
      </w:r>
      <w:r w:rsidRPr="00027358">
        <w:t>℃</w:t>
      </w:r>
      <w:r w:rsidRPr="00027358">
        <w:t>后，测得剩余固体中镁元素质量分数大于</w:t>
      </w:r>
      <w:r w:rsidRPr="00027358">
        <w:rPr>
          <w:rFonts w:eastAsia="Times New Roman"/>
        </w:rPr>
        <w:t>20%</w:t>
      </w:r>
      <w:r w:rsidRPr="00027358">
        <w:t>，可能的原因是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5</w:t>
      </w:r>
      <w:r w:rsidRPr="00027358">
        <w:t>）若用</w:t>
      </w:r>
      <w:r w:rsidRPr="00027358">
        <w:rPr>
          <w:rFonts w:eastAsia="Times New Roman"/>
        </w:rPr>
        <w:t>100t</w:t>
      </w:r>
      <w:r w:rsidRPr="00027358">
        <w:t>菱镁矿石可制得</w:t>
      </w:r>
      <w:r w:rsidRPr="00027358">
        <w:rPr>
          <w:rFonts w:eastAsia="Times New Roman"/>
        </w:rPr>
        <w:t>246 t MgSO</w:t>
      </w:r>
      <w:r w:rsidRPr="00027358">
        <w:rPr>
          <w:rFonts w:eastAsia="Times New Roman"/>
          <w:vertAlign w:val="subscript"/>
        </w:rPr>
        <w:t>4</w:t>
      </w:r>
      <w:r w:rsidRPr="00027358">
        <w:rPr>
          <w:rFonts w:eastAsia="Times New Roman"/>
        </w:rPr>
        <w:t>·7H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O</w:t>
      </w:r>
      <w:r w:rsidRPr="00027358">
        <w:t>产品，忽略反应过程中镁元素损失，求该菱镁矿石中</w:t>
      </w:r>
      <w:r w:rsidRPr="00027358">
        <w:rPr>
          <w:rFonts w:eastAsia="Times New Roman"/>
        </w:rPr>
        <w:t>MgCO</w:t>
      </w:r>
      <w:r w:rsidRPr="00027358">
        <w:rPr>
          <w:rFonts w:eastAsia="Times New Roman"/>
          <w:vertAlign w:val="subscript"/>
        </w:rPr>
        <w:t>3</w:t>
      </w:r>
      <w:r w:rsidRPr="00027358">
        <w:t>的质量分数。（写出计算过程）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7</w:t>
      </w:r>
      <w:r w:rsidRPr="00027358">
        <w:t>．（</w:t>
      </w:r>
      <w:r w:rsidRPr="00027358">
        <w:t>2021·</w:t>
      </w:r>
      <w:r w:rsidRPr="00027358">
        <w:t>江西）江西赣州被誉为</w:t>
      </w:r>
      <w:r w:rsidRPr="00027358">
        <w:t>“</w:t>
      </w:r>
      <w:r w:rsidRPr="00027358">
        <w:t>世界钨都</w:t>
      </w:r>
      <w:r w:rsidRPr="00027358">
        <w:t>”</w:t>
      </w:r>
      <w:r w:rsidRPr="00027358">
        <w:t>，钨（</w:t>
      </w:r>
      <w:r w:rsidRPr="00027358">
        <w:rPr>
          <w:rFonts w:eastAsia="Times New Roman"/>
        </w:rPr>
        <w:t>W</w:t>
      </w:r>
      <w:r w:rsidRPr="00027358">
        <w:t>）是一种重要的战略资源。下图是一种生产钨的工业流程：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noProof/>
        </w:rPr>
        <w:drawing>
          <wp:inline distT="0" distB="0" distL="0" distR="0" wp14:anchorId="4EB7457B" wp14:editId="67F162A9">
            <wp:extent cx="4686300" cy="1181100"/>
            <wp:effectExtent l="0" t="0" r="0" b="0"/>
            <wp:docPr id="952365881" name="图片 95236588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572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已知：白钨矿的主要成分是钨酸钙（</w:t>
      </w:r>
      <w:r w:rsidRPr="00027358">
        <w:rPr>
          <w:rFonts w:eastAsia="Times New Roman"/>
        </w:rPr>
        <w:t>CaWO</w:t>
      </w:r>
      <w:r w:rsidRPr="00027358">
        <w:rPr>
          <w:rFonts w:eastAsia="Times New Roman"/>
          <w:vertAlign w:val="subscript"/>
        </w:rPr>
        <w:t>4</w:t>
      </w:r>
      <w:r w:rsidRPr="00027358">
        <w:t>），还含有</w:t>
      </w:r>
      <w:proofErr w:type="spellStart"/>
      <w:r w:rsidRPr="00027358">
        <w:rPr>
          <w:rFonts w:eastAsia="Times New Roman"/>
        </w:rPr>
        <w:t>CaO</w:t>
      </w:r>
      <w:proofErr w:type="spellEnd"/>
      <w:r w:rsidRPr="00027358">
        <w:t>、</w:t>
      </w:r>
      <w:r w:rsidRPr="00027358">
        <w:rPr>
          <w:rFonts w:eastAsia="Times New Roman"/>
        </w:rPr>
        <w:t>SiO</w:t>
      </w:r>
      <w:r w:rsidRPr="00027358">
        <w:rPr>
          <w:rFonts w:eastAsia="Times New Roman"/>
          <w:vertAlign w:val="subscript"/>
        </w:rPr>
        <w:t>2</w:t>
      </w:r>
      <w:r w:rsidRPr="00027358">
        <w:t>等；碳在高温条件下会与金属钨反应生成碳化钨。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1</w:t>
      </w:r>
      <w:r w:rsidRPr="00027358">
        <w:t>）操作</w:t>
      </w:r>
      <w:r w:rsidRPr="00027358">
        <w:rPr>
          <w:rFonts w:eastAsia="Times New Roman"/>
        </w:rPr>
        <w:t xml:space="preserve">1 </w:t>
      </w:r>
      <w:r w:rsidRPr="00027358">
        <w:t>中粉碎白钨矿的目的是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2</w:t>
      </w:r>
      <w:r w:rsidRPr="00027358">
        <w:t>）操作</w:t>
      </w:r>
      <w:r w:rsidRPr="00027358">
        <w:rPr>
          <w:rFonts w:eastAsia="Times New Roman"/>
        </w:rPr>
        <w:t xml:space="preserve">2 </w:t>
      </w:r>
      <w:r w:rsidRPr="00027358">
        <w:t>所得滤液中一定含有的阳离子是</w:t>
      </w:r>
      <w:r w:rsidRPr="00027358">
        <w:t>______</w:t>
      </w:r>
      <w:r w:rsidRPr="00027358">
        <w:t>、。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3</w:t>
      </w:r>
      <w:r w:rsidRPr="00027358">
        <w:t>）流程中氨水（</w:t>
      </w:r>
      <w:r w:rsidRPr="00027358">
        <w:rPr>
          <w:rFonts w:eastAsia="Times New Roman"/>
        </w:rPr>
        <w:t>NH</w:t>
      </w:r>
      <w:r w:rsidRPr="00027358">
        <w:rPr>
          <w:rFonts w:eastAsia="Times New Roman"/>
          <w:vertAlign w:val="subscript"/>
        </w:rPr>
        <w:t>3</w:t>
      </w:r>
      <w:r w:rsidRPr="00027358">
        <w:rPr>
          <w:rFonts w:eastAsia="Times New Roman"/>
        </w:rPr>
        <w:t>•H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O</w:t>
      </w:r>
      <w:r w:rsidRPr="00027358">
        <w:t>）和</w:t>
      </w:r>
      <w:r w:rsidRPr="00027358">
        <w:rPr>
          <w:rFonts w:eastAsia="Times New Roman"/>
        </w:rPr>
        <w:t>H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WO</w:t>
      </w:r>
      <w:r w:rsidRPr="00027358">
        <w:rPr>
          <w:rFonts w:eastAsia="Times New Roman"/>
          <w:vertAlign w:val="subscript"/>
        </w:rPr>
        <w:t>4</w:t>
      </w:r>
      <w:r w:rsidRPr="00027358">
        <w:t>反应生成（</w:t>
      </w:r>
      <w:r w:rsidRPr="00027358">
        <w:rPr>
          <w:rFonts w:eastAsia="Times New Roman"/>
        </w:rPr>
        <w:t>NH</w:t>
      </w:r>
      <w:r w:rsidRPr="00027358">
        <w:rPr>
          <w:rFonts w:eastAsia="Times New Roman"/>
          <w:vertAlign w:val="subscript"/>
        </w:rPr>
        <w:t>4</w:t>
      </w:r>
      <w:r w:rsidRPr="00027358">
        <w:t>）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WO</w:t>
      </w:r>
      <w:r w:rsidRPr="00027358">
        <w:rPr>
          <w:rFonts w:eastAsia="Times New Roman"/>
          <w:vertAlign w:val="subscript"/>
        </w:rPr>
        <w:t>4</w:t>
      </w:r>
      <w:r w:rsidRPr="00027358">
        <w:t>的化学方程式为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4</w:t>
      </w:r>
      <w:r w:rsidRPr="00027358">
        <w:t>）用氢气还原</w:t>
      </w:r>
      <w:r w:rsidRPr="00027358">
        <w:rPr>
          <w:rFonts w:eastAsia="Times New Roman"/>
        </w:rPr>
        <w:t>WO</w:t>
      </w:r>
      <w:r w:rsidRPr="00027358">
        <w:rPr>
          <w:rFonts w:eastAsia="Times New Roman"/>
          <w:vertAlign w:val="subscript"/>
        </w:rPr>
        <w:t>3</w:t>
      </w:r>
      <w:r w:rsidRPr="00027358">
        <w:t>可获得高纯度的钨，此处不宜用焦炭代替氢气的原因是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8</w:t>
      </w:r>
      <w:r w:rsidRPr="00027358">
        <w:t>．（</w:t>
      </w:r>
      <w:r w:rsidRPr="00027358">
        <w:t>2021·</w:t>
      </w:r>
      <w:r w:rsidRPr="00027358">
        <w:t>山东济宁）铝在地壳中主要以铝土矿的形式存在，铝土矿的主要成分为</w:t>
      </w:r>
      <w:r w:rsidRPr="00027358">
        <w:rPr>
          <w:rFonts w:eastAsia="Times New Roman"/>
        </w:rPr>
        <w:t>A1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O</w:t>
      </w:r>
      <w:r w:rsidRPr="00027358">
        <w:rPr>
          <w:rFonts w:eastAsia="Times New Roman"/>
          <w:vertAlign w:val="subscript"/>
        </w:rPr>
        <w:t>3</w:t>
      </w:r>
      <w:r w:rsidRPr="00027358">
        <w:t>（含有少量</w:t>
      </w:r>
      <w:r w:rsidRPr="00027358">
        <w:rPr>
          <w:rFonts w:eastAsia="Times New Roman"/>
        </w:rPr>
        <w:t>Fe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O</w:t>
      </w:r>
      <w:r w:rsidRPr="00027358">
        <w:rPr>
          <w:rFonts w:eastAsia="Times New Roman"/>
          <w:vertAlign w:val="subscript"/>
        </w:rPr>
        <w:t>3</w:t>
      </w:r>
      <w:r w:rsidRPr="00027358">
        <w:t>、</w:t>
      </w:r>
      <w:r w:rsidRPr="00027358">
        <w:rPr>
          <w:rFonts w:eastAsia="Times New Roman"/>
        </w:rPr>
        <w:t>SiO</w:t>
      </w:r>
      <w:r w:rsidRPr="00027358">
        <w:rPr>
          <w:rFonts w:eastAsia="Times New Roman"/>
          <w:vertAlign w:val="subscript"/>
        </w:rPr>
        <w:t>2</w:t>
      </w:r>
      <w:r w:rsidRPr="00027358">
        <w:t>等杂质）。工业上冶炼铝的工艺流程见图：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noProof/>
        </w:rPr>
        <w:drawing>
          <wp:inline distT="0" distB="0" distL="0" distR="0" wp14:anchorId="3262EB93" wp14:editId="17F43BC0">
            <wp:extent cx="5048250" cy="1247775"/>
            <wp:effectExtent l="0" t="0" r="0" b="0"/>
            <wp:docPr id="100009" name="图片 10000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192273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1</w:t>
      </w:r>
      <w:r w:rsidRPr="00027358">
        <w:t>）铝土矿中的</w:t>
      </w:r>
      <w:r w:rsidRPr="00027358">
        <w:rPr>
          <w:rFonts w:eastAsia="Times New Roman"/>
        </w:rPr>
        <w:t>SiO</w:t>
      </w:r>
      <w:r w:rsidRPr="00027358">
        <w:rPr>
          <w:rFonts w:eastAsia="Times New Roman"/>
          <w:vertAlign w:val="subscript"/>
        </w:rPr>
        <w:t>2</w:t>
      </w:r>
      <w:r w:rsidRPr="00027358">
        <w:t>不溶于水，也不与盐酸反应，操作</w:t>
      </w:r>
      <w:r w:rsidRPr="00027358">
        <w:rPr>
          <w:rFonts w:ascii="宋体" w:hAnsi="宋体" w:cs="宋体" w:hint="eastAsia"/>
        </w:rPr>
        <w:t>①</w:t>
      </w:r>
      <w:r w:rsidRPr="00027358">
        <w:t>的目的是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2</w:t>
      </w:r>
      <w:r w:rsidRPr="00027358">
        <w:t>）操作</w:t>
      </w:r>
      <w:r w:rsidRPr="00027358">
        <w:rPr>
          <w:rFonts w:ascii="宋体" w:hAnsi="宋体" w:cs="宋体" w:hint="eastAsia"/>
        </w:rPr>
        <w:t>③</w:t>
      </w:r>
      <w:r w:rsidRPr="00027358">
        <w:t>得到的</w:t>
      </w:r>
      <w:r>
        <w:object w:dxaOrig="885" w:dyaOrig="360">
          <v:shape id="_x0000_i1026" type="#_x0000_t75" alt="eqId07e88aed2f244a2a83718e14fffccd71" style="width:44.5pt;height:18pt" o:ole="">
            <v:imagedata r:id="rId17" o:title="eqId07e88aed2f244a2a83718e14fffccd71"/>
          </v:shape>
          <o:OLEObject Type="Embed" ProgID="Equation.DSMT4" ShapeID="_x0000_i1026" DrawAspect="Content" ObjectID="_1688739711" r:id="rId18"/>
        </w:object>
      </w:r>
      <w:r w:rsidRPr="00027358">
        <w:rPr>
          <w:rFonts w:eastAsia="Times New Roman"/>
        </w:rPr>
        <w:t xml:space="preserve"> </w:t>
      </w:r>
      <w:r w:rsidRPr="00027358">
        <w:t>受热分解生成</w:t>
      </w:r>
      <w:r w:rsidRPr="00027358">
        <w:rPr>
          <w:rFonts w:eastAsia="Times New Roman"/>
        </w:rPr>
        <w:t>Al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O</w:t>
      </w:r>
      <w:r w:rsidRPr="00027358">
        <w:rPr>
          <w:rFonts w:eastAsia="Times New Roman"/>
          <w:vertAlign w:val="subscript"/>
        </w:rPr>
        <w:t>3</w:t>
      </w:r>
      <w:r w:rsidRPr="00027358">
        <w:t>，该反应的化学方程式为</w:t>
      </w:r>
      <w:r w:rsidRPr="00027358">
        <w:t>______</w:t>
      </w:r>
      <w:r w:rsidRPr="00027358">
        <w:t>，铝土矿经过操作</w:t>
      </w:r>
      <w:r w:rsidRPr="00027358">
        <w:rPr>
          <w:rFonts w:ascii="宋体" w:hAnsi="宋体" w:cs="宋体" w:hint="eastAsia"/>
        </w:rPr>
        <w:t>①</w:t>
      </w:r>
      <w:r w:rsidRPr="00027358">
        <w:rPr>
          <w:rFonts w:eastAsia="Times New Roman"/>
        </w:rPr>
        <w:t>~</w:t>
      </w:r>
      <w:r w:rsidRPr="00027358">
        <w:rPr>
          <w:rFonts w:ascii="宋体" w:hAnsi="宋体" w:cs="宋体" w:hint="eastAsia"/>
        </w:rPr>
        <w:t>④</w:t>
      </w:r>
      <w:r w:rsidRPr="00027358">
        <w:t>的目的是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3</w:t>
      </w:r>
      <w:r w:rsidRPr="00027358">
        <w:t>）在冰晶石作助熔剂条件下，高温电解</w:t>
      </w:r>
      <w:r w:rsidRPr="00027358">
        <w:rPr>
          <w:rFonts w:eastAsia="Times New Roman"/>
        </w:rPr>
        <w:t>A1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O</w:t>
      </w:r>
      <w:r w:rsidRPr="00027358">
        <w:rPr>
          <w:rFonts w:eastAsia="Times New Roman"/>
          <w:vertAlign w:val="subscript"/>
        </w:rPr>
        <w:t>3</w:t>
      </w:r>
      <w:r w:rsidRPr="00027358">
        <w:t>得到金属铝，该反应的化学方程式为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9</w:t>
      </w:r>
      <w:r w:rsidRPr="00027358">
        <w:t>．（</w:t>
      </w:r>
      <w:r w:rsidRPr="00027358">
        <w:t>2021·</w:t>
      </w:r>
      <w:r w:rsidRPr="00027358">
        <w:t>安徽）某燃煤电厂产生的固体废弃物粉煤灰中含有较多的氧化铝。从粉煤灰中提取氧化铝的工艺流程如图。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noProof/>
        </w:rPr>
        <w:lastRenderedPageBreak/>
        <w:drawing>
          <wp:inline distT="0" distB="0" distL="0" distR="0" wp14:anchorId="0FA4E3F5" wp14:editId="43C9F21D">
            <wp:extent cx="4181475" cy="904875"/>
            <wp:effectExtent l="0" t="0" r="0" b="0"/>
            <wp:docPr id="100013" name="图片 10001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14122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1</w:t>
      </w:r>
      <w:r w:rsidRPr="00027358">
        <w:t>）</w:t>
      </w:r>
      <w:r w:rsidRPr="00027358">
        <w:t>“</w:t>
      </w:r>
      <w:r w:rsidRPr="00027358">
        <w:t>酸浸</w:t>
      </w:r>
      <w:r w:rsidRPr="00027358">
        <w:t>”</w:t>
      </w:r>
      <w:r w:rsidRPr="00027358">
        <w:t>中使用的酸是</w:t>
      </w:r>
      <w:r w:rsidRPr="00027358">
        <w:t>______</w:t>
      </w:r>
      <w:r w:rsidRPr="00027358">
        <w:t>（填字母序号）。</w:t>
      </w:r>
    </w:p>
    <w:p w:rsidR="00FD51E6" w:rsidRPr="00027358" w:rsidRDefault="00FD51E6" w:rsidP="00FD51E6">
      <w:pPr>
        <w:spacing w:line="360" w:lineRule="auto"/>
        <w:jc w:val="left"/>
        <w:textAlignment w:val="center"/>
        <w:rPr>
          <w:rFonts w:eastAsia="Times New Roman"/>
        </w:rPr>
      </w:pPr>
      <w:proofErr w:type="spellStart"/>
      <w:r w:rsidRPr="00027358">
        <w:rPr>
          <w:rFonts w:eastAsia="Times New Roman"/>
        </w:rPr>
        <w:t>AHCl</w:t>
      </w:r>
      <w:proofErr w:type="spellEnd"/>
      <w:r w:rsidRPr="00027358">
        <w:rPr>
          <w:rFonts w:eastAsia="Times New Roman"/>
        </w:rPr>
        <w:t xml:space="preserve"> BH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SO</w:t>
      </w:r>
      <w:r w:rsidRPr="00027358">
        <w:rPr>
          <w:rFonts w:eastAsia="Times New Roman"/>
          <w:vertAlign w:val="subscript"/>
        </w:rPr>
        <w:t>4</w:t>
      </w:r>
      <w:r w:rsidRPr="00027358">
        <w:rPr>
          <w:rFonts w:eastAsia="Times New Roman"/>
        </w:rPr>
        <w:t xml:space="preserve"> CNa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SO</w:t>
      </w:r>
      <w:r w:rsidRPr="00027358">
        <w:rPr>
          <w:rFonts w:eastAsia="Times New Roman"/>
          <w:vertAlign w:val="subscript"/>
        </w:rPr>
        <w:t>4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2</w:t>
      </w:r>
      <w:r w:rsidRPr="00027358">
        <w:t>）流程中涉及到的氧化物有</w:t>
      </w:r>
      <w:r w:rsidRPr="00027358">
        <w:t>______</w:t>
      </w:r>
      <w:r w:rsidRPr="00027358">
        <w:t>（写出</w:t>
      </w:r>
      <w:r w:rsidRPr="00027358">
        <w:rPr>
          <w:rFonts w:eastAsia="Times New Roman"/>
        </w:rPr>
        <w:t>1</w:t>
      </w:r>
      <w:r w:rsidRPr="00027358">
        <w:t>种即可）。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3</w:t>
      </w:r>
      <w:r w:rsidRPr="00027358">
        <w:t>）</w:t>
      </w:r>
      <w:r w:rsidRPr="00027358">
        <w:t>“</w:t>
      </w:r>
      <w:r w:rsidRPr="00027358">
        <w:t>煅烧</w:t>
      </w:r>
      <w:r w:rsidRPr="00027358">
        <w:t>”</w:t>
      </w:r>
      <w:r w:rsidRPr="00027358">
        <w:t>过程发生反应的化学方程式为</w:t>
      </w:r>
      <w:r w:rsidRPr="00027358">
        <w:t>______</w:t>
      </w:r>
      <w:r w:rsidRPr="00027358">
        <w:t>，反应类型是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4</w:t>
      </w:r>
      <w:r w:rsidRPr="00027358">
        <w:t>）该工艺的价值在于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10</w:t>
      </w:r>
      <w:r w:rsidRPr="00027358">
        <w:t>．（</w:t>
      </w:r>
      <w:r w:rsidRPr="00027358">
        <w:t>2021·</w:t>
      </w:r>
      <w:r w:rsidRPr="00027358">
        <w:t>山东潍坊）氮化硼（</w:t>
      </w:r>
      <w:r w:rsidRPr="00027358">
        <w:rPr>
          <w:rFonts w:eastAsia="Times New Roman"/>
        </w:rPr>
        <w:t>BN</w:t>
      </w:r>
      <w:r w:rsidRPr="00027358">
        <w:t>）陶瓷基复合材料在航天领域应用广泛。硼单质是制备氮化硼（</w:t>
      </w:r>
      <w:r w:rsidRPr="00027358">
        <w:rPr>
          <w:rFonts w:eastAsia="Times New Roman"/>
        </w:rPr>
        <w:t>BN</w:t>
      </w:r>
      <w:r w:rsidRPr="00027358">
        <w:t>）的原料之一，某工厂利用硼砂（主要成分为</w:t>
      </w:r>
      <w:r w:rsidRPr="00027358">
        <w:rPr>
          <w:rFonts w:eastAsia="Times New Roman"/>
        </w:rPr>
        <w:t>Na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B</w:t>
      </w:r>
      <w:r w:rsidRPr="00027358">
        <w:rPr>
          <w:rFonts w:eastAsia="Times New Roman"/>
          <w:vertAlign w:val="subscript"/>
        </w:rPr>
        <w:t>4</w:t>
      </w:r>
      <w:r w:rsidRPr="00027358">
        <w:rPr>
          <w:rFonts w:eastAsia="Times New Roman"/>
        </w:rPr>
        <w:t>O</w:t>
      </w:r>
      <w:r w:rsidRPr="00027358">
        <w:rPr>
          <w:rFonts w:eastAsia="Times New Roman"/>
          <w:vertAlign w:val="subscript"/>
        </w:rPr>
        <w:t>7</w:t>
      </w:r>
      <w:r w:rsidRPr="00027358">
        <w:rPr>
          <w:rFonts w:eastAsia="Times New Roman"/>
        </w:rPr>
        <w:t>·10H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O</w:t>
      </w:r>
      <w:r w:rsidRPr="00027358">
        <w:t>，杂质中含少量</w:t>
      </w:r>
      <w:r w:rsidRPr="00027358">
        <w:rPr>
          <w:rFonts w:eastAsia="Times New Roman"/>
        </w:rPr>
        <w:t>Fe</w:t>
      </w:r>
      <w:r w:rsidRPr="00027358">
        <w:rPr>
          <w:rFonts w:eastAsia="Times New Roman"/>
          <w:vertAlign w:val="superscript"/>
        </w:rPr>
        <w:t>3+</w:t>
      </w:r>
      <w:r w:rsidRPr="00027358">
        <w:t>）制备硼（</w:t>
      </w:r>
      <w:r w:rsidRPr="00027358">
        <w:rPr>
          <w:rFonts w:eastAsia="Times New Roman"/>
        </w:rPr>
        <w:t>B</w:t>
      </w:r>
      <w:r w:rsidRPr="00027358">
        <w:t>）单质的部分流程如下图所示：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noProof/>
        </w:rPr>
        <w:drawing>
          <wp:inline distT="0" distB="0" distL="0" distR="0" wp14:anchorId="355A20A5" wp14:editId="5DA3392C">
            <wp:extent cx="5274310" cy="1154342"/>
            <wp:effectExtent l="0" t="0" r="0" b="0"/>
            <wp:docPr id="100026" name="图片 10002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689141" name="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4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请完成下列问题：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1</w:t>
      </w:r>
      <w:r w:rsidRPr="00027358">
        <w:t>）粉碎硼砂的目的是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2</w:t>
      </w:r>
      <w:r w:rsidRPr="00027358">
        <w:t>）操作</w:t>
      </w:r>
      <w:r w:rsidRPr="00027358">
        <w:rPr>
          <w:rFonts w:eastAsia="Times New Roman"/>
        </w:rPr>
        <w:t>A</w:t>
      </w:r>
      <w:r w:rsidRPr="00027358">
        <w:t>的名称是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3</w:t>
      </w:r>
      <w:r w:rsidRPr="00027358">
        <w:t>）滤渣的成分为</w:t>
      </w:r>
      <w:r w:rsidRPr="00027358">
        <w:t>______</w:t>
      </w:r>
      <w:r w:rsidRPr="00027358">
        <w:t>（填化学式）。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4</w:t>
      </w:r>
      <w:r w:rsidRPr="00027358">
        <w:t>）写出</w:t>
      </w:r>
      <w:r w:rsidRPr="00027358">
        <w:rPr>
          <w:rFonts w:eastAsia="Times New Roman"/>
        </w:rPr>
        <w:t>H</w:t>
      </w:r>
      <w:r w:rsidRPr="00027358">
        <w:rPr>
          <w:rFonts w:eastAsia="Times New Roman"/>
          <w:vertAlign w:val="subscript"/>
        </w:rPr>
        <w:t>3</w:t>
      </w:r>
      <w:r w:rsidRPr="00027358">
        <w:rPr>
          <w:rFonts w:eastAsia="Times New Roman"/>
        </w:rPr>
        <w:t>BO</w:t>
      </w:r>
      <w:r w:rsidRPr="00027358">
        <w:rPr>
          <w:rFonts w:eastAsia="Times New Roman"/>
          <w:vertAlign w:val="subscript"/>
        </w:rPr>
        <w:t>3</w:t>
      </w:r>
      <w:r w:rsidRPr="00027358">
        <w:t>加热分解的化学方程式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5</w:t>
      </w:r>
      <w:r w:rsidRPr="00027358">
        <w:t>）</w:t>
      </w:r>
      <w:r w:rsidRPr="00027358">
        <w:t>“</w:t>
      </w:r>
      <w:r w:rsidRPr="00027358">
        <w:t>制硼</w:t>
      </w:r>
      <w:r w:rsidRPr="00027358">
        <w:t>”</w:t>
      </w:r>
      <w:r w:rsidRPr="00027358">
        <w:t>反应的化学方程式为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11</w:t>
      </w:r>
      <w:r w:rsidRPr="00027358">
        <w:t>．（</w:t>
      </w:r>
      <w:r w:rsidRPr="00027358">
        <w:t>2021·</w:t>
      </w:r>
      <w:r w:rsidRPr="00027358">
        <w:t>山东泰安）某工厂废液中含有氯化钠、氯化铜和氯化亚铁。某课外小组要从废液中回收铜并得到铁红（主要成分</w:t>
      </w:r>
      <w:r w:rsidRPr="00027358">
        <w:rPr>
          <w:rFonts w:eastAsia="Times New Roman"/>
        </w:rPr>
        <w:t>Fe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O</w:t>
      </w:r>
      <w:r w:rsidRPr="00027358">
        <w:rPr>
          <w:rFonts w:eastAsia="Times New Roman"/>
          <w:vertAlign w:val="subscript"/>
        </w:rPr>
        <w:t>3</w:t>
      </w:r>
      <w:r w:rsidRPr="00027358">
        <w:t>），要求全过程不引入其他金属元素。设计实验方案如下图所示：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noProof/>
        </w:rPr>
        <w:drawing>
          <wp:inline distT="0" distB="0" distL="0" distR="0" wp14:anchorId="59D54804" wp14:editId="6638A508">
            <wp:extent cx="5274310" cy="944414"/>
            <wp:effectExtent l="0" t="0" r="0" b="0"/>
            <wp:docPr id="100020" name="图片 1000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224141" name="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请回答下列问题：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1</w:t>
      </w:r>
      <w:r w:rsidRPr="00027358">
        <w:t>）工厂废液中加入过量</w:t>
      </w:r>
      <w:r w:rsidRPr="00027358">
        <w:rPr>
          <w:rFonts w:eastAsia="Times New Roman"/>
        </w:rPr>
        <w:t>A</w:t>
      </w:r>
      <w:r w:rsidRPr="00027358">
        <w:t>反应的化学方程式为</w:t>
      </w:r>
      <w:r w:rsidRPr="00027358">
        <w:t>___________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lastRenderedPageBreak/>
        <w:t>（</w:t>
      </w:r>
      <w:r w:rsidRPr="00027358">
        <w:rPr>
          <w:rFonts w:eastAsia="Times New Roman"/>
        </w:rPr>
        <w:t>2</w:t>
      </w:r>
      <w:r w:rsidRPr="00027358">
        <w:t>）用化学式表示固体甲的成分</w:t>
      </w:r>
      <w:r w:rsidRPr="00027358">
        <w:t>___________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3</w:t>
      </w:r>
      <w:r w:rsidRPr="00027358">
        <w:t>）溶液甲中的金属离子是</w:t>
      </w:r>
      <w:r w:rsidRPr="00027358">
        <w:t>___________</w:t>
      </w:r>
      <w:r w:rsidRPr="00027358">
        <w:t>（用离子符号表示）。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4</w:t>
      </w:r>
      <w:r w:rsidRPr="00027358">
        <w:t>）完成步骤</w:t>
      </w:r>
      <w:r w:rsidRPr="00027358">
        <w:rPr>
          <w:rFonts w:ascii="宋体" w:hAnsi="宋体" w:cs="宋体" w:hint="eastAsia"/>
        </w:rPr>
        <w:t>④</w:t>
      </w:r>
      <w:r w:rsidRPr="00027358">
        <w:t>的化学方程式：</w:t>
      </w:r>
      <w:r>
        <w:object w:dxaOrig="1680" w:dyaOrig="405">
          <v:shape id="_x0000_i1027" type="#_x0000_t75" alt="eqId4a8b9b1d800f4e4fbad3e20bba95cdf2" style="width:84pt;height:20.5pt" o:ole="">
            <v:imagedata r:id="rId22" o:title="eqId4a8b9b1d800f4e4fbad3e20bba95cdf2"/>
          </v:shape>
          <o:OLEObject Type="Embed" ProgID="Equation.DSMT4" ShapeID="_x0000_i1027" DrawAspect="Content" ObjectID="_1688739712" r:id="rId23"/>
        </w:object>
      </w:r>
      <w:r w:rsidRPr="00027358">
        <w:rPr>
          <w:rFonts w:eastAsia="Times New Roman"/>
        </w:rPr>
        <w:t>2</w:t>
      </w:r>
      <w:r w:rsidRPr="00027358">
        <w:t>___________</w:t>
      </w:r>
      <w:r>
        <w:object w:dxaOrig="1200" w:dyaOrig="405">
          <v:shape id="_x0000_i1028" type="#_x0000_t75" alt="eqId308b24c02bdb4b68aa44373d48cc43c1" style="width:60pt;height:20.5pt" o:ole="">
            <v:imagedata r:id="rId24" o:title="eqId308b24c02bdb4b68aa44373d48cc43c1"/>
          </v:shape>
          <o:OLEObject Type="Embed" ProgID="Equation.DSMT4" ShapeID="_x0000_i1028" DrawAspect="Content" ObjectID="_1688739713" r:id="rId25"/>
        </w:objec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12</w:t>
      </w:r>
      <w:r w:rsidRPr="00027358">
        <w:t>．（</w:t>
      </w:r>
      <w:r w:rsidRPr="00027358">
        <w:t>2021·</w:t>
      </w:r>
      <w:r w:rsidRPr="00027358">
        <w:t>四川乐山）纳米碳酸钡是一种重要的无机化工产品，某工厂用含</w:t>
      </w:r>
      <w:r w:rsidRPr="00027358">
        <w:rPr>
          <w:rFonts w:eastAsia="Times New Roman"/>
        </w:rPr>
        <w:t>SiO</w:t>
      </w:r>
      <w:r w:rsidRPr="00027358">
        <w:rPr>
          <w:rFonts w:eastAsia="Times New Roman"/>
          <w:vertAlign w:val="subscript"/>
        </w:rPr>
        <w:t>2</w:t>
      </w:r>
      <w:r w:rsidRPr="00027358">
        <w:t>杂质的</w:t>
      </w:r>
      <w:r w:rsidRPr="00027358">
        <w:rPr>
          <w:rFonts w:eastAsia="Times New Roman"/>
        </w:rPr>
        <w:t>BaCO</w:t>
      </w:r>
      <w:r w:rsidRPr="00027358">
        <w:rPr>
          <w:rFonts w:eastAsia="Times New Roman"/>
          <w:vertAlign w:val="subscript"/>
        </w:rPr>
        <w:t>3</w:t>
      </w:r>
      <w:r w:rsidRPr="00027358">
        <w:t>为原料制备纳米碳酸钡的工艺流程如图所示：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noProof/>
        </w:rPr>
        <w:drawing>
          <wp:inline distT="0" distB="0" distL="0" distR="0" wp14:anchorId="26200D1C" wp14:editId="36A39F8C">
            <wp:extent cx="5057775" cy="1400175"/>
            <wp:effectExtent l="0" t="0" r="0" b="0"/>
            <wp:docPr id="100015" name="图片 10001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774288" name="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已知：</w:t>
      </w:r>
      <w:r w:rsidRPr="00027358">
        <w:rPr>
          <w:rFonts w:eastAsia="Times New Roman"/>
        </w:rPr>
        <w:t>SiO</w:t>
      </w:r>
      <w:r w:rsidRPr="00027358">
        <w:rPr>
          <w:rFonts w:eastAsia="Times New Roman"/>
          <w:vertAlign w:val="subscript"/>
        </w:rPr>
        <w:t>2</w:t>
      </w:r>
      <w:r w:rsidRPr="00027358">
        <w:t>难溶于水，且不与常见的酸发生反应，回答下列问题：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rFonts w:eastAsia="Times New Roman"/>
        </w:rPr>
        <w:t>(1)</w:t>
      </w:r>
      <w:r w:rsidRPr="00027358">
        <w:t>操作</w:t>
      </w:r>
      <w:r w:rsidRPr="00027358">
        <w:rPr>
          <w:rFonts w:eastAsia="Times New Roman"/>
        </w:rPr>
        <w:t>A</w:t>
      </w:r>
      <w:r w:rsidRPr="00027358">
        <w:t>的名称为</w:t>
      </w:r>
      <w:r w:rsidRPr="00027358">
        <w:t>____________</w:t>
      </w:r>
      <w:r w:rsidRPr="00027358">
        <w:t>。</w:t>
      </w:r>
      <w:r w:rsidRPr="00027358">
        <w:rPr>
          <w:rFonts w:eastAsia="Times New Roman"/>
        </w:rPr>
        <w:t>SiO</w:t>
      </w:r>
      <w:r w:rsidRPr="00027358">
        <w:rPr>
          <w:rFonts w:eastAsia="Times New Roman"/>
          <w:vertAlign w:val="subscript"/>
        </w:rPr>
        <w:t>2</w:t>
      </w:r>
      <w:r w:rsidRPr="00027358">
        <w:t>性质稳定，但常温下易与氢氟酸反应，该反应的化学方程式为：</w:t>
      </w:r>
      <w:r w:rsidRPr="00027358">
        <w:rPr>
          <w:rFonts w:eastAsia="Times New Roman"/>
        </w:rPr>
        <w:t>SiO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+4HF= X+2H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O</w:t>
      </w:r>
      <w:r w:rsidRPr="00027358">
        <w:t>，则</w:t>
      </w:r>
      <w:r w:rsidRPr="00027358">
        <w:rPr>
          <w:rFonts w:eastAsia="Times New Roman"/>
        </w:rPr>
        <w:t>X</w:t>
      </w:r>
      <w:r w:rsidRPr="00027358">
        <w:t>的化学式为</w:t>
      </w:r>
      <w:r w:rsidRPr="00027358">
        <w:t>______________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rFonts w:eastAsia="Times New Roman"/>
        </w:rPr>
        <w:t>(2)</w:t>
      </w:r>
      <w:r w:rsidRPr="00027358">
        <w:t>流程中加入盐酸时发生反应的化学方程式</w:t>
      </w:r>
      <w:r w:rsidRPr="00027358">
        <w:t>_______________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  <w:rPr>
          <w:rFonts w:eastAsia="Times New Roman"/>
        </w:rPr>
      </w:pPr>
      <w:r w:rsidRPr="00027358">
        <w:rPr>
          <w:rFonts w:eastAsia="Times New Roman"/>
        </w:rPr>
        <w:t>(3)</w:t>
      </w:r>
      <w:r w:rsidRPr="00027358">
        <w:t>写出副产品的用途</w:t>
      </w:r>
      <w:r w:rsidRPr="00027358">
        <w:t>____________</w:t>
      </w:r>
      <w:r w:rsidRPr="00027358">
        <w:t>。</w:t>
      </w:r>
      <w:r w:rsidRPr="00027358">
        <w:rPr>
          <w:rFonts w:eastAsia="Times New Roman"/>
        </w:rPr>
        <w:t>(</w:t>
      </w:r>
      <w:r w:rsidRPr="00027358">
        <w:t>写一条即可</w:t>
      </w:r>
      <w:r w:rsidRPr="00027358">
        <w:rPr>
          <w:rFonts w:eastAsia="Times New Roman"/>
        </w:rPr>
        <w:t>)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13</w:t>
      </w:r>
      <w:r w:rsidRPr="00027358">
        <w:t>．（</w:t>
      </w:r>
      <w:r w:rsidRPr="00027358">
        <w:t>2021·</w:t>
      </w:r>
      <w:r w:rsidRPr="00027358">
        <w:t>四川德阳）</w:t>
      </w:r>
      <w:r w:rsidRPr="00027358">
        <w:rPr>
          <w:rFonts w:eastAsia="Times New Roman"/>
        </w:rPr>
        <w:t>“</w:t>
      </w:r>
      <w:r w:rsidRPr="00027358">
        <w:t>绿色化学</w:t>
      </w:r>
      <w:r w:rsidRPr="00027358">
        <w:rPr>
          <w:rFonts w:eastAsia="Times New Roman"/>
        </w:rPr>
        <w:t>”</w:t>
      </w:r>
      <w:r w:rsidRPr="00027358">
        <w:t>是化工产生中的重要理念。下图为利用尿素工厂废气和磷酸工厂废渣</w:t>
      </w:r>
      <w:r w:rsidRPr="00027358">
        <w:rPr>
          <w:rFonts w:eastAsia="Times New Roman"/>
        </w:rPr>
        <w:t>(</w:t>
      </w:r>
      <w:r w:rsidRPr="00027358">
        <w:t>液</w:t>
      </w:r>
      <w:r w:rsidRPr="00027358">
        <w:rPr>
          <w:rFonts w:eastAsia="Times New Roman"/>
        </w:rPr>
        <w:t>)</w:t>
      </w:r>
      <w:r w:rsidRPr="00027358">
        <w:t>联合生产硫酸钙的工艺流程。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noProof/>
        </w:rPr>
        <w:drawing>
          <wp:inline distT="0" distB="0" distL="0" distR="0" wp14:anchorId="3E2C966D" wp14:editId="4F93A1E6">
            <wp:extent cx="3952875" cy="1771650"/>
            <wp:effectExtent l="0" t="0" r="0" b="0"/>
            <wp:docPr id="1730291719" name="图片 17302917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47128" name="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回答下列问题：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rFonts w:eastAsia="Times New Roman"/>
        </w:rPr>
        <w:t>(1)</w:t>
      </w:r>
      <w:r w:rsidRPr="00027358">
        <w:t>副产品的化学式为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rFonts w:eastAsia="Times New Roman"/>
        </w:rPr>
        <w:t>(2)</w:t>
      </w:r>
      <w:r w:rsidRPr="00027358">
        <w:t>沉淀池中发生反应的化学方程式为</w:t>
      </w:r>
      <w:r w:rsidRPr="00027358">
        <w:t>_____________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rFonts w:eastAsia="Times New Roman"/>
        </w:rPr>
        <w:t>(3)</w:t>
      </w:r>
      <w:r w:rsidRPr="00027358">
        <w:t>工艺流程中体现</w:t>
      </w:r>
      <w:r w:rsidRPr="00027358">
        <w:rPr>
          <w:rFonts w:eastAsia="Times New Roman"/>
        </w:rPr>
        <w:t>“</w:t>
      </w:r>
      <w:r w:rsidRPr="00027358">
        <w:t>绿色化学</w:t>
      </w:r>
      <w:r w:rsidRPr="00027358">
        <w:rPr>
          <w:rFonts w:eastAsia="Times New Roman"/>
        </w:rPr>
        <w:t>”</w:t>
      </w:r>
      <w:r w:rsidRPr="00027358">
        <w:t>理念的设计有</w:t>
      </w:r>
      <w:r w:rsidRPr="00027358">
        <w:t>_________</w:t>
      </w:r>
      <w:r w:rsidRPr="00027358">
        <w:rPr>
          <w:rFonts w:eastAsia="Times New Roman"/>
        </w:rPr>
        <w:t>(</w:t>
      </w:r>
      <w:r w:rsidRPr="00027358">
        <w:t>答一点即可</w:t>
      </w:r>
      <w:r w:rsidRPr="00027358">
        <w:rPr>
          <w:rFonts w:eastAsia="Times New Roman"/>
        </w:rPr>
        <w:t>)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14</w:t>
      </w:r>
      <w:r w:rsidRPr="00027358">
        <w:t>．（</w:t>
      </w:r>
      <w:r w:rsidRPr="00027358">
        <w:t>2021·</w:t>
      </w:r>
      <w:r w:rsidRPr="00027358">
        <w:t>四川自贡）自贡市素有</w:t>
      </w:r>
      <w:r w:rsidRPr="00027358">
        <w:rPr>
          <w:rFonts w:eastAsia="Times New Roman"/>
        </w:rPr>
        <w:t>“</w:t>
      </w:r>
      <w:r w:rsidRPr="00027358">
        <w:t>盐都</w:t>
      </w:r>
      <w:r w:rsidRPr="00027358">
        <w:rPr>
          <w:rFonts w:eastAsia="Times New Roman"/>
        </w:rPr>
        <w:t>”</w:t>
      </w:r>
      <w:r w:rsidRPr="00027358">
        <w:t>美誉，盐化工比较发达，烧碱、纯碱、氯化铵等为其主要产品。某化工厂使用食盐和其它原料、采用侯德榜先生的联合制碱法生成纯碱。其主</w:t>
      </w:r>
      <w:r w:rsidRPr="00027358">
        <w:lastRenderedPageBreak/>
        <w:t>要化工流程如下图：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noProof/>
        </w:rPr>
        <w:drawing>
          <wp:inline distT="0" distB="0" distL="0" distR="0" wp14:anchorId="6DB6C746" wp14:editId="1807B6A7">
            <wp:extent cx="4133850" cy="1314450"/>
            <wp:effectExtent l="0" t="0" r="0" b="0"/>
            <wp:docPr id="825435905" name="图片 82543590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642372" name="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rFonts w:eastAsia="Times New Roman"/>
        </w:rPr>
        <w:t>(1)</w:t>
      </w:r>
      <w:r w:rsidRPr="00027358">
        <w:t>操作</w:t>
      </w:r>
      <w:r w:rsidRPr="00027358">
        <w:rPr>
          <w:rFonts w:eastAsia="Times New Roman"/>
        </w:rPr>
        <w:t>Ⅰ</w:t>
      </w:r>
      <w:r w:rsidRPr="00027358">
        <w:t>的名称是</w:t>
      </w:r>
      <w:r w:rsidRPr="00027358">
        <w:t>___________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rFonts w:eastAsia="Times New Roman"/>
        </w:rPr>
        <w:t>(2)</w:t>
      </w:r>
      <w:r w:rsidRPr="00027358">
        <w:t>反应</w:t>
      </w:r>
      <w:r w:rsidRPr="00027358">
        <w:rPr>
          <w:rFonts w:ascii="宋体" w:hAnsi="宋体" w:cs="宋体" w:hint="eastAsia"/>
        </w:rPr>
        <w:t>②</w:t>
      </w:r>
      <w:r w:rsidRPr="00027358">
        <w:t>的化学方程式为</w:t>
      </w:r>
      <w:r w:rsidRPr="00027358">
        <w:t>___________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rFonts w:eastAsia="Times New Roman"/>
        </w:rPr>
        <w:t>(3)</w:t>
      </w:r>
      <w:r w:rsidRPr="00027358">
        <w:t>从上述化工流程中看出可以循环使用的物质是</w:t>
      </w:r>
      <w:r w:rsidRPr="00027358">
        <w:t>___________</w:t>
      </w:r>
      <w:r w:rsidRPr="00027358">
        <w:rPr>
          <w:rFonts w:eastAsia="Times New Roman"/>
        </w:rPr>
        <w:t>(</w:t>
      </w:r>
      <w:r w:rsidRPr="00027358">
        <w:t>填化学式</w:t>
      </w:r>
      <w:r w:rsidRPr="00027358">
        <w:rPr>
          <w:rFonts w:eastAsia="Times New Roman"/>
        </w:rPr>
        <w:t>)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15</w:t>
      </w:r>
      <w:r w:rsidRPr="00027358">
        <w:t>．（</w:t>
      </w:r>
      <w:r w:rsidRPr="00027358">
        <w:t>2021·</w:t>
      </w:r>
      <w:r w:rsidRPr="00027358">
        <w:t>重庆）重庆多地曾出现过盐井，从天然盐井中获取粗盐（含泥沙、</w:t>
      </w:r>
      <w:r w:rsidRPr="00027358">
        <w:rPr>
          <w:rFonts w:eastAsia="Times New Roman"/>
        </w:rPr>
        <w:t>CaCl</w:t>
      </w:r>
      <w:r w:rsidRPr="00027358">
        <w:rPr>
          <w:rFonts w:eastAsia="Times New Roman"/>
          <w:vertAlign w:val="subscript"/>
        </w:rPr>
        <w:t>2</w:t>
      </w:r>
      <w:r w:rsidRPr="00027358">
        <w:t>、</w:t>
      </w:r>
      <w:r w:rsidRPr="00027358">
        <w:rPr>
          <w:rFonts w:eastAsia="Times New Roman"/>
        </w:rPr>
        <w:t>MgCl</w:t>
      </w:r>
      <w:r w:rsidRPr="00027358">
        <w:rPr>
          <w:rFonts w:eastAsia="Times New Roman"/>
          <w:vertAlign w:val="subscript"/>
        </w:rPr>
        <w:t>2</w:t>
      </w:r>
      <w:r w:rsidRPr="00027358">
        <w:t>、</w:t>
      </w:r>
      <w:r w:rsidRPr="00027358">
        <w:rPr>
          <w:rFonts w:eastAsia="Times New Roman"/>
        </w:rPr>
        <w:t>Na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SO</w:t>
      </w:r>
      <w:r w:rsidRPr="00027358">
        <w:rPr>
          <w:rFonts w:eastAsia="Times New Roman"/>
          <w:vertAlign w:val="subscript"/>
        </w:rPr>
        <w:t>4</w:t>
      </w:r>
      <w:r w:rsidRPr="00027358">
        <w:t>等杂质）为了除去以上杂质得到精盐，小明设计如下实验。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（提示）杂质含量较少，不考虑微溶物形成沉淀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noProof/>
        </w:rPr>
        <w:drawing>
          <wp:inline distT="0" distB="0" distL="0" distR="0" wp14:anchorId="7AF6DFA2" wp14:editId="6BEE482E">
            <wp:extent cx="5274310" cy="1705298"/>
            <wp:effectExtent l="0" t="0" r="0" b="0"/>
            <wp:docPr id="1370581702" name="图片 13705817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781259" name="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5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1</w:t>
      </w:r>
      <w:r w:rsidRPr="00027358">
        <w:t>）过滤操作中用到的玻璃仪器有烧杯、玻璃棒和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2</w:t>
      </w:r>
      <w:r w:rsidRPr="00027358">
        <w:t>）沉淀</w:t>
      </w:r>
      <w:r w:rsidRPr="00027358">
        <w:rPr>
          <w:rFonts w:eastAsia="Times New Roman"/>
        </w:rPr>
        <w:t>b</w:t>
      </w:r>
      <w:r w:rsidRPr="00027358">
        <w:t>所含物质为</w:t>
      </w:r>
      <w:r w:rsidRPr="00027358">
        <w:rPr>
          <w:rFonts w:eastAsia="Times New Roman"/>
        </w:rPr>
        <w:t xml:space="preserve"> Mg</w:t>
      </w:r>
      <w:r w:rsidRPr="00027358">
        <w:t>（</w:t>
      </w:r>
      <w:r w:rsidRPr="00027358">
        <w:rPr>
          <w:rFonts w:eastAsia="Times New Roman"/>
        </w:rPr>
        <w:t>OH</w:t>
      </w:r>
      <w:r w:rsidRPr="00027358">
        <w:t>）</w:t>
      </w:r>
      <w:r w:rsidRPr="00027358">
        <w:rPr>
          <w:rFonts w:eastAsia="Times New Roman"/>
          <w:vertAlign w:val="subscript"/>
        </w:rPr>
        <w:t>2</w:t>
      </w:r>
      <w:r w:rsidRPr="00027358">
        <w:t>和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3</w:t>
      </w:r>
      <w:r w:rsidRPr="00027358">
        <w:t>）物质</w:t>
      </w:r>
      <w:r w:rsidRPr="00027358">
        <w:rPr>
          <w:rFonts w:eastAsia="Times New Roman"/>
        </w:rPr>
        <w:t>X</w:t>
      </w:r>
      <w:r w:rsidRPr="00027358">
        <w:t>是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4</w:t>
      </w:r>
      <w:r w:rsidRPr="00027358">
        <w:t>）滤液</w:t>
      </w:r>
      <w:r w:rsidRPr="00027358">
        <w:rPr>
          <w:rFonts w:eastAsia="Times New Roman"/>
        </w:rPr>
        <w:t>c</w:t>
      </w:r>
      <w:r w:rsidRPr="00027358">
        <w:t>中加入稀盐酸后发生中和反应的化学方程式为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5</w:t>
      </w:r>
      <w:r w:rsidRPr="00027358">
        <w:t>）为了证明滴加的</w:t>
      </w:r>
      <w:r w:rsidRPr="00027358">
        <w:rPr>
          <w:rFonts w:eastAsia="Times New Roman"/>
        </w:rPr>
        <w:t xml:space="preserve"> Ba</w:t>
      </w:r>
      <w:r w:rsidRPr="00027358">
        <w:t>（</w:t>
      </w:r>
      <w:r w:rsidRPr="00027358">
        <w:rPr>
          <w:rFonts w:eastAsia="Times New Roman"/>
        </w:rPr>
        <w:t>OH</w:t>
      </w:r>
      <w:r w:rsidRPr="00027358">
        <w:t>）</w:t>
      </w:r>
      <w:r w:rsidRPr="00027358">
        <w:rPr>
          <w:rFonts w:eastAsia="Times New Roman"/>
          <w:vertAlign w:val="subscript"/>
        </w:rPr>
        <w:t>2</w:t>
      </w:r>
      <w:r w:rsidRPr="00027358">
        <w:t>溶液已过量，取少许上层清液于试管中加入一种试剂即可。下列物质的溶液能达到实验目的的有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  <w:rPr>
          <w:rFonts w:eastAsia="Times New Roman"/>
        </w:rPr>
      </w:pPr>
      <w:r w:rsidRPr="00027358">
        <w:rPr>
          <w:rFonts w:eastAsia="Times New Roman"/>
        </w:rPr>
        <w:t>A</w:t>
      </w:r>
      <w:r w:rsidRPr="00027358">
        <w:t>．</w:t>
      </w:r>
      <w:r w:rsidRPr="00027358">
        <w:rPr>
          <w:rFonts w:eastAsia="Times New Roman"/>
        </w:rPr>
        <w:t>Ba</w:t>
      </w:r>
      <w:r w:rsidRPr="00027358">
        <w:t>（</w:t>
      </w:r>
      <w:r w:rsidRPr="00027358">
        <w:rPr>
          <w:rFonts w:eastAsia="Times New Roman"/>
        </w:rPr>
        <w:t>OH</w:t>
      </w:r>
      <w:r w:rsidRPr="00027358">
        <w:t>）</w:t>
      </w:r>
      <w:r w:rsidRPr="00027358">
        <w:rPr>
          <w:rFonts w:eastAsia="Times New Roman"/>
          <w:vertAlign w:val="subscript"/>
        </w:rPr>
        <w:t xml:space="preserve">2 </w:t>
      </w:r>
      <w:r w:rsidRPr="00027358">
        <w:rPr>
          <w:rFonts w:eastAsia="Times New Roman"/>
        </w:rPr>
        <w:t>B</w:t>
      </w:r>
      <w:r w:rsidRPr="00027358">
        <w:t>．</w:t>
      </w:r>
      <w:r w:rsidRPr="00027358">
        <w:rPr>
          <w:rFonts w:eastAsia="Times New Roman"/>
        </w:rPr>
        <w:t>K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CO</w:t>
      </w:r>
      <w:r w:rsidRPr="00027358">
        <w:rPr>
          <w:rFonts w:eastAsia="Times New Roman"/>
          <w:vertAlign w:val="subscript"/>
        </w:rPr>
        <w:t xml:space="preserve">3 </w:t>
      </w:r>
      <w:r w:rsidRPr="00027358">
        <w:rPr>
          <w:rFonts w:eastAsia="Times New Roman"/>
        </w:rPr>
        <w:t xml:space="preserve"> C</w:t>
      </w:r>
      <w:r w:rsidRPr="00027358">
        <w:t>、</w:t>
      </w:r>
      <w:r w:rsidRPr="00027358">
        <w:rPr>
          <w:rFonts w:eastAsia="Times New Roman"/>
        </w:rPr>
        <w:t>Na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SO</w:t>
      </w:r>
      <w:r w:rsidRPr="00027358">
        <w:rPr>
          <w:rFonts w:eastAsia="Times New Roman"/>
          <w:vertAlign w:val="subscript"/>
        </w:rPr>
        <w:t xml:space="preserve">4 </w:t>
      </w:r>
      <w:r w:rsidRPr="00027358">
        <w:rPr>
          <w:rFonts w:eastAsia="Times New Roman"/>
        </w:rPr>
        <w:t xml:space="preserve"> D</w:t>
      </w:r>
      <w:r w:rsidRPr="00027358">
        <w:t>．</w:t>
      </w:r>
      <w:proofErr w:type="spellStart"/>
      <w:r w:rsidRPr="00027358">
        <w:rPr>
          <w:rFonts w:eastAsia="Times New Roman"/>
        </w:rPr>
        <w:t>KCl</w:t>
      </w:r>
      <w:proofErr w:type="spellEnd"/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16</w:t>
      </w:r>
      <w:r w:rsidRPr="00027358">
        <w:t>．（</w:t>
      </w:r>
      <w:r w:rsidRPr="00027358">
        <w:t>2021·</w:t>
      </w:r>
      <w:r w:rsidRPr="00027358">
        <w:t>重庆）某兴趣小组利用废镍材料（含有金属</w:t>
      </w:r>
      <w:r w:rsidRPr="00027358">
        <w:rPr>
          <w:rFonts w:eastAsia="Times New Roman"/>
        </w:rPr>
        <w:t>Ni</w:t>
      </w:r>
      <w:r w:rsidRPr="00027358">
        <w:t>及少量</w:t>
      </w:r>
      <w:r w:rsidRPr="00027358">
        <w:rPr>
          <w:rFonts w:eastAsia="Times New Roman"/>
        </w:rPr>
        <w:t>Fe</w:t>
      </w:r>
      <w:r w:rsidRPr="00027358">
        <w:t>、</w:t>
      </w:r>
      <w:r w:rsidRPr="00027358">
        <w:rPr>
          <w:rFonts w:eastAsia="Times New Roman"/>
        </w:rPr>
        <w:t>Ag</w:t>
      </w:r>
      <w:r w:rsidRPr="00027358">
        <w:t>）探究相关物质的性质并回收镍，设计流程如图（小部分产物略去）。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noProof/>
        </w:rPr>
        <w:lastRenderedPageBreak/>
        <w:drawing>
          <wp:inline distT="0" distB="0" distL="0" distR="0" wp14:anchorId="2F53EFFE" wp14:editId="422AB0AD">
            <wp:extent cx="4257675" cy="1114425"/>
            <wp:effectExtent l="0" t="0" r="0" b="0"/>
            <wp:docPr id="144226767" name="图片 14422676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117929" name="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查阅资料：</w:t>
      </w:r>
      <w:r w:rsidRPr="00027358">
        <w:rPr>
          <w:rFonts w:eastAsia="Times New Roman"/>
        </w:rPr>
        <w:t>a</w:t>
      </w:r>
      <w:r w:rsidRPr="00027358">
        <w:t>．</w:t>
      </w:r>
      <w:r w:rsidRPr="00027358">
        <w:rPr>
          <w:rFonts w:eastAsia="Times New Roman"/>
        </w:rPr>
        <w:t>H</w:t>
      </w:r>
      <w:r w:rsidRPr="00027358">
        <w:rPr>
          <w:rFonts w:eastAsia="Times New Roman"/>
          <w:vertAlign w:val="subscript"/>
        </w:rPr>
        <w:t>2</w:t>
      </w:r>
      <w:r w:rsidRPr="00027358">
        <w:rPr>
          <w:rFonts w:eastAsia="Times New Roman"/>
        </w:rPr>
        <w:t>O</w:t>
      </w:r>
      <w:r w:rsidRPr="00027358">
        <w:rPr>
          <w:rFonts w:eastAsia="Times New Roman"/>
          <w:vertAlign w:val="subscript"/>
        </w:rPr>
        <w:t>2</w:t>
      </w:r>
      <w:r w:rsidRPr="00027358">
        <w:t>溶液可将</w:t>
      </w:r>
      <w:r w:rsidRPr="00027358">
        <w:rPr>
          <w:rFonts w:eastAsia="Times New Roman"/>
        </w:rPr>
        <w:t>Fe</w:t>
      </w:r>
      <w:r w:rsidRPr="00027358">
        <w:rPr>
          <w:rFonts w:eastAsia="Times New Roman"/>
          <w:vertAlign w:val="superscript"/>
        </w:rPr>
        <w:t>2+</w:t>
      </w:r>
      <w:r w:rsidRPr="00027358">
        <w:t>转化为</w:t>
      </w:r>
      <w:r w:rsidRPr="00027358">
        <w:rPr>
          <w:rFonts w:eastAsia="Times New Roman"/>
        </w:rPr>
        <w:t>Fe</w:t>
      </w:r>
      <w:r w:rsidRPr="00027358">
        <w:rPr>
          <w:rFonts w:eastAsia="Times New Roman"/>
          <w:vertAlign w:val="superscript"/>
        </w:rPr>
        <w:t>3+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rFonts w:eastAsia="Times New Roman"/>
        </w:rPr>
        <w:t>b</w:t>
      </w:r>
      <w:r w:rsidRPr="00027358">
        <w:t>．</w:t>
      </w:r>
      <w:r w:rsidRPr="00027358">
        <w:rPr>
          <w:rFonts w:eastAsia="Times New Roman"/>
        </w:rPr>
        <w:t>Fe</w:t>
      </w:r>
      <w:r w:rsidRPr="00027358">
        <w:rPr>
          <w:rFonts w:eastAsia="Times New Roman"/>
          <w:vertAlign w:val="superscript"/>
        </w:rPr>
        <w:t xml:space="preserve">3+ </w:t>
      </w:r>
      <w:r w:rsidRPr="00027358">
        <w:t>、</w:t>
      </w:r>
      <w:r w:rsidRPr="00027358">
        <w:rPr>
          <w:rFonts w:eastAsia="Times New Roman"/>
        </w:rPr>
        <w:t>Ni</w:t>
      </w:r>
      <w:r w:rsidRPr="00027358">
        <w:rPr>
          <w:rFonts w:eastAsia="Times New Roman"/>
          <w:vertAlign w:val="superscript"/>
        </w:rPr>
        <w:t>2+</w:t>
      </w:r>
      <w:r w:rsidRPr="00027358">
        <w:t>转化为对应的氢氧化物沉淀时，溶液</w:t>
      </w:r>
      <w:r w:rsidRPr="00027358">
        <w:rPr>
          <w:rFonts w:eastAsia="Times New Roman"/>
        </w:rPr>
        <w:t>pH</w:t>
      </w:r>
      <w:r w:rsidRPr="00027358">
        <w:t>如图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rPr>
          <w:noProof/>
        </w:rPr>
        <w:drawing>
          <wp:inline distT="0" distB="0" distL="0" distR="0" wp14:anchorId="7AC8A8AC" wp14:editId="7EFBC7CA">
            <wp:extent cx="3771900" cy="1104900"/>
            <wp:effectExtent l="0" t="0" r="0" b="0"/>
            <wp:docPr id="100002" name="图片 10000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198847" name="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1</w:t>
      </w:r>
      <w:r w:rsidRPr="00027358">
        <w:t>）步骤</w:t>
      </w:r>
      <w:r w:rsidRPr="00027358">
        <w:t>Ⅰ</w:t>
      </w:r>
      <w:r w:rsidRPr="00027358">
        <w:t>的操作为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2</w:t>
      </w:r>
      <w:r w:rsidRPr="00027358">
        <w:t>）滤渣</w:t>
      </w:r>
      <w:r w:rsidRPr="00027358">
        <w:rPr>
          <w:rFonts w:ascii="宋体" w:hAnsi="宋体" w:cs="宋体" w:hint="eastAsia"/>
        </w:rPr>
        <w:t>①</w:t>
      </w:r>
      <w:r w:rsidRPr="00027358">
        <w:t>的成分为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3</w:t>
      </w:r>
      <w:r w:rsidRPr="00027358">
        <w:t>）单质</w:t>
      </w:r>
      <w:r w:rsidRPr="00027358">
        <w:rPr>
          <w:rFonts w:eastAsia="Times New Roman"/>
        </w:rPr>
        <w:t>Fe</w:t>
      </w:r>
      <w:r w:rsidRPr="00027358">
        <w:t>参与反应的化学方程式为</w:t>
      </w:r>
      <w:r w:rsidRPr="00027358">
        <w:t>______</w:t>
      </w:r>
      <w:r w:rsidRPr="00027358">
        <w:t>。（任写一个）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4</w:t>
      </w:r>
      <w:r w:rsidRPr="00027358">
        <w:t>）滤液</w:t>
      </w:r>
      <w:r w:rsidRPr="00027358">
        <w:rPr>
          <w:rFonts w:ascii="宋体" w:hAnsi="宋体" w:cs="宋体" w:hint="eastAsia"/>
        </w:rPr>
        <w:t>②</w:t>
      </w:r>
      <w:r w:rsidRPr="00027358">
        <w:t>中有</w:t>
      </w:r>
      <w:r w:rsidRPr="00027358">
        <w:rPr>
          <w:rFonts w:eastAsia="Times New Roman"/>
        </w:rPr>
        <w:t>Ni</w:t>
      </w:r>
      <w:r w:rsidRPr="00027358">
        <w:rPr>
          <w:rFonts w:eastAsia="Times New Roman"/>
          <w:vertAlign w:val="superscript"/>
        </w:rPr>
        <w:t>2+</w:t>
      </w:r>
      <w:r w:rsidRPr="00027358">
        <w:t>、无</w:t>
      </w:r>
      <w:r w:rsidRPr="00027358">
        <w:rPr>
          <w:rFonts w:eastAsia="Times New Roman"/>
        </w:rPr>
        <w:t>Fe</w:t>
      </w:r>
      <w:r w:rsidRPr="00027358">
        <w:rPr>
          <w:rFonts w:eastAsia="Times New Roman"/>
          <w:vertAlign w:val="superscript"/>
        </w:rPr>
        <w:t>3+</w:t>
      </w:r>
      <w:r w:rsidRPr="00027358">
        <w:t>，则滤液</w:t>
      </w:r>
      <w:r w:rsidRPr="00027358">
        <w:rPr>
          <w:rFonts w:ascii="宋体" w:hAnsi="宋体" w:cs="宋体" w:hint="eastAsia"/>
        </w:rPr>
        <w:t>②</w:t>
      </w:r>
      <w:r w:rsidRPr="00027358">
        <w:rPr>
          <w:rFonts w:eastAsia="Times New Roman"/>
        </w:rPr>
        <w:t>pH</w:t>
      </w:r>
      <w:r w:rsidRPr="00027358">
        <w:t>可能为</w:t>
      </w:r>
      <w:r w:rsidRPr="00027358">
        <w:t>______</w:t>
      </w:r>
      <w:r w:rsidRPr="00027358">
        <w:rPr>
          <w:rFonts w:eastAsia="Times New Roman"/>
        </w:rPr>
        <w:t xml:space="preserve"> </w:t>
      </w:r>
      <w:r w:rsidRPr="00027358">
        <w:t>（填序号）。</w:t>
      </w:r>
    </w:p>
    <w:p w:rsidR="00FD51E6" w:rsidRPr="00027358" w:rsidRDefault="00FD51E6" w:rsidP="00FD51E6">
      <w:pPr>
        <w:spacing w:line="360" w:lineRule="auto"/>
        <w:jc w:val="left"/>
        <w:textAlignment w:val="center"/>
        <w:rPr>
          <w:rFonts w:eastAsia="Times New Roman"/>
        </w:rPr>
      </w:pPr>
      <w:proofErr w:type="spellStart"/>
      <w:r w:rsidRPr="00027358">
        <w:rPr>
          <w:rFonts w:eastAsia="Times New Roman"/>
        </w:rPr>
        <w:t>A</w:t>
      </w:r>
      <w:r w:rsidRPr="00027358">
        <w:t>.</w:t>
      </w:r>
      <w:r w:rsidRPr="00027358">
        <w:rPr>
          <w:rFonts w:eastAsia="Times New Roman"/>
        </w:rPr>
        <w:t>pH</w:t>
      </w:r>
      <w:proofErr w:type="spellEnd"/>
      <w:r w:rsidRPr="00027358">
        <w:rPr>
          <w:rFonts w:eastAsia="Times New Roman"/>
        </w:rPr>
        <w:t>=1            B</w:t>
      </w:r>
      <w:r w:rsidRPr="00027358">
        <w:rPr>
          <w:rFonts w:ascii="宋体" w:hAnsi="宋体" w:cs="宋体" w:hint="eastAsia"/>
        </w:rPr>
        <w:t>．</w:t>
      </w:r>
      <w:r w:rsidRPr="00027358">
        <w:rPr>
          <w:rFonts w:eastAsia="Times New Roman"/>
        </w:rPr>
        <w:t>pH=2           C</w:t>
      </w:r>
      <w:r w:rsidRPr="00027358">
        <w:rPr>
          <w:rFonts w:ascii="宋体" w:hAnsi="宋体" w:cs="宋体" w:hint="eastAsia"/>
        </w:rPr>
        <w:t>．</w:t>
      </w:r>
      <w:r w:rsidRPr="00027358">
        <w:rPr>
          <w:rFonts w:eastAsia="Times New Roman"/>
        </w:rPr>
        <w:t>pH=6              D</w:t>
      </w:r>
      <w:r w:rsidRPr="00027358">
        <w:rPr>
          <w:rFonts w:ascii="宋体" w:hAnsi="宋体" w:cs="宋体" w:hint="eastAsia"/>
        </w:rPr>
        <w:t>．</w:t>
      </w:r>
      <w:proofErr w:type="gramStart"/>
      <w:r w:rsidRPr="00027358">
        <w:rPr>
          <w:rFonts w:eastAsia="Times New Roman"/>
        </w:rPr>
        <w:t>pH=</w:t>
      </w:r>
      <w:proofErr w:type="gramEnd"/>
      <w:r w:rsidRPr="00027358">
        <w:rPr>
          <w:rFonts w:eastAsia="Times New Roman"/>
        </w:rPr>
        <w:t xml:space="preserve">10 </w:t>
      </w:r>
    </w:p>
    <w:p w:rsidR="00FD51E6" w:rsidRPr="00027358" w:rsidRDefault="00FD51E6" w:rsidP="00FD51E6">
      <w:pPr>
        <w:spacing w:line="360" w:lineRule="auto"/>
        <w:jc w:val="left"/>
        <w:textAlignment w:val="center"/>
      </w:pPr>
      <w:r w:rsidRPr="00027358">
        <w:t>（</w:t>
      </w:r>
      <w:r w:rsidRPr="00027358">
        <w:rPr>
          <w:rFonts w:eastAsia="Times New Roman"/>
        </w:rPr>
        <w:t>5</w:t>
      </w:r>
      <w:r w:rsidRPr="00027358">
        <w:t>）</w:t>
      </w:r>
      <w:r w:rsidRPr="00027358">
        <w:rPr>
          <w:rFonts w:eastAsia="Times New Roman"/>
        </w:rPr>
        <w:t>Ni</w:t>
      </w:r>
      <w:r w:rsidRPr="00027358">
        <w:t>、</w:t>
      </w:r>
      <w:r w:rsidRPr="00027358">
        <w:rPr>
          <w:rFonts w:eastAsia="Times New Roman"/>
        </w:rPr>
        <w:t>Fe</w:t>
      </w:r>
      <w:r w:rsidRPr="00027358">
        <w:t>、</w:t>
      </w:r>
      <w:r w:rsidRPr="00027358">
        <w:rPr>
          <w:rFonts w:eastAsia="Times New Roman"/>
        </w:rPr>
        <w:t>Ag</w:t>
      </w:r>
      <w:r w:rsidRPr="00027358">
        <w:t>三种金属的活动性由强到弱的顺序为</w:t>
      </w:r>
      <w:r w:rsidRPr="00027358">
        <w:t>______</w:t>
      </w:r>
      <w:r w:rsidRPr="00027358">
        <w:t>。</w:t>
      </w:r>
    </w:p>
    <w:p w:rsidR="00FD51E6" w:rsidRPr="00027358" w:rsidRDefault="00FD51E6" w:rsidP="00FD51E6">
      <w:pPr>
        <w:spacing w:line="360" w:lineRule="auto"/>
      </w:pPr>
    </w:p>
    <w:p w:rsidR="00FD51E6" w:rsidRPr="001239B9" w:rsidRDefault="00FD51E6" w:rsidP="00FD51E6"/>
    <w:p w:rsidR="00840B66" w:rsidRPr="00FD51E6" w:rsidRDefault="00840B66" w:rsidP="00FD51E6"/>
    <w:sectPr w:rsidR="00840B66" w:rsidRPr="00FD51E6">
      <w:headerReference w:type="default" r:id="rId3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B38" w:rsidRDefault="005A4B38" w:rsidP="008550A7">
      <w:r>
        <w:separator/>
      </w:r>
    </w:p>
  </w:endnote>
  <w:endnote w:type="continuationSeparator" w:id="0">
    <w:p w:rsidR="005A4B38" w:rsidRDefault="005A4B38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B38" w:rsidRDefault="005A4B38" w:rsidP="008550A7">
      <w:r>
        <w:separator/>
      </w:r>
    </w:p>
  </w:footnote>
  <w:footnote w:type="continuationSeparator" w:id="0">
    <w:p w:rsidR="005A4B38" w:rsidRDefault="005A4B38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016CE9"/>
    <w:rsid w:val="0001759F"/>
    <w:rsid w:val="00096453"/>
    <w:rsid w:val="002A08CC"/>
    <w:rsid w:val="002F6D06"/>
    <w:rsid w:val="00303408"/>
    <w:rsid w:val="003417D5"/>
    <w:rsid w:val="003A6F60"/>
    <w:rsid w:val="0040365A"/>
    <w:rsid w:val="00445823"/>
    <w:rsid w:val="004504BD"/>
    <w:rsid w:val="00465CBD"/>
    <w:rsid w:val="004826B2"/>
    <w:rsid w:val="0059608A"/>
    <w:rsid w:val="005A4B38"/>
    <w:rsid w:val="005D569C"/>
    <w:rsid w:val="00680B8E"/>
    <w:rsid w:val="00686320"/>
    <w:rsid w:val="00783F10"/>
    <w:rsid w:val="007A76DD"/>
    <w:rsid w:val="007D0C48"/>
    <w:rsid w:val="00817FF4"/>
    <w:rsid w:val="0083042D"/>
    <w:rsid w:val="00840B66"/>
    <w:rsid w:val="008550A7"/>
    <w:rsid w:val="008D0AAB"/>
    <w:rsid w:val="0092064D"/>
    <w:rsid w:val="009E5C9C"/>
    <w:rsid w:val="009F546E"/>
    <w:rsid w:val="00A37918"/>
    <w:rsid w:val="00B377C1"/>
    <w:rsid w:val="00B46A2E"/>
    <w:rsid w:val="00BA7C3A"/>
    <w:rsid w:val="00BE462C"/>
    <w:rsid w:val="00D80148"/>
    <w:rsid w:val="00DA2563"/>
    <w:rsid w:val="00DB75F4"/>
    <w:rsid w:val="00E24D88"/>
    <w:rsid w:val="00E562D6"/>
    <w:rsid w:val="00E92723"/>
    <w:rsid w:val="00F119E2"/>
    <w:rsid w:val="00F25649"/>
    <w:rsid w:val="00F85D82"/>
    <w:rsid w:val="00F946B2"/>
    <w:rsid w:val="00FA27FB"/>
    <w:rsid w:val="00FA39DB"/>
    <w:rsid w:val="00FB5598"/>
    <w:rsid w:val="00FC7983"/>
    <w:rsid w:val="00FD51E6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oleObject" Target="embeddings/oleObject2.bin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wmf"/><Relationship Id="rId25" Type="http://schemas.openxmlformats.org/officeDocument/2006/relationships/oleObject" Target="embeddings/oleObject4.bin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5.wmf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oleObject" Target="embeddings/oleObject3.bin"/><Relationship Id="rId28" Type="http://schemas.openxmlformats.org/officeDocument/2006/relationships/image" Target="media/image18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image" Target="media/image14.wmf"/><Relationship Id="rId27" Type="http://schemas.openxmlformats.org/officeDocument/2006/relationships/image" Target="media/image17.png"/><Relationship Id="rId30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678</Words>
  <Characters>3866</Characters>
  <Application>Microsoft Office Word</Application>
  <DocSecurity>0</DocSecurity>
  <Lines>32</Lines>
  <Paragraphs>9</Paragraphs>
  <ScaleCrop>false</ScaleCrop>
  <Company>China</Company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2021-07-25T09:31:00Z</dcterms:created>
  <dcterms:modified xsi:type="dcterms:W3CDTF">2021-07-25T09:31:00Z</dcterms:modified>
</cp:coreProperties>
</file>