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51" w:rsidRPr="00C53751" w:rsidRDefault="00C53751" w:rsidP="00C53751">
      <w:pPr>
        <w:jc w:val="center"/>
        <w:rPr>
          <w:b/>
          <w:color w:val="FF0000"/>
          <w:kern w:val="0"/>
          <w:sz w:val="32"/>
          <w:szCs w:val="32"/>
        </w:rPr>
      </w:pPr>
      <w:r w:rsidRPr="00C53751">
        <w:rPr>
          <w:rFonts w:hint="eastAsia"/>
          <w:b/>
          <w:color w:val="FF0000"/>
          <w:kern w:val="0"/>
          <w:sz w:val="32"/>
          <w:szCs w:val="32"/>
        </w:rPr>
        <w:t>考点</w:t>
      </w:r>
      <w:bookmarkStart w:id="0" w:name="_GoBack"/>
      <w:r>
        <w:rPr>
          <w:rFonts w:hint="eastAsia"/>
          <w:b/>
          <w:color w:val="FF0000"/>
          <w:kern w:val="0"/>
          <w:sz w:val="32"/>
          <w:szCs w:val="32"/>
        </w:rPr>
        <w:t>23</w:t>
      </w:r>
      <w:r w:rsidRPr="00C53751">
        <w:rPr>
          <w:rFonts w:hint="eastAsia"/>
          <w:b/>
          <w:color w:val="FF0000"/>
          <w:kern w:val="0"/>
          <w:sz w:val="32"/>
          <w:szCs w:val="32"/>
        </w:rPr>
        <w:t xml:space="preserve"> </w:t>
      </w:r>
      <w:r w:rsidRPr="00C53751">
        <w:rPr>
          <w:rFonts w:hint="eastAsia"/>
          <w:b/>
          <w:color w:val="FF0000"/>
          <w:kern w:val="0"/>
          <w:sz w:val="32"/>
          <w:szCs w:val="32"/>
        </w:rPr>
        <w:t>化学计算</w:t>
      </w:r>
      <w:bookmarkEnd w:id="0"/>
    </w:p>
    <w:p w:rsidR="00C53751" w:rsidRPr="00C53751" w:rsidRDefault="00C53751" w:rsidP="00C53751">
      <w:pPr>
        <w:spacing w:line="360" w:lineRule="auto"/>
        <w:jc w:val="left"/>
        <w:textAlignment w:val="center"/>
        <w:rPr>
          <w:color w:val="000000" w:themeColor="text1"/>
        </w:rPr>
      </w:pPr>
      <w:r w:rsidRPr="00C53751">
        <w:rPr>
          <w:color w:val="000000" w:themeColor="text1"/>
        </w:rPr>
        <w:t>1</w:t>
      </w:r>
      <w:r w:rsidRPr="00C53751">
        <w:rPr>
          <w:color w:val="000000" w:themeColor="text1"/>
        </w:rPr>
        <w:t>．（</w:t>
      </w:r>
      <w:r w:rsidRPr="00C53751">
        <w:rPr>
          <w:color w:val="000000" w:themeColor="text1"/>
        </w:rPr>
        <w:t>2021·</w:t>
      </w:r>
      <w:r w:rsidRPr="00C53751">
        <w:rPr>
          <w:color w:val="000000" w:themeColor="text1"/>
        </w:rPr>
        <w:t>江苏扬州）为测定某石灰石样品中碳酸钙的质量分数，取</w:t>
      </w:r>
      <w:r w:rsidRPr="00C53751">
        <w:rPr>
          <w:rFonts w:eastAsia="Times New Roman"/>
          <w:color w:val="000000" w:themeColor="text1"/>
        </w:rPr>
        <w:t>2.0g</w:t>
      </w:r>
      <w:r w:rsidRPr="00C53751">
        <w:rPr>
          <w:color w:val="000000" w:themeColor="text1"/>
        </w:rPr>
        <w:t>石灰石样品于烧杯中，将</w:t>
      </w:r>
      <w:r w:rsidRPr="00C53751">
        <w:rPr>
          <w:rFonts w:eastAsia="Times New Roman"/>
          <w:color w:val="000000" w:themeColor="text1"/>
        </w:rPr>
        <w:t>20g</w:t>
      </w:r>
      <w:r w:rsidRPr="00C53751">
        <w:rPr>
          <w:color w:val="000000" w:themeColor="text1"/>
        </w:rPr>
        <w:t>稀盐酸分</w:t>
      </w:r>
      <w:r w:rsidRPr="00C53751">
        <w:rPr>
          <w:rFonts w:eastAsia="Times New Roman"/>
          <w:color w:val="000000" w:themeColor="text1"/>
        </w:rPr>
        <w:t>4</w:t>
      </w:r>
      <w:r w:rsidRPr="00C53751">
        <w:rPr>
          <w:color w:val="000000" w:themeColor="text1"/>
        </w:rPr>
        <w:t>次加入样品中，充分反应后经过滤、干燥、称重，得实验数据如下：</w:t>
      </w: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35"/>
        <w:gridCol w:w="1025"/>
        <w:gridCol w:w="1025"/>
        <w:gridCol w:w="1025"/>
        <w:gridCol w:w="1025"/>
      </w:tblGrid>
      <w:tr w:rsidR="00C53751" w:rsidRPr="00C53751" w:rsidTr="00B4547D">
        <w:trPr>
          <w:trHeight w:val="33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第一次</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第二次</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第三次</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第四次</w:t>
            </w:r>
          </w:p>
        </w:tc>
      </w:tr>
      <w:tr w:rsidR="00C53751" w:rsidRPr="00C53751" w:rsidTr="00B4547D">
        <w:trPr>
          <w:trHeight w:val="33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稀盐酸的用量</w:t>
            </w:r>
            <w:r w:rsidRPr="00C53751">
              <w:rPr>
                <w:rFonts w:eastAsia="Times New Roman"/>
                <w:color w:val="000000" w:themeColor="text1"/>
              </w:rPr>
              <w:t>/g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5.0</w:t>
            </w:r>
          </w:p>
        </w:tc>
      </w:tr>
      <w:tr w:rsidR="00C53751" w:rsidRPr="00C53751" w:rsidTr="00B4547D">
        <w:trPr>
          <w:trHeight w:val="330"/>
        </w:trPr>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剩余固体的质量</w:t>
            </w:r>
            <w:r w:rsidRPr="00C53751">
              <w:rPr>
                <w:rFonts w:eastAsia="Times New Roman"/>
                <w:color w:val="000000" w:themeColor="text1"/>
              </w:rPr>
              <w:t>/g</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1.0</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0.5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0.3</w:t>
            </w:r>
          </w:p>
        </w:tc>
      </w:tr>
    </w:tbl>
    <w:p w:rsidR="00C53751" w:rsidRPr="00C53751" w:rsidRDefault="00C53751" w:rsidP="00C53751">
      <w:pPr>
        <w:spacing w:line="360" w:lineRule="auto"/>
        <w:jc w:val="left"/>
        <w:textAlignment w:val="center"/>
        <w:rPr>
          <w:color w:val="000000" w:themeColor="text1"/>
        </w:rPr>
      </w:pPr>
      <w:r w:rsidRPr="00C53751">
        <w:rPr>
          <w:color w:val="000000" w:themeColor="text1"/>
        </w:rPr>
        <w:t>已知石灰石中的杂质既不与盐酸反应，也不溶解于水。下列说法正确的是</w:t>
      </w:r>
    </w:p>
    <w:p w:rsidR="00C53751" w:rsidRPr="00C53751" w:rsidRDefault="00C53751" w:rsidP="00C53751">
      <w:pPr>
        <w:tabs>
          <w:tab w:val="left" w:pos="4153"/>
        </w:tabs>
        <w:spacing w:line="360" w:lineRule="auto"/>
        <w:jc w:val="left"/>
        <w:textAlignment w:val="center"/>
        <w:rPr>
          <w:color w:val="000000" w:themeColor="text1"/>
        </w:rPr>
      </w:pPr>
      <w:r w:rsidRPr="00C53751">
        <w:rPr>
          <w:color w:val="000000" w:themeColor="text1"/>
        </w:rPr>
        <w:t>A</w:t>
      </w:r>
      <w:r w:rsidRPr="00C53751">
        <w:rPr>
          <w:color w:val="000000" w:themeColor="text1"/>
        </w:rPr>
        <w:t>．第三次实验后碳酸钙无剩余</w:t>
      </w:r>
      <w:r w:rsidRPr="00C53751">
        <w:rPr>
          <w:color w:val="000000" w:themeColor="text1"/>
        </w:rPr>
        <w:tab/>
        <w:t>B</w:t>
      </w:r>
      <w:r w:rsidRPr="00C53751">
        <w:rPr>
          <w:color w:val="000000" w:themeColor="text1"/>
        </w:rPr>
        <w:t>．第四次实验后盐酸无剩余</w:t>
      </w:r>
    </w:p>
    <w:p w:rsidR="00C53751" w:rsidRPr="00C53751" w:rsidRDefault="00C53751" w:rsidP="00C53751">
      <w:pPr>
        <w:tabs>
          <w:tab w:val="left" w:pos="4153"/>
        </w:tabs>
        <w:spacing w:line="360" w:lineRule="auto"/>
        <w:jc w:val="left"/>
        <w:textAlignment w:val="center"/>
        <w:rPr>
          <w:rFonts w:eastAsia="Times New Roman"/>
          <w:color w:val="000000" w:themeColor="text1"/>
        </w:rPr>
      </w:pPr>
      <w:r w:rsidRPr="00C53751">
        <w:rPr>
          <w:color w:val="000000" w:themeColor="text1"/>
        </w:rPr>
        <w:t>C</w:t>
      </w:r>
      <w:r w:rsidRPr="00C53751">
        <w:rPr>
          <w:color w:val="000000" w:themeColor="text1"/>
        </w:rPr>
        <w:t>．盐酸中</w:t>
      </w:r>
      <w:proofErr w:type="spellStart"/>
      <w:r w:rsidRPr="00C53751">
        <w:rPr>
          <w:rFonts w:eastAsia="Times New Roman"/>
          <w:color w:val="000000" w:themeColor="text1"/>
        </w:rPr>
        <w:t>HC</w:t>
      </w:r>
      <w:r w:rsidRPr="00C53751">
        <w:rPr>
          <w:rFonts w:eastAsiaTheme="minorEastAsia"/>
          <w:color w:val="000000" w:themeColor="text1"/>
        </w:rPr>
        <w:t>l</w:t>
      </w:r>
      <w:proofErr w:type="spellEnd"/>
      <w:r w:rsidRPr="00C53751">
        <w:rPr>
          <w:color w:val="000000" w:themeColor="text1"/>
        </w:rPr>
        <w:t>的质量分数是</w:t>
      </w:r>
      <w:r w:rsidRPr="00C53751">
        <w:rPr>
          <w:rFonts w:eastAsia="Times New Roman"/>
          <w:color w:val="000000" w:themeColor="text1"/>
        </w:rPr>
        <w:t>3.65%</w:t>
      </w:r>
      <w:r w:rsidRPr="00C53751">
        <w:rPr>
          <w:color w:val="000000" w:themeColor="text1"/>
        </w:rPr>
        <w:tab/>
        <w:t>D</w:t>
      </w:r>
      <w:r w:rsidRPr="00C53751">
        <w:rPr>
          <w:color w:val="000000" w:themeColor="text1"/>
        </w:rPr>
        <w:t>．样品中碳酸钙的质量分数是</w:t>
      </w:r>
      <w:r w:rsidRPr="00C53751">
        <w:rPr>
          <w:rFonts w:eastAsia="Times New Roman"/>
          <w:color w:val="000000" w:themeColor="text1"/>
        </w:rPr>
        <w:t>85%</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D</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A</w:t>
      </w:r>
      <w:r w:rsidRPr="00C53751">
        <w:rPr>
          <w:color w:val="000000" w:themeColor="text1"/>
        </w:rPr>
        <w:t>、根据表格可知每次加入</w:t>
      </w:r>
      <w:r w:rsidRPr="00C53751">
        <w:rPr>
          <w:color w:val="000000" w:themeColor="text1"/>
        </w:rPr>
        <w:t>5g</w:t>
      </w:r>
      <w:r w:rsidRPr="00C53751">
        <w:rPr>
          <w:color w:val="000000" w:themeColor="text1"/>
        </w:rPr>
        <w:t>稀盐酸反应</w:t>
      </w:r>
      <w:r w:rsidRPr="00C53751">
        <w:rPr>
          <w:color w:val="000000" w:themeColor="text1"/>
        </w:rPr>
        <w:t>0.5g</w:t>
      </w:r>
      <w:r w:rsidRPr="00C53751">
        <w:rPr>
          <w:color w:val="000000" w:themeColor="text1"/>
        </w:rPr>
        <w:t>碳酸钙，而第四次反应加入</w:t>
      </w:r>
      <w:r w:rsidRPr="00C53751">
        <w:rPr>
          <w:color w:val="000000" w:themeColor="text1"/>
        </w:rPr>
        <w:t>5g</w:t>
      </w:r>
      <w:r w:rsidRPr="00C53751">
        <w:rPr>
          <w:color w:val="000000" w:themeColor="text1"/>
        </w:rPr>
        <w:t>稀盐酸反应</w:t>
      </w:r>
      <w:r w:rsidRPr="00C53751">
        <w:rPr>
          <w:color w:val="000000" w:themeColor="text1"/>
        </w:rPr>
        <w:t>0.2g</w:t>
      </w:r>
      <w:r w:rsidRPr="00C53751">
        <w:rPr>
          <w:color w:val="000000" w:themeColor="text1"/>
        </w:rPr>
        <w:t>碳酸钙，因此第三次实验后碳酸钙有剩余，错误；</w:t>
      </w:r>
    </w:p>
    <w:p w:rsidR="00C53751" w:rsidRPr="00C53751" w:rsidRDefault="00C53751" w:rsidP="00C53751">
      <w:pPr>
        <w:spacing w:line="360" w:lineRule="auto"/>
        <w:jc w:val="left"/>
        <w:textAlignment w:val="center"/>
        <w:rPr>
          <w:color w:val="000000" w:themeColor="text1"/>
        </w:rPr>
      </w:pPr>
      <w:r w:rsidRPr="00C53751">
        <w:rPr>
          <w:color w:val="000000" w:themeColor="text1"/>
        </w:rPr>
        <w:t>B</w:t>
      </w:r>
      <w:r w:rsidRPr="00C53751">
        <w:rPr>
          <w:color w:val="000000" w:themeColor="text1"/>
        </w:rPr>
        <w:t>、结合选项</w:t>
      </w:r>
      <w:r w:rsidRPr="00C53751">
        <w:rPr>
          <w:color w:val="000000" w:themeColor="text1"/>
        </w:rPr>
        <w:t>A</w:t>
      </w:r>
      <w:r w:rsidRPr="00C53751">
        <w:rPr>
          <w:color w:val="000000" w:themeColor="text1"/>
        </w:rPr>
        <w:t>，第四次实验后加入</w:t>
      </w:r>
      <w:r w:rsidRPr="00C53751">
        <w:rPr>
          <w:color w:val="000000" w:themeColor="text1"/>
        </w:rPr>
        <w:t>5g</w:t>
      </w:r>
      <w:r w:rsidRPr="00C53751">
        <w:rPr>
          <w:color w:val="000000" w:themeColor="text1"/>
        </w:rPr>
        <w:t>稀盐酸反应</w:t>
      </w:r>
      <w:r w:rsidRPr="00C53751">
        <w:rPr>
          <w:color w:val="000000" w:themeColor="text1"/>
        </w:rPr>
        <w:t>0.2g</w:t>
      </w:r>
      <w:r w:rsidRPr="00C53751">
        <w:rPr>
          <w:color w:val="000000" w:themeColor="text1"/>
        </w:rPr>
        <w:t>碳酸钙，因此碳酸钙无剩余盐酸有剩余，错误；</w:t>
      </w:r>
    </w:p>
    <w:p w:rsidR="00C53751" w:rsidRPr="00C53751" w:rsidRDefault="00C53751" w:rsidP="00C53751">
      <w:pPr>
        <w:spacing w:line="360" w:lineRule="auto"/>
        <w:jc w:val="left"/>
        <w:textAlignment w:val="center"/>
        <w:rPr>
          <w:i/>
          <w:color w:val="000000" w:themeColor="text1"/>
        </w:rPr>
      </w:pPr>
      <w:r w:rsidRPr="00C53751">
        <w:rPr>
          <w:color w:val="000000" w:themeColor="text1"/>
        </w:rPr>
        <w:t>C</w:t>
      </w:r>
      <w:r w:rsidRPr="00C53751">
        <w:rPr>
          <w:color w:val="000000" w:themeColor="text1"/>
        </w:rPr>
        <w:t>、设盐酸的溶质质量分数为</w:t>
      </w:r>
      <w:r w:rsidRPr="00C53751">
        <w:rPr>
          <w:i/>
          <w:color w:val="000000" w:themeColor="text1"/>
        </w:rPr>
        <w:t>x</w:t>
      </w:r>
      <w:r w:rsidRPr="00C53751">
        <w:rPr>
          <w:color w:val="000000" w:themeColor="text1"/>
        </w:rPr>
        <w:object w:dxaOrig="547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bbf666253ce4e80be646972e373cd2a" style="width:274pt;height:54pt" o:ole="">
            <v:imagedata r:id="rId7" o:title="eqId0bbf666253ce4e80be646972e373cd2a"/>
          </v:shape>
          <o:OLEObject Type="Embed" ProgID="Equation.DSMT4" ShapeID="_x0000_i1025" DrawAspect="Content" ObjectID="_1688987470" r:id="rId8"/>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260" w:dyaOrig="660">
          <v:shape id="_x0000_i1026" type="#_x0000_t75" alt="eqId9fedf4951ddd403d8418f4b73cf22e01" style="width:63pt;height:33pt" o:ole="">
            <v:imagedata r:id="rId9" o:title="eqId9fedf4951ddd403d8418f4b73cf22e01"/>
          </v:shape>
          <o:OLEObject Type="Embed" ProgID="Equation.DSMT4" ShapeID="_x0000_i1026" DrawAspect="Content" ObjectID="_1688987471" r:id="rId10"/>
        </w:object>
      </w:r>
    </w:p>
    <w:p w:rsidR="00C53751" w:rsidRPr="00C53751" w:rsidRDefault="00C53751" w:rsidP="00C53751">
      <w:pPr>
        <w:spacing w:line="360" w:lineRule="auto"/>
        <w:jc w:val="left"/>
        <w:textAlignment w:val="center"/>
        <w:rPr>
          <w:color w:val="000000" w:themeColor="text1"/>
        </w:rPr>
      </w:pPr>
      <w:r w:rsidRPr="00C53751">
        <w:rPr>
          <w:i/>
          <w:color w:val="000000" w:themeColor="text1"/>
        </w:rPr>
        <w:t>x</w:t>
      </w:r>
      <w:r w:rsidRPr="00C53751">
        <w:rPr>
          <w:color w:val="000000" w:themeColor="text1"/>
        </w:rPr>
        <w:t>=7.3%</w:t>
      </w:r>
      <w:r w:rsidRPr="00C53751">
        <w:rPr>
          <w:color w:val="000000" w:themeColor="text1"/>
        </w:rPr>
        <w:t>，不符合题意；</w:t>
      </w:r>
    </w:p>
    <w:p w:rsidR="00C53751" w:rsidRPr="00C53751" w:rsidRDefault="00C53751" w:rsidP="00C53751">
      <w:pPr>
        <w:spacing w:line="360" w:lineRule="auto"/>
        <w:jc w:val="left"/>
        <w:textAlignment w:val="center"/>
        <w:rPr>
          <w:color w:val="000000" w:themeColor="text1"/>
        </w:rPr>
      </w:pPr>
      <w:r w:rsidRPr="00C53751">
        <w:rPr>
          <w:color w:val="000000" w:themeColor="text1"/>
        </w:rPr>
        <w:t>D</w:t>
      </w:r>
      <w:r w:rsidRPr="00C53751">
        <w:rPr>
          <w:color w:val="000000" w:themeColor="text1"/>
        </w:rPr>
        <w:t>、</w:t>
      </w:r>
      <w:r w:rsidRPr="00C53751">
        <w:rPr>
          <w:color w:val="000000" w:themeColor="text1"/>
        </w:rPr>
        <w:t>2.0g</w:t>
      </w:r>
      <w:r w:rsidRPr="00C53751">
        <w:rPr>
          <w:color w:val="000000" w:themeColor="text1"/>
        </w:rPr>
        <w:t>石灰石样品中碳酸钙质量为</w:t>
      </w:r>
      <w:r w:rsidRPr="00C53751">
        <w:rPr>
          <w:color w:val="000000" w:themeColor="text1"/>
        </w:rPr>
        <w:t>1.7g</w:t>
      </w:r>
      <w:r w:rsidRPr="00C53751">
        <w:rPr>
          <w:color w:val="000000" w:themeColor="text1"/>
        </w:rPr>
        <w:t>，样品中碳酸钙的质量分数是</w:t>
      </w:r>
      <w:r w:rsidRPr="00C53751">
        <w:rPr>
          <w:color w:val="000000" w:themeColor="text1"/>
        </w:rPr>
        <w:object w:dxaOrig="1920" w:dyaOrig="660">
          <v:shape id="_x0000_i1027" type="#_x0000_t75" alt="eqId033155f88fa44602833a76a884fe4092" style="width:96pt;height:33pt" o:ole="">
            <v:imagedata r:id="rId11" o:title="eqId033155f88fa44602833a76a884fe4092"/>
          </v:shape>
          <o:OLEObject Type="Embed" ProgID="Equation.DSMT4" ShapeID="_x0000_i1027" DrawAspect="Content" ObjectID="_1688987472" r:id="rId12"/>
        </w:object>
      </w:r>
      <w:r w:rsidRPr="00C53751">
        <w:rPr>
          <w:color w:val="000000" w:themeColor="text1"/>
        </w:rPr>
        <w:t>，符合题意。</w:t>
      </w:r>
    </w:p>
    <w:p w:rsidR="00C53751" w:rsidRPr="00C53751" w:rsidRDefault="00C53751" w:rsidP="00C53751">
      <w:pPr>
        <w:spacing w:line="360" w:lineRule="auto"/>
        <w:jc w:val="left"/>
        <w:textAlignment w:val="center"/>
        <w:rPr>
          <w:color w:val="000000" w:themeColor="text1"/>
        </w:rPr>
      </w:pPr>
      <w:r w:rsidRPr="00C53751">
        <w:rPr>
          <w:color w:val="000000" w:themeColor="text1"/>
        </w:rPr>
        <w:t>故选</w:t>
      </w:r>
      <w:r w:rsidRPr="00C53751">
        <w:rPr>
          <w:color w:val="000000" w:themeColor="text1"/>
        </w:rPr>
        <w:t>D</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2</w:t>
      </w:r>
      <w:r w:rsidRPr="00C53751">
        <w:rPr>
          <w:color w:val="000000" w:themeColor="text1"/>
        </w:rPr>
        <w:t>．（</w:t>
      </w:r>
      <w:r w:rsidRPr="00C53751">
        <w:rPr>
          <w:color w:val="000000" w:themeColor="text1"/>
        </w:rPr>
        <w:t>2021·</w:t>
      </w:r>
      <w:r w:rsidRPr="00C53751">
        <w:rPr>
          <w:color w:val="000000" w:themeColor="text1"/>
        </w:rPr>
        <w:t>四川乐山）烧杯中盛有锌粉和铁粉的混合物</w:t>
      </w:r>
      <w:r w:rsidRPr="00C53751">
        <w:rPr>
          <w:rFonts w:eastAsia="Times New Roman"/>
          <w:color w:val="000000" w:themeColor="text1"/>
        </w:rPr>
        <w:t>mg</w:t>
      </w:r>
      <w:r w:rsidRPr="00C53751">
        <w:rPr>
          <w:color w:val="000000" w:themeColor="text1"/>
        </w:rPr>
        <w:t>，向其中逐渐加入一定浓度的稀盐酸，测得剩余固体的质量与加入稀盐酸的体积的关系如图所示。下列有关结论正确的是</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lastRenderedPageBreak/>
        <w:drawing>
          <wp:inline distT="0" distB="0" distL="0" distR="0" wp14:anchorId="7B422A68" wp14:editId="3461C674">
            <wp:extent cx="1600200" cy="108585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99593" name=""/>
                    <pic:cNvPicPr>
                      <a:picLocks noChangeAspect="1"/>
                    </pic:cNvPicPr>
                  </pic:nvPicPr>
                  <pic:blipFill>
                    <a:blip r:embed="rId13"/>
                    <a:stretch>
                      <a:fillRect/>
                    </a:stretch>
                  </pic:blipFill>
                  <pic:spPr>
                    <a:xfrm>
                      <a:off x="0" y="0"/>
                      <a:ext cx="1600200" cy="1085850"/>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①</w:t>
      </w:r>
      <w:r w:rsidRPr="00C53751">
        <w:rPr>
          <w:color w:val="000000" w:themeColor="text1"/>
        </w:rPr>
        <w:t>加入</w:t>
      </w:r>
      <w:r w:rsidRPr="00C53751">
        <w:rPr>
          <w:rFonts w:eastAsia="Times New Roman"/>
          <w:color w:val="000000" w:themeColor="text1"/>
        </w:rPr>
        <w:t>V</w:t>
      </w:r>
      <w:r w:rsidRPr="00C53751">
        <w:rPr>
          <w:rFonts w:eastAsia="Times New Roman"/>
          <w:color w:val="000000" w:themeColor="text1"/>
          <w:vertAlign w:val="subscript"/>
        </w:rPr>
        <w:t>1</w:t>
      </w:r>
      <w:r w:rsidRPr="00C53751">
        <w:rPr>
          <w:rFonts w:eastAsia="Times New Roman"/>
          <w:color w:val="000000" w:themeColor="text1"/>
        </w:rPr>
        <w:t>mL</w:t>
      </w:r>
      <w:r w:rsidRPr="00C53751">
        <w:rPr>
          <w:color w:val="000000" w:themeColor="text1"/>
        </w:rPr>
        <w:t>稀盐酸时，剩余固体中不含锌</w:t>
      </w:r>
    </w:p>
    <w:p w:rsidR="00C53751" w:rsidRPr="00C53751" w:rsidRDefault="00C53751" w:rsidP="00C53751">
      <w:pPr>
        <w:spacing w:line="360" w:lineRule="auto"/>
        <w:jc w:val="left"/>
        <w:textAlignment w:val="center"/>
        <w:rPr>
          <w:rFonts w:eastAsia="Times New Roman"/>
          <w:color w:val="000000" w:themeColor="text1"/>
        </w:rPr>
      </w:pPr>
      <w:r w:rsidRPr="00C53751">
        <w:rPr>
          <w:rFonts w:ascii="宋体" w:hAnsi="宋体" w:cs="宋体" w:hint="eastAsia"/>
          <w:color w:val="000000" w:themeColor="text1"/>
        </w:rPr>
        <w:t>②</w:t>
      </w:r>
      <w:r w:rsidRPr="00C53751">
        <w:rPr>
          <w:color w:val="000000" w:themeColor="text1"/>
        </w:rPr>
        <w:t>加入</w:t>
      </w:r>
      <w:r w:rsidRPr="00C53751">
        <w:rPr>
          <w:rFonts w:eastAsia="Times New Roman"/>
          <w:color w:val="000000" w:themeColor="text1"/>
        </w:rPr>
        <w:t>V</w:t>
      </w:r>
      <w:r w:rsidRPr="00C53751">
        <w:rPr>
          <w:rFonts w:eastAsia="Times New Roman"/>
          <w:color w:val="000000" w:themeColor="text1"/>
          <w:vertAlign w:val="subscript"/>
        </w:rPr>
        <w:t>2</w:t>
      </w:r>
      <w:r w:rsidRPr="00C53751">
        <w:rPr>
          <w:rFonts w:eastAsia="Times New Roman"/>
          <w:color w:val="000000" w:themeColor="text1"/>
        </w:rPr>
        <w:t>mL</w:t>
      </w:r>
      <w:r w:rsidRPr="00C53751">
        <w:rPr>
          <w:color w:val="000000" w:themeColor="text1"/>
        </w:rPr>
        <w:t>稀盐酸时，溶液中的溶质为</w:t>
      </w:r>
      <w:r w:rsidRPr="00C53751">
        <w:rPr>
          <w:rFonts w:eastAsia="Times New Roman"/>
          <w:color w:val="000000" w:themeColor="text1"/>
        </w:rPr>
        <w:t>FeCl</w:t>
      </w:r>
      <w:r w:rsidRPr="00C53751">
        <w:rPr>
          <w:rFonts w:eastAsia="Times New Roman"/>
          <w:color w:val="000000" w:themeColor="text1"/>
          <w:vertAlign w:val="subscript"/>
        </w:rPr>
        <w:t>3</w:t>
      </w:r>
      <w:r w:rsidRPr="00C53751">
        <w:rPr>
          <w:color w:val="000000" w:themeColor="text1"/>
        </w:rPr>
        <w:t>和</w:t>
      </w:r>
      <w:r w:rsidRPr="00C53751">
        <w:rPr>
          <w:rFonts w:eastAsia="Times New Roman"/>
          <w:color w:val="000000" w:themeColor="text1"/>
        </w:rPr>
        <w:t>ZnCl</w:t>
      </w:r>
      <w:r w:rsidRPr="00C53751">
        <w:rPr>
          <w:rFonts w:eastAsia="Times New Roman"/>
          <w:color w:val="000000" w:themeColor="text1"/>
          <w:vertAlign w:val="subscript"/>
        </w:rPr>
        <w:t>2</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③</w:t>
      </w:r>
      <w:r w:rsidRPr="00C53751">
        <w:rPr>
          <w:color w:val="000000" w:themeColor="text1"/>
        </w:rPr>
        <w:t>整个过程中发生反应均为置换反应</w:t>
      </w:r>
    </w:p>
    <w:p w:rsidR="00C53751" w:rsidRPr="00C53751" w:rsidRDefault="00C53751" w:rsidP="00C53751">
      <w:pPr>
        <w:spacing w:line="360" w:lineRule="auto"/>
        <w:jc w:val="left"/>
        <w:textAlignment w:val="center"/>
        <w:rPr>
          <w:rFonts w:eastAsia="Times New Roman"/>
          <w:color w:val="000000" w:themeColor="text1"/>
        </w:rPr>
      </w:pPr>
      <w:r w:rsidRPr="00C53751">
        <w:rPr>
          <w:rFonts w:ascii="宋体" w:hAnsi="宋体" w:cs="宋体" w:hint="eastAsia"/>
          <w:color w:val="000000" w:themeColor="text1"/>
        </w:rPr>
        <w:t>④</w:t>
      </w:r>
      <w:r w:rsidRPr="00C53751">
        <w:rPr>
          <w:color w:val="000000" w:themeColor="text1"/>
        </w:rPr>
        <w:t>反应中产生氢气的质量一定小于</w:t>
      </w:r>
      <w:r w:rsidRPr="00C53751">
        <w:rPr>
          <w:color w:val="000000" w:themeColor="text1"/>
        </w:rPr>
        <w:object w:dxaOrig="345" w:dyaOrig="615">
          <v:shape id="_x0000_i1028" type="#_x0000_t75" alt="eqId90ffd9fa375b4b88a298f20b4b332e32" style="width:17.5pt;height:31pt" o:ole="">
            <v:imagedata r:id="rId14" o:title="eqId90ffd9fa375b4b88a298f20b4b332e32"/>
          </v:shape>
          <o:OLEObject Type="Embed" ProgID="Equation.DSMT4" ShapeID="_x0000_i1028" DrawAspect="Content" ObjectID="_1688987473" r:id="rId15"/>
        </w:object>
      </w:r>
      <w:r w:rsidRPr="00C53751">
        <w:rPr>
          <w:rFonts w:eastAsia="Times New Roman"/>
          <w:color w:val="000000" w:themeColor="text1"/>
        </w:rPr>
        <w:t>g</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⑤</w:t>
      </w:r>
      <w:r w:rsidRPr="00C53751">
        <w:rPr>
          <w:color w:val="000000" w:themeColor="text1"/>
        </w:rPr>
        <w:t>剩余固体质量</w:t>
      </w:r>
      <w:r w:rsidRPr="00C53751">
        <w:rPr>
          <w:rFonts w:eastAsia="Times New Roman"/>
          <w:color w:val="000000" w:themeColor="text1"/>
        </w:rPr>
        <w:t>m</w:t>
      </w:r>
      <w:r w:rsidRPr="00C53751">
        <w:rPr>
          <w:color w:val="000000" w:themeColor="text1"/>
        </w:rPr>
        <w:t>、</w:t>
      </w:r>
      <w:r w:rsidRPr="00C53751">
        <w:rPr>
          <w:rFonts w:eastAsia="Times New Roman"/>
          <w:color w:val="000000" w:themeColor="text1"/>
        </w:rPr>
        <w:t>n</w:t>
      </w:r>
      <w:r w:rsidRPr="00C53751">
        <w:rPr>
          <w:color w:val="000000" w:themeColor="text1"/>
        </w:rPr>
        <w:t>与稀盐酸的体积</w:t>
      </w:r>
      <w:r w:rsidRPr="00C53751">
        <w:rPr>
          <w:rFonts w:eastAsia="Times New Roman"/>
          <w:color w:val="000000" w:themeColor="text1"/>
        </w:rPr>
        <w:t>V</w:t>
      </w:r>
      <w:r w:rsidRPr="00C53751">
        <w:rPr>
          <w:rFonts w:eastAsia="Times New Roman"/>
          <w:color w:val="000000" w:themeColor="text1"/>
          <w:vertAlign w:val="subscript"/>
        </w:rPr>
        <w:t>1</w:t>
      </w:r>
      <w:r w:rsidRPr="00C53751">
        <w:rPr>
          <w:color w:val="000000" w:themeColor="text1"/>
        </w:rPr>
        <w:t>、</w:t>
      </w:r>
      <w:r w:rsidRPr="00C53751">
        <w:rPr>
          <w:rFonts w:eastAsia="Times New Roman"/>
          <w:color w:val="000000" w:themeColor="text1"/>
        </w:rPr>
        <w:t>V</w:t>
      </w:r>
      <w:r w:rsidRPr="00C53751">
        <w:rPr>
          <w:rFonts w:eastAsia="Times New Roman"/>
          <w:color w:val="000000" w:themeColor="text1"/>
          <w:vertAlign w:val="subscript"/>
        </w:rPr>
        <w:t>2</w:t>
      </w:r>
      <w:r w:rsidRPr="00C53751">
        <w:rPr>
          <w:color w:val="000000" w:themeColor="text1"/>
        </w:rPr>
        <w:t>的数量关系为</w:t>
      </w:r>
      <w:r w:rsidRPr="00C53751">
        <w:rPr>
          <w:color w:val="000000" w:themeColor="text1"/>
        </w:rPr>
        <w:object w:dxaOrig="1260" w:dyaOrig="675">
          <v:shape id="_x0000_i1029" type="#_x0000_t75" alt="eqId895c70b2971548fcb31850111737e4db" style="width:63pt;height:34pt" o:ole="">
            <v:imagedata r:id="rId16" o:title="eqId895c70b2971548fcb31850111737e4db"/>
          </v:shape>
          <o:OLEObject Type="Embed" ProgID="Equation.DSMT4" ShapeID="_x0000_i1029" DrawAspect="Content" ObjectID="_1688987474" r:id="rId17"/>
        </w:object>
      </w:r>
    </w:p>
    <w:p w:rsidR="00C53751" w:rsidRPr="00C53751" w:rsidRDefault="00C53751" w:rsidP="00C53751">
      <w:pPr>
        <w:tabs>
          <w:tab w:val="left" w:pos="2076"/>
          <w:tab w:val="left" w:pos="4153"/>
          <w:tab w:val="left" w:pos="6229"/>
        </w:tabs>
        <w:spacing w:line="360" w:lineRule="auto"/>
        <w:jc w:val="left"/>
        <w:textAlignment w:val="center"/>
        <w:rPr>
          <w:color w:val="000000" w:themeColor="text1"/>
        </w:rPr>
      </w:pPr>
      <w:r w:rsidRPr="00C53751">
        <w:rPr>
          <w:color w:val="000000" w:themeColor="text1"/>
        </w:rPr>
        <w:t>A</w:t>
      </w:r>
      <w:r w:rsidRPr="00C53751">
        <w:rPr>
          <w:color w:val="000000" w:themeColor="text1"/>
        </w:rPr>
        <w:t>．</w:t>
      </w:r>
      <w:r w:rsidRPr="00C53751">
        <w:rPr>
          <w:rFonts w:ascii="宋体" w:hAnsi="宋体" w:cs="宋体" w:hint="eastAsia"/>
          <w:color w:val="000000" w:themeColor="text1"/>
        </w:rPr>
        <w:t>①②③④</w:t>
      </w:r>
      <w:r w:rsidRPr="00C53751">
        <w:rPr>
          <w:color w:val="000000" w:themeColor="text1"/>
        </w:rPr>
        <w:tab/>
        <w:t>B</w:t>
      </w:r>
      <w:r w:rsidRPr="00C53751">
        <w:rPr>
          <w:color w:val="000000" w:themeColor="text1"/>
        </w:rPr>
        <w:t>．</w:t>
      </w:r>
      <w:r w:rsidRPr="00C53751">
        <w:rPr>
          <w:rFonts w:ascii="宋体" w:hAnsi="宋体" w:cs="宋体" w:hint="eastAsia"/>
          <w:color w:val="000000" w:themeColor="text1"/>
        </w:rPr>
        <w:t>①③④</w:t>
      </w:r>
      <w:r w:rsidRPr="00C53751">
        <w:rPr>
          <w:color w:val="000000" w:themeColor="text1"/>
        </w:rPr>
        <w:tab/>
        <w:t>C</w:t>
      </w:r>
      <w:r w:rsidRPr="00C53751">
        <w:rPr>
          <w:color w:val="000000" w:themeColor="text1"/>
        </w:rPr>
        <w:t>．</w:t>
      </w:r>
      <w:r w:rsidRPr="00C53751">
        <w:rPr>
          <w:rFonts w:ascii="宋体" w:hAnsi="宋体" w:cs="宋体" w:hint="eastAsia"/>
          <w:color w:val="000000" w:themeColor="text1"/>
        </w:rPr>
        <w:t>①③⑤</w:t>
      </w:r>
      <w:r w:rsidRPr="00C53751">
        <w:rPr>
          <w:color w:val="000000" w:themeColor="text1"/>
        </w:rPr>
        <w:tab/>
        <w:t>D</w:t>
      </w:r>
      <w:r w:rsidRPr="00C53751">
        <w:rPr>
          <w:color w:val="000000" w:themeColor="text1"/>
        </w:rPr>
        <w:t>．</w:t>
      </w:r>
      <w:r w:rsidRPr="00C53751">
        <w:rPr>
          <w:rFonts w:ascii="宋体" w:hAnsi="宋体" w:cs="宋体" w:hint="eastAsia"/>
          <w:color w:val="000000" w:themeColor="text1"/>
        </w:rPr>
        <w:t>①③④⑤</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B</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①</w:t>
      </w:r>
      <w:r w:rsidRPr="00C53751">
        <w:rPr>
          <w:color w:val="000000" w:themeColor="text1"/>
        </w:rPr>
        <w:t>盛有锌粉和铁粉的混合物</w:t>
      </w:r>
      <w:r w:rsidRPr="00C53751">
        <w:rPr>
          <w:rFonts w:eastAsia="Times New Roman"/>
          <w:color w:val="000000" w:themeColor="text1"/>
        </w:rPr>
        <w:t>mg</w:t>
      </w:r>
      <w:r w:rsidRPr="00C53751">
        <w:rPr>
          <w:color w:val="000000" w:themeColor="text1"/>
        </w:rPr>
        <w:t>，向其中逐渐加入一定浓度的稀盐酸，稀盐酸先和锌粉反应生成氯化锌和氢气，再和铁粉反应生成氯化亚铁和氢气，加入</w:t>
      </w:r>
      <w:r w:rsidRPr="00C53751">
        <w:rPr>
          <w:rFonts w:eastAsia="Times New Roman"/>
          <w:color w:val="000000" w:themeColor="text1"/>
        </w:rPr>
        <w:t>V</w:t>
      </w:r>
      <w:r w:rsidRPr="00C53751">
        <w:rPr>
          <w:rFonts w:eastAsia="Times New Roman"/>
          <w:color w:val="000000" w:themeColor="text1"/>
          <w:vertAlign w:val="subscript"/>
        </w:rPr>
        <w:t>1</w:t>
      </w:r>
      <w:r w:rsidRPr="00C53751">
        <w:rPr>
          <w:rFonts w:eastAsia="Times New Roman"/>
          <w:color w:val="000000" w:themeColor="text1"/>
        </w:rPr>
        <w:t>mL</w:t>
      </w:r>
      <w:r w:rsidRPr="00C53751">
        <w:rPr>
          <w:color w:val="000000" w:themeColor="text1"/>
        </w:rPr>
        <w:t>稀盐酸时，表示锌与稀盐酸恰好完全反应，剩余固体中不含锌，正确。</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②</w:t>
      </w:r>
      <w:r w:rsidRPr="00C53751">
        <w:rPr>
          <w:color w:val="000000" w:themeColor="text1"/>
        </w:rPr>
        <w:t>加入</w:t>
      </w:r>
      <w:r w:rsidRPr="00C53751">
        <w:rPr>
          <w:rFonts w:eastAsia="Times New Roman"/>
          <w:color w:val="000000" w:themeColor="text1"/>
        </w:rPr>
        <w:t>V</w:t>
      </w:r>
      <w:r w:rsidRPr="00C53751">
        <w:rPr>
          <w:rFonts w:eastAsia="Times New Roman"/>
          <w:color w:val="000000" w:themeColor="text1"/>
          <w:vertAlign w:val="subscript"/>
        </w:rPr>
        <w:t>2</w:t>
      </w:r>
      <w:r w:rsidRPr="00C53751">
        <w:rPr>
          <w:rFonts w:eastAsia="Times New Roman"/>
          <w:color w:val="000000" w:themeColor="text1"/>
        </w:rPr>
        <w:t>mL</w:t>
      </w:r>
      <w:r w:rsidRPr="00C53751">
        <w:rPr>
          <w:color w:val="000000" w:themeColor="text1"/>
        </w:rPr>
        <w:t>稀盐酸时，表示铁粉恰好完全反应，稀盐酸先和锌粉反应生成氯化锌和氢气，再和铁粉反应生成氯化亚铁和氢气，，溶液中的溶质为</w:t>
      </w:r>
      <w:r w:rsidRPr="00C53751">
        <w:rPr>
          <w:rFonts w:eastAsia="Times New Roman"/>
          <w:color w:val="000000" w:themeColor="text1"/>
        </w:rPr>
        <w:t>FeCl</w:t>
      </w:r>
      <w:r w:rsidRPr="00C53751">
        <w:rPr>
          <w:rFonts w:eastAsia="Times New Roman"/>
          <w:color w:val="000000" w:themeColor="text1"/>
          <w:vertAlign w:val="subscript"/>
        </w:rPr>
        <w:t>2</w:t>
      </w:r>
      <w:r w:rsidRPr="00C53751">
        <w:rPr>
          <w:color w:val="000000" w:themeColor="text1"/>
        </w:rPr>
        <w:t>和</w:t>
      </w:r>
      <w:r w:rsidRPr="00C53751">
        <w:rPr>
          <w:rFonts w:eastAsia="Times New Roman"/>
          <w:color w:val="000000" w:themeColor="text1"/>
        </w:rPr>
        <w:t>ZnCl</w:t>
      </w:r>
      <w:r w:rsidRPr="00C53751">
        <w:rPr>
          <w:rFonts w:eastAsia="Times New Roman"/>
          <w:color w:val="000000" w:themeColor="text1"/>
          <w:vertAlign w:val="subscript"/>
        </w:rPr>
        <w:t>2</w:t>
      </w:r>
      <w:r w:rsidRPr="00C53751">
        <w:rPr>
          <w:color w:val="000000" w:themeColor="text1"/>
        </w:rPr>
        <w:t>，选项错误。</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③</w:t>
      </w:r>
      <w:r w:rsidRPr="00C53751">
        <w:rPr>
          <w:color w:val="000000" w:themeColor="text1"/>
        </w:rPr>
        <w:t>稀盐酸先和锌粉反应生成氯化锌和氢气，再和铁粉反应生成氯化亚铁和氢气，反应物是单质和化合物，生成物是单质和化合物，整个过程中发生反应均为置换反应，正确。</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④</w:t>
      </w:r>
      <w:r w:rsidRPr="00C53751">
        <w:rPr>
          <w:color w:val="000000" w:themeColor="text1"/>
        </w:rPr>
        <w:t>混合物全是锌粉生成氢气</w:t>
      </w:r>
      <w:r w:rsidRPr="00C53751">
        <w:rPr>
          <w:color w:val="000000" w:themeColor="text1"/>
        </w:rPr>
        <w:object w:dxaOrig="2460" w:dyaOrig="1380">
          <v:shape id="_x0000_i1030" type="#_x0000_t75" alt="eqIde40272211c484527bfa99e8ebed855e8" style="width:123pt;height:69pt" o:ole="">
            <v:imagedata r:id="rId18" o:title="eqIde40272211c484527bfa99e8ebed855e8"/>
          </v:shape>
          <o:OLEObject Type="Embed" ProgID="Equation.DSMT4" ShapeID="_x0000_i1030" DrawAspect="Content" ObjectID="_1688987475" r:id="rId19"/>
        </w:object>
      </w:r>
      <w:r w:rsidRPr="00C53751">
        <w:rPr>
          <w:color w:val="000000" w:themeColor="text1"/>
        </w:rPr>
        <w:t>，全是铁粉生成氢气</w:t>
      </w:r>
      <w:r w:rsidRPr="00C53751">
        <w:rPr>
          <w:color w:val="000000" w:themeColor="text1"/>
        </w:rPr>
        <w:object w:dxaOrig="2318" w:dyaOrig="1380">
          <v:shape id="_x0000_i1031" type="#_x0000_t75" alt="eqIda626d098f53348c48701478884c21b21" style="width:116pt;height:69pt" o:ole="">
            <v:imagedata r:id="rId20" o:title="eqIda626d098f53348c48701478884c21b21"/>
          </v:shape>
          <o:OLEObject Type="Embed" ProgID="Equation.DSMT4" ShapeID="_x0000_i1031" DrawAspect="Content" ObjectID="_1688987476" r:id="rId21"/>
        </w:object>
      </w:r>
      <w:r w:rsidRPr="00C53751">
        <w:rPr>
          <w:color w:val="000000" w:themeColor="text1"/>
        </w:rPr>
        <w:t>，烧杯中盛有锌粉和铁粉的混合物</w:t>
      </w:r>
      <w:r w:rsidRPr="00C53751">
        <w:rPr>
          <w:rFonts w:eastAsia="Times New Roman"/>
          <w:color w:val="000000" w:themeColor="text1"/>
        </w:rPr>
        <w:t>mg</w:t>
      </w:r>
      <w:r w:rsidRPr="00C53751">
        <w:rPr>
          <w:rFonts w:ascii="宋体" w:hAnsi="宋体" w:cs="宋体" w:hint="eastAsia"/>
          <w:color w:val="000000" w:themeColor="text1"/>
        </w:rPr>
        <w:t>，</w:t>
      </w:r>
      <w:r w:rsidRPr="00C53751">
        <w:rPr>
          <w:color w:val="000000" w:themeColor="text1"/>
        </w:rPr>
        <w:t>反应中产生氢气的质量一定小于</w:t>
      </w:r>
      <w:r w:rsidRPr="00C53751">
        <w:rPr>
          <w:color w:val="000000" w:themeColor="text1"/>
        </w:rPr>
        <w:object w:dxaOrig="345" w:dyaOrig="615">
          <v:shape id="_x0000_i1032" type="#_x0000_t75" alt="eqId2c7e6c30065a44a68b1aa86e503c983d" style="width:17.5pt;height:31pt" o:ole="">
            <v:imagedata r:id="rId22" o:title="eqId2c7e6c30065a44a68b1aa86e503c983d"/>
          </v:shape>
          <o:OLEObject Type="Embed" ProgID="Equation.DSMT4" ShapeID="_x0000_i1032" DrawAspect="Content" ObjectID="_1688987477" r:id="rId23"/>
        </w:object>
      </w:r>
      <w:r w:rsidRPr="00C53751">
        <w:rPr>
          <w:rFonts w:eastAsia="Times New Roman"/>
          <w:color w:val="000000" w:themeColor="text1"/>
        </w:rPr>
        <w:t>g</w:t>
      </w:r>
      <w:r w:rsidRPr="00C53751">
        <w:rPr>
          <w:color w:val="000000" w:themeColor="text1"/>
        </w:rPr>
        <w:t>，大于</w:t>
      </w:r>
      <w:r w:rsidRPr="00C53751">
        <w:rPr>
          <w:color w:val="000000" w:themeColor="text1"/>
        </w:rPr>
        <w:object w:dxaOrig="578" w:dyaOrig="623">
          <v:shape id="_x0000_i1033" type="#_x0000_t75" alt="eqIdd555154346f0439484ac5905b425107b" style="width:29pt;height:31pt" o:ole="">
            <v:imagedata r:id="rId24" o:title="eqIdd555154346f0439484ac5905b425107b"/>
          </v:shape>
          <o:OLEObject Type="Embed" ProgID="Equation.DSMT4" ShapeID="_x0000_i1033" DrawAspect="Content" ObjectID="_1688987478" r:id="rId25"/>
        </w:object>
      </w:r>
      <w:r w:rsidRPr="00C53751">
        <w:rPr>
          <w:color w:val="000000" w:themeColor="text1"/>
        </w:rPr>
        <w:t>，正确。</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⑤</w:t>
      </w:r>
      <w:r w:rsidRPr="00C53751">
        <w:rPr>
          <w:color w:val="000000" w:themeColor="text1"/>
        </w:rPr>
        <w:t>剩余固体质量</w:t>
      </w:r>
      <w:r w:rsidRPr="00C53751">
        <w:rPr>
          <w:rFonts w:eastAsia="Times New Roman"/>
          <w:color w:val="000000" w:themeColor="text1"/>
        </w:rPr>
        <w:t>m-n</w:t>
      </w:r>
      <w:r w:rsidRPr="00C53751">
        <w:rPr>
          <w:color w:val="000000" w:themeColor="text1"/>
        </w:rPr>
        <w:t>表示反应锌的质量，</w:t>
      </w:r>
      <w:r w:rsidRPr="00C53751">
        <w:rPr>
          <w:rFonts w:eastAsia="Times New Roman"/>
          <w:color w:val="000000" w:themeColor="text1"/>
        </w:rPr>
        <w:t>n</w:t>
      </w:r>
      <w:r w:rsidRPr="00C53751">
        <w:rPr>
          <w:color w:val="000000" w:themeColor="text1"/>
        </w:rPr>
        <w:t>表示铁的质量，</w:t>
      </w:r>
      <w:r w:rsidRPr="00C53751">
        <w:rPr>
          <w:rFonts w:eastAsia="Times New Roman"/>
          <w:color w:val="000000" w:themeColor="text1"/>
        </w:rPr>
        <w:t>V</w:t>
      </w:r>
      <w:r w:rsidRPr="00C53751">
        <w:rPr>
          <w:rFonts w:eastAsia="Times New Roman"/>
          <w:color w:val="000000" w:themeColor="text1"/>
          <w:vertAlign w:val="subscript"/>
        </w:rPr>
        <w:t>1</w:t>
      </w:r>
      <w:r w:rsidRPr="00C53751">
        <w:rPr>
          <w:color w:val="000000" w:themeColor="text1"/>
        </w:rPr>
        <w:t>表示锌生成氢气质量，</w:t>
      </w:r>
      <w:r w:rsidRPr="00C53751">
        <w:rPr>
          <w:rFonts w:eastAsia="Times New Roman"/>
          <w:color w:val="000000" w:themeColor="text1"/>
        </w:rPr>
        <w:t>V</w:t>
      </w:r>
      <w:r w:rsidRPr="00C53751">
        <w:rPr>
          <w:rFonts w:eastAsia="Times New Roman"/>
          <w:color w:val="000000" w:themeColor="text1"/>
          <w:vertAlign w:val="subscript"/>
        </w:rPr>
        <w:t>2</w:t>
      </w:r>
      <w:r w:rsidRPr="00C53751">
        <w:rPr>
          <w:rFonts w:eastAsia="Times New Roman"/>
          <w:color w:val="000000" w:themeColor="text1"/>
        </w:rPr>
        <w:t>-V</w:t>
      </w:r>
      <w:r w:rsidRPr="00C53751">
        <w:rPr>
          <w:rFonts w:eastAsia="Times New Roman"/>
          <w:color w:val="000000" w:themeColor="text1"/>
          <w:vertAlign w:val="subscript"/>
        </w:rPr>
        <w:t>1</w:t>
      </w:r>
      <w:r w:rsidRPr="00C53751">
        <w:rPr>
          <w:color w:val="000000" w:themeColor="text1"/>
        </w:rPr>
        <w:lastRenderedPageBreak/>
        <w:t>表示铁生成氢气质量，</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2880" w:dyaOrig="1380">
          <v:shape id="_x0000_i1034" type="#_x0000_t75" alt="eqId877cb479857146428eafc645ecd31fa0" style="width:2in;height:69pt" o:ole="">
            <v:imagedata r:id="rId26" o:title="eqId877cb479857146428eafc645ecd31fa0"/>
          </v:shape>
          <o:OLEObject Type="Embed" ProgID="Equation.DSMT4" ShapeID="_x0000_i1034" DrawAspect="Content" ObjectID="_1688987479" r:id="rId27"/>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2318" w:dyaOrig="1380">
          <v:shape id="_x0000_i1035" type="#_x0000_t75" alt="eqId89efe21fbfef4e5dbf0a304c786bec7b" style="width:116pt;height:69pt" o:ole="">
            <v:imagedata r:id="rId28" o:title="eqId89efe21fbfef4e5dbf0a304c786bec7b"/>
          </v:shape>
          <o:OLEObject Type="Embed" ProgID="Equation.DSMT4" ShapeID="_x0000_i1035" DrawAspect="Content" ObjectID="_1688987480" r:id="rId29"/>
        </w:objec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故</w:t>
      </w:r>
      <w:r w:rsidRPr="00C53751">
        <w:rPr>
          <w:color w:val="000000" w:themeColor="text1"/>
        </w:rPr>
        <w:object w:dxaOrig="660" w:dyaOrig="675">
          <v:shape id="_x0000_i1036" type="#_x0000_t75" alt="eqId1a16d045fafd4129895dfacf6549b737" style="width:33pt;height:34pt" o:ole="">
            <v:imagedata r:id="rId30" o:title="eqId1a16d045fafd4129895dfacf6549b737"/>
          </v:shape>
          <o:OLEObject Type="Embed" ProgID="Equation.DSMT4" ShapeID="_x0000_i1036" DrawAspect="Content" ObjectID="_1688987481" r:id="rId31"/>
        </w:object>
      </w:r>
      <w:r w:rsidRPr="00C53751">
        <w:rPr>
          <w:rFonts w:eastAsia="Times New Roman"/>
          <w:color w:val="000000" w:themeColor="text1"/>
        </w:rPr>
        <w:t>=</w:t>
      </w:r>
      <w:r w:rsidRPr="00C53751">
        <w:rPr>
          <w:color w:val="000000" w:themeColor="text1"/>
        </w:rPr>
        <w:object w:dxaOrig="840" w:dyaOrig="1223">
          <v:shape id="_x0000_i1037" type="#_x0000_t75" alt="eqId4b357522aefa49c79aabac4d8385c5a9" style="width:42pt;height:61pt" o:ole="">
            <v:imagedata r:id="rId32" o:title="eqId4b357522aefa49c79aabac4d8385c5a9"/>
          </v:shape>
          <o:OLEObject Type="Embed" ProgID="Equation.DSMT4" ShapeID="_x0000_i1037" DrawAspect="Content" ObjectID="_1688987482" r:id="rId33"/>
        </w:object>
      </w:r>
      <w:r w:rsidRPr="00C53751">
        <w:rPr>
          <w:rFonts w:eastAsia="Times New Roman"/>
          <w:color w:val="000000" w:themeColor="text1"/>
        </w:rPr>
        <w:t>=</w:t>
      </w:r>
      <w:r w:rsidRPr="00C53751">
        <w:rPr>
          <w:color w:val="000000" w:themeColor="text1"/>
        </w:rPr>
        <w:object w:dxaOrig="938" w:dyaOrig="698">
          <v:shape id="_x0000_i1038" type="#_x0000_t75" alt="eqIdc85ec8fd5182413795a2fa39833f9405" style="width:47pt;height:35pt" o:ole="">
            <v:imagedata r:id="rId34" o:title="eqIdc85ec8fd5182413795a2fa39833f9405"/>
          </v:shape>
          <o:OLEObject Type="Embed" ProgID="Equation.DSMT4" ShapeID="_x0000_i1038" DrawAspect="Content" ObjectID="_1688987483" r:id="rId35"/>
        </w:object>
      </w:r>
      <w:r w:rsidRPr="00C53751">
        <w:rPr>
          <w:color w:val="000000" w:themeColor="text1"/>
        </w:rPr>
        <w:t>，选项错误。</w:t>
      </w:r>
    </w:p>
    <w:p w:rsidR="00C53751" w:rsidRPr="00C53751" w:rsidRDefault="00C53751" w:rsidP="00C53751">
      <w:pPr>
        <w:spacing w:line="360" w:lineRule="auto"/>
        <w:jc w:val="left"/>
        <w:textAlignment w:val="center"/>
        <w:rPr>
          <w:color w:val="000000" w:themeColor="text1"/>
        </w:rPr>
      </w:pPr>
      <w:r w:rsidRPr="00C53751">
        <w:rPr>
          <w:color w:val="000000" w:themeColor="text1"/>
        </w:rPr>
        <w:t>故</w:t>
      </w:r>
      <w:r w:rsidRPr="00C53751">
        <w:rPr>
          <w:rFonts w:ascii="宋体" w:hAnsi="宋体" w:cs="宋体" w:hint="eastAsia"/>
          <w:color w:val="000000" w:themeColor="text1"/>
        </w:rPr>
        <w:t>①③④</w:t>
      </w:r>
      <w:r w:rsidRPr="00C53751">
        <w:rPr>
          <w:color w:val="000000" w:themeColor="text1"/>
        </w:rPr>
        <w:t>正确，故选：</w:t>
      </w:r>
      <w:r w:rsidRPr="00C53751">
        <w:rPr>
          <w:rFonts w:eastAsia="Times New Roman"/>
          <w:color w:val="000000" w:themeColor="text1"/>
        </w:rPr>
        <w:t>B</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3</w:t>
      </w:r>
      <w:r w:rsidRPr="00C53751">
        <w:rPr>
          <w:color w:val="000000" w:themeColor="text1"/>
        </w:rPr>
        <w:t>．（</w:t>
      </w:r>
      <w:r w:rsidRPr="00C53751">
        <w:rPr>
          <w:color w:val="000000" w:themeColor="text1"/>
        </w:rPr>
        <w:t>2021·</w:t>
      </w:r>
      <w:r w:rsidRPr="00C53751">
        <w:rPr>
          <w:color w:val="000000" w:themeColor="text1"/>
        </w:rPr>
        <w:t>四川德阳）碳酸氢钠</w:t>
      </w:r>
      <w:r w:rsidRPr="00C53751">
        <w:rPr>
          <w:rFonts w:eastAsia="Times New Roman"/>
          <w:color w:val="000000" w:themeColor="text1"/>
        </w:rPr>
        <w:t>(NaHCO</w:t>
      </w:r>
      <w:r w:rsidRPr="00C53751">
        <w:rPr>
          <w:rFonts w:eastAsia="Times New Roman"/>
          <w:color w:val="000000" w:themeColor="text1"/>
          <w:vertAlign w:val="subscript"/>
        </w:rPr>
        <w:t>3</w:t>
      </w:r>
      <w:r w:rsidRPr="00C53751">
        <w:rPr>
          <w:rFonts w:eastAsia="Times New Roman"/>
          <w:color w:val="000000" w:themeColor="text1"/>
        </w:rPr>
        <w:t>)</w:t>
      </w:r>
      <w:r w:rsidRPr="00C53751">
        <w:rPr>
          <w:color w:val="000000" w:themeColor="text1"/>
        </w:rPr>
        <w:t>是发酵粉的主要成分，常用于制作糕点、馒头的发泡剂。某同学为探究发酵粉样品中</w:t>
      </w:r>
      <w:r w:rsidRPr="00C53751">
        <w:rPr>
          <w:rFonts w:eastAsia="Times New Roman"/>
          <w:color w:val="000000" w:themeColor="text1"/>
        </w:rPr>
        <w:t>NaHCO</w:t>
      </w:r>
      <w:r w:rsidRPr="00C53751">
        <w:rPr>
          <w:rFonts w:eastAsia="Times New Roman"/>
          <w:color w:val="000000" w:themeColor="text1"/>
          <w:vertAlign w:val="subscript"/>
        </w:rPr>
        <w:t>3</w:t>
      </w:r>
      <w:r w:rsidRPr="00C53751">
        <w:rPr>
          <w:color w:val="000000" w:themeColor="text1"/>
        </w:rPr>
        <w:t>的质量分数，他取样品</w:t>
      </w:r>
      <w:r w:rsidRPr="00C53751">
        <w:rPr>
          <w:rFonts w:eastAsia="Times New Roman"/>
          <w:color w:val="000000" w:themeColor="text1"/>
        </w:rPr>
        <w:t>20.0g</w:t>
      </w:r>
      <w:r w:rsidRPr="00C53751">
        <w:rPr>
          <w:color w:val="000000" w:themeColor="text1"/>
        </w:rPr>
        <w:t>，进行如下实验探究：</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025346A8" wp14:editId="4FCA443E">
            <wp:extent cx="4552950" cy="638175"/>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28930" name=""/>
                    <pic:cNvPicPr>
                      <a:picLocks noChangeAspect="1"/>
                    </pic:cNvPicPr>
                  </pic:nvPicPr>
                  <pic:blipFill>
                    <a:blip r:embed="rId36"/>
                    <a:stretch>
                      <a:fillRect/>
                    </a:stretch>
                  </pic:blipFill>
                  <pic:spPr>
                    <a:xfrm>
                      <a:off x="0" y="0"/>
                      <a:ext cx="4552950" cy="638175"/>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假设样品中除</w:t>
      </w:r>
      <w:r w:rsidRPr="00C53751">
        <w:rPr>
          <w:rFonts w:eastAsia="Times New Roman"/>
          <w:color w:val="000000" w:themeColor="text1"/>
        </w:rPr>
        <w:t>NaHCO</w:t>
      </w:r>
      <w:r w:rsidRPr="00C53751">
        <w:rPr>
          <w:rFonts w:eastAsia="Times New Roman"/>
          <w:color w:val="000000" w:themeColor="text1"/>
          <w:vertAlign w:val="subscript"/>
        </w:rPr>
        <w:t>3</w:t>
      </w:r>
      <w:r w:rsidRPr="00C53751">
        <w:rPr>
          <w:color w:val="000000" w:themeColor="text1"/>
        </w:rPr>
        <w:t>之外的其他成分加热不发生变化，也不与盐酸反应，直接进入固体</w:t>
      </w:r>
      <w:r w:rsidRPr="00C53751">
        <w:rPr>
          <w:rFonts w:eastAsia="Times New Roman"/>
          <w:color w:val="000000" w:themeColor="text1"/>
        </w:rPr>
        <w:t>B</w:t>
      </w:r>
      <w:r w:rsidRPr="00C53751">
        <w:rPr>
          <w:color w:val="000000" w:themeColor="text1"/>
        </w:rPr>
        <w:t>中。下列判断正确的是</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A</w:t>
      </w:r>
      <w:r w:rsidRPr="00C53751">
        <w:rPr>
          <w:color w:val="000000" w:themeColor="text1"/>
        </w:rPr>
        <w:t>．加热产生</w:t>
      </w:r>
      <w:r w:rsidRPr="00C53751">
        <w:rPr>
          <w:rFonts w:eastAsia="Times New Roman"/>
          <w:color w:val="000000" w:themeColor="text1"/>
        </w:rPr>
        <w:t>CO</w:t>
      </w:r>
      <w:r w:rsidRPr="00C53751">
        <w:rPr>
          <w:rFonts w:eastAsia="Times New Roman"/>
          <w:color w:val="000000" w:themeColor="text1"/>
          <w:vertAlign w:val="subscript"/>
        </w:rPr>
        <w:t>2</w:t>
      </w:r>
      <w:r w:rsidRPr="00C53751">
        <w:rPr>
          <w:color w:val="000000" w:themeColor="text1"/>
        </w:rPr>
        <w:t>的质量为</w:t>
      </w:r>
      <w:r w:rsidRPr="00C53751">
        <w:rPr>
          <w:rFonts w:eastAsia="Times New Roman"/>
          <w:color w:val="000000" w:themeColor="text1"/>
        </w:rPr>
        <w:t>3.1g</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B</w:t>
      </w:r>
      <w:r w:rsidRPr="00C53751">
        <w:rPr>
          <w:color w:val="000000" w:themeColor="text1"/>
        </w:rPr>
        <w:t>．固体</w:t>
      </w:r>
      <w:r w:rsidRPr="00C53751">
        <w:rPr>
          <w:rFonts w:eastAsia="Times New Roman"/>
          <w:color w:val="000000" w:themeColor="text1"/>
        </w:rPr>
        <w:t>A</w:t>
      </w:r>
      <w:r w:rsidRPr="00C53751">
        <w:rPr>
          <w:color w:val="000000" w:themeColor="text1"/>
        </w:rPr>
        <w:t>中含有</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的质量为</w:t>
      </w:r>
      <w:r w:rsidRPr="00C53751">
        <w:rPr>
          <w:rFonts w:eastAsia="Times New Roman"/>
          <w:color w:val="000000" w:themeColor="text1"/>
        </w:rPr>
        <w:t>7.5g</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C</w:t>
      </w:r>
      <w:r w:rsidRPr="00C53751">
        <w:rPr>
          <w:color w:val="000000" w:themeColor="text1"/>
        </w:rPr>
        <w:t>．蒸发结晶得到的固体</w:t>
      </w:r>
      <w:r w:rsidRPr="00C53751">
        <w:rPr>
          <w:rFonts w:eastAsia="Times New Roman"/>
          <w:color w:val="000000" w:themeColor="text1"/>
        </w:rPr>
        <w:t>B</w:t>
      </w:r>
      <w:r w:rsidRPr="00C53751">
        <w:rPr>
          <w:color w:val="000000" w:themeColor="text1"/>
        </w:rPr>
        <w:t>中含有剩余的</w:t>
      </w:r>
      <w:proofErr w:type="spellStart"/>
      <w:r w:rsidRPr="00C53751">
        <w:rPr>
          <w:rFonts w:eastAsia="Times New Roman"/>
          <w:color w:val="000000" w:themeColor="text1"/>
        </w:rPr>
        <w:t>HCl</w:t>
      </w:r>
      <w:proofErr w:type="spellEnd"/>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D</w:t>
      </w:r>
      <w:r w:rsidRPr="00C53751">
        <w:rPr>
          <w:color w:val="000000" w:themeColor="text1"/>
        </w:rPr>
        <w:t>．原发酵粉样品中的</w:t>
      </w:r>
      <w:r w:rsidRPr="00C53751">
        <w:rPr>
          <w:rFonts w:eastAsia="Times New Roman"/>
          <w:color w:val="000000" w:themeColor="text1"/>
        </w:rPr>
        <w:t>NaHCO</w:t>
      </w:r>
      <w:r w:rsidRPr="00C53751">
        <w:rPr>
          <w:rFonts w:eastAsia="Times New Roman"/>
          <w:color w:val="000000" w:themeColor="text1"/>
          <w:vertAlign w:val="subscript"/>
        </w:rPr>
        <w:t>3</w:t>
      </w:r>
      <w:r w:rsidRPr="00C53751">
        <w:rPr>
          <w:color w:val="000000" w:themeColor="text1"/>
        </w:rPr>
        <w:t>的质量分数为</w:t>
      </w:r>
      <w:r w:rsidRPr="00C53751">
        <w:rPr>
          <w:rFonts w:eastAsia="Times New Roman"/>
          <w:color w:val="000000" w:themeColor="text1"/>
        </w:rPr>
        <w:t>84.0%</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D</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A</w:t>
      </w:r>
      <w:r w:rsidRPr="00C53751">
        <w:rPr>
          <w:color w:val="000000" w:themeColor="text1"/>
        </w:rPr>
        <w:t>、碳酸氢钠受热分解生成碳酸钠、水和二氧化碳，样品</w:t>
      </w:r>
      <w:r w:rsidRPr="00C53751">
        <w:rPr>
          <w:rFonts w:eastAsia="Times New Roman"/>
          <w:color w:val="000000" w:themeColor="text1"/>
        </w:rPr>
        <w:t>20.0g</w:t>
      </w:r>
      <w:r w:rsidRPr="00C53751">
        <w:rPr>
          <w:color w:val="000000" w:themeColor="text1"/>
        </w:rPr>
        <w:t>加热后剩余固体质量为</w:t>
      </w:r>
      <w:r w:rsidRPr="00C53751">
        <w:rPr>
          <w:rFonts w:eastAsia="Times New Roman"/>
          <w:color w:val="000000" w:themeColor="text1"/>
        </w:rPr>
        <w:t>16.9g</w:t>
      </w:r>
      <w:r w:rsidRPr="00C53751">
        <w:rPr>
          <w:color w:val="000000" w:themeColor="text1"/>
        </w:rPr>
        <w:t>，根据质量守恒定律可知同，生成二氧化碳和水的质量和为</w:t>
      </w:r>
      <w:r w:rsidRPr="00C53751">
        <w:rPr>
          <w:rFonts w:eastAsia="Times New Roman"/>
          <w:color w:val="000000" w:themeColor="text1"/>
        </w:rPr>
        <w:t>3.1g</w:t>
      </w:r>
      <w:r w:rsidRPr="00C53751">
        <w:rPr>
          <w:color w:val="000000" w:themeColor="text1"/>
        </w:rPr>
        <w:t>，说法错误；</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B</w:t>
      </w:r>
      <w:r w:rsidRPr="00C53751">
        <w:rPr>
          <w:color w:val="000000" w:themeColor="text1"/>
        </w:rPr>
        <w:t>、样品</w:t>
      </w:r>
      <w:r w:rsidRPr="00C53751">
        <w:rPr>
          <w:rFonts w:eastAsia="Times New Roman"/>
          <w:color w:val="000000" w:themeColor="text1"/>
        </w:rPr>
        <w:t>20.0g</w:t>
      </w:r>
      <w:r w:rsidRPr="00C53751">
        <w:rPr>
          <w:color w:val="000000" w:themeColor="text1"/>
        </w:rPr>
        <w:t>加热后剩余固体质量为</w:t>
      </w:r>
      <w:r w:rsidRPr="00C53751">
        <w:rPr>
          <w:rFonts w:eastAsia="Times New Roman"/>
          <w:color w:val="000000" w:themeColor="text1"/>
        </w:rPr>
        <w:t>16.9g</w:t>
      </w:r>
      <w:r w:rsidRPr="00C53751">
        <w:rPr>
          <w:color w:val="000000" w:themeColor="text1"/>
        </w:rPr>
        <w:t>，生成二氧化碳和水的质量和为</w:t>
      </w:r>
      <w:r w:rsidRPr="00C53751">
        <w:rPr>
          <w:rFonts w:eastAsia="Times New Roman"/>
          <w:color w:val="000000" w:themeColor="text1"/>
        </w:rPr>
        <w:t>3.1g</w:t>
      </w:r>
      <w:r w:rsidRPr="00C53751">
        <w:rPr>
          <w:color w:val="000000" w:themeColor="text1"/>
        </w:rPr>
        <w:t>，根据</w:t>
      </w:r>
      <w:r w:rsidRPr="00C53751">
        <w:rPr>
          <w:color w:val="000000" w:themeColor="text1"/>
        </w:rPr>
        <w:object w:dxaOrig="3155" w:dyaOrig="639">
          <v:shape id="_x0000_i1039" type="#_x0000_t75" alt="eqIda141e9600aeb4747a316ef0e2a420c2c" style="width:158pt;height:32pt" o:ole="">
            <v:imagedata r:id="rId37" o:title="eqIda141e9600aeb4747a316ef0e2a420c2c"/>
          </v:shape>
          <o:OLEObject Type="Embed" ProgID="Equation.DSMT4" ShapeID="_x0000_i1039" DrawAspect="Content" ObjectID="_1688987484" r:id="rId38"/>
        </w:object>
      </w:r>
      <w:r w:rsidRPr="00C53751">
        <w:rPr>
          <w:color w:val="000000" w:themeColor="text1"/>
        </w:rPr>
        <w:t>可知，生成二氧化碳和水的质量比为</w:t>
      </w:r>
      <w:r w:rsidRPr="00C53751">
        <w:rPr>
          <w:rFonts w:eastAsia="Times New Roman"/>
          <w:color w:val="000000" w:themeColor="text1"/>
        </w:rPr>
        <w:t>44:18</w:t>
      </w:r>
      <w:r w:rsidRPr="00C53751">
        <w:rPr>
          <w:color w:val="000000" w:themeColor="text1"/>
        </w:rPr>
        <w:t>，则生成固体</w:t>
      </w:r>
      <w:r w:rsidRPr="00C53751">
        <w:rPr>
          <w:rFonts w:eastAsia="Times New Roman"/>
          <w:color w:val="000000" w:themeColor="text1"/>
        </w:rPr>
        <w:lastRenderedPageBreak/>
        <w:t>A</w:t>
      </w:r>
      <w:r w:rsidRPr="00C53751">
        <w:rPr>
          <w:color w:val="000000" w:themeColor="text1"/>
        </w:rPr>
        <w:t>过程，生成二氧化碳和水的质量分别为</w:t>
      </w:r>
      <w:r w:rsidRPr="00C53751">
        <w:rPr>
          <w:rFonts w:eastAsia="Times New Roman"/>
          <w:color w:val="000000" w:themeColor="text1"/>
        </w:rPr>
        <w:t>2.2g</w:t>
      </w:r>
      <w:r w:rsidRPr="00C53751">
        <w:rPr>
          <w:color w:val="000000" w:themeColor="text1"/>
        </w:rPr>
        <w:t>、</w:t>
      </w:r>
      <w:r w:rsidRPr="00C53751">
        <w:rPr>
          <w:rFonts w:eastAsia="Times New Roman"/>
          <w:color w:val="000000" w:themeColor="text1"/>
        </w:rPr>
        <w:t>0.9g</w:t>
      </w:r>
      <w:r w:rsidRPr="00C53751">
        <w:rPr>
          <w:color w:val="000000" w:themeColor="text1"/>
        </w:rPr>
        <w:t>，设固体</w:t>
      </w:r>
      <w:r w:rsidRPr="00C53751">
        <w:rPr>
          <w:rFonts w:eastAsia="Times New Roman"/>
          <w:color w:val="000000" w:themeColor="text1"/>
        </w:rPr>
        <w:t>A</w:t>
      </w:r>
      <w:r w:rsidRPr="00C53751">
        <w:rPr>
          <w:color w:val="000000" w:themeColor="text1"/>
        </w:rPr>
        <w:t>中含有</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的质量为</w:t>
      </w:r>
      <w:r w:rsidRPr="00C53751">
        <w:rPr>
          <w:rFonts w:eastAsia="Times New Roman"/>
          <w:i/>
          <w:color w:val="000000" w:themeColor="text1"/>
        </w:rPr>
        <w:t>x</w:t>
      </w:r>
      <w:r w:rsidRPr="00C53751">
        <w:rPr>
          <w:color w:val="000000" w:themeColor="text1"/>
        </w:rPr>
        <w:t>，则</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579" w:dyaOrig="1426">
          <v:shape id="_x0000_i1040" type="#_x0000_t75" alt="eqId0314bfccefb0444da80d2e18176ddaf5" style="width:179pt;height:71.5pt" o:ole="">
            <v:imagedata r:id="rId39" o:title="eqId0314bfccefb0444da80d2e18176ddaf5"/>
          </v:shape>
          <o:OLEObject Type="Embed" ProgID="Equation.DSMT4" ShapeID="_x0000_i1040" DrawAspect="Content" ObjectID="_1688987485" r:id="rId40"/>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117" w:dyaOrig="665">
          <v:shape id="_x0000_i1041" type="#_x0000_t75" alt="eqId0b773961efc0439a9aaa76e2c7e38436" style="width:56pt;height:33.5pt" o:ole="">
            <v:imagedata r:id="rId41" o:title="eqId0b773961efc0439a9aaa76e2c7e38436"/>
          </v:shape>
          <o:OLEObject Type="Embed" ProgID="Equation.DSMT4" ShapeID="_x0000_i1041" DrawAspect="Content" ObjectID="_1688987486" r:id="rId42"/>
        </w:object>
      </w:r>
    </w:p>
    <w:p w:rsidR="00C53751" w:rsidRPr="00C53751" w:rsidRDefault="00C53751" w:rsidP="00C53751">
      <w:pPr>
        <w:spacing w:line="360" w:lineRule="auto"/>
        <w:jc w:val="left"/>
        <w:textAlignment w:val="center"/>
        <w:rPr>
          <w:color w:val="000000" w:themeColor="text1"/>
        </w:rPr>
      </w:pPr>
      <w:r w:rsidRPr="00C53751">
        <w:rPr>
          <w:color w:val="000000" w:themeColor="text1"/>
        </w:rPr>
        <w:t>解得</w:t>
      </w:r>
      <w:r w:rsidRPr="00C53751">
        <w:rPr>
          <w:rFonts w:eastAsia="Times New Roman"/>
          <w:i/>
          <w:color w:val="000000" w:themeColor="text1"/>
        </w:rPr>
        <w:t>x</w:t>
      </w:r>
      <w:r w:rsidRPr="00C53751">
        <w:rPr>
          <w:rFonts w:eastAsia="Times New Roman"/>
          <w:color w:val="000000" w:themeColor="text1"/>
        </w:rPr>
        <w:t>=5.3g</w:t>
      </w:r>
      <w:r w:rsidRPr="00C53751">
        <w:rPr>
          <w:color w:val="000000" w:themeColor="text1"/>
        </w:rPr>
        <w:t>，说法错误；</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C</w:t>
      </w:r>
      <w:r w:rsidRPr="00C53751">
        <w:rPr>
          <w:color w:val="000000" w:themeColor="text1"/>
        </w:rPr>
        <w:t>、盐酸具有挥发性，蒸发结晶得到的固体</w:t>
      </w:r>
      <w:r w:rsidRPr="00C53751">
        <w:rPr>
          <w:rFonts w:eastAsia="Times New Roman"/>
          <w:color w:val="000000" w:themeColor="text1"/>
        </w:rPr>
        <w:t>B</w:t>
      </w:r>
      <w:r w:rsidRPr="00C53751">
        <w:rPr>
          <w:color w:val="000000" w:themeColor="text1"/>
        </w:rPr>
        <w:t>中不会含有剩余的</w:t>
      </w:r>
      <w:proofErr w:type="spellStart"/>
      <w:r w:rsidRPr="00C53751">
        <w:rPr>
          <w:rFonts w:eastAsia="Times New Roman"/>
          <w:color w:val="000000" w:themeColor="text1"/>
        </w:rPr>
        <w:t>HCl</w:t>
      </w:r>
      <w:proofErr w:type="spellEnd"/>
      <w:r w:rsidRPr="00C53751">
        <w:rPr>
          <w:color w:val="000000" w:themeColor="text1"/>
        </w:rPr>
        <w:t>，说法错误；</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D</w:t>
      </w:r>
      <w:r w:rsidRPr="00C53751">
        <w:rPr>
          <w:color w:val="000000" w:themeColor="text1"/>
        </w:rPr>
        <w:t>、根据钠元素守恒，设原发酵粉样品中的</w:t>
      </w:r>
      <w:r w:rsidRPr="00C53751">
        <w:rPr>
          <w:rFonts w:eastAsia="Times New Roman"/>
          <w:color w:val="000000" w:themeColor="text1"/>
        </w:rPr>
        <w:t>NaHCO</w:t>
      </w:r>
      <w:r w:rsidRPr="00C53751">
        <w:rPr>
          <w:rFonts w:eastAsia="Times New Roman"/>
          <w:color w:val="000000" w:themeColor="text1"/>
          <w:vertAlign w:val="subscript"/>
        </w:rPr>
        <w:t>3</w:t>
      </w:r>
      <w:r w:rsidRPr="00C53751">
        <w:rPr>
          <w:color w:val="000000" w:themeColor="text1"/>
        </w:rPr>
        <w:t>的质量为</w:t>
      </w:r>
      <w:r w:rsidRPr="00C53751">
        <w:rPr>
          <w:rFonts w:eastAsia="Times New Roman"/>
          <w:i/>
          <w:color w:val="000000" w:themeColor="text1"/>
        </w:rPr>
        <w:t>y</w:t>
      </w:r>
      <w:r w:rsidRPr="00C53751">
        <w:rPr>
          <w:color w:val="000000" w:themeColor="text1"/>
        </w:rPr>
        <w:t>，则</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2467" w:dyaOrig="1055">
          <v:shape id="_x0000_i1042" type="#_x0000_t75" alt="eqIdd00a1853d5004cfe82b4c53102dcea70" style="width:123.5pt;height:53pt" o:ole="">
            <v:imagedata r:id="rId43" o:title="eqIdd00a1853d5004cfe82b4c53102dcea70"/>
          </v:shape>
          <o:OLEObject Type="Embed" ProgID="Equation.DSMT4" ShapeID="_x0000_i1042" DrawAspect="Content" ObjectID="_1688987487" r:id="rId44"/>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2096" w:dyaOrig="656">
          <v:shape id="_x0000_i1043" type="#_x0000_t75" alt="eqId0fc0c17393174d1b8f98131fa1f19d6c" style="width:105pt;height:33pt" o:ole="">
            <v:imagedata r:id="rId45" o:title="eqId0fc0c17393174d1b8f98131fa1f19d6c"/>
          </v:shape>
          <o:OLEObject Type="Embed" ProgID="Equation.DSMT4" ShapeID="_x0000_i1043" DrawAspect="Content" ObjectID="_1688987488" r:id="rId46"/>
        </w:object>
      </w:r>
    </w:p>
    <w:p w:rsidR="00C53751" w:rsidRPr="00C53751" w:rsidRDefault="00C53751" w:rsidP="00C53751">
      <w:pPr>
        <w:spacing w:line="360" w:lineRule="auto"/>
        <w:jc w:val="left"/>
        <w:textAlignment w:val="center"/>
        <w:rPr>
          <w:color w:val="000000" w:themeColor="text1"/>
        </w:rPr>
      </w:pPr>
      <w:r w:rsidRPr="00C53751">
        <w:rPr>
          <w:color w:val="000000" w:themeColor="text1"/>
        </w:rPr>
        <w:t>解得</w:t>
      </w:r>
      <w:r w:rsidRPr="00C53751">
        <w:rPr>
          <w:rFonts w:eastAsia="Times New Roman"/>
          <w:i/>
          <w:color w:val="000000" w:themeColor="text1"/>
        </w:rPr>
        <w:t>y</w:t>
      </w:r>
      <w:r w:rsidRPr="00C53751">
        <w:rPr>
          <w:rFonts w:eastAsia="Times New Roman"/>
          <w:color w:val="000000" w:themeColor="text1"/>
        </w:rPr>
        <w:t>=16.8g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原发酵粉样品中的</w:t>
      </w:r>
      <w:r w:rsidRPr="00C53751">
        <w:rPr>
          <w:rFonts w:eastAsia="Times New Roman"/>
          <w:color w:val="000000" w:themeColor="text1"/>
        </w:rPr>
        <w:t>NaHCO</w:t>
      </w:r>
      <w:r w:rsidRPr="00C53751">
        <w:rPr>
          <w:rFonts w:eastAsia="Times New Roman"/>
          <w:color w:val="000000" w:themeColor="text1"/>
          <w:vertAlign w:val="subscript"/>
        </w:rPr>
        <w:t>3</w:t>
      </w:r>
      <w:r w:rsidRPr="00C53751">
        <w:rPr>
          <w:color w:val="000000" w:themeColor="text1"/>
        </w:rPr>
        <w:t>的质量分数为</w:t>
      </w:r>
      <w:r w:rsidRPr="00C53751">
        <w:rPr>
          <w:color w:val="000000" w:themeColor="text1"/>
        </w:rPr>
        <w:object w:dxaOrig="2025" w:dyaOrig="656">
          <v:shape id="_x0000_i1044" type="#_x0000_t75" alt="eqId8164515ccdd244f7b54b83c08e738075" style="width:101.5pt;height:33pt" o:ole="">
            <v:imagedata r:id="rId47" o:title="eqId8164515ccdd244f7b54b83c08e738075"/>
          </v:shape>
          <o:OLEObject Type="Embed" ProgID="Equation.DSMT4" ShapeID="_x0000_i1044" DrawAspect="Content" ObjectID="_1688987489" r:id="rId48"/>
        </w:object>
      </w:r>
      <w:r w:rsidRPr="00C53751">
        <w:rPr>
          <w:color w:val="000000" w:themeColor="text1"/>
        </w:rPr>
        <w:t>，说法正确；</w:t>
      </w:r>
    </w:p>
    <w:p w:rsidR="00C53751" w:rsidRPr="00C53751" w:rsidRDefault="00C53751" w:rsidP="00C53751">
      <w:pPr>
        <w:spacing w:line="360" w:lineRule="auto"/>
        <w:jc w:val="left"/>
        <w:textAlignment w:val="center"/>
        <w:rPr>
          <w:color w:val="000000" w:themeColor="text1"/>
        </w:rPr>
      </w:pPr>
      <w:r w:rsidRPr="00C53751">
        <w:rPr>
          <w:color w:val="000000" w:themeColor="text1"/>
        </w:rPr>
        <w:t>故选：</w:t>
      </w:r>
      <w:r w:rsidRPr="00C53751">
        <w:rPr>
          <w:rFonts w:eastAsia="Times New Roman"/>
          <w:color w:val="000000" w:themeColor="text1"/>
        </w:rPr>
        <w:t>D</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4</w:t>
      </w:r>
      <w:r w:rsidRPr="00C53751">
        <w:rPr>
          <w:color w:val="000000" w:themeColor="text1"/>
        </w:rPr>
        <w:t>．（</w:t>
      </w:r>
      <w:r w:rsidRPr="00C53751">
        <w:rPr>
          <w:color w:val="000000" w:themeColor="text1"/>
        </w:rPr>
        <w:t>2021·</w:t>
      </w:r>
      <w:r w:rsidRPr="00C53751">
        <w:rPr>
          <w:color w:val="000000" w:themeColor="text1"/>
        </w:rPr>
        <w:t>四川南充）某化学兴趣小组欲测定某石灰石样品中碳酸钙的质量分数，先将</w:t>
      </w:r>
      <w:r w:rsidRPr="00C53751">
        <w:rPr>
          <w:rFonts w:eastAsia="Times New Roman"/>
          <w:color w:val="000000" w:themeColor="text1"/>
        </w:rPr>
        <w:t>10g</w:t>
      </w:r>
      <w:r w:rsidRPr="00C53751">
        <w:rPr>
          <w:color w:val="000000" w:themeColor="text1"/>
        </w:rPr>
        <w:t>样品放入烧杯中，再把</w:t>
      </w:r>
      <w:r w:rsidRPr="00C53751">
        <w:rPr>
          <w:rFonts w:eastAsia="Times New Roman"/>
          <w:color w:val="000000" w:themeColor="text1"/>
        </w:rPr>
        <w:t>100g</w:t>
      </w:r>
      <w:r w:rsidRPr="00C53751">
        <w:rPr>
          <w:color w:val="000000" w:themeColor="text1"/>
        </w:rPr>
        <w:t>稀盐酸分</w:t>
      </w:r>
      <w:r w:rsidRPr="00C53751">
        <w:rPr>
          <w:rFonts w:eastAsia="Times New Roman"/>
          <w:color w:val="000000" w:themeColor="text1"/>
        </w:rPr>
        <w:t>5</w:t>
      </w:r>
      <w:r w:rsidRPr="00C53751">
        <w:rPr>
          <w:color w:val="000000" w:themeColor="text1"/>
        </w:rPr>
        <w:t>次加入该样品中（该实验条件下，杂质不与酸反应，也不溶解于水，忽略稀盐酸挥发），得实验数据如表格。</w:t>
      </w:r>
    </w:p>
    <w:tbl>
      <w:tblPr>
        <w:tblW w:w="7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89"/>
        <w:gridCol w:w="3261"/>
      </w:tblGrid>
      <w:tr w:rsidR="00C53751" w:rsidRPr="00C53751"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稀盐酸的质量</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充分反应后剩余固体的质量</w:t>
            </w:r>
          </w:p>
        </w:tc>
      </w:tr>
      <w:tr w:rsidR="00C53751" w:rsidRPr="00C53751"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第一次加入</w:t>
            </w:r>
            <w:r w:rsidRPr="00C53751">
              <w:rPr>
                <w:rFonts w:eastAsia="Times New Roman"/>
                <w:color w:val="000000" w:themeColor="text1"/>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8g</w:t>
            </w:r>
          </w:p>
        </w:tc>
      </w:tr>
      <w:tr w:rsidR="00C53751" w:rsidRPr="00C53751"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第二次加入</w:t>
            </w:r>
            <w:r w:rsidRPr="00C53751">
              <w:rPr>
                <w:rFonts w:eastAsia="Times New Roman"/>
                <w:color w:val="000000" w:themeColor="text1"/>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6g</w:t>
            </w:r>
          </w:p>
        </w:tc>
      </w:tr>
      <w:tr w:rsidR="00C53751" w:rsidRPr="00C53751"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第三次加入</w:t>
            </w:r>
            <w:r w:rsidRPr="00C53751">
              <w:rPr>
                <w:rFonts w:eastAsia="Times New Roman"/>
                <w:color w:val="000000" w:themeColor="text1"/>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4g</w:t>
            </w:r>
          </w:p>
        </w:tc>
      </w:tr>
      <w:tr w:rsidR="00C53751" w:rsidRPr="00C53751"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第四次加入</w:t>
            </w:r>
            <w:r w:rsidRPr="00C53751">
              <w:rPr>
                <w:rFonts w:eastAsia="Times New Roman"/>
                <w:color w:val="000000" w:themeColor="text1"/>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2g</w:t>
            </w:r>
          </w:p>
        </w:tc>
      </w:tr>
      <w:tr w:rsidR="00C53751" w:rsidRPr="00C53751" w:rsidTr="00B4547D">
        <w:trPr>
          <w:trHeight w:val="330"/>
        </w:trPr>
        <w:tc>
          <w:tcPr>
            <w:tcW w:w="40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lastRenderedPageBreak/>
              <w:t>第五次加入</w:t>
            </w:r>
            <w:r w:rsidRPr="00C53751">
              <w:rPr>
                <w:rFonts w:eastAsia="Times New Roman"/>
                <w:color w:val="000000" w:themeColor="text1"/>
              </w:rPr>
              <w:t>20g</w:t>
            </w:r>
          </w:p>
        </w:tc>
        <w:tc>
          <w:tcPr>
            <w:tcW w:w="326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2g</w:t>
            </w:r>
          </w:p>
        </w:tc>
      </w:tr>
    </w:tbl>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w:t>
      </w:r>
      <w:r w:rsidRPr="00C53751">
        <w:rPr>
          <w:rFonts w:eastAsia="Times New Roman"/>
          <w:color w:val="000000" w:themeColor="text1"/>
        </w:rPr>
        <w:t>10g</w:t>
      </w:r>
      <w:r w:rsidRPr="00C53751">
        <w:rPr>
          <w:color w:val="000000" w:themeColor="text1"/>
        </w:rPr>
        <w:t>石灰石样品中碳酸钙的质量分数是</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）求稀盐酸的溶质质量分数（写出计算过程，结果精确到</w:t>
      </w:r>
      <w:r w:rsidRPr="00C53751">
        <w:rPr>
          <w:rFonts w:eastAsia="Times New Roman"/>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）充分反应后，最后剩余固体的质量为</w:t>
      </w:r>
      <w:r w:rsidRPr="00C53751">
        <w:rPr>
          <w:rFonts w:eastAsia="Times New Roman"/>
          <w:color w:val="000000" w:themeColor="text1"/>
        </w:rPr>
        <w:t>2g</w:t>
      </w:r>
      <w:r w:rsidRPr="00C53751">
        <w:rPr>
          <w:color w:val="000000" w:themeColor="text1"/>
        </w:rPr>
        <w:t>，说明</w:t>
      </w:r>
      <w:r w:rsidRPr="00C53751">
        <w:rPr>
          <w:rFonts w:eastAsia="Times New Roman"/>
          <w:color w:val="000000" w:themeColor="text1"/>
        </w:rPr>
        <w:t>10g</w:t>
      </w:r>
      <w:r w:rsidRPr="00C53751">
        <w:rPr>
          <w:color w:val="000000" w:themeColor="text1"/>
        </w:rPr>
        <w:t>样品中杂质的质量为</w:t>
      </w:r>
      <w:r w:rsidRPr="00C53751">
        <w:rPr>
          <w:rFonts w:eastAsia="Times New Roman"/>
          <w:color w:val="000000" w:themeColor="text1"/>
        </w:rPr>
        <w:t>2g</w:t>
      </w:r>
      <w:r w:rsidRPr="00C53751">
        <w:rPr>
          <w:color w:val="000000" w:themeColor="text1"/>
        </w:rPr>
        <w:t>，</w:t>
      </w:r>
      <w:r w:rsidRPr="00C53751">
        <w:rPr>
          <w:rFonts w:eastAsia="Times New Roman"/>
          <w:color w:val="000000" w:themeColor="text1"/>
        </w:rPr>
        <w:t>10g</w:t>
      </w:r>
      <w:r w:rsidRPr="00C53751">
        <w:rPr>
          <w:color w:val="000000" w:themeColor="text1"/>
        </w:rPr>
        <w:t>石灰石样品中碳酸钙的质量分数是</w:t>
      </w:r>
      <w:r w:rsidRPr="00C53751">
        <w:rPr>
          <w:color w:val="000000" w:themeColor="text1"/>
        </w:rPr>
        <w:object w:dxaOrig="2053" w:dyaOrig="656">
          <v:shape id="_x0000_i1045" type="#_x0000_t75" alt="eqId5d9c567f2c294e02a20bc15aab6d807e" style="width:102.5pt;height:33pt" o:ole="">
            <v:imagedata r:id="rId49" o:title="eqId5d9c567f2c294e02a20bc15aab6d807e"/>
          </v:shape>
          <o:OLEObject Type="Embed" ProgID="Equation.DSMT4" ShapeID="_x0000_i1045" DrawAspect="Content" ObjectID="_1688987490" r:id="rId50"/>
        </w:object>
      </w:r>
      <w:r w:rsidRPr="00C53751">
        <w:rPr>
          <w:color w:val="000000" w:themeColor="text1"/>
        </w:rPr>
        <w:t>。</w:t>
      </w:r>
    </w:p>
    <w:p w:rsidR="00C53751" w:rsidRPr="00C53751" w:rsidRDefault="00C53751" w:rsidP="00C53751">
      <w:pPr>
        <w:spacing w:line="360" w:lineRule="auto"/>
        <w:jc w:val="left"/>
        <w:textAlignment w:val="center"/>
        <w:rPr>
          <w:rFonts w:eastAsia="Times New Roman"/>
          <w:i/>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）比较第一、二次的数据可知：</w:t>
      </w:r>
      <w:r w:rsidRPr="00C53751">
        <w:rPr>
          <w:rFonts w:eastAsia="Times New Roman"/>
          <w:color w:val="000000" w:themeColor="text1"/>
        </w:rPr>
        <w:t>20g</w:t>
      </w:r>
      <w:r w:rsidRPr="00C53751">
        <w:rPr>
          <w:color w:val="000000" w:themeColor="text1"/>
        </w:rPr>
        <w:t>盐酸完全反应可以消耗碳酸钙的质量为</w:t>
      </w:r>
      <w:r w:rsidRPr="00C53751">
        <w:rPr>
          <w:rFonts w:eastAsia="Times New Roman"/>
          <w:color w:val="000000" w:themeColor="text1"/>
        </w:rPr>
        <w:t>10g-8g=2g</w:t>
      </w:r>
      <w:r w:rsidRPr="00C53751">
        <w:rPr>
          <w:color w:val="000000" w:themeColor="text1"/>
        </w:rPr>
        <w:t>，设</w:t>
      </w:r>
      <w:r w:rsidRPr="00C53751">
        <w:rPr>
          <w:rFonts w:eastAsia="Times New Roman"/>
          <w:color w:val="000000" w:themeColor="text1"/>
        </w:rPr>
        <w:t>20g</w:t>
      </w:r>
      <w:r w:rsidRPr="00C53751">
        <w:rPr>
          <w:color w:val="000000" w:themeColor="text1"/>
        </w:rPr>
        <w:t>稀盐酸中溶质的质量为</w:t>
      </w:r>
      <w:r w:rsidRPr="00C53751">
        <w:rPr>
          <w:rFonts w:eastAsia="Times New Roman"/>
          <w:i/>
          <w:color w:val="000000" w:themeColor="text1"/>
        </w:rPr>
        <w:t>x</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422" w:dyaOrig="1027">
          <v:shape id="_x0000_i1046" type="#_x0000_t75" alt="eqId2b6e316acb6042b38e6e5f6588bef205" style="width:171pt;height:51.5pt" o:ole="">
            <v:imagedata r:id="rId51" o:title="eqId2b6e316acb6042b38e6e5f6588bef205"/>
          </v:shape>
          <o:OLEObject Type="Embed" ProgID="Equation.DSMT4" ShapeID="_x0000_i1046" DrawAspect="Content" ObjectID="_1688987491" r:id="rId52"/>
        </w:object>
      </w:r>
      <w:r w:rsidRPr="00C53751">
        <w:rPr>
          <w:color w:val="000000" w:themeColor="text1"/>
        </w:rPr>
        <w:t xml:space="preserve"> </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041" w:dyaOrig="998">
          <v:shape id="_x0000_i1047" type="#_x0000_t75" alt="eqId60acf618093548cdaf8f3de9653d9d5c" style="width:52pt;height:50pt" o:ole="">
            <v:imagedata r:id="rId53" o:title="eqId60acf618093548cdaf8f3de9653d9d5c"/>
          </v:shape>
          <o:OLEObject Type="Embed" ProgID="Equation.DSMT4" ShapeID="_x0000_i1047" DrawAspect="Content" ObjectID="_1688987492" r:id="rId54"/>
        </w:object>
      </w:r>
      <w:r w:rsidRPr="00C53751">
        <w:rPr>
          <w:color w:val="000000" w:themeColor="text1"/>
        </w:rPr>
        <w:t xml:space="preserve"> </w:t>
      </w:r>
    </w:p>
    <w:p w:rsidR="00C53751" w:rsidRPr="00C53751" w:rsidRDefault="00C53751" w:rsidP="00C53751">
      <w:pPr>
        <w:spacing w:line="360" w:lineRule="auto"/>
        <w:jc w:val="left"/>
        <w:textAlignment w:val="center"/>
        <w:rPr>
          <w:color w:val="000000" w:themeColor="text1"/>
        </w:rPr>
      </w:pPr>
      <w:r w:rsidRPr="00C53751">
        <w:rPr>
          <w:color w:val="000000" w:themeColor="text1"/>
        </w:rPr>
        <w:t>稀盐酸中溶质质量分数</w:t>
      </w:r>
      <w:r w:rsidRPr="00C53751">
        <w:rPr>
          <w:color w:val="000000" w:themeColor="text1"/>
        </w:rPr>
        <w:object w:dxaOrig="1995" w:dyaOrig="660">
          <v:shape id="_x0000_i1048" type="#_x0000_t75" alt="eqId0dbaeaab0521457cb9a6e928ea21ce79" style="width:100pt;height:33pt" o:ole="">
            <v:imagedata r:id="rId55" o:title="eqId0dbaeaab0521457cb9a6e928ea21ce79"/>
          </v:shape>
          <o:OLEObject Type="Embed" ProgID="Equation.DSMT4" ShapeID="_x0000_i1048" DrawAspect="Content" ObjectID="_1688987493" r:id="rId56"/>
        </w:objec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答：稀盐酸的溶质质量分数为</w:t>
      </w:r>
      <w:r w:rsidRPr="00C53751">
        <w:rPr>
          <w:rFonts w:eastAsia="Times New Roman"/>
          <w:color w:val="000000" w:themeColor="text1"/>
        </w:rPr>
        <w:t>7.3%</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5</w:t>
      </w:r>
      <w:r w:rsidRPr="00C53751">
        <w:rPr>
          <w:color w:val="000000" w:themeColor="text1"/>
        </w:rPr>
        <w:t>．（</w:t>
      </w:r>
      <w:r w:rsidRPr="00C53751">
        <w:rPr>
          <w:color w:val="000000" w:themeColor="text1"/>
        </w:rPr>
        <w:t>2021·</w:t>
      </w:r>
      <w:r w:rsidRPr="00C53751">
        <w:rPr>
          <w:color w:val="000000" w:themeColor="text1"/>
        </w:rPr>
        <w:t>湖南常德）实验室需要</w:t>
      </w:r>
      <w:r w:rsidRPr="00C53751">
        <w:rPr>
          <w:rFonts w:eastAsia="Times New Roman"/>
          <w:color w:val="000000" w:themeColor="text1"/>
        </w:rPr>
        <w:t>1.2g</w:t>
      </w:r>
      <w:r w:rsidRPr="00C53751">
        <w:rPr>
          <w:color w:val="000000" w:themeColor="text1"/>
        </w:rPr>
        <w:t>氧气，若用加热分解高锰酸钾的方法制取这些氧气，消耗高锰酸钾的质量是多少？（计算结果精确至</w:t>
      </w:r>
      <w:r w:rsidRPr="00C53751">
        <w:rPr>
          <w:rFonts w:eastAsia="Times New Roman"/>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11.85g</w:t>
      </w:r>
      <w:r w:rsidRPr="00C53751">
        <w:rPr>
          <w:color w:val="000000" w:themeColor="text1"/>
        </w:rPr>
        <w:br/>
      </w:r>
      <w:r w:rsidRPr="00C53751">
        <w:rPr>
          <w:color w:val="000000" w:themeColor="text1"/>
        </w:rPr>
        <w:t>解：设消耗高锰酸钾的质量是</w:t>
      </w:r>
      <w:r w:rsidRPr="00C53751">
        <w:rPr>
          <w:i/>
          <w:color w:val="000000" w:themeColor="text1"/>
        </w:rPr>
        <w:t>x</w:t>
      </w:r>
      <w:r w:rsidRPr="00C53751">
        <w:rPr>
          <w:color w:val="000000" w:themeColor="text1"/>
        </w:rPr>
        <w:br/>
      </w:r>
      <w:r w:rsidRPr="00C53751">
        <w:rPr>
          <w:color w:val="000000" w:themeColor="text1"/>
        </w:rPr>
        <w:object w:dxaOrig="3495" w:dyaOrig="1395">
          <v:shape id="_x0000_i1049" type="#_x0000_t75" alt="eqIdcc3d9d3613754510aac64b5b145a21f4" style="width:175pt;height:70pt" o:ole="">
            <v:imagedata r:id="rId57" o:title="eqIdcc3d9d3613754510aac64b5b145a21f4"/>
          </v:shape>
          <o:OLEObject Type="Embed" ProgID="Equation.DSMT4" ShapeID="_x0000_i1049" DrawAspect="Content" ObjectID="_1688987494" r:id="rId58"/>
        </w:object>
      </w:r>
      <w:r w:rsidRPr="00C53751">
        <w:rPr>
          <w:color w:val="000000" w:themeColor="text1"/>
        </w:rPr>
        <w:br/>
      </w:r>
      <w:r w:rsidRPr="00C53751">
        <w:rPr>
          <w:color w:val="000000" w:themeColor="text1"/>
        </w:rPr>
        <w:object w:dxaOrig="1935" w:dyaOrig="660">
          <v:shape id="_x0000_i1050" type="#_x0000_t75" alt="eqId4f3a461e56534817b3ab3981ff88cddf" style="width:97pt;height:33pt" o:ole="">
            <v:imagedata r:id="rId59" o:title="eqId4f3a461e56534817b3ab3981ff88cddf"/>
          </v:shape>
          <o:OLEObject Type="Embed" ProgID="Equation.DSMT4" ShapeID="_x0000_i1050" DrawAspect="Content" ObjectID="_1688987495" r:id="rId60"/>
        </w:object>
      </w:r>
      <w:r w:rsidRPr="00C53751">
        <w:rPr>
          <w:i/>
          <w:color w:val="000000" w:themeColor="text1"/>
        </w:rPr>
        <w:t>x</w:t>
      </w:r>
      <w:r w:rsidRPr="00C53751">
        <w:rPr>
          <w:color w:val="000000" w:themeColor="text1"/>
        </w:rPr>
        <w:t>=11.85g</w:t>
      </w:r>
      <w:r w:rsidRPr="00C53751">
        <w:rPr>
          <w:color w:val="000000" w:themeColor="text1"/>
        </w:rPr>
        <w:br/>
      </w:r>
      <w:r w:rsidRPr="00C53751">
        <w:rPr>
          <w:color w:val="000000" w:themeColor="text1"/>
        </w:rPr>
        <w:t>答：消耗高锰酸钾的质量是</w:t>
      </w:r>
      <w:r w:rsidRPr="00C53751">
        <w:rPr>
          <w:color w:val="000000" w:themeColor="text1"/>
        </w:rPr>
        <w:t>11.85g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6</w:t>
      </w:r>
      <w:r w:rsidRPr="00C53751">
        <w:rPr>
          <w:color w:val="000000" w:themeColor="text1"/>
        </w:rPr>
        <w:t>．（</w:t>
      </w:r>
      <w:r w:rsidRPr="00C53751">
        <w:rPr>
          <w:color w:val="000000" w:themeColor="text1"/>
        </w:rPr>
        <w:t>2021·</w:t>
      </w:r>
      <w:r w:rsidRPr="00C53751">
        <w:rPr>
          <w:color w:val="000000" w:themeColor="text1"/>
        </w:rPr>
        <w:t>山东东营）实验室常用溶质质量分数为</w:t>
      </w:r>
      <w:r w:rsidRPr="00C53751">
        <w:rPr>
          <w:rFonts w:eastAsia="Times New Roman"/>
          <w:color w:val="000000" w:themeColor="text1"/>
        </w:rPr>
        <w:t>10%</w:t>
      </w:r>
      <w:r w:rsidRPr="00C53751">
        <w:rPr>
          <w:color w:val="000000" w:themeColor="text1"/>
        </w:rPr>
        <w:t>的过氧化氢溶液制取氧气。</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lastRenderedPageBreak/>
        <w:drawing>
          <wp:inline distT="0" distB="0" distL="0" distR="0" wp14:anchorId="405246C2" wp14:editId="2F716254">
            <wp:extent cx="2075031" cy="1706880"/>
            <wp:effectExtent l="0" t="0" r="1905" b="762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41100" name=""/>
                    <pic:cNvPicPr>
                      <a:picLocks noChangeAspect="1"/>
                    </pic:cNvPicPr>
                  </pic:nvPicPr>
                  <pic:blipFill>
                    <a:blip r:embed="rId61"/>
                    <a:stretch>
                      <a:fillRect/>
                    </a:stretch>
                  </pic:blipFill>
                  <pic:spPr>
                    <a:xfrm>
                      <a:off x="0" y="0"/>
                      <a:ext cx="2075031" cy="1706880"/>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）某兴趣小组打算用如图所示的整瓶溶液配制溶质质量分数为</w:t>
      </w:r>
      <w:r w:rsidRPr="00C53751">
        <w:rPr>
          <w:rFonts w:eastAsia="Times New Roman"/>
          <w:color w:val="000000" w:themeColor="text1"/>
        </w:rPr>
        <w:t>10%</w:t>
      </w:r>
      <w:r w:rsidRPr="00C53751">
        <w:rPr>
          <w:color w:val="000000" w:themeColor="text1"/>
        </w:rPr>
        <w:t>的过氧化氢溶液，需加水</w:t>
      </w:r>
      <w:r w:rsidRPr="00C53751">
        <w:rPr>
          <w:rFonts w:eastAsia="Times New Roman"/>
          <w:color w:val="000000" w:themeColor="text1"/>
        </w:rPr>
        <w:t>______g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）在配制过程中，他们发现试剂瓶内壁附着不少气泡，由此推断该瓶过氧化氢溶液的溶质质量分数小于</w:t>
      </w:r>
      <w:r w:rsidRPr="00C53751">
        <w:rPr>
          <w:rFonts w:eastAsia="Times New Roman"/>
          <w:color w:val="000000" w:themeColor="text1"/>
        </w:rPr>
        <w:t>30%</w:t>
      </w:r>
      <w:r w:rsidRPr="00C53751">
        <w:rPr>
          <w:color w:val="000000" w:themeColor="text1"/>
        </w:rPr>
        <w:t>，依据是</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）为测定该瓶溶液的溶质质量分数，他们取</w:t>
      </w:r>
      <w:r w:rsidRPr="00C53751">
        <w:rPr>
          <w:rFonts w:eastAsia="Times New Roman"/>
          <w:color w:val="000000" w:themeColor="text1"/>
        </w:rPr>
        <w:t>35g</w:t>
      </w:r>
      <w:r w:rsidRPr="00C53751">
        <w:rPr>
          <w:color w:val="000000" w:themeColor="text1"/>
        </w:rPr>
        <w:t>该溶液放入锥形瓶中并加入一定量的二氧化锰。不同时间电子秤的读数如下表所示（不考虑</w:t>
      </w:r>
      <w:r w:rsidRPr="00C53751">
        <w:rPr>
          <w:rFonts w:eastAsia="Times New Roman"/>
          <w:color w:val="000000" w:themeColor="text1"/>
        </w:rPr>
        <w:t>H</w:t>
      </w:r>
      <w:r w:rsidRPr="00C53751">
        <w:rPr>
          <w:rFonts w:eastAsia="Times New Roman"/>
          <w:color w:val="000000" w:themeColor="text1"/>
          <w:vertAlign w:val="subscript"/>
        </w:rPr>
        <w:t>2</w:t>
      </w:r>
      <w:r w:rsidRPr="00C53751">
        <w:rPr>
          <w:rFonts w:eastAsia="Times New Roman"/>
          <w:color w:val="000000" w:themeColor="text1"/>
        </w:rPr>
        <w:t>O</w:t>
      </w:r>
      <w:r w:rsidRPr="00C53751">
        <w:rPr>
          <w:color w:val="000000" w:themeColor="text1"/>
        </w:rPr>
        <w:t>逸出）：</w:t>
      </w:r>
    </w:p>
    <w:tbl>
      <w:tblPr>
        <w:tblW w:w="961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11"/>
        <w:gridCol w:w="975"/>
        <w:gridCol w:w="975"/>
        <w:gridCol w:w="975"/>
        <w:gridCol w:w="855"/>
        <w:gridCol w:w="975"/>
        <w:gridCol w:w="975"/>
        <w:gridCol w:w="975"/>
      </w:tblGrid>
      <w:tr w:rsidR="00C53751" w:rsidRPr="00C53751" w:rsidTr="00B4547D">
        <w:trPr>
          <w:trHeight w:val="315"/>
        </w:trPr>
        <w:tc>
          <w:tcPr>
            <w:tcW w:w="2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反应时间</w:t>
            </w:r>
            <w:r w:rsidRPr="00C53751">
              <w:rPr>
                <w:rFonts w:eastAsia="Times New Roman"/>
                <w:color w:val="000000" w:themeColor="text1"/>
              </w:rPr>
              <w:t>/min</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4</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6</w:t>
            </w:r>
          </w:p>
        </w:tc>
      </w:tr>
      <w:tr w:rsidR="00C53751" w:rsidRPr="00C53751" w:rsidTr="00B4547D">
        <w:trPr>
          <w:trHeight w:val="315"/>
        </w:trPr>
        <w:tc>
          <w:tcPr>
            <w:tcW w:w="291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锥形瓶</w:t>
            </w:r>
            <w:r w:rsidRPr="00C53751">
              <w:rPr>
                <w:rFonts w:eastAsia="Times New Roman"/>
                <w:color w:val="000000" w:themeColor="text1"/>
              </w:rPr>
              <w:t>+</w:t>
            </w:r>
            <w:r w:rsidRPr="00C53751">
              <w:rPr>
                <w:color w:val="000000" w:themeColor="text1"/>
              </w:rPr>
              <w:t>瓶内物质的总质量</w:t>
            </w:r>
            <w:r w:rsidRPr="00C53751">
              <w:rPr>
                <w:rFonts w:eastAsia="Times New Roman"/>
                <w:color w:val="000000" w:themeColor="text1"/>
              </w:rPr>
              <w:t>/g</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340.00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338.78</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335.64</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335.2</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335.20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335.20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335.20</w:t>
            </w:r>
          </w:p>
        </w:tc>
      </w:tr>
    </w:tbl>
    <w:p w:rsidR="00C53751" w:rsidRPr="00C53751" w:rsidRDefault="00C53751" w:rsidP="00C53751">
      <w:pPr>
        <w:spacing w:line="360" w:lineRule="auto"/>
        <w:jc w:val="left"/>
        <w:textAlignment w:val="center"/>
        <w:rPr>
          <w:color w:val="000000" w:themeColor="text1"/>
        </w:rPr>
      </w:pPr>
      <w:r w:rsidRPr="00C53751">
        <w:rPr>
          <w:color w:val="000000" w:themeColor="text1"/>
        </w:rPr>
        <w:t>请回答：</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①</w:t>
      </w:r>
      <w:r w:rsidRPr="00C53751">
        <w:rPr>
          <w:color w:val="000000" w:themeColor="text1"/>
        </w:rPr>
        <w:t>反应生成氧气的总质量为</w:t>
      </w:r>
      <w:r w:rsidRPr="00C53751">
        <w:rPr>
          <w:rFonts w:eastAsia="Times New Roman"/>
          <w:color w:val="000000" w:themeColor="text1"/>
        </w:rPr>
        <w:t>______g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②</w:t>
      </w:r>
      <w:r w:rsidRPr="00C53751">
        <w:rPr>
          <w:color w:val="000000" w:themeColor="text1"/>
        </w:rPr>
        <w:t>该瓶过氧化氢溶液的溶质质量分数是多少？（写出计算过程，结果保留到</w:t>
      </w:r>
      <w:r w:rsidRPr="00C53751">
        <w:rPr>
          <w:rFonts w:eastAsia="Times New Roman"/>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w:t>
      </w:r>
      <w:r w:rsidRPr="00C53751">
        <w:rPr>
          <w:rFonts w:eastAsia="Times New Roman"/>
          <w:color w:val="000000" w:themeColor="text1"/>
        </w:rPr>
        <w:t>1000</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）过氧化氢溶液常温下即可分解产生氧气</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w:t>
      </w:r>
      <w:r w:rsidRPr="00C53751">
        <w:rPr>
          <w:rFonts w:ascii="宋体" w:hAnsi="宋体" w:cs="宋体" w:hint="eastAsia"/>
          <w:color w:val="000000" w:themeColor="text1"/>
        </w:rPr>
        <w:t>①</w:t>
      </w:r>
      <w:r w:rsidRPr="00C53751">
        <w:rPr>
          <w:rFonts w:eastAsia="Times New Roman"/>
          <w:color w:val="000000" w:themeColor="text1"/>
        </w:rPr>
        <w:t>4.8</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②</w:t>
      </w:r>
      <w:r w:rsidRPr="00C53751">
        <w:rPr>
          <w:color w:val="000000" w:themeColor="text1"/>
        </w:rPr>
        <w:t>解：设该瓶过氧化氢溶液中溶质的质量为</w:t>
      </w:r>
      <w:r w:rsidRPr="00C53751">
        <w:rPr>
          <w:color w:val="000000" w:themeColor="text1"/>
        </w:rPr>
        <w:object w:dxaOrig="193" w:dyaOrig="226">
          <v:shape id="_x0000_i1051" type="#_x0000_t75" alt="eqIda9cd3f94eb8045438f75e9daccfa7200" style="width:9.5pt;height:11.5pt" o:ole="">
            <v:imagedata r:id="rId62" o:title="eqIda9cd3f94eb8045438f75e9daccfa7200"/>
          </v:shape>
          <o:OLEObject Type="Embed" ProgID="Equation.DSMT4" ShapeID="_x0000_i1051" DrawAspect="Content" ObjectID="_1688987496" r:id="rId63"/>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420" w:dyaOrig="2565">
          <v:shape id="_x0000_i1052" type="#_x0000_t75" alt="eqId6b3269f91ef344a68a576ec459a39d7a" style="width:171pt;height:128.5pt" o:ole="">
            <v:imagedata r:id="rId64" o:title="eqId6b3269f91ef344a68a576ec459a39d7a"/>
          </v:shape>
          <o:OLEObject Type="Embed" ProgID="Equation.DSMT4" ShapeID="_x0000_i1052" DrawAspect="Content" ObjectID="_1688987497" r:id="rId65"/>
        </w:object>
      </w:r>
    </w:p>
    <w:p w:rsidR="00C53751" w:rsidRPr="00C53751" w:rsidRDefault="00C53751" w:rsidP="00C53751">
      <w:pPr>
        <w:spacing w:line="360" w:lineRule="auto"/>
        <w:jc w:val="left"/>
        <w:textAlignment w:val="center"/>
        <w:rPr>
          <w:color w:val="000000" w:themeColor="text1"/>
        </w:rPr>
      </w:pPr>
      <w:r w:rsidRPr="00C53751">
        <w:rPr>
          <w:color w:val="000000" w:themeColor="text1"/>
        </w:rPr>
        <w:t>该瓶过氧化氢溶液的溶质质量分数：</w:t>
      </w:r>
      <w:r w:rsidRPr="00C53751">
        <w:rPr>
          <w:color w:val="000000" w:themeColor="text1"/>
        </w:rPr>
        <w:object w:dxaOrig="2214" w:dyaOrig="666">
          <v:shape id="_x0000_i1053" type="#_x0000_t75" alt="eqId3713b18443154680a74d546f3c47b5a1" style="width:110.5pt;height:33.5pt" o:ole="">
            <v:imagedata r:id="rId66" o:title="eqId3713b18443154680a74d546f3c47b5a1"/>
          </v:shape>
          <o:OLEObject Type="Embed" ProgID="Equation.DSMT4" ShapeID="_x0000_i1053" DrawAspect="Content" ObjectID="_1688987498" r:id="rId67"/>
        </w:objec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答：该瓶过氧化氢溶液的溶质质量分数是</w:t>
      </w:r>
      <w:r w:rsidRPr="00C53751">
        <w:rPr>
          <w:rFonts w:eastAsia="Times New Roman"/>
          <w:color w:val="000000" w:themeColor="text1"/>
        </w:rPr>
        <w:t>29.1%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）设需要加水的质量为</w:t>
      </w:r>
      <w:r w:rsidRPr="00C53751">
        <w:rPr>
          <w:rFonts w:eastAsia="Times New Roman"/>
          <w:color w:val="000000" w:themeColor="text1"/>
        </w:rPr>
        <w:t>a</w:t>
      </w:r>
      <w:r w:rsidRPr="00C53751">
        <w:rPr>
          <w:color w:val="000000" w:themeColor="text1"/>
        </w:rPr>
        <w:t>，依据稀释前后溶质的质量不变可得：</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000" w:dyaOrig="315">
          <v:shape id="_x0000_i1054" type="#_x0000_t75" alt="eqIda6cb81aeca4647c5a05330e9ed25e584" style="width:150pt;height:16pt" o:ole="">
            <v:imagedata r:id="rId68" o:title="eqIda6cb81aeca4647c5a05330e9ed25e584"/>
          </v:shape>
          <o:OLEObject Type="Embed" ProgID="Equation.DSMT4" ShapeID="_x0000_i1054" DrawAspect="Content" ObjectID="_1688987499" r:id="rId69"/>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020" w:dyaOrig="315">
          <v:shape id="_x0000_i1055" type="#_x0000_t75" alt="eqIda474da6ff6f9420cab19283c5d82052d" style="width:51pt;height:16pt" o:ole="">
            <v:imagedata r:id="rId70" o:title="eqIda474da6ff6f9420cab19283c5d82052d"/>
          </v:shape>
          <o:OLEObject Type="Embed" ProgID="Equation.DSMT4" ShapeID="_x0000_i1055" DrawAspect="Content" ObjectID="_1688987500" r:id="rId71"/>
        </w:object>
      </w:r>
      <w:r w:rsidRPr="00C53751">
        <w:rPr>
          <w:color w:val="000000" w:themeColor="text1"/>
        </w:rPr>
        <w:t>，需要加水的质量为</w:t>
      </w:r>
      <w:r w:rsidRPr="00C53751">
        <w:rPr>
          <w:rFonts w:eastAsia="Times New Roman"/>
          <w:color w:val="000000" w:themeColor="text1"/>
        </w:rPr>
        <w:t>1000g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）在配制过程中，他们发现试剂瓶内壁附着不少气泡，由此推断该瓶过氧化氢溶液的溶质质量分数小于</w:t>
      </w:r>
      <w:r w:rsidRPr="00C53751">
        <w:rPr>
          <w:rFonts w:eastAsia="Times New Roman"/>
          <w:color w:val="000000" w:themeColor="text1"/>
        </w:rPr>
        <w:t>30%</w:t>
      </w:r>
      <w:r w:rsidRPr="00C53751">
        <w:rPr>
          <w:color w:val="000000" w:themeColor="text1"/>
        </w:rPr>
        <w:t>，过氧化氢溶液常温下即可分解产生氧气；</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w:t>
      </w:r>
      <w:r w:rsidRPr="00C53751">
        <w:rPr>
          <w:rFonts w:ascii="宋体" w:hAnsi="宋体" w:cs="宋体" w:hint="eastAsia"/>
          <w:color w:val="000000" w:themeColor="text1"/>
        </w:rPr>
        <w:t>①</w:t>
      </w:r>
      <w:r w:rsidRPr="00C53751">
        <w:rPr>
          <w:color w:val="000000" w:themeColor="text1"/>
        </w:rPr>
        <w:t>反应生成氧气的总质量</w:t>
      </w:r>
      <w:r w:rsidRPr="00C53751">
        <w:rPr>
          <w:rFonts w:eastAsia="Times New Roman"/>
          <w:color w:val="000000" w:themeColor="text1"/>
        </w:rPr>
        <w:t>=</w:t>
      </w:r>
      <w:r w:rsidRPr="00C53751">
        <w:rPr>
          <w:color w:val="000000" w:themeColor="text1"/>
        </w:rPr>
        <w:object w:dxaOrig="2085" w:dyaOrig="315">
          <v:shape id="_x0000_i1056" type="#_x0000_t75" alt="eqIdd1a037d1a86b4476a32150654b265b3d" style="width:104.5pt;height:16pt" o:ole="">
            <v:imagedata r:id="rId72" o:title="eqIdd1a037d1a86b4476a32150654b265b3d"/>
          </v:shape>
          <o:OLEObject Type="Embed" ProgID="Equation.DSMT4" ShapeID="_x0000_i1056" DrawAspect="Content" ObjectID="_1688987501" r:id="rId73"/>
        </w:objec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②</w:t>
      </w:r>
      <w:r w:rsidRPr="00C53751">
        <w:rPr>
          <w:color w:val="000000" w:themeColor="text1"/>
        </w:rPr>
        <w:t>解析见答案。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7</w:t>
      </w:r>
      <w:r w:rsidRPr="00C53751">
        <w:rPr>
          <w:color w:val="000000" w:themeColor="text1"/>
        </w:rPr>
        <w:t>．（</w:t>
      </w:r>
      <w:r w:rsidRPr="00C53751">
        <w:rPr>
          <w:color w:val="000000" w:themeColor="text1"/>
        </w:rPr>
        <w:t>2021·</w:t>
      </w:r>
      <w:r w:rsidRPr="00C53751">
        <w:rPr>
          <w:color w:val="000000" w:themeColor="text1"/>
        </w:rPr>
        <w:t>甘肃定西）我国化学家侯德榜创立了侯氏制碱法，为世界制碱工业作出了杰出贡献。在实际生产的产品碳酸钠中会混有少量的氯化钠。现有纯碱样品，为测定该样品中碳酸钠的质量分数，以称取样品</w:t>
      </w:r>
      <w:r w:rsidRPr="00C53751">
        <w:rPr>
          <w:rFonts w:eastAsia="Times New Roman"/>
          <w:color w:val="000000" w:themeColor="text1"/>
        </w:rPr>
        <w:t>6g</w:t>
      </w:r>
      <w:r w:rsidRPr="00C53751">
        <w:rPr>
          <w:color w:val="000000" w:themeColor="text1"/>
        </w:rPr>
        <w:t>，放入</w:t>
      </w:r>
      <w:r w:rsidRPr="00C53751">
        <w:rPr>
          <w:rFonts w:eastAsia="Times New Roman"/>
          <w:color w:val="000000" w:themeColor="text1"/>
        </w:rPr>
        <w:t>40g</w:t>
      </w:r>
      <w:r w:rsidRPr="00C53751">
        <w:rPr>
          <w:color w:val="000000" w:themeColor="text1"/>
        </w:rPr>
        <w:t>水中使其完全溶解，再加入稀盐酸</w:t>
      </w:r>
      <w:r w:rsidRPr="00C53751">
        <w:rPr>
          <w:rFonts w:eastAsia="Times New Roman"/>
          <w:color w:val="000000" w:themeColor="text1"/>
        </w:rPr>
        <w:t>26.2g</w:t>
      </w:r>
      <w:r w:rsidRPr="00C53751">
        <w:rPr>
          <w:color w:val="000000" w:themeColor="text1"/>
        </w:rPr>
        <w:t>，恰好完全反应，气体全部逸出，得到氯化钠的不饱和溶液</w:t>
      </w:r>
      <w:r w:rsidRPr="00C53751">
        <w:rPr>
          <w:rFonts w:eastAsia="Times New Roman"/>
          <w:color w:val="000000" w:themeColor="text1"/>
        </w:rPr>
        <w:t>70g</w:t>
      </w:r>
      <w:r w:rsidRPr="00C53751">
        <w:rPr>
          <w:color w:val="000000" w:themeColor="text1"/>
        </w:rPr>
        <w:t>。请计算（写出简要的计算过程）：</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）生成二氧化碳的质量。</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）样品中碳酸钠的质量。</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）反应后所得溶液中溶质的质量分数（计算结果精确到</w:t>
      </w:r>
      <w:r w:rsidRPr="00C53751">
        <w:rPr>
          <w:rFonts w:eastAsia="Times New Roman"/>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w:t>
      </w:r>
      <w:r w:rsidRPr="00C53751">
        <w:rPr>
          <w:rFonts w:ascii="宋体" w:hAnsi="宋体" w:cs="宋体" w:hint="eastAsia"/>
          <w:color w:val="000000" w:themeColor="text1"/>
        </w:rPr>
        <w:t>根据质量守恒定律可知，反应前后物质的总质量不变，反应前的质量为：</w:t>
      </w:r>
      <w:r w:rsidRPr="00C53751">
        <w:rPr>
          <w:rFonts w:eastAsia="Times New Roman"/>
          <w:color w:val="000000" w:themeColor="text1"/>
        </w:rPr>
        <w:t xml:space="preserve">6g+40g+26.2g=72.2g </w:t>
      </w:r>
      <w:r w:rsidRPr="00C53751">
        <w:rPr>
          <w:rFonts w:ascii="宋体" w:hAnsi="宋体" w:cs="宋体" w:hint="eastAsia"/>
          <w:color w:val="000000" w:themeColor="text1"/>
        </w:rPr>
        <w:t>，反应后溶液的质量为</w:t>
      </w:r>
      <w:r w:rsidRPr="00C53751">
        <w:rPr>
          <w:rFonts w:eastAsia="Times New Roman"/>
          <w:color w:val="000000" w:themeColor="text1"/>
        </w:rPr>
        <w:t xml:space="preserve"> 70g</w:t>
      </w:r>
      <w:r w:rsidRPr="00C53751">
        <w:rPr>
          <w:rFonts w:ascii="宋体" w:hAnsi="宋体" w:cs="宋体" w:hint="eastAsia"/>
          <w:color w:val="000000" w:themeColor="text1"/>
        </w:rPr>
        <w:t>，则相差的质量就是生成气体的质量，即：</w:t>
      </w:r>
      <w:r w:rsidRPr="00C53751">
        <w:rPr>
          <w:rFonts w:eastAsia="Times New Roman"/>
          <w:color w:val="000000" w:themeColor="text1"/>
        </w:rPr>
        <w:t xml:space="preserve">72.2g-70g=2.2g </w:t>
      </w:r>
      <w:r w:rsidRPr="00C53751">
        <w:rPr>
          <w:rFonts w:ascii="宋体" w:hAnsi="宋体" w:cs="宋体" w:hint="eastAsia"/>
          <w:color w:val="000000" w:themeColor="text1"/>
        </w:rPr>
        <w:t>；</w:t>
      </w:r>
      <w:r w:rsidRPr="00C53751">
        <w:rPr>
          <w:rFonts w:eastAsia="Times New Roman"/>
          <w:color w:val="000000" w:themeColor="text1"/>
        </w:rPr>
        <w:br/>
      </w:r>
      <w:r w:rsidRPr="00C53751">
        <w:rPr>
          <w:rFonts w:ascii="宋体" w:hAnsi="宋体" w:cs="宋体" w:hint="eastAsia"/>
          <w:color w:val="000000" w:themeColor="text1"/>
        </w:rPr>
        <w:t>（</w:t>
      </w:r>
      <w:r w:rsidRPr="00C53751">
        <w:rPr>
          <w:rFonts w:eastAsia="Times New Roman"/>
          <w:color w:val="000000" w:themeColor="text1"/>
        </w:rPr>
        <w:t>2</w:t>
      </w:r>
      <w:r w:rsidRPr="00C53751">
        <w:rPr>
          <w:rFonts w:ascii="宋体" w:hAnsi="宋体" w:cs="宋体" w:hint="eastAsia"/>
          <w:color w:val="000000" w:themeColor="text1"/>
        </w:rPr>
        <w:t>）设参加反应的碳酸钠的质量为</w:t>
      </w:r>
      <w:r w:rsidRPr="00C53751">
        <w:rPr>
          <w:rFonts w:eastAsia="Times New Roman"/>
          <w:color w:val="000000" w:themeColor="text1"/>
        </w:rPr>
        <w:t xml:space="preserve"> x</w:t>
      </w:r>
      <w:r w:rsidRPr="00C53751">
        <w:rPr>
          <w:rFonts w:ascii="宋体" w:hAnsi="宋体" w:cs="宋体" w:hint="eastAsia"/>
          <w:color w:val="000000" w:themeColor="text1"/>
        </w:rPr>
        <w:t>，生成的氯化钠的质量为</w:t>
      </w:r>
      <w:r w:rsidRPr="00C53751">
        <w:rPr>
          <w:rFonts w:eastAsia="Times New Roman"/>
          <w:color w:val="000000" w:themeColor="text1"/>
        </w:rPr>
        <w:t xml:space="preserve"> y</w:t>
      </w:r>
      <w:r w:rsidRPr="00C53751">
        <w:rPr>
          <w:rFonts w:ascii="宋体" w:hAnsi="宋体" w:cs="宋体" w:hint="eastAsia"/>
          <w:color w:val="000000" w:themeColor="text1"/>
        </w:rPr>
        <w:t>；</w:t>
      </w:r>
      <w:r w:rsidRPr="00C53751">
        <w:rPr>
          <w:rFonts w:eastAsia="Times New Roman"/>
          <w:color w:val="000000" w:themeColor="text1"/>
        </w:rPr>
        <w:br/>
      </w:r>
      <w:r w:rsidRPr="00C53751">
        <w:rPr>
          <w:color w:val="000000" w:themeColor="text1"/>
        </w:rPr>
        <w:object w:dxaOrig="8618" w:dyaOrig="420">
          <v:shape id="_x0000_i1057" type="#_x0000_t75" alt="eqId47c007e4dbf74f0582a841fad7a228f6" style="width:431pt;height:21pt" o:ole="">
            <v:imagedata r:id="rId74" o:title="eqId47c007e4dbf74f0582a841fad7a228f6"/>
          </v:shape>
          <o:OLEObject Type="Embed" ProgID="Equation.DSMT4" ShapeID="_x0000_i1057" DrawAspect="Content" ObjectID="_1688987502" r:id="rId75"/>
        </w:object>
      </w:r>
      <w:r w:rsidRPr="00C53751">
        <w:rPr>
          <w:rFonts w:ascii="宋体" w:hAnsi="宋体" w:cs="宋体" w:hint="eastAsia"/>
          <w:color w:val="000000" w:themeColor="text1"/>
        </w:rPr>
        <w:t>解得</w:t>
      </w:r>
      <w:r w:rsidRPr="00C53751">
        <w:rPr>
          <w:rFonts w:eastAsia="Times New Roman"/>
          <w:color w:val="000000" w:themeColor="text1"/>
        </w:rPr>
        <w:t xml:space="preserve"> x=5.3g</w:t>
      </w:r>
      <w:r w:rsidRPr="00C53751">
        <w:rPr>
          <w:rFonts w:ascii="宋体" w:hAnsi="宋体" w:cs="宋体" w:hint="eastAsia"/>
          <w:color w:val="000000" w:themeColor="text1"/>
        </w:rPr>
        <w:t>，</w:t>
      </w:r>
      <w:r w:rsidRPr="00C53751">
        <w:rPr>
          <w:rFonts w:eastAsia="Times New Roman"/>
          <w:color w:val="000000" w:themeColor="text1"/>
        </w:rPr>
        <w:t>y=5.85g</w:t>
      </w:r>
      <w:r w:rsidRPr="00C53751">
        <w:rPr>
          <w:rFonts w:ascii="宋体" w:hAnsi="宋体" w:cs="宋体" w:hint="eastAsia"/>
          <w:color w:val="000000" w:themeColor="text1"/>
        </w:rPr>
        <w:t>。则样品中碳酸钠的质量为</w:t>
      </w:r>
      <w:r w:rsidRPr="00C53751">
        <w:rPr>
          <w:rFonts w:eastAsia="Times New Roman"/>
          <w:color w:val="000000" w:themeColor="text1"/>
        </w:rPr>
        <w:t xml:space="preserve"> 5.3g</w:t>
      </w:r>
      <w:r w:rsidRPr="00C53751">
        <w:rPr>
          <w:rFonts w:ascii="宋体" w:hAnsi="宋体" w:cs="宋体" w:hint="eastAsia"/>
          <w:color w:val="000000" w:themeColor="text1"/>
        </w:rPr>
        <w:t>；</w:t>
      </w:r>
      <w:r w:rsidRPr="00C53751">
        <w:rPr>
          <w:rFonts w:eastAsia="Times New Roman"/>
          <w:color w:val="000000" w:themeColor="text1"/>
        </w:rPr>
        <w:br/>
      </w:r>
      <w:r w:rsidRPr="00C53751">
        <w:rPr>
          <w:rFonts w:ascii="宋体" w:hAnsi="宋体" w:cs="宋体" w:hint="eastAsia"/>
          <w:color w:val="000000" w:themeColor="text1"/>
        </w:rPr>
        <w:t>（</w:t>
      </w:r>
      <w:r w:rsidRPr="00C53751">
        <w:rPr>
          <w:rFonts w:eastAsia="Times New Roman"/>
          <w:color w:val="000000" w:themeColor="text1"/>
        </w:rPr>
        <w:t>3</w:t>
      </w:r>
      <w:r w:rsidRPr="00C53751">
        <w:rPr>
          <w:rFonts w:ascii="宋体" w:hAnsi="宋体" w:cs="宋体" w:hint="eastAsia"/>
          <w:color w:val="000000" w:themeColor="text1"/>
        </w:rPr>
        <w:t>）反应后所得溶液中溶质为氯化钠，氯化钠有两种来源，一种是样品中含有的，</w:t>
      </w:r>
      <w:r w:rsidRPr="00C53751">
        <w:rPr>
          <w:rFonts w:eastAsia="Times New Roman"/>
          <w:color w:val="000000" w:themeColor="text1"/>
        </w:rPr>
        <w:t xml:space="preserve"> </w:t>
      </w:r>
      <w:r w:rsidRPr="00C53751">
        <w:rPr>
          <w:rFonts w:ascii="宋体" w:hAnsi="宋体" w:cs="宋体" w:hint="eastAsia"/>
          <w:color w:val="000000" w:themeColor="text1"/>
        </w:rPr>
        <w:t>质量为</w:t>
      </w:r>
      <w:r w:rsidRPr="00C53751">
        <w:rPr>
          <w:color w:val="000000" w:themeColor="text1"/>
        </w:rPr>
        <w:object w:dxaOrig="1605" w:dyaOrig="315">
          <v:shape id="_x0000_i1058" type="#_x0000_t75" alt="eqId854e80afe89e4be9a2e6ab599b5e18e6" style="width:80.5pt;height:16pt" o:ole="">
            <v:imagedata r:id="rId76" o:title="eqId854e80afe89e4be9a2e6ab599b5e18e6"/>
          </v:shape>
          <o:OLEObject Type="Embed" ProgID="Equation.DSMT4" ShapeID="_x0000_i1058" DrawAspect="Content" ObjectID="_1688987503" r:id="rId77"/>
        </w:object>
      </w:r>
      <w:r w:rsidRPr="00C53751">
        <w:rPr>
          <w:rFonts w:eastAsia="Times New Roman"/>
          <w:color w:val="000000" w:themeColor="text1"/>
        </w:rPr>
        <w:t xml:space="preserve"> </w:t>
      </w:r>
      <w:r w:rsidRPr="00C53751">
        <w:rPr>
          <w:rFonts w:ascii="宋体" w:hAnsi="宋体" w:cs="宋体" w:hint="eastAsia"/>
          <w:color w:val="000000" w:themeColor="text1"/>
        </w:rPr>
        <w:t>，一种是碳酸钠和盐酸反应生成的氯化钠，质量为</w:t>
      </w:r>
      <w:r w:rsidRPr="00C53751">
        <w:rPr>
          <w:rFonts w:eastAsia="Times New Roman"/>
          <w:color w:val="000000" w:themeColor="text1"/>
        </w:rPr>
        <w:t xml:space="preserve"> 5.85g</w:t>
      </w:r>
      <w:r w:rsidRPr="00C53751">
        <w:rPr>
          <w:rFonts w:ascii="宋体" w:hAnsi="宋体" w:cs="宋体" w:hint="eastAsia"/>
          <w:color w:val="000000" w:themeColor="text1"/>
        </w:rPr>
        <w:t>。则反应后溶质的质量为：</w:t>
      </w:r>
      <w:r w:rsidRPr="00C53751">
        <w:rPr>
          <w:color w:val="000000" w:themeColor="text1"/>
        </w:rPr>
        <w:object w:dxaOrig="2040" w:dyaOrig="315">
          <v:shape id="_x0000_i1059" type="#_x0000_t75" alt="eqId8f6c32f813734cd09e39702fb3de2cc1" style="width:102pt;height:16pt" o:ole="">
            <v:imagedata r:id="rId78" o:title="eqId8f6c32f813734cd09e39702fb3de2cc1"/>
          </v:shape>
          <o:OLEObject Type="Embed" ProgID="Equation.DSMT4" ShapeID="_x0000_i1059" DrawAspect="Content" ObjectID="_1688987504" r:id="rId79"/>
        </w:object>
      </w:r>
      <w:r w:rsidRPr="00C53751">
        <w:rPr>
          <w:rFonts w:eastAsia="Times New Roman"/>
          <w:color w:val="000000" w:themeColor="text1"/>
        </w:rPr>
        <w:t xml:space="preserve"> </w:t>
      </w:r>
      <w:r w:rsidRPr="00C53751">
        <w:rPr>
          <w:rFonts w:ascii="宋体" w:hAnsi="宋体" w:cs="宋体" w:hint="eastAsia"/>
          <w:color w:val="000000" w:themeColor="text1"/>
        </w:rPr>
        <w:t>。溶液的质量为</w:t>
      </w:r>
      <w:r w:rsidRPr="00C53751">
        <w:rPr>
          <w:rFonts w:eastAsia="Times New Roman"/>
          <w:color w:val="000000" w:themeColor="text1"/>
        </w:rPr>
        <w:t>70g</w:t>
      </w:r>
      <w:r w:rsidRPr="00C53751">
        <w:rPr>
          <w:rFonts w:ascii="宋体" w:hAnsi="宋体" w:cs="宋体" w:hint="eastAsia"/>
          <w:color w:val="000000" w:themeColor="text1"/>
        </w:rPr>
        <w:t>，则反应后所得溶液中溶质的质量分数为：</w:t>
      </w:r>
      <w:r w:rsidRPr="00C53751">
        <w:rPr>
          <w:color w:val="000000" w:themeColor="text1"/>
        </w:rPr>
        <w:object w:dxaOrig="2115" w:dyaOrig="660">
          <v:shape id="_x0000_i1060" type="#_x0000_t75" alt="eqIdbfa1d7c70fb44898a4f2db2a8bf4ea88" style="width:106pt;height:33pt" o:ole="">
            <v:imagedata r:id="rId80" o:title="eqIdbfa1d7c70fb44898a4f2db2a8bf4ea88"/>
          </v:shape>
          <o:OLEObject Type="Embed" ProgID="Equation.DSMT4" ShapeID="_x0000_i1060" DrawAspect="Content" ObjectID="_1688987505" r:id="rId81"/>
        </w:object>
      </w:r>
      <w:r w:rsidRPr="00C53751">
        <w:rPr>
          <w:rFonts w:eastAsia="Times New Roman"/>
          <w:color w:val="000000" w:themeColor="text1"/>
        </w:rPr>
        <w:t xml:space="preserve"> </w:t>
      </w:r>
      <w:r w:rsidRPr="00C53751">
        <w:rPr>
          <w:rFonts w:ascii="宋体" w:hAnsi="宋体" w:cs="宋体" w:hint="eastAsia"/>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8</w:t>
      </w:r>
      <w:r w:rsidRPr="00C53751">
        <w:rPr>
          <w:color w:val="000000" w:themeColor="text1"/>
        </w:rPr>
        <w:t>．（</w:t>
      </w:r>
      <w:r w:rsidRPr="00C53751">
        <w:rPr>
          <w:color w:val="000000" w:themeColor="text1"/>
        </w:rPr>
        <w:t>2021·</w:t>
      </w:r>
      <w:r w:rsidRPr="00C53751">
        <w:rPr>
          <w:color w:val="000000" w:themeColor="text1"/>
        </w:rPr>
        <w:t>浙江宁波）小宁用稀盐酸和石灰石反应制取二氧化碳（石灰石中的杂质既不溶于</w:t>
      </w:r>
      <w:r w:rsidRPr="00C53751">
        <w:rPr>
          <w:color w:val="000000" w:themeColor="text1"/>
        </w:rPr>
        <w:lastRenderedPageBreak/>
        <w:t>水也不和酸反应），为了探究反应后溶液的成分，他又进行如下实验：取反应后的溶液</w:t>
      </w:r>
      <w:r w:rsidRPr="00C53751">
        <w:rPr>
          <w:rFonts w:eastAsia="Times New Roman"/>
          <w:color w:val="000000" w:themeColor="text1"/>
        </w:rPr>
        <w:t>50g</w:t>
      </w:r>
      <w:r w:rsidRPr="00C53751">
        <w:rPr>
          <w:color w:val="000000" w:themeColor="text1"/>
        </w:rPr>
        <w:t>于烧杯中，逐滴滴入碳酸钠溶液，发现先有气泡产生，后生成白色沉淀。下表为产生的气体总质量、沉淀总质量与滴入碳酸钠溶液总质量的关系。</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65"/>
        <w:gridCol w:w="1140"/>
        <w:gridCol w:w="990"/>
        <w:gridCol w:w="990"/>
        <w:gridCol w:w="855"/>
        <w:gridCol w:w="990"/>
        <w:gridCol w:w="990"/>
        <w:gridCol w:w="855"/>
        <w:gridCol w:w="900"/>
      </w:tblGrid>
      <w:tr w:rsidR="00C53751" w:rsidRPr="00C53751" w:rsidTr="00B4547D">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碳酸钠溶液总质量</w:t>
            </w:r>
            <w:r w:rsidRPr="00C53751">
              <w:rPr>
                <w:rFonts w:eastAsia="Times New Roman"/>
                <w:color w:val="000000" w:themeColor="text1"/>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75.0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100.0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150.0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175.0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200.0</w:t>
            </w:r>
          </w:p>
        </w:tc>
      </w:tr>
      <w:tr w:rsidR="00C53751" w:rsidRPr="00C53751" w:rsidTr="00B4547D">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气体总质量</w:t>
            </w:r>
            <w:r w:rsidRPr="00C53751">
              <w:rPr>
                <w:rFonts w:eastAsia="Times New Roman"/>
                <w:color w:val="000000" w:themeColor="text1"/>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2.2</w:t>
            </w:r>
          </w:p>
        </w:tc>
      </w:tr>
      <w:tr w:rsidR="00C53751" w:rsidRPr="00C53751" w:rsidTr="00B4547D">
        <w:trPr>
          <w:trHeight w:val="33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沉淀总质量</w:t>
            </w:r>
            <w:r w:rsidRPr="00C53751">
              <w:rPr>
                <w:rFonts w:eastAsia="Times New Roman"/>
                <w:color w:val="000000" w:themeColor="text1"/>
              </w:rPr>
              <w:t>/g</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m</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n</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9.0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9.0</w:t>
            </w:r>
          </w:p>
        </w:tc>
      </w:tr>
    </w:tbl>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）表中</w:t>
      </w:r>
      <w:r w:rsidRPr="00C53751">
        <w:rPr>
          <w:rFonts w:eastAsia="Times New Roman"/>
          <w:color w:val="000000" w:themeColor="text1"/>
        </w:rPr>
        <w:t>n=______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）所取的反应后</w:t>
      </w:r>
      <w:r w:rsidRPr="00C53751">
        <w:rPr>
          <w:rFonts w:eastAsia="Times New Roman"/>
          <w:color w:val="000000" w:themeColor="text1"/>
        </w:rPr>
        <w:t>50g</w:t>
      </w:r>
      <w:r w:rsidRPr="00C53751">
        <w:rPr>
          <w:color w:val="000000" w:themeColor="text1"/>
        </w:rPr>
        <w:t>溶液中溶质是</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）所用碳酸钠溶液中溶质的质量分数是多少？</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w:t>
      </w:r>
      <w:r w:rsidRPr="00C53751">
        <w:rPr>
          <w:rFonts w:eastAsia="Times New Roman"/>
          <w:color w:val="000000" w:themeColor="text1"/>
        </w:rPr>
        <w:t>9.0</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）氯化钙和氯化氢</w:t>
      </w:r>
      <w:r w:rsidRPr="00C53751">
        <w:rPr>
          <w:rFonts w:eastAsia="Times New Roman"/>
          <w:color w:val="000000" w:themeColor="text1"/>
        </w:rPr>
        <w:t>CaCl</w:t>
      </w:r>
      <w:r w:rsidRPr="00C53751">
        <w:rPr>
          <w:rFonts w:eastAsia="Times New Roman"/>
          <w:color w:val="000000" w:themeColor="text1"/>
          <w:vertAlign w:val="subscript"/>
        </w:rPr>
        <w:t>2</w:t>
      </w:r>
      <w:r w:rsidRPr="00C53751">
        <w:rPr>
          <w:color w:val="000000" w:themeColor="text1"/>
        </w:rPr>
        <w:t>和</w:t>
      </w:r>
      <w:proofErr w:type="spellStart"/>
      <w:r w:rsidRPr="00C53751">
        <w:rPr>
          <w:rFonts w:eastAsia="Times New Roman"/>
          <w:color w:val="000000" w:themeColor="text1"/>
        </w:rPr>
        <w:t>HCl</w:t>
      </w:r>
      <w:proofErr w:type="spellEnd"/>
    </w:p>
    <w:p w:rsidR="00C53751" w:rsidRPr="00C53751" w:rsidRDefault="00C53751" w:rsidP="00C53751">
      <w:pPr>
        <w:spacing w:line="360" w:lineRule="auto"/>
        <w:jc w:val="left"/>
        <w:textAlignment w:val="center"/>
        <w:rPr>
          <w:rFonts w:eastAsia="Times New Roman"/>
          <w:i/>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）解：设所用碳酸钠溶液中溶质的质量分数为</w:t>
      </w:r>
      <w:r w:rsidRPr="00C53751">
        <w:rPr>
          <w:rFonts w:eastAsia="Times New Roman"/>
          <w:i/>
          <w:color w:val="000000" w:themeColor="text1"/>
        </w:rPr>
        <w:t>x</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5460" w:dyaOrig="1095">
          <v:shape id="_x0000_i1061" type="#_x0000_t75" alt="eqId3edd66a5906a44c18111db076ca51f7c" style="width:273pt;height:55pt" o:ole="">
            <v:imagedata r:id="rId82" o:title="eqId3edd66a5906a44c18111db076ca51f7c"/>
          </v:shape>
          <o:OLEObject Type="Embed" ProgID="Equation.DSMT4" ShapeID="_x0000_i1061" DrawAspect="Content" ObjectID="_1688987506" r:id="rId83"/>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395" w:dyaOrig="1005">
          <v:shape id="_x0000_i1062" type="#_x0000_t75" alt="eqId7305407614494efda4b8fcaa5b9e1cc6" style="width:70pt;height:50.5pt" o:ole="">
            <v:imagedata r:id="rId84" o:title="eqId7305407614494efda4b8fcaa5b9e1cc6"/>
          </v:shape>
          <o:OLEObject Type="Embed" ProgID="Equation.DSMT4" ShapeID="_x0000_i1062" DrawAspect="Content" ObjectID="_1688987507" r:id="rId85"/>
        </w:object>
      </w:r>
      <w:r w:rsidRPr="00C53751">
        <w:rPr>
          <w:color w:val="000000" w:themeColor="text1"/>
        </w:rPr>
        <w:t xml:space="preserve"> </w:t>
      </w:r>
    </w:p>
    <w:p w:rsidR="00C53751" w:rsidRPr="00C53751" w:rsidRDefault="00C53751" w:rsidP="00C53751">
      <w:pPr>
        <w:spacing w:line="360" w:lineRule="auto"/>
        <w:jc w:val="left"/>
        <w:textAlignment w:val="center"/>
        <w:rPr>
          <w:color w:val="000000" w:themeColor="text1"/>
        </w:rPr>
      </w:pPr>
      <w:r w:rsidRPr="00C53751">
        <w:rPr>
          <w:color w:val="000000" w:themeColor="text1"/>
        </w:rPr>
        <w:t>答：所用碳酸钠溶液中溶质的质量分数是</w:t>
      </w:r>
      <w:r w:rsidRPr="00C53751">
        <w:rPr>
          <w:rFonts w:eastAsia="Times New Roman"/>
          <w:color w:val="000000" w:themeColor="text1"/>
        </w:rPr>
        <w:t>10.6%</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）当碳酸钠溶液的总质量为</w:t>
      </w:r>
      <w:r w:rsidRPr="00C53751">
        <w:rPr>
          <w:rFonts w:eastAsia="Times New Roman"/>
          <w:color w:val="000000" w:themeColor="text1"/>
        </w:rPr>
        <w:t>50g</w:t>
      </w:r>
      <w:r w:rsidRPr="00C53751">
        <w:rPr>
          <w:color w:val="000000" w:themeColor="text1"/>
        </w:rPr>
        <w:t>时，沉淀质量为</w:t>
      </w:r>
      <w:r w:rsidRPr="00C53751">
        <w:rPr>
          <w:rFonts w:eastAsia="Times New Roman"/>
          <w:color w:val="000000" w:themeColor="text1"/>
        </w:rPr>
        <w:t>0g</w:t>
      </w:r>
      <w:r w:rsidRPr="00C53751">
        <w:rPr>
          <w:color w:val="000000" w:themeColor="text1"/>
        </w:rPr>
        <w:t>，为</w:t>
      </w:r>
      <w:r w:rsidRPr="00C53751">
        <w:rPr>
          <w:rFonts w:eastAsia="Times New Roman"/>
          <w:color w:val="000000" w:themeColor="text1"/>
        </w:rPr>
        <w:t>75g</w:t>
      </w:r>
      <w:r w:rsidRPr="00C53751">
        <w:rPr>
          <w:color w:val="000000" w:themeColor="text1"/>
        </w:rPr>
        <w:t>时，沉淀质量为</w:t>
      </w:r>
      <w:r w:rsidRPr="00C53751">
        <w:rPr>
          <w:rFonts w:eastAsia="Times New Roman"/>
          <w:color w:val="000000" w:themeColor="text1"/>
        </w:rPr>
        <w:t>2.5g</w:t>
      </w:r>
      <w:r w:rsidRPr="00C53751">
        <w:rPr>
          <w:color w:val="000000" w:themeColor="text1"/>
        </w:rPr>
        <w:t>，为</w:t>
      </w:r>
      <w:r w:rsidRPr="00C53751">
        <w:rPr>
          <w:rFonts w:eastAsia="Times New Roman"/>
          <w:color w:val="000000" w:themeColor="text1"/>
        </w:rPr>
        <w:t>100g</w:t>
      </w:r>
      <w:r w:rsidRPr="00C53751">
        <w:rPr>
          <w:color w:val="000000" w:themeColor="text1"/>
        </w:rPr>
        <w:t>时，沉淀质量为</w:t>
      </w:r>
      <w:r w:rsidRPr="00C53751">
        <w:rPr>
          <w:rFonts w:eastAsia="Times New Roman"/>
          <w:color w:val="000000" w:themeColor="text1"/>
        </w:rPr>
        <w:t>5.0g</w:t>
      </w:r>
      <w:r w:rsidRPr="00C53751">
        <w:rPr>
          <w:color w:val="000000" w:themeColor="text1"/>
        </w:rPr>
        <w:t>，则</w:t>
      </w:r>
      <w:r w:rsidRPr="00C53751">
        <w:rPr>
          <w:rFonts w:eastAsia="Times New Roman"/>
          <w:color w:val="000000" w:themeColor="text1"/>
        </w:rPr>
        <w:t>125g</w:t>
      </w:r>
      <w:r w:rsidRPr="00C53751">
        <w:rPr>
          <w:color w:val="000000" w:themeColor="text1"/>
        </w:rPr>
        <w:t>时，沉淀质量</w:t>
      </w:r>
      <w:r w:rsidRPr="00C53751">
        <w:rPr>
          <w:rFonts w:eastAsia="Times New Roman"/>
          <w:color w:val="000000" w:themeColor="text1"/>
        </w:rPr>
        <w:t>m=7.5g</w:t>
      </w:r>
      <w:r w:rsidRPr="00C53751">
        <w:rPr>
          <w:color w:val="000000" w:themeColor="text1"/>
        </w:rPr>
        <w:t>，之后在增加至</w:t>
      </w:r>
      <w:r w:rsidRPr="00C53751">
        <w:rPr>
          <w:rFonts w:eastAsia="Times New Roman"/>
          <w:color w:val="000000" w:themeColor="text1"/>
        </w:rPr>
        <w:t>150g</w:t>
      </w:r>
      <w:r w:rsidRPr="00C53751">
        <w:rPr>
          <w:color w:val="000000" w:themeColor="text1"/>
        </w:rPr>
        <w:t>时，沉淀质量应为</w:t>
      </w:r>
      <w:r w:rsidRPr="00C53751">
        <w:rPr>
          <w:rFonts w:eastAsia="Times New Roman"/>
          <w:color w:val="000000" w:themeColor="text1"/>
        </w:rPr>
        <w:t>10g</w:t>
      </w:r>
      <w:r w:rsidRPr="00C53751">
        <w:rPr>
          <w:color w:val="000000" w:themeColor="text1"/>
        </w:rPr>
        <w:t>，观察碳酸钠溶液为</w:t>
      </w:r>
      <w:r w:rsidRPr="00C53751">
        <w:rPr>
          <w:rFonts w:eastAsia="Times New Roman"/>
          <w:color w:val="000000" w:themeColor="text1"/>
        </w:rPr>
        <w:t>175g</w:t>
      </w:r>
      <w:r w:rsidRPr="00C53751">
        <w:rPr>
          <w:color w:val="000000" w:themeColor="text1"/>
        </w:rPr>
        <w:t>、</w:t>
      </w:r>
      <w:r w:rsidRPr="00C53751">
        <w:rPr>
          <w:rFonts w:eastAsia="Times New Roman"/>
          <w:color w:val="000000" w:themeColor="text1"/>
        </w:rPr>
        <w:t>200g</w:t>
      </w:r>
      <w:r w:rsidRPr="00C53751">
        <w:rPr>
          <w:color w:val="000000" w:themeColor="text1"/>
        </w:rPr>
        <w:t>时，沉淀质量保持</w:t>
      </w:r>
      <w:r w:rsidRPr="00C53751">
        <w:rPr>
          <w:rFonts w:eastAsia="Times New Roman"/>
          <w:color w:val="000000" w:themeColor="text1"/>
        </w:rPr>
        <w:t>9.0g</w:t>
      </w:r>
      <w:r w:rsidRPr="00C53751">
        <w:rPr>
          <w:color w:val="000000" w:themeColor="text1"/>
        </w:rPr>
        <w:t>，可知沉淀最大质量为</w:t>
      </w:r>
      <w:r w:rsidRPr="00C53751">
        <w:rPr>
          <w:rFonts w:eastAsia="Times New Roman"/>
          <w:color w:val="000000" w:themeColor="text1"/>
        </w:rPr>
        <w:t>9.0g</w:t>
      </w:r>
      <w:r w:rsidRPr="00C53751">
        <w:rPr>
          <w:color w:val="000000" w:themeColor="text1"/>
        </w:rPr>
        <w:t>，所以</w:t>
      </w:r>
      <w:r w:rsidRPr="00C53751">
        <w:rPr>
          <w:rFonts w:eastAsia="Times New Roman"/>
          <w:color w:val="000000" w:themeColor="text1"/>
        </w:rPr>
        <w:t>n=9.0g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）盐酸与石灰水反应，溶质肯定有氯化钙存在，而当加入</w:t>
      </w:r>
      <w:r w:rsidRPr="00C53751">
        <w:rPr>
          <w:rFonts w:eastAsia="Times New Roman"/>
          <w:color w:val="000000" w:themeColor="text1"/>
        </w:rPr>
        <w:t>25g</w:t>
      </w:r>
      <w:r w:rsidRPr="00C53751">
        <w:rPr>
          <w:color w:val="000000" w:themeColor="text1"/>
        </w:rPr>
        <w:t>碳酸钠溶液时，有气体产生，这说明盐酸过量，即此时反应液还有盐酸存在，所以所取的反应后</w:t>
      </w:r>
      <w:r w:rsidRPr="00C53751">
        <w:rPr>
          <w:rFonts w:eastAsia="Times New Roman"/>
          <w:color w:val="000000" w:themeColor="text1"/>
        </w:rPr>
        <w:t>50g</w:t>
      </w:r>
      <w:r w:rsidRPr="00C53751">
        <w:rPr>
          <w:color w:val="000000" w:themeColor="text1"/>
        </w:rPr>
        <w:t>溶液中溶质是氯化钙和氯化氢（</w:t>
      </w:r>
      <w:r w:rsidRPr="00C53751">
        <w:rPr>
          <w:rFonts w:eastAsia="Times New Roman"/>
          <w:color w:val="000000" w:themeColor="text1"/>
        </w:rPr>
        <w:t>CaCl</w:t>
      </w:r>
      <w:r w:rsidRPr="00C53751">
        <w:rPr>
          <w:rFonts w:eastAsia="Times New Roman"/>
          <w:color w:val="000000" w:themeColor="text1"/>
          <w:vertAlign w:val="subscript"/>
        </w:rPr>
        <w:t>2</w:t>
      </w:r>
      <w:r w:rsidRPr="00C53751">
        <w:rPr>
          <w:color w:val="000000" w:themeColor="text1"/>
        </w:rPr>
        <w:t>和</w:t>
      </w:r>
      <w:proofErr w:type="spellStart"/>
      <w:r w:rsidRPr="00C53751">
        <w:rPr>
          <w:rFonts w:eastAsia="Times New Roman"/>
          <w:color w:val="000000" w:themeColor="text1"/>
        </w:rPr>
        <w:t>HCl</w:t>
      </w:r>
      <w:proofErr w:type="spellEnd"/>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）首先盐酸与石灰水反应生成氯化钙、水、二氧化碳，之后加入碳酸钠，因为有气体产生，说明之前的盐酸是加入过量的，因此加入碳酸钠溶液后碳酸钠首先与盐酸反应，等盐酸</w:t>
      </w:r>
      <w:r w:rsidRPr="00C53751">
        <w:rPr>
          <w:color w:val="000000" w:themeColor="text1"/>
        </w:rPr>
        <w:lastRenderedPageBreak/>
        <w:t>被完全反应后，碳酸钠在于氯化钙反应生成碳酸钙沉淀和氯化钠直至氯化钙被完全消耗，当加入碳酸钠溶液</w:t>
      </w:r>
      <w:r w:rsidRPr="00C53751">
        <w:rPr>
          <w:rFonts w:eastAsia="Times New Roman"/>
          <w:color w:val="000000" w:themeColor="text1"/>
        </w:rPr>
        <w:t>50g</w:t>
      </w:r>
      <w:r w:rsidRPr="00C53751">
        <w:rPr>
          <w:color w:val="000000" w:themeColor="text1"/>
        </w:rPr>
        <w:t>时，碳酸钠恰好与剩余的盐酸反应。详见答案。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9</w:t>
      </w:r>
      <w:r w:rsidRPr="00C53751">
        <w:rPr>
          <w:color w:val="000000" w:themeColor="text1"/>
        </w:rPr>
        <w:t>．（</w:t>
      </w:r>
      <w:r w:rsidRPr="00C53751">
        <w:rPr>
          <w:color w:val="000000" w:themeColor="text1"/>
        </w:rPr>
        <w:t>2021·</w:t>
      </w:r>
      <w:r w:rsidRPr="00C53751">
        <w:rPr>
          <w:color w:val="000000" w:themeColor="text1"/>
        </w:rPr>
        <w:t>云南）氯可形成多种含氧酸盐，广泛应用于杀菌、消毒及化工领域。实验室中制备</w:t>
      </w:r>
      <w:r w:rsidRPr="00C53751">
        <w:rPr>
          <w:rFonts w:eastAsia="Times New Roman"/>
          <w:color w:val="000000" w:themeColor="text1"/>
        </w:rPr>
        <w:t>KClO</w:t>
      </w:r>
      <w:r w:rsidRPr="00C53751">
        <w:rPr>
          <w:rFonts w:eastAsia="Times New Roman"/>
          <w:color w:val="000000" w:themeColor="text1"/>
          <w:vertAlign w:val="subscript"/>
        </w:rPr>
        <w:t>3</w:t>
      </w:r>
      <w:r w:rsidRPr="00C53751">
        <w:rPr>
          <w:color w:val="000000" w:themeColor="text1"/>
        </w:rPr>
        <w:t>的化学反应方程式为</w:t>
      </w:r>
      <w:r w:rsidRPr="00C53751">
        <w:rPr>
          <w:color w:val="000000" w:themeColor="text1"/>
        </w:rPr>
        <w:object w:dxaOrig="3555" w:dyaOrig="360">
          <v:shape id="_x0000_i1063" type="#_x0000_t75" alt="eqId11cc6e94070744399b9922ad2e21da81" style="width:178pt;height:18pt" o:ole="">
            <v:imagedata r:id="rId86" o:title="eqId11cc6e94070744399b9922ad2e21da81"/>
          </v:shape>
          <o:OLEObject Type="Embed" ProgID="Equation.DSMT4" ShapeID="_x0000_i1063" DrawAspect="Content" ObjectID="_1688987508" r:id="rId87"/>
        </w:object>
      </w:r>
      <w:r w:rsidRPr="00C53751">
        <w:rPr>
          <w:color w:val="000000" w:themeColor="text1"/>
        </w:rPr>
        <w:t>。若用</w:t>
      </w:r>
      <w:r w:rsidRPr="00C53751">
        <w:rPr>
          <w:rFonts w:eastAsia="Times New Roman"/>
          <w:color w:val="000000" w:themeColor="text1"/>
        </w:rPr>
        <w:t>C1</w:t>
      </w:r>
      <w:r w:rsidRPr="00C53751">
        <w:rPr>
          <w:rFonts w:eastAsia="Times New Roman"/>
          <w:color w:val="000000" w:themeColor="text1"/>
          <w:vertAlign w:val="subscript"/>
        </w:rPr>
        <w:t>2</w:t>
      </w:r>
      <w:r w:rsidRPr="00C53751">
        <w:rPr>
          <w:color w:val="000000" w:themeColor="text1"/>
        </w:rPr>
        <w:t>与</w:t>
      </w:r>
      <w:r w:rsidRPr="00C53751">
        <w:rPr>
          <w:rFonts w:eastAsia="Times New Roman"/>
          <w:color w:val="000000" w:themeColor="text1"/>
        </w:rPr>
        <w:t>200g</w:t>
      </w:r>
      <w:r w:rsidRPr="00C53751">
        <w:rPr>
          <w:color w:val="000000" w:themeColor="text1"/>
        </w:rPr>
        <w:t>的</w:t>
      </w:r>
      <w:r w:rsidRPr="00C53751">
        <w:rPr>
          <w:rFonts w:eastAsia="Times New Roman"/>
          <w:color w:val="000000" w:themeColor="text1"/>
        </w:rPr>
        <w:t>KOH</w:t>
      </w:r>
      <w:r w:rsidRPr="00C53751">
        <w:rPr>
          <w:color w:val="000000" w:themeColor="text1"/>
        </w:rPr>
        <w:t>溶液恰好完全反应，反应后溶液质量为</w:t>
      </w:r>
      <w:r w:rsidRPr="00C53751">
        <w:rPr>
          <w:rFonts w:eastAsia="Times New Roman"/>
          <w:color w:val="000000" w:themeColor="text1"/>
        </w:rPr>
        <w:t>221.3g</w:t>
      </w:r>
      <w:r w:rsidRPr="00C53751">
        <w:rPr>
          <w:color w:val="000000" w:themeColor="text1"/>
        </w:rPr>
        <w:t>。计算：</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）参加反应的氯气的质量为</w:t>
      </w:r>
      <w:r w:rsidRPr="00C53751">
        <w:rPr>
          <w:rFonts w:eastAsia="Times New Roman"/>
          <w:color w:val="000000" w:themeColor="text1"/>
        </w:rPr>
        <w:t>___________g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）所用</w:t>
      </w:r>
      <w:r w:rsidRPr="00C53751">
        <w:rPr>
          <w:rFonts w:eastAsia="Times New Roman"/>
          <w:color w:val="000000" w:themeColor="text1"/>
        </w:rPr>
        <w:t>KOH</w:t>
      </w:r>
      <w:r w:rsidRPr="00C53751">
        <w:rPr>
          <w:color w:val="000000" w:themeColor="text1"/>
        </w:rPr>
        <w:t>溶液中溶质的质量分数是多少？</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w:t>
      </w:r>
      <w:r w:rsidRPr="00C53751">
        <w:rPr>
          <w:rFonts w:eastAsia="Times New Roman"/>
          <w:color w:val="000000" w:themeColor="text1"/>
        </w:rPr>
        <w:t>21.3g</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）解：设</w:t>
      </w:r>
      <w:r w:rsidRPr="00C53751">
        <w:rPr>
          <w:rFonts w:eastAsia="Times New Roman"/>
          <w:color w:val="000000" w:themeColor="text1"/>
        </w:rPr>
        <w:t>KOH</w:t>
      </w:r>
      <w:r w:rsidRPr="00C53751">
        <w:rPr>
          <w:color w:val="000000" w:themeColor="text1"/>
        </w:rPr>
        <w:t>溶液中溶质的质量分数是</w:t>
      </w:r>
      <w:r w:rsidRPr="00C53751">
        <w:rPr>
          <w:rFonts w:eastAsia="Times New Roman"/>
          <w:i/>
          <w:color w:val="000000" w:themeColor="text1"/>
        </w:rPr>
        <w:t>x</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4220" w:dyaOrig="1060">
          <v:shape id="_x0000_i1064" type="#_x0000_t75" alt="eqIde432feba655c43c18117263c3686b3ad" style="width:211pt;height:53pt" o:ole="">
            <v:imagedata r:id="rId88" o:title="eqIde432feba655c43c18117263c3686b3ad"/>
          </v:shape>
          <o:OLEObject Type="Embed" ProgID="Equation.DSMT4" ShapeID="_x0000_i1064" DrawAspect="Content" ObjectID="_1688987509" r:id="rId89"/>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1540" w:dyaOrig="660">
          <v:shape id="_x0000_i1065" type="#_x0000_t75" alt="eqIda599d426c09d4e3dbba0738cfcf191fd" style="width:77pt;height:33pt" o:ole="">
            <v:imagedata r:id="rId90" o:title="eqIda599d426c09d4e3dbba0738cfcf191fd"/>
          </v:shape>
          <o:OLEObject Type="Embed" ProgID="Equation.DSMT4" ShapeID="_x0000_i1065" DrawAspect="Content" ObjectID="_1688987510" r:id="rId91"/>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color w:val="000000" w:themeColor="text1"/>
        </w:rPr>
      </w:pPr>
      <w:r w:rsidRPr="00C53751">
        <w:rPr>
          <w:i/>
          <w:color w:val="000000" w:themeColor="text1"/>
        </w:rPr>
        <w:t>x</w:t>
      </w:r>
      <w:r w:rsidRPr="00C53751">
        <w:rPr>
          <w:color w:val="000000" w:themeColor="text1"/>
        </w:rPr>
        <w:t>=16.8%</w:t>
      </w:r>
    </w:p>
    <w:p w:rsidR="00C53751" w:rsidRPr="00C53751" w:rsidRDefault="00C53751" w:rsidP="00C53751">
      <w:pPr>
        <w:spacing w:line="360" w:lineRule="auto"/>
        <w:jc w:val="left"/>
        <w:textAlignment w:val="center"/>
        <w:rPr>
          <w:color w:val="000000" w:themeColor="text1"/>
        </w:rPr>
      </w:pPr>
      <w:r w:rsidRPr="00C53751">
        <w:rPr>
          <w:color w:val="000000" w:themeColor="text1"/>
        </w:rPr>
        <w:t>答：参加反应氯气</w:t>
      </w:r>
      <w:r w:rsidRPr="00C53751">
        <w:rPr>
          <w:rFonts w:eastAsia="Times New Roman"/>
          <w:color w:val="000000" w:themeColor="text1"/>
        </w:rPr>
        <w:t>21.3g</w:t>
      </w:r>
      <w:r w:rsidRPr="00C53751">
        <w:rPr>
          <w:color w:val="000000" w:themeColor="text1"/>
        </w:rPr>
        <w:t>，所用</w:t>
      </w:r>
      <w:r w:rsidRPr="00C53751">
        <w:rPr>
          <w:rFonts w:eastAsia="Times New Roman"/>
          <w:color w:val="000000" w:themeColor="text1"/>
        </w:rPr>
        <w:t>KOH</w:t>
      </w:r>
      <w:r w:rsidRPr="00C53751">
        <w:rPr>
          <w:color w:val="000000" w:themeColor="text1"/>
        </w:rPr>
        <w:t>溶液中溶质的质量分数是</w:t>
      </w:r>
      <w:r w:rsidRPr="00C53751">
        <w:rPr>
          <w:rFonts w:eastAsia="Times New Roman"/>
          <w:color w:val="000000" w:themeColor="text1"/>
        </w:rPr>
        <w:t>16.8%</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1</w:t>
      </w:r>
      <w:r w:rsidRPr="00C53751">
        <w:rPr>
          <w:color w:val="000000" w:themeColor="text1"/>
        </w:rPr>
        <w:t>）根据质量守恒可知，参加反应氯气质量</w:t>
      </w:r>
      <w:r w:rsidRPr="00C53751">
        <w:rPr>
          <w:color w:val="000000" w:themeColor="text1"/>
        </w:rPr>
        <w:t>2</w:t>
      </w:r>
      <w:r w:rsidRPr="00C53751">
        <w:rPr>
          <w:rFonts w:eastAsia="Times New Roman"/>
          <w:color w:val="000000" w:themeColor="text1"/>
        </w:rPr>
        <w:t>21.3g-200g=21.3g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rFonts w:ascii="宋体" w:hAnsi="宋体" w:cs="宋体" w:hint="eastAsia"/>
          <w:color w:val="000000" w:themeColor="text1"/>
        </w:rPr>
        <w:t>（</w:t>
      </w:r>
      <w:r w:rsidRPr="00C53751">
        <w:rPr>
          <w:rFonts w:eastAsia="Times New Roman"/>
          <w:color w:val="000000" w:themeColor="text1"/>
        </w:rPr>
        <w:t>2</w:t>
      </w:r>
      <w:r w:rsidRPr="00C53751">
        <w:rPr>
          <w:rFonts w:ascii="宋体" w:hAnsi="宋体" w:cs="宋体" w:hint="eastAsia"/>
          <w:color w:val="000000" w:themeColor="text1"/>
        </w:rPr>
        <w:t>）</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10</w:t>
      </w:r>
      <w:r w:rsidRPr="00C53751">
        <w:rPr>
          <w:color w:val="000000" w:themeColor="text1"/>
        </w:rPr>
        <w:t>．（</w:t>
      </w:r>
      <w:r w:rsidRPr="00C53751">
        <w:rPr>
          <w:color w:val="000000" w:themeColor="text1"/>
        </w:rPr>
        <w:t>2021·</w:t>
      </w:r>
      <w:r w:rsidRPr="00C53751">
        <w:rPr>
          <w:color w:val="000000" w:themeColor="text1"/>
        </w:rPr>
        <w:t>山东济宁）市售的食用纯碱往往含有少量氯化钠，探究小组以某品牌食用纯碱为样品测定其中</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的质量分数，实验过程如图：</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660F610C" wp14:editId="770AF361">
            <wp:extent cx="4819650" cy="1428750"/>
            <wp:effectExtent l="0" t="0" r="0" b="0"/>
            <wp:docPr id="594180706" name="图片 5941807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9353" name=""/>
                    <pic:cNvPicPr>
                      <a:picLocks noChangeAspect="1"/>
                    </pic:cNvPicPr>
                  </pic:nvPicPr>
                  <pic:blipFill>
                    <a:blip r:embed="rId92"/>
                    <a:stretch>
                      <a:fillRect/>
                    </a:stretch>
                  </pic:blipFill>
                  <pic:spPr>
                    <a:xfrm>
                      <a:off x="0" y="0"/>
                      <a:ext cx="4819650" cy="1428750"/>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请分析实验过程，回答：</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）写出相关反应的化学方程式</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）实验中加入</w:t>
      </w:r>
      <w:r w:rsidRPr="00C53751">
        <w:rPr>
          <w:color w:val="000000" w:themeColor="text1"/>
        </w:rPr>
        <w:t>“</w:t>
      </w:r>
      <w:r w:rsidRPr="00C53751">
        <w:rPr>
          <w:color w:val="000000" w:themeColor="text1"/>
        </w:rPr>
        <w:t>过量</w:t>
      </w:r>
      <w:r w:rsidRPr="00C53751">
        <w:rPr>
          <w:color w:val="000000" w:themeColor="text1"/>
        </w:rPr>
        <w:t>”</w:t>
      </w:r>
      <w:r w:rsidRPr="00C53751">
        <w:rPr>
          <w:rFonts w:eastAsia="Times New Roman"/>
          <w:color w:val="000000" w:themeColor="text1"/>
        </w:rPr>
        <w:t>CaCl</w:t>
      </w:r>
      <w:r w:rsidRPr="00C53751">
        <w:rPr>
          <w:rFonts w:eastAsia="Times New Roman"/>
          <w:color w:val="000000" w:themeColor="text1"/>
          <w:vertAlign w:val="subscript"/>
        </w:rPr>
        <w:t>2</w:t>
      </w:r>
      <w:r w:rsidRPr="00C53751">
        <w:rPr>
          <w:color w:val="000000" w:themeColor="text1"/>
        </w:rPr>
        <w:t>溶液，目的是</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w:t>
      </w:r>
      <w:r w:rsidRPr="00C53751">
        <w:rPr>
          <w:rFonts w:eastAsia="Times New Roman"/>
          <w:color w:val="000000" w:themeColor="text1"/>
        </w:rPr>
        <w:t>3</w:t>
      </w:r>
      <w:r w:rsidRPr="00C53751">
        <w:rPr>
          <w:color w:val="000000" w:themeColor="text1"/>
        </w:rPr>
        <w:t>）若取用样品的质量为</w:t>
      </w:r>
      <w:r w:rsidRPr="00C53751">
        <w:rPr>
          <w:rFonts w:eastAsia="Times New Roman"/>
          <w:color w:val="000000" w:themeColor="text1"/>
        </w:rPr>
        <w:t>2.2g</w:t>
      </w:r>
      <w:r w:rsidRPr="00C53751">
        <w:rPr>
          <w:color w:val="000000" w:themeColor="text1"/>
        </w:rPr>
        <w:t>，且实验过程中无质量损失，最终得到沉淀的质量为</w:t>
      </w:r>
      <w:r w:rsidRPr="00C53751">
        <w:rPr>
          <w:rFonts w:eastAsia="Times New Roman"/>
          <w:color w:val="000000" w:themeColor="text1"/>
        </w:rPr>
        <w:t>2g</w:t>
      </w:r>
      <w:r w:rsidRPr="00C53751">
        <w:rPr>
          <w:color w:val="000000" w:themeColor="text1"/>
        </w:rPr>
        <w:t>。则</w:t>
      </w:r>
      <w:r w:rsidRPr="00C53751">
        <w:rPr>
          <w:rFonts w:eastAsia="Times New Roman"/>
          <w:color w:val="000000" w:themeColor="text1"/>
        </w:rPr>
        <w:t>2.2g</w:t>
      </w:r>
      <w:r w:rsidRPr="00C53751">
        <w:rPr>
          <w:color w:val="000000" w:themeColor="text1"/>
        </w:rPr>
        <w:t>纯碱样品中</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的质量为</w:t>
      </w:r>
      <w:r w:rsidRPr="00C53751">
        <w:rPr>
          <w:rFonts w:eastAsia="Times New Roman"/>
          <w:color w:val="000000" w:themeColor="text1"/>
        </w:rPr>
        <w:t>______</w:t>
      </w:r>
      <w:r w:rsidRPr="00C53751">
        <w:rPr>
          <w:color w:val="000000" w:themeColor="text1"/>
        </w:rPr>
        <w:t>克，该品牌食用纯碱中</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的质量分数为</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w:t>
      </w:r>
      <w:r w:rsidRPr="00C53751">
        <w:rPr>
          <w:color w:val="000000" w:themeColor="text1"/>
        </w:rPr>
        <w:object w:dxaOrig="3456" w:dyaOrig="376">
          <v:shape id="_x0000_i1066" type="#_x0000_t75" alt="eqIde2c1517d131949dfb7bdab5d06a2b634" style="width:173pt;height:19pt" o:ole="">
            <v:imagedata r:id="rId93" o:title="eqIde2c1517d131949dfb7bdab5d06a2b634"/>
          </v:shape>
          <o:OLEObject Type="Embed" ProgID="Equation.DSMT4" ShapeID="_x0000_i1066" DrawAspect="Content" ObjectID="_1688987511" r:id="rId94"/>
        </w:objec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）碳酸钠完全反应，使实验结果更准确</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）解：设</w:t>
      </w:r>
      <w:r w:rsidRPr="00C53751">
        <w:rPr>
          <w:rFonts w:eastAsia="Times New Roman"/>
          <w:color w:val="000000" w:themeColor="text1"/>
        </w:rPr>
        <w:t>2.2g</w:t>
      </w:r>
      <w:r w:rsidRPr="00C53751">
        <w:rPr>
          <w:color w:val="000000" w:themeColor="text1"/>
        </w:rPr>
        <w:t>纯碱样品中碳酸钠的质量为</w:t>
      </w:r>
      <w:r w:rsidRPr="00C53751">
        <w:rPr>
          <w:rFonts w:eastAsia="Times New Roman"/>
          <w:i/>
          <w:color w:val="000000" w:themeColor="text1"/>
        </w:rPr>
        <w:t>x</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4755" w:dyaOrig="1095">
          <v:shape id="_x0000_i1067" type="#_x0000_t75" alt="eqId2eb3883483bd4348a491649d6aa545db" style="width:238pt;height:55pt" o:ole="">
            <v:imagedata r:id="rId95" o:title="eqId2eb3883483bd4348a491649d6aa545db"/>
          </v:shape>
          <o:OLEObject Type="Embed" ProgID="Equation.DSMT4" ShapeID="_x0000_i1067" DrawAspect="Content" ObjectID="_1688987512" r:id="rId96"/>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945" w:dyaOrig="660">
          <v:shape id="_x0000_i1068" type="#_x0000_t75" alt="eqIde52e9f83bdc2489baf29738a179db5f7" style="width:47.5pt;height:33pt" o:ole="">
            <v:imagedata r:id="rId97" o:title="eqIde52e9f83bdc2489baf29738a179db5f7"/>
          </v:shape>
          <o:OLEObject Type="Embed" ProgID="Equation.DSMT4" ShapeID="_x0000_i1068" DrawAspect="Content" ObjectID="_1688987513" r:id="rId98"/>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rFonts w:eastAsia="Times New Roman"/>
          <w:color w:val="000000" w:themeColor="text1"/>
        </w:rPr>
      </w:pPr>
      <w:r w:rsidRPr="00C53751">
        <w:rPr>
          <w:rFonts w:eastAsia="Times New Roman"/>
          <w:color w:val="000000" w:themeColor="text1"/>
        </w:rPr>
        <w:t xml:space="preserve"> </w:t>
      </w:r>
      <w:r w:rsidRPr="00C53751">
        <w:rPr>
          <w:rFonts w:eastAsia="Times New Roman"/>
          <w:i/>
          <w:color w:val="000000" w:themeColor="text1"/>
        </w:rPr>
        <w:t>x</w:t>
      </w:r>
      <w:r w:rsidRPr="00C53751">
        <w:rPr>
          <w:rFonts w:eastAsia="Times New Roman"/>
          <w:color w:val="000000" w:themeColor="text1"/>
        </w:rPr>
        <w:t>=2.12g</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该品牌食用纯碱中碳酸钠的质量分数</w:t>
      </w:r>
      <w:r w:rsidRPr="00C53751">
        <w:rPr>
          <w:rFonts w:eastAsia="Times New Roman"/>
          <w:color w:val="000000" w:themeColor="text1"/>
        </w:rPr>
        <w:t>=</w:t>
      </w:r>
      <w:r w:rsidRPr="00C53751">
        <w:rPr>
          <w:color w:val="000000" w:themeColor="text1"/>
        </w:rPr>
        <w:object w:dxaOrig="2235" w:dyaOrig="660">
          <v:shape id="_x0000_i1069" type="#_x0000_t75" alt="eqId79b734d04c3947cd8a835311ebd7df18" style="width:112pt;height:33pt" o:ole="">
            <v:imagedata r:id="rId99" o:title="eqId79b734d04c3947cd8a835311ebd7df18"/>
          </v:shape>
          <o:OLEObject Type="Embed" ProgID="Equation.DSMT4" ShapeID="_x0000_i1069" DrawAspect="Content" ObjectID="_1688987514" r:id="rId100"/>
        </w:object>
      </w:r>
    </w:p>
    <w:p w:rsidR="00C53751" w:rsidRPr="00C53751" w:rsidRDefault="00C53751" w:rsidP="00C53751">
      <w:pPr>
        <w:spacing w:line="360" w:lineRule="auto"/>
        <w:jc w:val="left"/>
        <w:textAlignment w:val="center"/>
        <w:rPr>
          <w:color w:val="000000" w:themeColor="text1"/>
        </w:rPr>
      </w:pPr>
      <w:r w:rsidRPr="00C53751">
        <w:rPr>
          <w:color w:val="000000" w:themeColor="text1"/>
        </w:rPr>
        <w:t>答：</w:t>
      </w:r>
      <w:r w:rsidRPr="00C53751">
        <w:rPr>
          <w:rFonts w:eastAsia="Times New Roman"/>
          <w:color w:val="000000" w:themeColor="text1"/>
        </w:rPr>
        <w:t>2.2g</w:t>
      </w:r>
      <w:r w:rsidRPr="00C53751">
        <w:rPr>
          <w:color w:val="000000" w:themeColor="text1"/>
        </w:rPr>
        <w:t>纯碱样品中碳酸钠的质量是</w:t>
      </w:r>
      <w:r w:rsidRPr="00C53751">
        <w:rPr>
          <w:rFonts w:eastAsia="Times New Roman"/>
          <w:color w:val="000000" w:themeColor="text1"/>
        </w:rPr>
        <w:t>21.2g</w:t>
      </w:r>
      <w:r w:rsidRPr="00C53751">
        <w:rPr>
          <w:color w:val="000000" w:themeColor="text1"/>
        </w:rPr>
        <w:t>。该品牌食用纯碱中</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的质量分数是</w:t>
      </w:r>
      <w:r w:rsidRPr="00C53751">
        <w:rPr>
          <w:rFonts w:eastAsia="Times New Roman"/>
          <w:color w:val="000000" w:themeColor="text1"/>
        </w:rPr>
        <w:t>96.4%</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）碳酸钠和氯化钙反应生成碳酸钙和氯化钠，化学方程式为：</w:t>
      </w:r>
      <w:r w:rsidRPr="00C53751">
        <w:rPr>
          <w:color w:val="000000" w:themeColor="text1"/>
        </w:rPr>
        <w:object w:dxaOrig="3456" w:dyaOrig="376">
          <v:shape id="_x0000_i1070" type="#_x0000_t75" alt="eqIde2c1517d131949dfb7bdab5d06a2b634" style="width:173pt;height:19pt" o:ole="">
            <v:imagedata r:id="rId93" o:title="eqIde2c1517d131949dfb7bdab5d06a2b634"/>
          </v:shape>
          <o:OLEObject Type="Embed" ProgID="Equation.DSMT4" ShapeID="_x0000_i1070" DrawAspect="Content" ObjectID="_1688987515" r:id="rId101"/>
        </w:objec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）加入过量氯化钙溶液能使样品中的碳酸钠全部反应生成碳酸钙沉淀，再通过得到的碳酸钙质量计算出碳酸钠的质量。只有让碳酸钠全部反应，得到的实验结果才是准确的。因此实验中加入</w:t>
      </w:r>
      <w:r w:rsidRPr="00C53751">
        <w:rPr>
          <w:color w:val="000000" w:themeColor="text1"/>
        </w:rPr>
        <w:t>“</w:t>
      </w:r>
      <w:r w:rsidRPr="00C53751">
        <w:rPr>
          <w:color w:val="000000" w:themeColor="text1"/>
        </w:rPr>
        <w:t>过量</w:t>
      </w:r>
      <w:r w:rsidRPr="00C53751">
        <w:rPr>
          <w:color w:val="000000" w:themeColor="text1"/>
        </w:rPr>
        <w:t>”</w:t>
      </w:r>
      <w:r w:rsidRPr="00C53751">
        <w:rPr>
          <w:rFonts w:eastAsia="Times New Roman"/>
          <w:color w:val="000000" w:themeColor="text1"/>
        </w:rPr>
        <w:t>CaCl</w:t>
      </w:r>
      <w:r w:rsidRPr="00C53751">
        <w:rPr>
          <w:rFonts w:eastAsia="Times New Roman"/>
          <w:color w:val="000000" w:themeColor="text1"/>
          <w:vertAlign w:val="subscript"/>
        </w:rPr>
        <w:t>2</w:t>
      </w:r>
      <w:r w:rsidRPr="00C53751">
        <w:rPr>
          <w:color w:val="000000" w:themeColor="text1"/>
        </w:rPr>
        <w:t>溶液，目的是：碳酸钠完全反应，使实验结果更准确。</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11</w:t>
      </w:r>
      <w:r w:rsidRPr="00C53751">
        <w:rPr>
          <w:color w:val="000000" w:themeColor="text1"/>
        </w:rPr>
        <w:t>．（</w:t>
      </w:r>
      <w:r w:rsidRPr="00C53751">
        <w:rPr>
          <w:color w:val="000000" w:themeColor="text1"/>
        </w:rPr>
        <w:t>2021·</w:t>
      </w:r>
      <w:r w:rsidRPr="00C53751">
        <w:rPr>
          <w:color w:val="000000" w:themeColor="text1"/>
        </w:rPr>
        <w:t>山东潍坊）用沉淀法可测定食用碱样品中碳酸钠的质量分数。取</w:t>
      </w:r>
      <w:r w:rsidRPr="00C53751">
        <w:rPr>
          <w:rFonts w:eastAsia="Times New Roman"/>
          <w:color w:val="000000" w:themeColor="text1"/>
        </w:rPr>
        <w:t>11g</w:t>
      </w:r>
      <w:r w:rsidRPr="00C53751">
        <w:rPr>
          <w:color w:val="000000" w:themeColor="text1"/>
        </w:rPr>
        <w:t>食用碱样品（有少量的杂质氯化钠），加水完全溶解制成</w:t>
      </w:r>
      <w:r w:rsidRPr="00C53751">
        <w:rPr>
          <w:rFonts w:eastAsia="Times New Roman"/>
          <w:color w:val="000000" w:themeColor="text1"/>
        </w:rPr>
        <w:t>100g</w:t>
      </w:r>
      <w:r w:rsidRPr="00C53751">
        <w:rPr>
          <w:color w:val="000000" w:themeColor="text1"/>
        </w:rPr>
        <w:t>溶液，逐次滴加溶质质量分数相同的氯化钙溶液，实验数据如下表：</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95"/>
        <w:gridCol w:w="990"/>
        <w:gridCol w:w="975"/>
        <w:gridCol w:w="975"/>
        <w:gridCol w:w="885"/>
        <w:gridCol w:w="975"/>
        <w:gridCol w:w="975"/>
      </w:tblGrid>
      <w:tr w:rsidR="00C53751" w:rsidRPr="00C53751" w:rsidTr="00B4547D">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实验次数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1</w:t>
            </w:r>
            <w:r w:rsidRPr="00C53751">
              <w:rPr>
                <w:color w:val="000000" w:themeColor="text1"/>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2</w:t>
            </w:r>
            <w:r w:rsidRPr="00C53751">
              <w:rPr>
                <w:color w:val="000000" w:themeColor="text1"/>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3</w:t>
            </w:r>
            <w:r w:rsidRPr="00C53751">
              <w:rPr>
                <w:color w:val="000000" w:themeColor="text1"/>
              </w:rPr>
              <w:t>次</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4</w:t>
            </w:r>
            <w:r w:rsidRPr="00C53751">
              <w:rPr>
                <w:color w:val="000000" w:themeColor="text1"/>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5</w:t>
            </w:r>
            <w:r w:rsidRPr="00C53751">
              <w:rPr>
                <w:color w:val="000000" w:themeColor="text1"/>
              </w:rPr>
              <w:t>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6</w:t>
            </w:r>
            <w:r w:rsidRPr="00C53751">
              <w:rPr>
                <w:color w:val="000000" w:themeColor="text1"/>
              </w:rPr>
              <w:t>次</w:t>
            </w:r>
          </w:p>
        </w:tc>
      </w:tr>
      <w:tr w:rsidR="00C53751" w:rsidRPr="00C53751" w:rsidTr="00B4547D">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加入</w:t>
            </w:r>
            <w:r w:rsidRPr="00C53751">
              <w:rPr>
                <w:rFonts w:eastAsia="Times New Roman"/>
                <w:color w:val="000000" w:themeColor="text1"/>
              </w:rPr>
              <w:t>CaCl</w:t>
            </w:r>
            <w:r w:rsidRPr="00C53751">
              <w:rPr>
                <w:rFonts w:eastAsia="Times New Roman"/>
                <w:color w:val="000000" w:themeColor="text1"/>
                <w:vertAlign w:val="subscript"/>
              </w:rPr>
              <w:t>2</w:t>
            </w:r>
            <w:r w:rsidRPr="00C53751">
              <w:rPr>
                <w:color w:val="000000" w:themeColor="text1"/>
              </w:rPr>
              <w:t>溶液的质量</w:t>
            </w:r>
            <w:r w:rsidRPr="00C53751">
              <w:rPr>
                <w:rFonts w:eastAsia="Times New Roman"/>
                <w:color w:val="000000" w:themeColor="text1"/>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20.0</w:t>
            </w:r>
          </w:p>
        </w:tc>
      </w:tr>
      <w:tr w:rsidR="00C53751" w:rsidRPr="00C53751" w:rsidTr="00B4547D">
        <w:trPr>
          <w:trHeight w:val="285"/>
        </w:trPr>
        <w:tc>
          <w:tcPr>
            <w:tcW w:w="28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反应后溶液的总质量</w:t>
            </w:r>
            <w:r w:rsidRPr="00C53751">
              <w:rPr>
                <w:rFonts w:eastAsia="Times New Roman"/>
                <w:color w:val="000000" w:themeColor="text1"/>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118.0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136.0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154.0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M</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191.0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211.0</w:t>
            </w:r>
          </w:p>
        </w:tc>
      </w:tr>
    </w:tbl>
    <w:p w:rsidR="00C53751" w:rsidRPr="00C53751" w:rsidRDefault="00C53751" w:rsidP="00C53751">
      <w:pPr>
        <w:spacing w:line="360" w:lineRule="auto"/>
        <w:jc w:val="left"/>
        <w:textAlignment w:val="center"/>
        <w:rPr>
          <w:color w:val="000000" w:themeColor="text1"/>
        </w:rPr>
      </w:pPr>
      <w:r w:rsidRPr="00C53751">
        <w:rPr>
          <w:color w:val="000000" w:themeColor="text1"/>
        </w:rPr>
        <w:t>请根据实验数据分析解答下列问题：</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w:t>
      </w:r>
      <w:r w:rsidRPr="00C53751">
        <w:rPr>
          <w:rFonts w:eastAsia="Times New Roman"/>
          <w:color w:val="000000" w:themeColor="text1"/>
        </w:rPr>
        <w:t>1</w:t>
      </w:r>
      <w:r w:rsidRPr="00C53751">
        <w:rPr>
          <w:color w:val="000000" w:themeColor="text1"/>
        </w:rPr>
        <w:t>）表中数据</w:t>
      </w:r>
      <w:r w:rsidRPr="00C53751">
        <w:rPr>
          <w:rFonts w:eastAsia="Times New Roman"/>
          <w:color w:val="000000" w:themeColor="text1"/>
        </w:rPr>
        <w:t>M</w:t>
      </w:r>
      <w:r w:rsidRPr="00C53751">
        <w:rPr>
          <w:color w:val="000000" w:themeColor="text1"/>
        </w:rPr>
        <w:t>的值为</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）请画出生成沉淀的质量随滴加氯化钙溶液质量的变化关系图（标明恰好反应时点的坐标）。</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2D985EFC" wp14:editId="4980B5D3">
            <wp:extent cx="3381375" cy="252412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61359" name=""/>
                    <pic:cNvPicPr>
                      <a:picLocks noChangeAspect="1"/>
                    </pic:cNvPicPr>
                  </pic:nvPicPr>
                  <pic:blipFill>
                    <a:blip r:embed="rId102"/>
                    <a:stretch>
                      <a:fillRect/>
                    </a:stretch>
                  </pic:blipFill>
                  <pic:spPr>
                    <a:xfrm>
                      <a:off x="0" y="0"/>
                      <a:ext cx="3381375" cy="2524125"/>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）计算该食用碱样品中碳酸钠的质量分数（写出过程，结果保留到</w:t>
      </w:r>
      <w:r w:rsidRPr="00C53751">
        <w:rPr>
          <w:rFonts w:eastAsia="Times New Roman"/>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1</w:t>
      </w:r>
      <w:r w:rsidRPr="00C53751">
        <w:rPr>
          <w:color w:val="000000" w:themeColor="text1"/>
        </w:rPr>
        <w:t>）</w:t>
      </w:r>
      <w:r w:rsidRPr="00C53751">
        <w:rPr>
          <w:color w:val="000000" w:themeColor="text1"/>
        </w:rPr>
        <w:t>172</w:t>
      </w:r>
      <w:r w:rsidRPr="00C53751">
        <w:rPr>
          <w:color w:val="000000" w:themeColor="text1"/>
        </w:rPr>
        <w:br/>
      </w:r>
      <w:r w:rsidRPr="00C53751">
        <w:rPr>
          <w:color w:val="000000" w:themeColor="text1"/>
        </w:rPr>
        <w:t>（</w:t>
      </w:r>
      <w:r w:rsidRPr="00C53751">
        <w:rPr>
          <w:color w:val="000000" w:themeColor="text1"/>
        </w:rPr>
        <w:t>2</w:t>
      </w:r>
      <w:r w:rsidRPr="00C53751">
        <w:rPr>
          <w:color w:val="000000" w:themeColor="text1"/>
        </w:rPr>
        <w:t>）</w:t>
      </w:r>
      <w:r w:rsidRPr="00C53751">
        <w:rPr>
          <w:noProof/>
          <w:color w:val="000000" w:themeColor="text1"/>
        </w:rPr>
        <w:drawing>
          <wp:inline distT="0" distB="0" distL="0" distR="0" wp14:anchorId="201EC617" wp14:editId="57A23074">
            <wp:extent cx="3381375" cy="25336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03345" name=""/>
                    <pic:cNvPicPr>
                      <a:picLocks noChangeAspect="1"/>
                    </pic:cNvPicPr>
                  </pic:nvPicPr>
                  <pic:blipFill>
                    <a:blip r:embed="rId103"/>
                    <a:stretch>
                      <a:fillRect/>
                    </a:stretch>
                  </pic:blipFill>
                  <pic:spPr>
                    <a:xfrm>
                      <a:off x="0" y="0"/>
                      <a:ext cx="3381375" cy="2533650"/>
                    </a:xfrm>
                    <a:prstGeom prst="rect">
                      <a:avLst/>
                    </a:prstGeom>
                  </pic:spPr>
                </pic:pic>
              </a:graphicData>
            </a:graphic>
          </wp:inline>
        </w:drawing>
      </w:r>
      <w:r w:rsidRPr="00C53751">
        <w:rPr>
          <w:color w:val="000000" w:themeColor="text1"/>
        </w:rPr>
        <w:br/>
      </w:r>
      <w:r w:rsidRPr="00C53751">
        <w:rPr>
          <w:color w:val="000000" w:themeColor="text1"/>
        </w:rPr>
        <w:t>（</w:t>
      </w:r>
      <w:r w:rsidRPr="00C53751">
        <w:rPr>
          <w:color w:val="000000" w:themeColor="text1"/>
        </w:rPr>
        <w:t>3</w:t>
      </w:r>
      <w:r w:rsidRPr="00C53751">
        <w:rPr>
          <w:color w:val="000000" w:themeColor="text1"/>
        </w:rPr>
        <w:t>）解：设该食用碱样品中碳酸钠的质量分数为</w:t>
      </w:r>
      <w:r w:rsidRPr="00C53751">
        <w:rPr>
          <w:i/>
          <w:color w:val="000000" w:themeColor="text1"/>
        </w:rPr>
        <w:t>z</w:t>
      </w:r>
      <w:r w:rsidRPr="00C53751">
        <w:rPr>
          <w:color w:val="000000" w:themeColor="text1"/>
        </w:rPr>
        <w:br/>
      </w:r>
      <w:r w:rsidRPr="00C53751">
        <w:rPr>
          <w:color w:val="000000" w:themeColor="text1"/>
        </w:rPr>
        <w:object w:dxaOrig="3555" w:dyaOrig="1080">
          <v:shape id="_x0000_i1071" type="#_x0000_t75" alt="eqIdb464bd5ae6ee4602a56839c519c68ca9" style="width:178pt;height:54pt" o:ole="">
            <v:imagedata r:id="rId104" o:title="eqIdb464bd5ae6ee4602a56839c519c68ca9"/>
          </v:shape>
          <o:OLEObject Type="Embed" ProgID="Equation.DSMT4" ShapeID="_x0000_i1071" DrawAspect="Content" ObjectID="_1688987516" r:id="rId105"/>
        </w:object>
      </w:r>
      <w:r w:rsidRPr="00C53751">
        <w:rPr>
          <w:color w:val="000000" w:themeColor="text1"/>
        </w:rPr>
        <w:br/>
      </w:r>
      <w:r w:rsidRPr="00C53751">
        <w:rPr>
          <w:color w:val="000000" w:themeColor="text1"/>
        </w:rPr>
        <w:object w:dxaOrig="1140" w:dyaOrig="660">
          <v:shape id="_x0000_i1072" type="#_x0000_t75" alt="eqIdd663b84bcde3456ab6149b8b67a2d01b" style="width:57pt;height:33pt" o:ole="">
            <v:imagedata r:id="rId106" o:title="eqIdd663b84bcde3456ab6149b8b67a2d01b"/>
          </v:shape>
          <o:OLEObject Type="Embed" ProgID="Equation.DSMT4" ShapeID="_x0000_i1072" DrawAspect="Content" ObjectID="_1688987517" r:id="rId107"/>
        </w:object>
      </w:r>
      <w:r w:rsidRPr="00C53751">
        <w:rPr>
          <w:i/>
          <w:color w:val="000000" w:themeColor="text1"/>
        </w:rPr>
        <w:t>z</w:t>
      </w:r>
      <w:r w:rsidRPr="00C53751">
        <w:rPr>
          <w:color w:val="000000" w:themeColor="text1"/>
        </w:rPr>
        <w:t>≈86.7%</w:t>
      </w:r>
      <w:r w:rsidRPr="00C53751">
        <w:rPr>
          <w:color w:val="000000" w:themeColor="text1"/>
        </w:rPr>
        <w:br/>
      </w:r>
      <w:r w:rsidRPr="00C53751">
        <w:rPr>
          <w:color w:val="000000" w:themeColor="text1"/>
        </w:rPr>
        <w:t>答：该食用碱样品中碳酸钠的质量分数为</w:t>
      </w:r>
      <w:r w:rsidRPr="00C53751">
        <w:rPr>
          <w:color w:val="000000" w:themeColor="text1"/>
        </w:rPr>
        <w:t>86.7%</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w:t>
      </w:r>
      <w:r w:rsidRPr="00C53751">
        <w:rPr>
          <w:color w:val="000000" w:themeColor="text1"/>
        </w:rPr>
        <w:t>1</w:t>
      </w:r>
      <w:r w:rsidRPr="00C53751">
        <w:rPr>
          <w:color w:val="000000" w:themeColor="text1"/>
        </w:rPr>
        <w:t>）由表中数据可知，第</w:t>
      </w:r>
      <w:r w:rsidRPr="00C53751">
        <w:rPr>
          <w:color w:val="000000" w:themeColor="text1"/>
        </w:rPr>
        <w:t>1</w:t>
      </w:r>
      <w:r w:rsidRPr="00C53751">
        <w:rPr>
          <w:color w:val="000000" w:themeColor="text1"/>
        </w:rPr>
        <w:t>次加入</w:t>
      </w:r>
      <w:r w:rsidRPr="00C53751">
        <w:rPr>
          <w:color w:val="000000" w:themeColor="text1"/>
        </w:rPr>
        <w:t>20g</w:t>
      </w:r>
      <w:r w:rsidRPr="00C53751">
        <w:rPr>
          <w:color w:val="000000" w:themeColor="text1"/>
        </w:rPr>
        <w:t>氯化钙，产生</w:t>
      </w:r>
      <w:r w:rsidRPr="00C53751">
        <w:rPr>
          <w:color w:val="000000" w:themeColor="text1"/>
        </w:rPr>
        <w:t>120g-118g=2g</w:t>
      </w:r>
      <w:r w:rsidRPr="00C53751">
        <w:rPr>
          <w:color w:val="000000" w:themeColor="text1"/>
        </w:rPr>
        <w:t>沉淀；第</w:t>
      </w:r>
      <w:r w:rsidRPr="00C53751">
        <w:rPr>
          <w:color w:val="000000" w:themeColor="text1"/>
        </w:rPr>
        <w:t>2</w:t>
      </w:r>
      <w:r w:rsidRPr="00C53751">
        <w:rPr>
          <w:color w:val="000000" w:themeColor="text1"/>
        </w:rPr>
        <w:t>次加入</w:t>
      </w:r>
      <w:r w:rsidRPr="00C53751">
        <w:rPr>
          <w:color w:val="000000" w:themeColor="text1"/>
        </w:rPr>
        <w:t>20g</w:t>
      </w:r>
      <w:r w:rsidRPr="00C53751">
        <w:rPr>
          <w:color w:val="000000" w:themeColor="text1"/>
        </w:rPr>
        <w:t>氯化钙，共产生</w:t>
      </w:r>
      <w:r w:rsidRPr="00C53751">
        <w:rPr>
          <w:color w:val="000000" w:themeColor="text1"/>
        </w:rPr>
        <w:t>140g-136g=4g</w:t>
      </w:r>
      <w:r w:rsidRPr="00C53751">
        <w:rPr>
          <w:color w:val="000000" w:themeColor="text1"/>
        </w:rPr>
        <w:t>沉淀，第</w:t>
      </w:r>
      <w:r w:rsidRPr="00C53751">
        <w:rPr>
          <w:color w:val="000000" w:themeColor="text1"/>
        </w:rPr>
        <w:t>3</w:t>
      </w:r>
      <w:r w:rsidRPr="00C53751">
        <w:rPr>
          <w:color w:val="000000" w:themeColor="text1"/>
        </w:rPr>
        <w:t>次加入</w:t>
      </w:r>
      <w:r w:rsidRPr="00C53751">
        <w:rPr>
          <w:color w:val="000000" w:themeColor="text1"/>
        </w:rPr>
        <w:t>20g</w:t>
      </w:r>
      <w:r w:rsidRPr="00C53751">
        <w:rPr>
          <w:color w:val="000000" w:themeColor="text1"/>
        </w:rPr>
        <w:t>氯化钙，共产生</w:t>
      </w:r>
      <w:r w:rsidRPr="00C53751">
        <w:rPr>
          <w:color w:val="000000" w:themeColor="text1"/>
        </w:rPr>
        <w:t>160g-154g=6g</w:t>
      </w:r>
      <w:r w:rsidRPr="00C53751">
        <w:rPr>
          <w:color w:val="000000" w:themeColor="text1"/>
        </w:rPr>
        <w:t>沉淀，故每加入</w:t>
      </w:r>
      <w:r w:rsidRPr="00C53751">
        <w:rPr>
          <w:color w:val="000000" w:themeColor="text1"/>
        </w:rPr>
        <w:t>20g</w:t>
      </w:r>
      <w:r w:rsidRPr="00C53751">
        <w:rPr>
          <w:color w:val="000000" w:themeColor="text1"/>
        </w:rPr>
        <w:t>氯化钙产生</w:t>
      </w:r>
      <w:r w:rsidRPr="00C53751">
        <w:rPr>
          <w:color w:val="000000" w:themeColor="text1"/>
        </w:rPr>
        <w:t>2g</w:t>
      </w:r>
      <w:r w:rsidRPr="00C53751">
        <w:rPr>
          <w:color w:val="000000" w:themeColor="text1"/>
        </w:rPr>
        <w:t>沉淀，第</w:t>
      </w:r>
      <w:r w:rsidRPr="00C53751">
        <w:rPr>
          <w:color w:val="000000" w:themeColor="text1"/>
        </w:rPr>
        <w:t>5</w:t>
      </w:r>
      <w:r w:rsidRPr="00C53751">
        <w:rPr>
          <w:color w:val="000000" w:themeColor="text1"/>
        </w:rPr>
        <w:t>次加入</w:t>
      </w:r>
      <w:r w:rsidRPr="00C53751">
        <w:rPr>
          <w:color w:val="000000" w:themeColor="text1"/>
        </w:rPr>
        <w:t>20g</w:t>
      </w:r>
      <w:r w:rsidRPr="00C53751">
        <w:rPr>
          <w:color w:val="000000" w:themeColor="text1"/>
        </w:rPr>
        <w:t>氯化钙，共产生</w:t>
      </w:r>
      <w:r w:rsidRPr="00C53751">
        <w:rPr>
          <w:color w:val="000000" w:themeColor="text1"/>
        </w:rPr>
        <w:t>200g-191g=9g</w:t>
      </w:r>
      <w:r w:rsidRPr="00C53751">
        <w:rPr>
          <w:color w:val="000000" w:themeColor="text1"/>
        </w:rPr>
        <w:t>沉淀，说明第</w:t>
      </w:r>
      <w:r w:rsidRPr="00C53751">
        <w:rPr>
          <w:color w:val="000000" w:themeColor="text1"/>
        </w:rPr>
        <w:t>5</w:t>
      </w:r>
      <w:r w:rsidRPr="00C53751">
        <w:rPr>
          <w:color w:val="000000" w:themeColor="text1"/>
        </w:rPr>
        <w:t>次碳酸钠完全反应，故第四次加入</w:t>
      </w:r>
      <w:r w:rsidRPr="00C53751">
        <w:rPr>
          <w:color w:val="000000" w:themeColor="text1"/>
        </w:rPr>
        <w:t>20g</w:t>
      </w:r>
      <w:r w:rsidRPr="00C53751">
        <w:rPr>
          <w:color w:val="000000" w:themeColor="text1"/>
        </w:rPr>
        <w:t>氯化钙，共产生</w:t>
      </w:r>
      <w:r w:rsidRPr="00C53751">
        <w:rPr>
          <w:color w:val="000000" w:themeColor="text1"/>
        </w:rPr>
        <w:t>8g</w:t>
      </w:r>
      <w:r w:rsidRPr="00C53751">
        <w:rPr>
          <w:color w:val="000000" w:themeColor="text1"/>
        </w:rPr>
        <w:t>沉淀，</w:t>
      </w:r>
      <w:r w:rsidRPr="00C53751">
        <w:rPr>
          <w:color w:val="000000" w:themeColor="text1"/>
        </w:rPr>
        <w:t>M=180g-8g=172g</w:t>
      </w:r>
      <w:r w:rsidRPr="00C53751">
        <w:rPr>
          <w:color w:val="000000" w:themeColor="text1"/>
        </w:rPr>
        <w:t>；</w:t>
      </w:r>
    </w:p>
    <w:p w:rsidR="00C53751" w:rsidRPr="00C53751" w:rsidRDefault="00C53751" w:rsidP="00C53751">
      <w:pPr>
        <w:spacing w:line="360" w:lineRule="auto"/>
        <w:jc w:val="left"/>
        <w:textAlignment w:val="center"/>
        <w:rPr>
          <w:i/>
          <w:color w:val="000000" w:themeColor="text1"/>
        </w:rPr>
      </w:pPr>
      <w:r w:rsidRPr="00C53751">
        <w:rPr>
          <w:color w:val="000000" w:themeColor="text1"/>
        </w:rPr>
        <w:t>（</w:t>
      </w:r>
      <w:r w:rsidRPr="00C53751">
        <w:rPr>
          <w:color w:val="000000" w:themeColor="text1"/>
        </w:rPr>
        <w:t>2</w:t>
      </w:r>
      <w:r w:rsidRPr="00C53751">
        <w:rPr>
          <w:color w:val="000000" w:themeColor="text1"/>
        </w:rPr>
        <w:t>）解：设氯化钙溶液的溶质质量分数为</w:t>
      </w:r>
      <w:r w:rsidRPr="00C53751">
        <w:rPr>
          <w:i/>
          <w:color w:val="000000" w:themeColor="text1"/>
        </w:rPr>
        <w:t>x</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555" w:dyaOrig="1080">
          <v:shape id="_x0000_i1073" type="#_x0000_t75" alt="eqIdb7d296ca1cf64e9d81741a50d9eabcdf" style="width:178pt;height:54pt" o:ole="">
            <v:imagedata r:id="rId108" o:title="eqIdb7d296ca1cf64e9d81741a50d9eabcdf"/>
          </v:shape>
          <o:OLEObject Type="Embed" ProgID="Equation.DSMT4" ShapeID="_x0000_i1073" DrawAspect="Content" ObjectID="_1688987518" r:id="rId109"/>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200" w:dyaOrig="660">
          <v:shape id="_x0000_i1074" type="#_x0000_t75" alt="eqIdc13418cc7c434264b02dd311871167e5" style="width:60pt;height:33pt" o:ole="">
            <v:imagedata r:id="rId110" o:title="eqIdc13418cc7c434264b02dd311871167e5"/>
          </v:shape>
          <o:OLEObject Type="Embed" ProgID="Equation.DSMT4" ShapeID="_x0000_i1074" DrawAspect="Content" ObjectID="_1688987519" r:id="rId111"/>
        </w:object>
      </w:r>
      <w:r w:rsidRPr="00C53751">
        <w:rPr>
          <w:i/>
          <w:color w:val="000000" w:themeColor="text1"/>
        </w:rPr>
        <w:t>x</w:t>
      </w:r>
      <w:r w:rsidRPr="00C53751">
        <w:rPr>
          <w:color w:val="000000" w:themeColor="text1"/>
        </w:rPr>
        <w:t>=11.1%</w:t>
      </w:r>
    </w:p>
    <w:p w:rsidR="00C53751" w:rsidRPr="00C53751" w:rsidRDefault="00C53751" w:rsidP="00C53751">
      <w:pPr>
        <w:spacing w:line="360" w:lineRule="auto"/>
        <w:jc w:val="left"/>
        <w:textAlignment w:val="center"/>
        <w:rPr>
          <w:i/>
          <w:color w:val="000000" w:themeColor="text1"/>
        </w:rPr>
      </w:pPr>
      <w:r w:rsidRPr="00C53751">
        <w:rPr>
          <w:color w:val="000000" w:themeColor="text1"/>
        </w:rPr>
        <w:t>设碳酸钠完全反应时，消耗氯化钙溶液的质量为</w:t>
      </w:r>
      <w:r w:rsidRPr="00C53751">
        <w:rPr>
          <w:i/>
          <w:color w:val="000000" w:themeColor="text1"/>
        </w:rPr>
        <w:t>y</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705" w:dyaOrig="1080">
          <v:shape id="_x0000_i1075" type="#_x0000_t75" alt="eqId1c9654af852e470885e91bef1292254d" style="width:185.5pt;height:54pt" o:ole="">
            <v:imagedata r:id="rId112" o:title="eqId1c9654af852e470885e91bef1292254d"/>
          </v:shape>
          <o:OLEObject Type="Embed" ProgID="Equation.DSMT4" ShapeID="_x0000_i1075" DrawAspect="Content" ObjectID="_1688987520" r:id="rId113"/>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455" w:dyaOrig="660">
          <v:shape id="_x0000_i1076" type="#_x0000_t75" alt="eqIdb0472a9b12ad4262bd92a1da7703d51d" style="width:73pt;height:33pt" o:ole="">
            <v:imagedata r:id="rId114" o:title="eqIdb0472a9b12ad4262bd92a1da7703d51d"/>
          </v:shape>
          <o:OLEObject Type="Embed" ProgID="Equation.DSMT4" ShapeID="_x0000_i1076" DrawAspect="Content" ObjectID="_1688987521" r:id="rId115"/>
        </w:object>
      </w:r>
      <w:r w:rsidRPr="00C53751">
        <w:rPr>
          <w:i/>
          <w:color w:val="000000" w:themeColor="text1"/>
        </w:rPr>
        <w:t>y</w:t>
      </w:r>
      <w:r w:rsidRPr="00C53751">
        <w:rPr>
          <w:color w:val="000000" w:themeColor="text1"/>
        </w:rPr>
        <w:t>=90g</w:t>
      </w:r>
    </w:p>
    <w:p w:rsidR="00C53751" w:rsidRPr="00C53751" w:rsidRDefault="00C53751" w:rsidP="00C53751">
      <w:pPr>
        <w:spacing w:line="360" w:lineRule="auto"/>
        <w:jc w:val="left"/>
        <w:textAlignment w:val="center"/>
        <w:rPr>
          <w:color w:val="000000" w:themeColor="text1"/>
        </w:rPr>
      </w:pPr>
      <w:r w:rsidRPr="00C53751">
        <w:rPr>
          <w:color w:val="000000" w:themeColor="text1"/>
        </w:rPr>
        <w:t>故恰好完全反应时，消耗氯化钙溶液的质量为</w:t>
      </w:r>
      <w:r w:rsidRPr="00C53751">
        <w:rPr>
          <w:color w:val="000000" w:themeColor="text1"/>
        </w:rPr>
        <w:t>90g</w:t>
      </w:r>
      <w:r w:rsidRPr="00C53751">
        <w:rPr>
          <w:color w:val="000000" w:themeColor="text1"/>
        </w:rPr>
        <w:t>，生成沉淀的质量为</w:t>
      </w:r>
      <w:r w:rsidRPr="00C53751">
        <w:rPr>
          <w:color w:val="000000" w:themeColor="text1"/>
        </w:rPr>
        <w:t>9g</w:t>
      </w:r>
      <w:r w:rsidRPr="00C53751">
        <w:rPr>
          <w:color w:val="000000" w:themeColor="text1"/>
        </w:rPr>
        <w:t>。以氯化钙溶液的质量为横坐标，以生成沉淀的质量为纵坐标，作图为：</w:t>
      </w:r>
      <w:r w:rsidRPr="00C53751">
        <w:rPr>
          <w:noProof/>
          <w:color w:val="000000" w:themeColor="text1"/>
        </w:rPr>
        <w:drawing>
          <wp:inline distT="0" distB="0" distL="0" distR="0" wp14:anchorId="0FD5A2DD" wp14:editId="11D5A4DF">
            <wp:extent cx="2847474" cy="21336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67220" name=""/>
                    <pic:cNvPicPr>
                      <a:picLocks noChangeAspect="1"/>
                    </pic:cNvPicPr>
                  </pic:nvPicPr>
                  <pic:blipFill>
                    <a:blip r:embed="rId103"/>
                    <a:stretch>
                      <a:fillRect/>
                    </a:stretch>
                  </pic:blipFill>
                  <pic:spPr>
                    <a:xfrm>
                      <a:off x="0" y="0"/>
                      <a:ext cx="2845871" cy="2132399"/>
                    </a:xfrm>
                    <a:prstGeom prst="rect">
                      <a:avLst/>
                    </a:prstGeom>
                  </pic:spPr>
                </pic:pic>
              </a:graphicData>
            </a:graphic>
          </wp:inline>
        </w:drawing>
      </w:r>
      <w:r w:rsidRPr="00C53751">
        <w:rPr>
          <w:color w:val="000000" w:themeColor="text1"/>
        </w:rPr>
        <w:t xml:space="preserve"> </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3</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12</w:t>
      </w:r>
      <w:r w:rsidRPr="00C53751">
        <w:rPr>
          <w:color w:val="000000" w:themeColor="text1"/>
        </w:rPr>
        <w:t>．（</w:t>
      </w:r>
      <w:r w:rsidRPr="00C53751">
        <w:rPr>
          <w:color w:val="000000" w:themeColor="text1"/>
        </w:rPr>
        <w:t>2021·</w:t>
      </w:r>
      <w:r w:rsidRPr="00C53751">
        <w:rPr>
          <w:color w:val="000000" w:themeColor="text1"/>
        </w:rPr>
        <w:t>浙江嘉兴）小嘉发现：向碳酸钠溶液中倾倒稀盐酸，很快就产生了气泡：向碳酸钠溶液中逐滴加入稀盐酸，滴加一定量后才有气泡产生，查阅资料：向碳酸钠溶液中逐滴加入稀盐酸，先发生的反应是</w:t>
      </w:r>
      <w:r w:rsidRPr="00C53751">
        <w:rPr>
          <w:color w:val="000000" w:themeColor="text1"/>
        </w:rPr>
        <w:object w:dxaOrig="3120" w:dyaOrig="360">
          <v:shape id="_x0000_i1077" type="#_x0000_t75" alt="eqId4019e3a1307043be85a32ff011101815" style="width:156pt;height:18pt" o:ole="">
            <v:imagedata r:id="rId116" o:title="eqId4019e3a1307043be85a32ff011101815"/>
          </v:shape>
          <o:OLEObject Type="Embed" ProgID="Equation.DSMT4" ShapeID="_x0000_i1077" DrawAspect="Content" ObjectID="_1688987522" r:id="rId117"/>
        </w:object>
      </w:r>
      <w:r w:rsidRPr="00C53751">
        <w:rPr>
          <w:rFonts w:eastAsia="Times New Roman"/>
          <w:color w:val="000000" w:themeColor="text1"/>
        </w:rPr>
        <w:t xml:space="preserve"> </w:t>
      </w:r>
      <w:r w:rsidRPr="00C53751">
        <w:rPr>
          <w:color w:val="000000" w:themeColor="text1"/>
        </w:rPr>
        <w:t>；当</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color w:val="000000" w:themeColor="text1"/>
        </w:rPr>
        <w:t>全部转化成</w:t>
      </w:r>
      <w:r w:rsidRPr="00C53751">
        <w:rPr>
          <w:rFonts w:eastAsia="Times New Roman"/>
          <w:color w:val="000000" w:themeColor="text1"/>
        </w:rPr>
        <w:t xml:space="preserve"> </w:t>
      </w:r>
      <w:r w:rsidRPr="00C53751">
        <w:rPr>
          <w:rFonts w:eastAsia="Times New Roman"/>
          <w:color w:val="000000" w:themeColor="text1"/>
        </w:rPr>
        <w:lastRenderedPageBreak/>
        <w:t>NaHCO</w:t>
      </w:r>
      <w:r w:rsidRPr="00C53751">
        <w:rPr>
          <w:rFonts w:eastAsia="Times New Roman"/>
          <w:color w:val="000000" w:themeColor="text1"/>
          <w:vertAlign w:val="subscript"/>
        </w:rPr>
        <w:t>3</w:t>
      </w:r>
      <w:r w:rsidRPr="00C53751">
        <w:rPr>
          <w:color w:val="000000" w:themeColor="text1"/>
        </w:rPr>
        <w:t>后，再发生反应</w:t>
      </w:r>
      <w:r w:rsidRPr="00C53751">
        <w:rPr>
          <w:color w:val="000000" w:themeColor="text1"/>
        </w:rPr>
        <w:object w:dxaOrig="3516" w:dyaOrig="372">
          <v:shape id="_x0000_i1078" type="#_x0000_t75" alt="eqIdba15bc9de2af456eb39c8b41213dc2be" style="width:176pt;height:18.5pt" o:ole="">
            <v:imagedata r:id="rId118" o:title="eqIdba15bc9de2af456eb39c8b41213dc2be"/>
          </v:shape>
          <o:OLEObject Type="Embed" ProgID="Equation.DSMT4" ShapeID="_x0000_i1078" DrawAspect="Content" ObjectID="_1688987523" r:id="rId119"/>
        </w:object>
      </w:r>
      <w:r w:rsidRPr="00C53751">
        <w:rPr>
          <w:color w:val="000000" w:themeColor="text1"/>
        </w:rPr>
        <w:t>，为此他用如图所示装置进行了如下实验：</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5AFD138D" wp14:editId="39E3F8C4">
            <wp:extent cx="2933700" cy="1228725"/>
            <wp:effectExtent l="0" t="0" r="0" b="0"/>
            <wp:docPr id="2140402076" name="图片 21404020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5411" name=""/>
                    <pic:cNvPicPr>
                      <a:picLocks noChangeAspect="1"/>
                    </pic:cNvPicPr>
                  </pic:nvPicPr>
                  <pic:blipFill>
                    <a:blip r:embed="rId120"/>
                    <a:stretch>
                      <a:fillRect/>
                    </a:stretch>
                  </pic:blipFill>
                  <pic:spPr>
                    <a:xfrm>
                      <a:off x="0" y="0"/>
                      <a:ext cx="2933700" cy="1228725"/>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步骤一：在广口瓶中加入</w:t>
      </w:r>
      <w:r w:rsidRPr="00C53751">
        <w:rPr>
          <w:rFonts w:eastAsia="Times New Roman"/>
          <w:color w:val="000000" w:themeColor="text1"/>
        </w:rPr>
        <w:t>10</w:t>
      </w:r>
      <w:r w:rsidRPr="00C53751">
        <w:rPr>
          <w:color w:val="000000" w:themeColor="text1"/>
        </w:rPr>
        <w:t>克溶质质量分数为</w:t>
      </w:r>
      <w:r w:rsidRPr="00C53751">
        <w:rPr>
          <w:rFonts w:eastAsia="Times New Roman"/>
          <w:color w:val="000000" w:themeColor="text1"/>
        </w:rPr>
        <w:t>10.6%</w:t>
      </w:r>
      <w:r w:rsidRPr="00C53751">
        <w:rPr>
          <w:color w:val="000000" w:themeColor="text1"/>
        </w:rPr>
        <w:t>的碳酸钠溶液，用注射器向瓶中缓慢注入一定量的溶质质量分数为</w:t>
      </w:r>
      <w:r w:rsidRPr="00C53751">
        <w:rPr>
          <w:rFonts w:eastAsia="Times New Roman"/>
          <w:color w:val="000000" w:themeColor="text1"/>
        </w:rPr>
        <w:t>7.3%</w:t>
      </w:r>
      <w:r w:rsidRPr="00C53751">
        <w:rPr>
          <w:color w:val="000000" w:themeColor="text1"/>
        </w:rPr>
        <w:t>的稀盐酸，观察到瓶内无明显现象；</w:t>
      </w:r>
    </w:p>
    <w:p w:rsidR="00C53751" w:rsidRPr="00C53751" w:rsidRDefault="00C53751" w:rsidP="00C53751">
      <w:pPr>
        <w:spacing w:line="360" w:lineRule="auto"/>
        <w:jc w:val="left"/>
        <w:textAlignment w:val="center"/>
        <w:rPr>
          <w:color w:val="000000" w:themeColor="text1"/>
        </w:rPr>
      </w:pPr>
      <w:r w:rsidRPr="00C53751">
        <w:rPr>
          <w:color w:val="000000" w:themeColor="text1"/>
        </w:rPr>
        <w:t>步骤二：继续用注射器向瓶中注入稀盐酸，一段时间后，观察到瓶内连续产生气泡，烧杯中澄清石灰水</w:t>
      </w:r>
      <w:r w:rsidRPr="00C53751">
        <w:rPr>
          <w:color w:val="000000" w:themeColor="text1"/>
          <w:u w:val="single"/>
        </w:rPr>
        <w:t>？</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）步骤二中，观察到烧杯中澄清石灰水</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）上述实验中，加入稀盐酸多少克后，才开始产生二氧化碳？</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）向一定量碳酸钠溶液中无论是倾倒还是逐滴加入足量的稀盐酸，完全反应后产生二氧化碳质量是相同的，其本质原因是什么？</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1</w:t>
      </w:r>
      <w:r w:rsidRPr="00C53751">
        <w:rPr>
          <w:color w:val="000000" w:themeColor="text1"/>
        </w:rPr>
        <w:t>）澄清石灰水先无明显现象，后变浑浊</w:t>
      </w:r>
      <w:r w:rsidRPr="00C53751">
        <w:rPr>
          <w:color w:val="000000" w:themeColor="text1"/>
        </w:rPr>
        <w:br/>
      </w:r>
      <w:r w:rsidRPr="00C53751">
        <w:rPr>
          <w:color w:val="000000" w:themeColor="text1"/>
        </w:rPr>
        <w:t>（</w:t>
      </w:r>
      <w:r w:rsidRPr="00C53751">
        <w:rPr>
          <w:color w:val="000000" w:themeColor="text1"/>
        </w:rPr>
        <w:t>2</w:t>
      </w:r>
      <w:r w:rsidRPr="00C53751">
        <w:rPr>
          <w:color w:val="000000" w:themeColor="text1"/>
        </w:rPr>
        <w:t>）解：设加入稀盐酸的质量为</w:t>
      </w:r>
      <w:r w:rsidRPr="00C53751">
        <w:rPr>
          <w:i/>
          <w:color w:val="000000" w:themeColor="text1"/>
        </w:rPr>
        <w:t>x</w:t>
      </w:r>
      <w:r w:rsidRPr="00C53751">
        <w:rPr>
          <w:color w:val="000000" w:themeColor="text1"/>
        </w:rPr>
        <w:br/>
      </w:r>
      <w:r w:rsidRPr="00C53751">
        <w:rPr>
          <w:color w:val="000000" w:themeColor="text1"/>
        </w:rPr>
        <w:object w:dxaOrig="3825" w:dyaOrig="1065">
          <v:shape id="_x0000_i1079" type="#_x0000_t75" alt="eqId02c501a759f94801961cf4cab0c6fd72" style="width:191.5pt;height:53.5pt" o:ole="">
            <v:imagedata r:id="rId121" o:title="eqId02c501a759f94801961cf4cab0c6fd72"/>
          </v:shape>
          <o:OLEObject Type="Embed" ProgID="Equation.DSMT4" ShapeID="_x0000_i1079" DrawAspect="Content" ObjectID="_1688987524" r:id="rId122"/>
        </w:object>
      </w:r>
      <w:r w:rsidRPr="00C53751">
        <w:rPr>
          <w:color w:val="000000" w:themeColor="text1"/>
        </w:rPr>
        <w:br/>
      </w:r>
      <w:r w:rsidRPr="00C53751">
        <w:rPr>
          <w:color w:val="000000" w:themeColor="text1"/>
        </w:rPr>
        <w:object w:dxaOrig="1920" w:dyaOrig="615">
          <v:shape id="_x0000_i1080" type="#_x0000_t75" alt="eqIdf9b37816779145dcad4b8d062315e2e1" style="width:96pt;height:31pt" o:ole="">
            <v:imagedata r:id="rId123" o:title="eqIdf9b37816779145dcad4b8d062315e2e1"/>
          </v:shape>
          <o:OLEObject Type="Embed" ProgID="Equation.DSMT4" ShapeID="_x0000_i1080" DrawAspect="Content" ObjectID="_1688987525" r:id="rId124"/>
        </w:object>
      </w:r>
      <w:r w:rsidRPr="00C53751">
        <w:rPr>
          <w:i/>
          <w:color w:val="000000" w:themeColor="text1"/>
        </w:rPr>
        <w:t>x</w:t>
      </w:r>
      <w:r w:rsidRPr="00C53751">
        <w:rPr>
          <w:color w:val="000000" w:themeColor="text1"/>
        </w:rPr>
        <w:t>=5g</w:t>
      </w:r>
      <w:r w:rsidRPr="00C53751">
        <w:rPr>
          <w:color w:val="000000" w:themeColor="text1"/>
        </w:rPr>
        <w:br/>
      </w:r>
      <w:r w:rsidRPr="00C53751">
        <w:rPr>
          <w:color w:val="000000" w:themeColor="text1"/>
        </w:rPr>
        <w:t>答：加入稀盐酸</w:t>
      </w:r>
      <w:r w:rsidRPr="00C53751">
        <w:rPr>
          <w:color w:val="000000" w:themeColor="text1"/>
        </w:rPr>
        <w:t>5</w:t>
      </w:r>
      <w:r w:rsidRPr="00C53751">
        <w:rPr>
          <w:color w:val="000000" w:themeColor="text1"/>
        </w:rPr>
        <w:t>克后，才开始产生二氧化碳；</w:t>
      </w:r>
      <w:r w:rsidRPr="00C53751">
        <w:rPr>
          <w:color w:val="000000" w:themeColor="text1"/>
        </w:rPr>
        <w:br/>
      </w:r>
      <w:r w:rsidRPr="00C53751">
        <w:rPr>
          <w:color w:val="000000" w:themeColor="text1"/>
        </w:rPr>
        <w:t>（</w:t>
      </w:r>
      <w:r w:rsidRPr="00C53751">
        <w:rPr>
          <w:color w:val="000000" w:themeColor="text1"/>
        </w:rPr>
        <w:t>3</w:t>
      </w:r>
      <w:r w:rsidRPr="00C53751">
        <w:rPr>
          <w:color w:val="000000" w:themeColor="text1"/>
        </w:rPr>
        <w:t>）根据质量守恒定律，化学反应前后，元素的种类、质量不变，二氧化碳中的碳元素完全来自于碳酸钠，故最后生成二氧化碳的质量相同</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1</w:t>
      </w:r>
      <w:r w:rsidRPr="00C53751">
        <w:rPr>
          <w:color w:val="000000" w:themeColor="text1"/>
        </w:rPr>
        <w:t>）继续用注射器向瓶中注入稀盐酸，一段时间后，观察到瓶内连续产生气泡，一开始无气泡产生，是碳酸钠和盐酸反应生成氯化钠和碳酸氢钠，后碳酸氢钠和稀盐酸反应产生氯化钠、二氧化碳和水，二氧化碳能与氢氧化钙反应生成碳酸钙和水，故观察到烧杯中澄清石灰水先无明显现象后变浑浊；</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2</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w:t>
      </w:r>
      <w:r w:rsidRPr="00C53751">
        <w:rPr>
          <w:color w:val="000000" w:themeColor="text1"/>
        </w:rPr>
        <w:t>3</w:t>
      </w:r>
      <w:r w:rsidRPr="00C53751">
        <w:rPr>
          <w:color w:val="000000" w:themeColor="text1"/>
        </w:rPr>
        <w:t>）根据质量守恒定律，化学反应前后，元素的种类、质量不变，二氧化碳中的碳元素完全来自于碳酸钠，故最后生成二氧化碳的质量相同。</w:t>
      </w:r>
    </w:p>
    <w:p w:rsidR="00C53751" w:rsidRPr="00C53751" w:rsidRDefault="00C53751" w:rsidP="00C53751">
      <w:pPr>
        <w:spacing w:line="360" w:lineRule="auto"/>
        <w:jc w:val="left"/>
        <w:textAlignment w:val="center"/>
        <w:rPr>
          <w:color w:val="000000" w:themeColor="text1"/>
        </w:rPr>
      </w:pPr>
      <w:r w:rsidRPr="00C53751">
        <w:rPr>
          <w:color w:val="000000" w:themeColor="text1"/>
        </w:rPr>
        <w:t>13</w:t>
      </w:r>
      <w:r w:rsidRPr="00C53751">
        <w:rPr>
          <w:color w:val="000000" w:themeColor="text1"/>
        </w:rPr>
        <w:t>．（</w:t>
      </w:r>
      <w:r w:rsidRPr="00C53751">
        <w:rPr>
          <w:color w:val="000000" w:themeColor="text1"/>
        </w:rPr>
        <w:t>2021·</w:t>
      </w:r>
      <w:r w:rsidRPr="00C53751">
        <w:rPr>
          <w:color w:val="000000" w:themeColor="text1"/>
        </w:rPr>
        <w:t>浙江嘉兴）氕、氘、氚是氢的三种同位素原子，它们的原子结构模型如图所示，相关信息如下表。试回答：</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42B8213E" wp14:editId="2CE0318C">
            <wp:extent cx="3649980" cy="1206283"/>
            <wp:effectExtent l="0" t="0" r="7620" b="0"/>
            <wp:docPr id="387458169" name="图片 3874581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80072" name=""/>
                    <pic:cNvPicPr>
                      <a:picLocks noChangeAspect="1"/>
                    </pic:cNvPicPr>
                  </pic:nvPicPr>
                  <pic:blipFill>
                    <a:blip r:embed="rId125"/>
                    <a:stretch>
                      <a:fillRect/>
                    </a:stretch>
                  </pic:blipFill>
                  <pic:spPr>
                    <a:xfrm>
                      <a:off x="0" y="0"/>
                      <a:ext cx="3651537" cy="1206798"/>
                    </a:xfrm>
                    <a:prstGeom prst="rect">
                      <a:avLst/>
                    </a:prstGeom>
                  </pic:spPr>
                </pic:pic>
              </a:graphicData>
            </a:graphic>
          </wp:inline>
        </w:drawing>
      </w:r>
    </w:p>
    <w:tbl>
      <w:tblPr>
        <w:tblW w:w="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841"/>
        <w:gridCol w:w="1304"/>
      </w:tblGrid>
      <w:tr w:rsidR="00C53751" w:rsidRPr="00C53751" w:rsidTr="00B4547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名称</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符号</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相对原子质量</w:t>
            </w:r>
          </w:p>
        </w:tc>
      </w:tr>
      <w:tr w:rsidR="00C53751" w:rsidRPr="00C53751" w:rsidTr="00B4547D">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氕</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H</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w:t>
            </w:r>
          </w:p>
        </w:tc>
      </w:tr>
      <w:tr w:rsidR="00C53751" w:rsidRPr="00C53751" w:rsidTr="00B4547D">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氘</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D</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w:t>
            </w:r>
          </w:p>
        </w:tc>
      </w:tr>
      <w:tr w:rsidR="00C53751" w:rsidRPr="00C53751" w:rsidTr="00B4547D">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氚</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T</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w:t>
            </w:r>
          </w:p>
        </w:tc>
      </w:tr>
    </w:tbl>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）原子结构模型中的</w:t>
      </w:r>
      <w:r w:rsidRPr="00C53751">
        <w:rPr>
          <w:color w:val="000000" w:themeColor="text1"/>
        </w:rPr>
        <w:t>“</w:t>
      </w:r>
      <w:r w:rsidRPr="00C53751">
        <w:rPr>
          <w:noProof/>
          <w:color w:val="000000" w:themeColor="text1"/>
        </w:rPr>
        <w:drawing>
          <wp:inline distT="0" distB="0" distL="0" distR="0" wp14:anchorId="26E45EAD" wp14:editId="2210E9FE">
            <wp:extent cx="238125" cy="266700"/>
            <wp:effectExtent l="0" t="0" r="0" b="0"/>
            <wp:docPr id="385503715" name="图片 3855037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241" name=""/>
                    <pic:cNvPicPr>
                      <a:picLocks noChangeAspect="1"/>
                    </pic:cNvPicPr>
                  </pic:nvPicPr>
                  <pic:blipFill>
                    <a:blip r:embed="rId126"/>
                    <a:stretch>
                      <a:fillRect/>
                    </a:stretch>
                  </pic:blipFill>
                  <pic:spPr>
                    <a:xfrm>
                      <a:off x="0" y="0"/>
                      <a:ext cx="238125" cy="266700"/>
                    </a:xfrm>
                    <a:prstGeom prst="rect">
                      <a:avLst/>
                    </a:prstGeom>
                  </pic:spPr>
                </pic:pic>
              </a:graphicData>
            </a:graphic>
          </wp:inline>
        </w:drawing>
      </w:r>
      <w:r w:rsidRPr="00C53751">
        <w:rPr>
          <w:color w:val="000000" w:themeColor="text1"/>
        </w:rPr>
        <w:t>”</w:t>
      </w:r>
      <w:r w:rsidRPr="00C53751">
        <w:rPr>
          <w:color w:val="000000" w:themeColor="text1"/>
        </w:rPr>
        <w:t>表示的粒子是</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）超重水有一定的放射性，一个超重水分子由两个氚原子和一个氧原子构成，其化学式可表示为</w:t>
      </w:r>
      <w:r w:rsidRPr="00C53751">
        <w:rPr>
          <w:rFonts w:eastAsia="Times New Roman"/>
          <w:color w:val="000000" w:themeColor="text1"/>
        </w:rPr>
        <w:t>T</w:t>
      </w:r>
      <w:r w:rsidRPr="00C53751">
        <w:rPr>
          <w:rFonts w:eastAsia="Times New Roman"/>
          <w:color w:val="000000" w:themeColor="text1"/>
          <w:vertAlign w:val="subscript"/>
        </w:rPr>
        <w:t>2</w:t>
      </w:r>
      <w:r w:rsidRPr="00C53751">
        <w:rPr>
          <w:rFonts w:eastAsia="Times New Roman"/>
          <w:color w:val="000000" w:themeColor="text1"/>
        </w:rPr>
        <w:t>O</w:t>
      </w:r>
      <w:r w:rsidRPr="00C53751">
        <w:rPr>
          <w:color w:val="000000" w:themeColor="text1"/>
        </w:rPr>
        <w:t>，</w:t>
      </w:r>
      <w:r w:rsidRPr="00C53751">
        <w:rPr>
          <w:rFonts w:eastAsia="Times New Roman"/>
          <w:color w:val="000000" w:themeColor="text1"/>
        </w:rPr>
        <w:t>T</w:t>
      </w:r>
      <w:r w:rsidRPr="00C53751">
        <w:rPr>
          <w:rFonts w:eastAsia="Times New Roman"/>
          <w:color w:val="000000" w:themeColor="text1"/>
          <w:vertAlign w:val="subscript"/>
        </w:rPr>
        <w:t>2</w:t>
      </w:r>
      <w:r w:rsidRPr="00C53751">
        <w:rPr>
          <w:rFonts w:eastAsia="Times New Roman"/>
          <w:color w:val="000000" w:themeColor="text1"/>
        </w:rPr>
        <w:t>O</w:t>
      </w:r>
      <w:r w:rsidRPr="00C53751">
        <w:rPr>
          <w:color w:val="000000" w:themeColor="text1"/>
        </w:rPr>
        <w:t>中</w:t>
      </w:r>
      <w:r w:rsidRPr="00C53751">
        <w:rPr>
          <w:rFonts w:eastAsia="Times New Roman"/>
          <w:color w:val="000000" w:themeColor="text1"/>
        </w:rPr>
        <w:t>T</w:t>
      </w:r>
      <w:r w:rsidRPr="00C53751">
        <w:rPr>
          <w:color w:val="000000" w:themeColor="text1"/>
        </w:rPr>
        <w:t>的化合价为</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）重水是由氘和氧组成的化合物，化学式可表示为</w:t>
      </w:r>
      <w:r w:rsidRPr="00C53751">
        <w:rPr>
          <w:rFonts w:eastAsia="Times New Roman"/>
          <w:color w:val="000000" w:themeColor="text1"/>
        </w:rPr>
        <w:t>D</w:t>
      </w:r>
      <w:r w:rsidRPr="00C53751">
        <w:rPr>
          <w:rFonts w:eastAsia="Times New Roman"/>
          <w:color w:val="000000" w:themeColor="text1"/>
          <w:vertAlign w:val="subscript"/>
        </w:rPr>
        <w:t>2</w:t>
      </w:r>
      <w:r w:rsidRPr="00C53751">
        <w:rPr>
          <w:rFonts w:eastAsia="Times New Roman"/>
          <w:color w:val="000000" w:themeColor="text1"/>
        </w:rPr>
        <w:t>O</w:t>
      </w:r>
      <w:r w:rsidRPr="00C53751">
        <w:rPr>
          <w:color w:val="000000" w:themeColor="text1"/>
        </w:rPr>
        <w:t>，重水和普通水化学性质相似。在海水中重水的质量约占</w:t>
      </w:r>
      <w:r w:rsidRPr="00C53751">
        <w:rPr>
          <w:rFonts w:eastAsia="Times New Roman"/>
          <w:color w:val="000000" w:themeColor="text1"/>
        </w:rPr>
        <w:t>0.02%</w:t>
      </w:r>
      <w:r w:rsidRPr="00C53751">
        <w:rPr>
          <w:color w:val="000000" w:themeColor="text1"/>
        </w:rPr>
        <w:t>，则</w:t>
      </w:r>
      <w:r w:rsidRPr="00C53751">
        <w:rPr>
          <w:rFonts w:eastAsia="Times New Roman"/>
          <w:color w:val="000000" w:themeColor="text1"/>
        </w:rPr>
        <w:t>100</w:t>
      </w:r>
      <w:r w:rsidRPr="00C53751">
        <w:rPr>
          <w:color w:val="000000" w:themeColor="text1"/>
        </w:rPr>
        <w:t>吨海水中所含氘的质量是多少？</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）中子</w:t>
      </w:r>
      <w:r w:rsidRPr="00C53751">
        <w:rPr>
          <w:color w:val="000000" w:themeColor="text1"/>
        </w:rPr>
        <w:br/>
      </w:r>
      <w:r w:rsidRPr="00C53751">
        <w:rPr>
          <w:color w:val="000000" w:themeColor="text1"/>
        </w:rPr>
        <w:t>（</w:t>
      </w:r>
      <w:r w:rsidRPr="00C53751">
        <w:rPr>
          <w:rFonts w:eastAsia="Times New Roman"/>
          <w:color w:val="000000" w:themeColor="text1"/>
        </w:rPr>
        <w:t>2</w:t>
      </w:r>
      <w:r w:rsidRPr="00C53751">
        <w:rPr>
          <w:color w:val="000000" w:themeColor="text1"/>
        </w:rPr>
        <w:t>）</w:t>
      </w:r>
      <w:r w:rsidRPr="00C53751">
        <w:rPr>
          <w:rFonts w:eastAsia="Times New Roman"/>
          <w:color w:val="000000" w:themeColor="text1"/>
        </w:rPr>
        <w:t>+1</w:t>
      </w:r>
      <w:r w:rsidRPr="00C53751">
        <w:rPr>
          <w:color w:val="000000" w:themeColor="text1"/>
        </w:rPr>
        <w:br/>
      </w:r>
      <w:r w:rsidRPr="00C53751">
        <w:rPr>
          <w:color w:val="000000" w:themeColor="text1"/>
        </w:rPr>
        <w:t>（</w:t>
      </w:r>
      <w:r w:rsidRPr="00C53751">
        <w:rPr>
          <w:rFonts w:eastAsia="Times New Roman"/>
          <w:color w:val="000000" w:themeColor="text1"/>
        </w:rPr>
        <w:t>3</w:t>
      </w:r>
      <w:r w:rsidRPr="00C53751">
        <w:rPr>
          <w:color w:val="000000" w:themeColor="text1"/>
        </w:rPr>
        <w:t>）</w:t>
      </w:r>
      <w:r w:rsidRPr="00C53751">
        <w:rPr>
          <w:rFonts w:eastAsia="Times New Roman"/>
          <w:color w:val="000000" w:themeColor="text1"/>
        </w:rPr>
        <w:t>0.004t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）在原子中，质子数</w:t>
      </w:r>
      <w:r w:rsidRPr="00C53751">
        <w:rPr>
          <w:rFonts w:eastAsia="Times New Roman"/>
          <w:color w:val="000000" w:themeColor="text1"/>
        </w:rPr>
        <w:t>=</w:t>
      </w:r>
      <w:r w:rsidRPr="00C53751">
        <w:rPr>
          <w:color w:val="000000" w:themeColor="text1"/>
        </w:rPr>
        <w:t>核外电子数，相对原子质量</w:t>
      </w:r>
      <w:r w:rsidRPr="00C53751">
        <w:rPr>
          <w:rFonts w:eastAsia="Times New Roman"/>
          <w:color w:val="000000" w:themeColor="text1"/>
        </w:rPr>
        <w:t>=</w:t>
      </w:r>
      <w:r w:rsidRPr="00C53751">
        <w:rPr>
          <w:color w:val="000000" w:themeColor="text1"/>
        </w:rPr>
        <w:t>质子数</w:t>
      </w:r>
      <w:r w:rsidRPr="00C53751">
        <w:rPr>
          <w:rFonts w:eastAsia="Times New Roman"/>
          <w:color w:val="000000" w:themeColor="text1"/>
        </w:rPr>
        <w:t>+</w:t>
      </w:r>
      <w:r w:rsidRPr="00C53751">
        <w:rPr>
          <w:color w:val="000000" w:themeColor="text1"/>
        </w:rPr>
        <w:t>中子数，故原子结构模型中的</w:t>
      </w:r>
      <w:r w:rsidRPr="00C53751">
        <w:rPr>
          <w:rFonts w:eastAsia="Times New Roman"/>
          <w:color w:val="000000" w:themeColor="text1"/>
        </w:rPr>
        <w:t>“</w:t>
      </w:r>
      <w:r w:rsidRPr="00C53751">
        <w:rPr>
          <w:noProof/>
          <w:color w:val="000000" w:themeColor="text1"/>
        </w:rPr>
        <w:drawing>
          <wp:inline distT="0" distB="0" distL="0" distR="0" wp14:anchorId="191DB119" wp14:editId="231FCF38">
            <wp:extent cx="142875" cy="161925"/>
            <wp:effectExtent l="0" t="0" r="0" b="0"/>
            <wp:docPr id="763269392" name="图片 76326939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87364" name=""/>
                    <pic:cNvPicPr>
                      <a:picLocks noChangeAspect="1"/>
                    </pic:cNvPicPr>
                  </pic:nvPicPr>
                  <pic:blipFill>
                    <a:blip r:embed="rId127"/>
                    <a:stretch>
                      <a:fillRect/>
                    </a:stretch>
                  </pic:blipFill>
                  <pic:spPr>
                    <a:xfrm>
                      <a:off x="0" y="0"/>
                      <a:ext cx="142875" cy="161925"/>
                    </a:xfrm>
                    <a:prstGeom prst="rect">
                      <a:avLst/>
                    </a:prstGeom>
                  </pic:spPr>
                </pic:pic>
              </a:graphicData>
            </a:graphic>
          </wp:inline>
        </w:drawing>
      </w:r>
      <w:r w:rsidRPr="00C53751">
        <w:rPr>
          <w:rFonts w:eastAsia="Times New Roman"/>
          <w:color w:val="000000" w:themeColor="text1"/>
        </w:rPr>
        <w:t xml:space="preserve"> ”</w:t>
      </w:r>
      <w:r w:rsidRPr="00C53751">
        <w:rPr>
          <w:color w:val="000000" w:themeColor="text1"/>
        </w:rPr>
        <w:t>表示的粒子是中子；</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w:t>
      </w:r>
      <w:r w:rsidRPr="00C53751">
        <w:rPr>
          <w:rFonts w:eastAsia="Times New Roman"/>
          <w:color w:val="000000" w:themeColor="text1"/>
        </w:rPr>
        <w:t>T</w:t>
      </w:r>
      <w:r w:rsidRPr="00C53751">
        <w:rPr>
          <w:rFonts w:eastAsia="Times New Roman"/>
          <w:color w:val="000000" w:themeColor="text1"/>
          <w:vertAlign w:val="subscript"/>
        </w:rPr>
        <w:t>2</w:t>
      </w:r>
      <w:r w:rsidRPr="00C53751">
        <w:rPr>
          <w:rFonts w:eastAsia="Times New Roman"/>
          <w:color w:val="000000" w:themeColor="text1"/>
        </w:rPr>
        <w:t>O</w:t>
      </w:r>
      <w:r w:rsidRPr="00C53751">
        <w:rPr>
          <w:color w:val="000000" w:themeColor="text1"/>
        </w:rPr>
        <w:t>中氧元素显</w:t>
      </w:r>
      <w:r w:rsidRPr="00C53751">
        <w:rPr>
          <w:rFonts w:eastAsia="Times New Roman"/>
          <w:color w:val="000000" w:themeColor="text1"/>
        </w:rPr>
        <w:t>-2</w:t>
      </w:r>
      <w:r w:rsidRPr="00C53751">
        <w:rPr>
          <w:color w:val="000000" w:themeColor="text1"/>
        </w:rPr>
        <w:t>价，设</w:t>
      </w:r>
      <w:r w:rsidRPr="00C53751">
        <w:rPr>
          <w:rFonts w:eastAsia="Times New Roman"/>
          <w:color w:val="000000" w:themeColor="text1"/>
        </w:rPr>
        <w:t>T</w:t>
      </w:r>
      <w:r w:rsidRPr="00C53751">
        <w:rPr>
          <w:color w:val="000000" w:themeColor="text1"/>
        </w:rPr>
        <w:t>元素的化合价为</w:t>
      </w:r>
      <w:r w:rsidRPr="00C53751">
        <w:rPr>
          <w:rFonts w:eastAsia="Times New Roman"/>
          <w:i/>
          <w:color w:val="000000" w:themeColor="text1"/>
        </w:rPr>
        <w:t>x</w:t>
      </w:r>
      <w:r w:rsidRPr="00C53751">
        <w:rPr>
          <w:color w:val="000000" w:themeColor="text1"/>
        </w:rPr>
        <w:t>，根据化合物中，正、负化合价的代数和为零，可得：</w:t>
      </w:r>
      <w:r w:rsidRPr="00C53751">
        <w:rPr>
          <w:rFonts w:eastAsia="Times New Roman"/>
          <w:color w:val="000000" w:themeColor="text1"/>
        </w:rPr>
        <w:t>2</w:t>
      </w:r>
      <w:r w:rsidRPr="00C53751">
        <w:rPr>
          <w:rFonts w:eastAsia="Times New Roman"/>
          <w:i/>
          <w:color w:val="000000" w:themeColor="text1"/>
        </w:rPr>
        <w:t>x</w:t>
      </w:r>
      <w:r w:rsidRPr="00C53751">
        <w:rPr>
          <w:rFonts w:eastAsia="Times New Roman"/>
          <w:color w:val="000000" w:themeColor="text1"/>
        </w:rPr>
        <w:t>+</w:t>
      </w:r>
      <w:r w:rsidRPr="00C53751">
        <w:rPr>
          <w:color w:val="000000" w:themeColor="text1"/>
        </w:rPr>
        <w:t>（</w:t>
      </w:r>
      <w:r w:rsidRPr="00C53751">
        <w:rPr>
          <w:rFonts w:eastAsia="Times New Roman"/>
          <w:color w:val="000000" w:themeColor="text1"/>
        </w:rPr>
        <w:t>-2</w:t>
      </w:r>
      <w:r w:rsidRPr="00C53751">
        <w:rPr>
          <w:color w:val="000000" w:themeColor="text1"/>
        </w:rPr>
        <w:t>）</w:t>
      </w:r>
      <w:r w:rsidRPr="00C53751">
        <w:rPr>
          <w:rFonts w:eastAsia="Times New Roman"/>
          <w:color w:val="000000" w:themeColor="text1"/>
        </w:rPr>
        <w:t>=0</w:t>
      </w:r>
      <w:r w:rsidRPr="00C53751">
        <w:rPr>
          <w:color w:val="000000" w:themeColor="text1"/>
        </w:rPr>
        <w:t>，</w:t>
      </w:r>
      <w:r w:rsidRPr="00C53751">
        <w:rPr>
          <w:rFonts w:eastAsia="Times New Roman"/>
          <w:i/>
          <w:color w:val="000000" w:themeColor="text1"/>
        </w:rPr>
        <w:t>x</w:t>
      </w:r>
      <w:r w:rsidRPr="00C53751">
        <w:rPr>
          <w:rFonts w:eastAsia="Times New Roman"/>
          <w:color w:val="000000" w:themeColor="text1"/>
        </w:rPr>
        <w:t>=+1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w:t>
      </w:r>
      <w:r w:rsidRPr="00C53751">
        <w:rPr>
          <w:rFonts w:eastAsia="Times New Roman"/>
          <w:color w:val="000000" w:themeColor="text1"/>
        </w:rPr>
        <w:t>100</w:t>
      </w:r>
      <w:r w:rsidRPr="00C53751">
        <w:rPr>
          <w:color w:val="000000" w:themeColor="text1"/>
        </w:rPr>
        <w:t>吨海水中所含氘的质量是：</w:t>
      </w:r>
      <w:r w:rsidRPr="00C53751">
        <w:rPr>
          <w:rFonts w:eastAsia="Times New Roman"/>
          <w:color w:val="000000" w:themeColor="text1"/>
        </w:rPr>
        <w:t>100t×0.02%×</w:t>
      </w:r>
      <w:r w:rsidRPr="00C53751">
        <w:rPr>
          <w:color w:val="000000" w:themeColor="text1"/>
        </w:rPr>
        <w:object w:dxaOrig="1695" w:dyaOrig="615">
          <v:shape id="_x0000_i1081" type="#_x0000_t75" alt="eqId19dd8a013ea04c77b17a1c7b8f027bbb" style="width:85pt;height:31pt" o:ole="">
            <v:imagedata r:id="rId128" o:title="eqId19dd8a013ea04c77b17a1c7b8f027bbb"/>
          </v:shape>
          <o:OLEObject Type="Embed" ProgID="Equation.DSMT4" ShapeID="_x0000_i1081" DrawAspect="Content" ObjectID="_1688987526" r:id="rId129"/>
        </w:object>
      </w:r>
      <w:r w:rsidRPr="00C53751">
        <w:rPr>
          <w:rFonts w:eastAsia="Times New Roman"/>
          <w:color w:val="000000" w:themeColor="text1"/>
        </w:rPr>
        <w:t>=0.004t</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14</w:t>
      </w:r>
      <w:r w:rsidRPr="00C53751">
        <w:rPr>
          <w:color w:val="000000" w:themeColor="text1"/>
        </w:rPr>
        <w:t>．（</w:t>
      </w:r>
      <w:r w:rsidRPr="00C53751">
        <w:rPr>
          <w:color w:val="000000" w:themeColor="text1"/>
        </w:rPr>
        <w:t>2021·</w:t>
      </w:r>
      <w:r w:rsidRPr="00C53751">
        <w:rPr>
          <w:color w:val="000000" w:themeColor="text1"/>
        </w:rPr>
        <w:t>四川遂宁）某工厂生产的</w:t>
      </w:r>
      <w:proofErr w:type="spellStart"/>
      <w:r w:rsidRPr="00C53751">
        <w:rPr>
          <w:rFonts w:eastAsia="Times New Roman"/>
          <w:color w:val="000000" w:themeColor="text1"/>
        </w:rPr>
        <w:t>NaCl</w:t>
      </w:r>
      <w:proofErr w:type="spellEnd"/>
      <w:r w:rsidRPr="00C53751">
        <w:rPr>
          <w:color w:val="000000" w:themeColor="text1"/>
        </w:rPr>
        <w:t>产品中含有杂质</w:t>
      </w:r>
      <w:r w:rsidRPr="00C53751">
        <w:rPr>
          <w:rFonts w:eastAsia="Times New Roman"/>
          <w:color w:val="000000" w:themeColor="text1"/>
        </w:rPr>
        <w:t>MgCl</w:t>
      </w:r>
      <w:r w:rsidRPr="00C53751">
        <w:rPr>
          <w:rFonts w:eastAsia="Times New Roman"/>
          <w:color w:val="000000" w:themeColor="text1"/>
          <w:vertAlign w:val="subscript"/>
        </w:rPr>
        <w:t>2</w:t>
      </w:r>
      <w:r w:rsidRPr="00C53751">
        <w:rPr>
          <w:color w:val="000000" w:themeColor="text1"/>
        </w:rPr>
        <w:t>，化学兴趣小组取</w:t>
      </w:r>
      <w:r w:rsidRPr="00C53751">
        <w:rPr>
          <w:rFonts w:eastAsia="Times New Roman"/>
          <w:color w:val="000000" w:themeColor="text1"/>
        </w:rPr>
        <w:t>100g</w:t>
      </w:r>
      <w:r w:rsidRPr="00C53751">
        <w:rPr>
          <w:color w:val="000000" w:themeColor="text1"/>
        </w:rPr>
        <w:t>样品完全溶解于</w:t>
      </w:r>
      <w:r w:rsidRPr="00C53751">
        <w:rPr>
          <w:rFonts w:eastAsia="Times New Roman"/>
          <w:color w:val="000000" w:themeColor="text1"/>
        </w:rPr>
        <w:t>313.6g</w:t>
      </w:r>
      <w:r w:rsidRPr="00C53751">
        <w:rPr>
          <w:color w:val="000000" w:themeColor="text1"/>
        </w:rPr>
        <w:t>水中，向该溶液中分</w:t>
      </w:r>
      <w:r w:rsidRPr="00C53751">
        <w:rPr>
          <w:rFonts w:eastAsia="Times New Roman"/>
          <w:color w:val="000000" w:themeColor="text1"/>
        </w:rPr>
        <w:t>5</w:t>
      </w:r>
      <w:r w:rsidRPr="00C53751">
        <w:rPr>
          <w:color w:val="000000" w:themeColor="text1"/>
        </w:rPr>
        <w:t>次加入一定浓度的氢氧化钠溶液，每次</w:t>
      </w:r>
      <w:r w:rsidRPr="00C53751">
        <w:rPr>
          <w:rFonts w:eastAsia="Times New Roman"/>
          <w:color w:val="000000" w:themeColor="text1"/>
        </w:rPr>
        <w:t>30g</w:t>
      </w:r>
      <w:r w:rsidRPr="00C53751">
        <w:rPr>
          <w:color w:val="000000" w:themeColor="text1"/>
        </w:rPr>
        <w:t>，充分反应。测得实验数据如下表所示：</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20"/>
        <w:gridCol w:w="885"/>
        <w:gridCol w:w="900"/>
        <w:gridCol w:w="900"/>
        <w:gridCol w:w="900"/>
        <w:gridCol w:w="900"/>
      </w:tblGrid>
      <w:tr w:rsidR="00C53751" w:rsidRPr="00C53751" w:rsidTr="00B4547D">
        <w:trPr>
          <w:trHeight w:val="330"/>
        </w:trPr>
        <w:tc>
          <w:tcPr>
            <w:tcW w:w="28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次数</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1</w:t>
            </w:r>
            <w:r w:rsidRPr="00C53751">
              <w:rPr>
                <w:color w:val="000000" w:themeColor="text1"/>
              </w:rPr>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2</w:t>
            </w:r>
            <w:r w:rsidRPr="00C53751">
              <w:rPr>
                <w:color w:val="000000" w:themeColor="text1"/>
              </w:rPr>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3</w:t>
            </w:r>
            <w:r w:rsidRPr="00C53751">
              <w:rPr>
                <w:color w:val="000000" w:themeColor="text1"/>
              </w:rPr>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4</w:t>
            </w:r>
            <w:r w:rsidRPr="00C53751">
              <w:rPr>
                <w:color w:val="000000" w:themeColor="text1"/>
              </w:rPr>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color w:val="000000" w:themeColor="text1"/>
              </w:rPr>
            </w:pPr>
            <w:r w:rsidRPr="00C53751">
              <w:rPr>
                <w:color w:val="000000" w:themeColor="text1"/>
              </w:rPr>
              <w:t>第</w:t>
            </w:r>
            <w:r w:rsidRPr="00C53751">
              <w:rPr>
                <w:rFonts w:eastAsia="Times New Roman"/>
                <w:color w:val="000000" w:themeColor="text1"/>
              </w:rPr>
              <w:t>5</w:t>
            </w:r>
            <w:r w:rsidRPr="00C53751">
              <w:rPr>
                <w:color w:val="000000" w:themeColor="text1"/>
              </w:rPr>
              <w:t>次</w:t>
            </w:r>
          </w:p>
        </w:tc>
      </w:tr>
      <w:tr w:rsidR="00C53751" w:rsidRPr="00C53751" w:rsidTr="00B4547D">
        <w:trPr>
          <w:trHeight w:val="330"/>
        </w:trPr>
        <w:tc>
          <w:tcPr>
            <w:tcW w:w="28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加入氢氧化钠溶液的质量</w:t>
            </w:r>
            <w:r w:rsidRPr="00C53751">
              <w:rPr>
                <w:rFonts w:eastAsia="Times New Roman"/>
                <w:color w:val="000000" w:themeColor="text1"/>
              </w:rPr>
              <w:t>/g</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30</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30</w:t>
            </w:r>
          </w:p>
        </w:tc>
      </w:tr>
      <w:tr w:rsidR="00C53751" w:rsidRPr="00C53751" w:rsidTr="00B4547D">
        <w:trPr>
          <w:trHeight w:val="330"/>
        </w:trPr>
        <w:tc>
          <w:tcPr>
            <w:tcW w:w="28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color w:val="000000" w:themeColor="text1"/>
              </w:rPr>
              <w:t>累计生成沉淀的质量</w:t>
            </w:r>
            <w:r w:rsidRPr="00C53751">
              <w:rPr>
                <w:rFonts w:eastAsia="Times New Roman"/>
                <w:color w:val="000000" w:themeColor="text1"/>
              </w:rPr>
              <w:t>/g</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2.9</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5.8</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8.7</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11.6</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53751" w:rsidRPr="00C53751" w:rsidRDefault="00C53751" w:rsidP="00B4547D">
            <w:pPr>
              <w:spacing w:line="360" w:lineRule="auto"/>
              <w:jc w:val="left"/>
              <w:textAlignment w:val="center"/>
              <w:rPr>
                <w:rFonts w:eastAsia="Times New Roman"/>
                <w:color w:val="000000" w:themeColor="text1"/>
              </w:rPr>
            </w:pPr>
            <w:r w:rsidRPr="00C53751">
              <w:rPr>
                <w:rFonts w:eastAsia="Times New Roman"/>
                <w:color w:val="000000" w:themeColor="text1"/>
              </w:rPr>
              <w:t>11.6</w:t>
            </w:r>
          </w:p>
        </w:tc>
      </w:tr>
    </w:tbl>
    <w:p w:rsidR="00C53751" w:rsidRPr="00C53751" w:rsidRDefault="00C53751" w:rsidP="00C53751">
      <w:pPr>
        <w:spacing w:line="360" w:lineRule="auto"/>
        <w:jc w:val="left"/>
        <w:textAlignment w:val="center"/>
        <w:rPr>
          <w:rFonts w:eastAsia="Times New Roman"/>
          <w:color w:val="000000" w:themeColor="text1"/>
        </w:rPr>
      </w:pPr>
      <w:r w:rsidRPr="00C53751">
        <w:rPr>
          <w:rFonts w:eastAsia="Times New Roman"/>
          <w:color w:val="000000" w:themeColor="text1"/>
        </w:rPr>
        <w:t>(</w:t>
      </w:r>
      <w:r w:rsidRPr="00C53751">
        <w:rPr>
          <w:color w:val="000000" w:themeColor="text1"/>
        </w:rPr>
        <w:t>注：发生反应的化学方程式为</w:t>
      </w:r>
      <w:r w:rsidRPr="00C53751">
        <w:rPr>
          <w:rFonts w:eastAsia="Times New Roman"/>
          <w:color w:val="000000" w:themeColor="text1"/>
        </w:rPr>
        <w:t xml:space="preserve"> MgCl</w:t>
      </w:r>
      <w:r w:rsidRPr="00C53751">
        <w:rPr>
          <w:rFonts w:eastAsia="Times New Roman"/>
          <w:color w:val="000000" w:themeColor="text1"/>
          <w:vertAlign w:val="subscript"/>
        </w:rPr>
        <w:t>2</w:t>
      </w:r>
      <w:r w:rsidRPr="00C53751">
        <w:rPr>
          <w:color w:val="000000" w:themeColor="text1"/>
        </w:rPr>
        <w:t>＋</w:t>
      </w:r>
      <w:r w:rsidRPr="00C53751">
        <w:rPr>
          <w:rFonts w:eastAsia="Times New Roman"/>
          <w:color w:val="000000" w:themeColor="text1"/>
        </w:rPr>
        <w:t>2NaOH = Mg(OH)</w:t>
      </w:r>
      <w:r w:rsidRPr="00C53751">
        <w:rPr>
          <w:rFonts w:eastAsia="Times New Roman"/>
          <w:color w:val="000000" w:themeColor="text1"/>
          <w:vertAlign w:val="subscript"/>
        </w:rPr>
        <w:t>2</w:t>
      </w:r>
      <w:r w:rsidRPr="00C53751">
        <w:rPr>
          <w:rFonts w:eastAsia="Times New Roman"/>
          <w:color w:val="000000" w:themeColor="text1"/>
        </w:rPr>
        <w:t>↓</w:t>
      </w:r>
      <w:r w:rsidRPr="00C53751">
        <w:rPr>
          <w:color w:val="000000" w:themeColor="text1"/>
        </w:rPr>
        <w:t>＋</w:t>
      </w:r>
      <w:r w:rsidRPr="00C53751">
        <w:rPr>
          <w:rFonts w:eastAsia="Times New Roman"/>
          <w:color w:val="000000" w:themeColor="text1"/>
        </w:rPr>
        <w:t>2NaCl)</w:t>
      </w:r>
    </w:p>
    <w:p w:rsidR="00C53751" w:rsidRPr="00C53751" w:rsidRDefault="00C53751" w:rsidP="00C53751">
      <w:pPr>
        <w:spacing w:line="360" w:lineRule="auto"/>
        <w:jc w:val="left"/>
        <w:textAlignment w:val="center"/>
        <w:rPr>
          <w:color w:val="000000" w:themeColor="text1"/>
        </w:rPr>
      </w:pPr>
      <w:r w:rsidRPr="00C53751">
        <w:rPr>
          <w:color w:val="000000" w:themeColor="text1"/>
        </w:rPr>
        <w:t>请完成下列各题：</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(1)</w:t>
      </w:r>
      <w:r w:rsidRPr="00C53751">
        <w:rPr>
          <w:color w:val="000000" w:themeColor="text1"/>
        </w:rPr>
        <w:t>第</w:t>
      </w:r>
      <w:r w:rsidRPr="00C53751">
        <w:rPr>
          <w:rFonts w:eastAsia="Times New Roman"/>
          <w:color w:val="000000" w:themeColor="text1"/>
        </w:rPr>
        <w:t>___________</w:t>
      </w:r>
      <w:r w:rsidRPr="00C53751">
        <w:rPr>
          <w:color w:val="000000" w:themeColor="text1"/>
        </w:rPr>
        <w:t>次恰好完全反应。</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(2)</w:t>
      </w:r>
      <w:r w:rsidRPr="00C53751">
        <w:rPr>
          <w:color w:val="000000" w:themeColor="text1"/>
        </w:rPr>
        <w:t>样品中</w:t>
      </w:r>
      <w:r w:rsidRPr="00C53751">
        <w:rPr>
          <w:rFonts w:eastAsia="Times New Roman"/>
          <w:color w:val="000000" w:themeColor="text1"/>
        </w:rPr>
        <w:t>MgCl</w:t>
      </w:r>
      <w:r w:rsidRPr="00C53751">
        <w:rPr>
          <w:rFonts w:eastAsia="Times New Roman"/>
          <w:color w:val="000000" w:themeColor="text1"/>
          <w:vertAlign w:val="subscript"/>
        </w:rPr>
        <w:t>2</w:t>
      </w:r>
      <w:r w:rsidRPr="00C53751">
        <w:rPr>
          <w:color w:val="000000" w:themeColor="text1"/>
        </w:rPr>
        <w:t>的质量是</w:t>
      </w:r>
      <w:r w:rsidRPr="00C53751">
        <w:rPr>
          <w:rFonts w:eastAsia="Times New Roman"/>
          <w:color w:val="000000" w:themeColor="text1"/>
        </w:rPr>
        <w:t>___________g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(3)</w:t>
      </w:r>
      <w:r w:rsidRPr="00C53751">
        <w:rPr>
          <w:color w:val="000000" w:themeColor="text1"/>
        </w:rPr>
        <w:t>计算恰好完全反应时所得溶液的溶质质量分数</w:t>
      </w:r>
      <w:r w:rsidRPr="00C53751">
        <w:rPr>
          <w:rFonts w:eastAsia="Times New Roman"/>
          <w:color w:val="000000" w:themeColor="text1"/>
        </w:rPr>
        <w:t>(</w:t>
      </w:r>
      <w:r w:rsidRPr="00C53751">
        <w:rPr>
          <w:color w:val="000000" w:themeColor="text1"/>
        </w:rPr>
        <w:t>写出规范的计算过程</w:t>
      </w:r>
      <w:r w:rsidRPr="00C53751">
        <w:rPr>
          <w:rFonts w:eastAsia="Times New Roman"/>
          <w:color w:val="000000" w:themeColor="text1"/>
        </w:rPr>
        <w:t>)</w:t>
      </w:r>
      <w:r w:rsidRPr="00C53751">
        <w:rPr>
          <w:color w:val="000000" w:themeColor="text1"/>
        </w:rPr>
        <w:t>。</w:t>
      </w:r>
    </w:p>
    <w:p w:rsidR="00C53751" w:rsidRPr="00C53751" w:rsidRDefault="00C53751" w:rsidP="00C53751">
      <w:pPr>
        <w:spacing w:line="360" w:lineRule="auto"/>
        <w:jc w:val="left"/>
        <w:textAlignment w:val="center"/>
        <w:rPr>
          <w:rFonts w:eastAsia="Times New Roman"/>
          <w:i/>
          <w:color w:val="000000" w:themeColor="text1"/>
        </w:rPr>
      </w:pPr>
      <w:r w:rsidRPr="00C53751">
        <w:rPr>
          <w:color w:val="000000" w:themeColor="text1"/>
        </w:rPr>
        <w:t>【答案】</w:t>
      </w:r>
      <w:r w:rsidRPr="00C53751">
        <w:rPr>
          <w:rFonts w:eastAsia="Times New Roman"/>
          <w:color w:val="000000" w:themeColor="text1"/>
        </w:rPr>
        <w:t xml:space="preserve">(1) 4  (2) </w:t>
      </w:r>
      <w:r w:rsidRPr="00C53751">
        <w:rPr>
          <w:color w:val="000000" w:themeColor="text1"/>
        </w:rPr>
        <w:t>解：设生成氢氧化镁的质量为</w:t>
      </w:r>
      <w:r w:rsidRPr="00C53751">
        <w:rPr>
          <w:rFonts w:eastAsia="Times New Roman"/>
          <w:i/>
          <w:color w:val="000000" w:themeColor="text1"/>
        </w:rPr>
        <w:t>y</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945" w:dyaOrig="1800">
          <v:shape id="_x0000_i1082" type="#_x0000_t75" alt="eqIdde2ee1444d2b49d98665b791f62cb6d6" style="width:197.5pt;height:90pt" o:ole="">
            <v:imagedata r:id="rId130" o:title="eqIdde2ee1444d2b49d98665b791f62cb6d6"/>
          </v:shape>
          <o:OLEObject Type="Embed" ProgID="Equation.DSMT4" ShapeID="_x0000_i1082" DrawAspect="Content" ObjectID="_1688987527" r:id="rId131"/>
        </w:object>
      </w:r>
    </w:p>
    <w:p w:rsidR="00C53751" w:rsidRPr="00C53751" w:rsidRDefault="00C53751" w:rsidP="00C53751">
      <w:pPr>
        <w:spacing w:line="360" w:lineRule="auto"/>
        <w:jc w:val="left"/>
        <w:textAlignment w:val="center"/>
        <w:rPr>
          <w:color w:val="000000" w:themeColor="text1"/>
        </w:rPr>
      </w:pPr>
      <w:r w:rsidRPr="00C53751">
        <w:rPr>
          <w:rFonts w:eastAsia="Times New Roman"/>
          <w:i/>
          <w:color w:val="000000" w:themeColor="text1"/>
        </w:rPr>
        <w:t>y</w:t>
      </w:r>
      <w:r w:rsidRPr="00C53751">
        <w:rPr>
          <w:rFonts w:eastAsia="Times New Roman"/>
          <w:color w:val="000000" w:themeColor="text1"/>
        </w:rPr>
        <w:t>=19g</w:t>
      </w:r>
      <w:r w:rsidRPr="00C53751">
        <w:rPr>
          <w:color w:val="000000" w:themeColor="text1"/>
        </w:rPr>
        <w:t>。</w:t>
      </w:r>
      <w:r w:rsidRPr="00C53751">
        <w:rPr>
          <w:color w:val="000000" w:themeColor="text1"/>
        </w:rPr>
        <w:br/>
      </w:r>
      <w:r w:rsidRPr="00C53751">
        <w:rPr>
          <w:color w:val="000000" w:themeColor="text1"/>
        </w:rPr>
        <w:t>答：样品中</w:t>
      </w:r>
      <w:r w:rsidRPr="00C53751">
        <w:rPr>
          <w:rFonts w:eastAsia="Times New Roman"/>
          <w:color w:val="000000" w:themeColor="text1"/>
        </w:rPr>
        <w:t>MgCl</w:t>
      </w:r>
      <w:r w:rsidRPr="00C53751">
        <w:rPr>
          <w:rFonts w:eastAsia="Times New Roman"/>
          <w:color w:val="000000" w:themeColor="text1"/>
          <w:vertAlign w:val="subscript"/>
        </w:rPr>
        <w:t>2</w:t>
      </w:r>
      <w:r w:rsidRPr="00C53751">
        <w:rPr>
          <w:color w:val="000000" w:themeColor="text1"/>
        </w:rPr>
        <w:t>的质量是</w:t>
      </w:r>
      <w:r w:rsidRPr="00C53751">
        <w:rPr>
          <w:rFonts w:eastAsia="Times New Roman"/>
          <w:color w:val="000000" w:themeColor="text1"/>
        </w:rPr>
        <w:t>19g</w:t>
      </w:r>
      <w:r w:rsidRPr="00C53751">
        <w:rPr>
          <w:color w:val="000000" w:themeColor="text1"/>
        </w:rPr>
        <w:t>。</w:t>
      </w:r>
    </w:p>
    <w:p w:rsidR="00C53751" w:rsidRPr="00C53751" w:rsidRDefault="00C53751" w:rsidP="00C53751">
      <w:pPr>
        <w:spacing w:line="360" w:lineRule="auto"/>
        <w:jc w:val="left"/>
        <w:textAlignment w:val="center"/>
        <w:rPr>
          <w:rFonts w:eastAsia="Times New Roman"/>
          <w:i/>
          <w:color w:val="000000" w:themeColor="text1"/>
        </w:rPr>
      </w:pPr>
      <w:r w:rsidRPr="00C53751">
        <w:rPr>
          <w:rFonts w:eastAsia="Times New Roman"/>
          <w:color w:val="000000" w:themeColor="text1"/>
        </w:rPr>
        <w:t>(3)</w:t>
      </w:r>
      <w:r w:rsidRPr="00C53751">
        <w:rPr>
          <w:color w:val="000000" w:themeColor="text1"/>
        </w:rPr>
        <w:t>解：设生成氯化钠的质量为</w:t>
      </w:r>
      <w:r w:rsidRPr="00C53751">
        <w:rPr>
          <w:rFonts w:eastAsia="Times New Roman"/>
          <w:i/>
          <w:color w:val="000000" w:themeColor="text1"/>
        </w:rPr>
        <w:t>x</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3915" w:dyaOrig="1800">
          <v:shape id="_x0000_i1083" type="#_x0000_t75" alt="eqIde727f8a041474bfba2614fd67464db8b" style="width:196pt;height:90pt" o:ole="">
            <v:imagedata r:id="rId132" o:title="eqIde727f8a041474bfba2614fd67464db8b"/>
          </v:shape>
          <o:OLEObject Type="Embed" ProgID="Equation.DSMT4" ShapeID="_x0000_i1083" DrawAspect="Content" ObjectID="_1688987528" r:id="rId133"/>
        </w:object>
      </w:r>
      <w:r w:rsidRPr="00C53751">
        <w:rPr>
          <w:color w:val="000000" w:themeColor="text1"/>
        </w:rPr>
        <w:br/>
      </w:r>
      <w:r w:rsidRPr="00C53751">
        <w:rPr>
          <w:color w:val="000000" w:themeColor="text1"/>
        </w:rPr>
        <w:t>得</w:t>
      </w:r>
      <w:r w:rsidRPr="00C53751">
        <w:rPr>
          <w:rFonts w:eastAsia="Times New Roman"/>
          <w:color w:val="000000" w:themeColor="text1"/>
        </w:rPr>
        <w:t>x = 23.4 g</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反应后所得溶液的溶质质量为：</w:t>
      </w:r>
      <w:r w:rsidRPr="00C53751">
        <w:rPr>
          <w:rFonts w:eastAsia="Times New Roman"/>
          <w:color w:val="000000" w:themeColor="text1"/>
        </w:rPr>
        <w:t>100g-19g+23.4g=104.4g</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反应后所得溶液的质量为：</w:t>
      </w:r>
      <w:r w:rsidRPr="00C53751">
        <w:rPr>
          <w:rFonts w:eastAsia="Times New Roman"/>
          <w:color w:val="000000" w:themeColor="text1"/>
        </w:rPr>
        <w:t>100g+313.6g+4×30g-11.6g=522g</w:t>
      </w:r>
    </w:p>
    <w:p w:rsidR="00C53751" w:rsidRPr="00C53751" w:rsidRDefault="00C53751" w:rsidP="00C53751">
      <w:pPr>
        <w:spacing w:line="360" w:lineRule="auto"/>
        <w:jc w:val="left"/>
        <w:textAlignment w:val="center"/>
        <w:rPr>
          <w:color w:val="000000" w:themeColor="text1"/>
        </w:rPr>
      </w:pPr>
      <w:r w:rsidRPr="00C53751">
        <w:rPr>
          <w:color w:val="000000" w:themeColor="text1"/>
        </w:rPr>
        <w:t>反应后所得溶液的溶质质量分数为：</w:t>
      </w:r>
      <w:r w:rsidRPr="00C53751">
        <w:rPr>
          <w:color w:val="000000" w:themeColor="text1"/>
        </w:rPr>
        <w:object w:dxaOrig="2160" w:dyaOrig="660">
          <v:shape id="_x0000_i1084" type="#_x0000_t75" alt="eqIdb452690517a44c30b9ecf8b959878d9a" style="width:108pt;height:33pt" o:ole="">
            <v:imagedata r:id="rId134" o:title="eqIdb452690517a44c30b9ecf8b959878d9a"/>
          </v:shape>
          <o:OLEObject Type="Embed" ProgID="Equation.DSMT4" ShapeID="_x0000_i1084" DrawAspect="Content" ObjectID="_1688987529" r:id="rId135"/>
        </w:object>
      </w:r>
      <w:r w:rsidRPr="00C53751">
        <w:rPr>
          <w:color w:val="000000" w:themeColor="text1"/>
        </w:rPr>
        <w:br/>
      </w:r>
      <w:r w:rsidRPr="00C53751">
        <w:rPr>
          <w:color w:val="000000" w:themeColor="text1"/>
        </w:rPr>
        <w:lastRenderedPageBreak/>
        <w:t>答：反应后所得溶液溶质质量分数为</w:t>
      </w:r>
      <w:r w:rsidRPr="00C53751">
        <w:rPr>
          <w:rFonts w:eastAsia="Times New Roman"/>
          <w:color w:val="000000" w:themeColor="text1"/>
        </w:rPr>
        <w:t>20</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(1)</w:t>
      </w:r>
      <w:r w:rsidRPr="00C53751">
        <w:rPr>
          <w:color w:val="000000" w:themeColor="text1"/>
        </w:rPr>
        <w:t>由图表可知，加入到第</w:t>
      </w:r>
      <w:r w:rsidRPr="00C53751">
        <w:rPr>
          <w:rFonts w:eastAsia="Times New Roman"/>
          <w:color w:val="000000" w:themeColor="text1"/>
        </w:rPr>
        <w:t>4</w:t>
      </w:r>
      <w:r w:rsidRPr="00C53751">
        <w:rPr>
          <w:color w:val="000000" w:themeColor="text1"/>
        </w:rPr>
        <w:t>次时，累计生成沉淀的质量为</w:t>
      </w:r>
      <w:r w:rsidRPr="00C53751">
        <w:rPr>
          <w:rFonts w:eastAsia="Times New Roman"/>
          <w:color w:val="000000" w:themeColor="text1"/>
        </w:rPr>
        <w:t>11.6g</w:t>
      </w:r>
      <w:r w:rsidRPr="00C53751">
        <w:rPr>
          <w:color w:val="000000" w:themeColor="text1"/>
        </w:rPr>
        <w:t>，第</w:t>
      </w:r>
      <w:r w:rsidRPr="00C53751">
        <w:rPr>
          <w:rFonts w:eastAsia="Times New Roman"/>
          <w:color w:val="000000" w:themeColor="text1"/>
        </w:rPr>
        <w:t>5</w:t>
      </w:r>
      <w:r w:rsidRPr="00C53751">
        <w:rPr>
          <w:color w:val="000000" w:themeColor="text1"/>
        </w:rPr>
        <w:t>次再加入氢氧化钠，沉淀不再增加，即第</w:t>
      </w:r>
      <w:r w:rsidRPr="00C53751">
        <w:rPr>
          <w:rFonts w:eastAsia="Times New Roman"/>
          <w:color w:val="000000" w:themeColor="text1"/>
        </w:rPr>
        <w:t>4</w:t>
      </w:r>
      <w:r w:rsidRPr="00C53751">
        <w:rPr>
          <w:color w:val="000000" w:themeColor="text1"/>
        </w:rPr>
        <w:t>次恰好完全反应；</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 xml:space="preserve">(2) </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(3)</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15</w:t>
      </w:r>
      <w:r w:rsidRPr="00C53751">
        <w:rPr>
          <w:color w:val="000000" w:themeColor="text1"/>
        </w:rPr>
        <w:t>．（</w:t>
      </w:r>
      <w:r w:rsidRPr="00C53751">
        <w:rPr>
          <w:color w:val="000000" w:themeColor="text1"/>
        </w:rPr>
        <w:t>2021·</w:t>
      </w:r>
      <w:r w:rsidRPr="00C53751">
        <w:rPr>
          <w:color w:val="000000" w:themeColor="text1"/>
        </w:rPr>
        <w:t>四川自贡）在</w:t>
      </w:r>
      <w:r w:rsidRPr="00C53751">
        <w:rPr>
          <w:rFonts w:eastAsia="Times New Roman"/>
          <w:color w:val="000000" w:themeColor="text1"/>
        </w:rPr>
        <w:t>82.2g</w:t>
      </w:r>
      <w:r w:rsidRPr="00C53751">
        <w:rPr>
          <w:color w:val="000000" w:themeColor="text1"/>
        </w:rPr>
        <w:t>碳酸钠溶液中，逐渐加入盐酸，所加盐酸的质量与产生气体的质量关系如下图所示</w:t>
      </w:r>
      <w:r w:rsidRPr="00C53751">
        <w:rPr>
          <w:rFonts w:eastAsia="Times New Roman"/>
          <w:color w:val="000000" w:themeColor="text1"/>
        </w:rPr>
        <w:t>(</w:t>
      </w:r>
      <w:r w:rsidRPr="00C53751">
        <w:rPr>
          <w:color w:val="000000" w:themeColor="text1"/>
        </w:rPr>
        <w:t>滴加过程中先发生化学反应：</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CO</w:t>
      </w:r>
      <w:r w:rsidRPr="00C53751">
        <w:rPr>
          <w:rFonts w:eastAsia="Times New Roman"/>
          <w:color w:val="000000" w:themeColor="text1"/>
          <w:vertAlign w:val="subscript"/>
        </w:rPr>
        <w:t>3</w:t>
      </w:r>
      <w:r w:rsidRPr="00C53751">
        <w:rPr>
          <w:rFonts w:eastAsia="Times New Roman"/>
          <w:color w:val="000000" w:themeColor="text1"/>
        </w:rPr>
        <w:t>+HCl==NaCl+NaHCO</w:t>
      </w:r>
      <w:r w:rsidRPr="00C53751">
        <w:rPr>
          <w:rFonts w:eastAsia="Times New Roman"/>
          <w:color w:val="000000" w:themeColor="text1"/>
          <w:vertAlign w:val="subscript"/>
        </w:rPr>
        <w:t>3</w:t>
      </w:r>
      <w:r w:rsidRPr="00C53751">
        <w:rPr>
          <w:rFonts w:eastAsia="Times New Roman"/>
          <w:color w:val="000000" w:themeColor="text1"/>
        </w:rPr>
        <w:t>)</w:t>
      </w:r>
      <w:r w:rsidRPr="00C53751">
        <w:rPr>
          <w:color w:val="000000" w:themeColor="text1"/>
        </w:rPr>
        <w:t>。试计算</w:t>
      </w:r>
      <w:r w:rsidRPr="00C53751">
        <w:rPr>
          <w:rFonts w:eastAsia="Times New Roman"/>
          <w:color w:val="000000" w:themeColor="text1"/>
        </w:rPr>
        <w:t>(</w:t>
      </w:r>
      <w:r w:rsidRPr="00C53751">
        <w:rPr>
          <w:color w:val="000000" w:themeColor="text1"/>
        </w:rPr>
        <w:t>不考虑气体的溶解和盐酸的挥发</w:t>
      </w:r>
      <w:r w:rsidRPr="00C53751">
        <w:rPr>
          <w:rFonts w:eastAsia="Times New Roman"/>
          <w:color w:val="000000" w:themeColor="text1"/>
        </w:rPr>
        <w:t>)</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0AA82F03" wp14:editId="71203A76">
            <wp:extent cx="2316052" cy="1623060"/>
            <wp:effectExtent l="0" t="0" r="0" b="0"/>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02586" name=""/>
                    <pic:cNvPicPr>
                      <a:picLocks noChangeAspect="1"/>
                    </pic:cNvPicPr>
                  </pic:nvPicPr>
                  <pic:blipFill>
                    <a:blip r:embed="rId136"/>
                    <a:stretch>
                      <a:fillRect/>
                    </a:stretch>
                  </pic:blipFill>
                  <pic:spPr>
                    <a:xfrm>
                      <a:off x="0" y="0"/>
                      <a:ext cx="2312410" cy="1620508"/>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(1)m</w:t>
      </w:r>
      <w:r w:rsidRPr="00C53751">
        <w:rPr>
          <w:color w:val="000000" w:themeColor="text1"/>
        </w:rPr>
        <w:t>的值为</w:t>
      </w:r>
      <w:r w:rsidRPr="00C53751">
        <w:rPr>
          <w:rFonts w:eastAsia="Times New Roman"/>
          <w:color w:val="000000" w:themeColor="text1"/>
        </w:rPr>
        <w:t>___________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(2)</w:t>
      </w:r>
      <w:r w:rsidRPr="00C53751">
        <w:rPr>
          <w:color w:val="000000" w:themeColor="text1"/>
        </w:rPr>
        <w:t>刚好不再产生气体时，溶液中溶质的质量分数。</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【答案】</w:t>
      </w:r>
      <w:r w:rsidRPr="00C53751">
        <w:rPr>
          <w:rFonts w:eastAsia="Times New Roman"/>
          <w:color w:val="000000" w:themeColor="text1"/>
        </w:rPr>
        <w:t xml:space="preserve">(1)6.6g </w:t>
      </w:r>
      <w:r w:rsidRPr="00C53751">
        <w:rPr>
          <w:rFonts w:eastAsia="Times New Roman"/>
          <w:color w:val="000000" w:themeColor="text1"/>
        </w:rPr>
        <w:br/>
        <w:t xml:space="preserve"> (2)</w:t>
      </w:r>
      <w:r w:rsidRPr="00C53751">
        <w:rPr>
          <w:color w:val="000000" w:themeColor="text1"/>
        </w:rPr>
        <w:t>解：设碳酸氢钠与稀盐酸反应生成氯化钠的质量为</w:t>
      </w:r>
      <w:r w:rsidRPr="00C53751">
        <w:rPr>
          <w:rFonts w:eastAsia="Times New Roman"/>
          <w:i/>
          <w:color w:val="000000" w:themeColor="text1"/>
        </w:rPr>
        <w:t>x</w:t>
      </w:r>
      <w:r w:rsidRPr="00C53751">
        <w:rPr>
          <w:color w:val="000000" w:themeColor="text1"/>
        </w:rPr>
        <w:t>，稀盐酸的溶质质量分数为</w:t>
      </w:r>
      <w:r w:rsidRPr="00C53751">
        <w:rPr>
          <w:rFonts w:eastAsia="Times New Roman"/>
          <w:i/>
          <w:color w:val="000000" w:themeColor="text1"/>
        </w:rPr>
        <w:t>y</w:t>
      </w:r>
      <w:r w:rsidRPr="00C53751">
        <w:rPr>
          <w:rFonts w:eastAsia="Times New Roman"/>
          <w:color w:val="000000" w:themeColor="text1"/>
        </w:rPr>
        <w:br/>
      </w:r>
      <w:r w:rsidRPr="00C53751">
        <w:rPr>
          <w:color w:val="000000" w:themeColor="text1"/>
        </w:rPr>
        <w:object w:dxaOrig="3795" w:dyaOrig="1080">
          <v:shape id="_x0000_i1085" type="#_x0000_t75" alt="eqId7ba9014c4f964060be9c5ec272ae0c9e" style="width:190pt;height:54pt" o:ole="">
            <v:imagedata r:id="rId137" o:title="eqId7ba9014c4f964060be9c5ec272ae0c9e"/>
          </v:shape>
          <o:OLEObject Type="Embed" ProgID="Equation.DSMT4" ShapeID="_x0000_i1085" DrawAspect="Content" ObjectID="_1688987530" r:id="rId138"/>
        </w:object>
      </w:r>
      <w:r w:rsidRPr="00C53751">
        <w:rPr>
          <w:rFonts w:eastAsia="Times New Roman"/>
          <w:color w:val="000000" w:themeColor="text1"/>
        </w:rPr>
        <w:br/>
      </w:r>
      <w:r w:rsidRPr="00C53751">
        <w:rPr>
          <w:color w:val="000000" w:themeColor="text1"/>
        </w:rPr>
        <w:object w:dxaOrig="1215" w:dyaOrig="660">
          <v:shape id="_x0000_i1086" type="#_x0000_t75" alt="eqIdb6646482600d4bdea13b8eb4d1b51026" style="width:61pt;height:33pt" o:ole="">
            <v:imagedata r:id="rId139" o:title="eqIdb6646482600d4bdea13b8eb4d1b51026"/>
          </v:shape>
          <o:OLEObject Type="Embed" ProgID="Equation.DSMT4" ShapeID="_x0000_i1086" DrawAspect="Content" ObjectID="_1688987531" r:id="rId140"/>
        </w:object>
      </w:r>
      <w:r w:rsidRPr="00C53751">
        <w:rPr>
          <w:rFonts w:eastAsia="Times New Roman"/>
          <w:i/>
          <w:color w:val="000000" w:themeColor="text1"/>
        </w:rPr>
        <w:t>x</w:t>
      </w:r>
      <w:r w:rsidRPr="00C53751">
        <w:rPr>
          <w:rFonts w:eastAsia="Times New Roman"/>
          <w:color w:val="000000" w:themeColor="text1"/>
        </w:rPr>
        <w:t>=11.7g</w:t>
      </w:r>
      <w:r w:rsidRPr="00C53751">
        <w:rPr>
          <w:rFonts w:eastAsia="Times New Roman"/>
          <w:color w:val="000000" w:themeColor="text1"/>
        </w:rPr>
        <w:br/>
      </w:r>
      <w:r w:rsidRPr="00C53751">
        <w:rPr>
          <w:color w:val="000000" w:themeColor="text1"/>
        </w:rPr>
        <w:object w:dxaOrig="1260" w:dyaOrig="660">
          <v:shape id="_x0000_i1087" type="#_x0000_t75" alt="eqIdb19bd1b794c345b2adbef16f40d8053f" style="width:63pt;height:33pt" o:ole="">
            <v:imagedata r:id="rId141" o:title="eqIdb19bd1b794c345b2adbef16f40d8053f"/>
          </v:shape>
          <o:OLEObject Type="Embed" ProgID="Equation.DSMT4" ShapeID="_x0000_i1087" DrawAspect="Content" ObjectID="_1688987532" r:id="rId142"/>
        </w:object>
      </w:r>
      <w:r w:rsidRPr="00C53751">
        <w:rPr>
          <w:rFonts w:eastAsia="Times New Roman"/>
          <w:i/>
          <w:color w:val="000000" w:themeColor="text1"/>
        </w:rPr>
        <w:t>y</w:t>
      </w:r>
      <w:r w:rsidRPr="00C53751">
        <w:rPr>
          <w:rFonts w:eastAsia="Times New Roman"/>
          <w:color w:val="000000" w:themeColor="text1"/>
        </w:rPr>
        <w:t>=9.125%</w:t>
      </w:r>
      <w:r w:rsidRPr="00C53751">
        <w:rPr>
          <w:rFonts w:eastAsia="Times New Roman"/>
          <w:color w:val="000000" w:themeColor="text1"/>
        </w:rPr>
        <w:br/>
      </w:r>
      <w:r w:rsidRPr="00C53751">
        <w:rPr>
          <w:color w:val="000000" w:themeColor="text1"/>
        </w:rPr>
        <w:t>设碳酸钠与稀盐酸反应生成氯化钠的质量为</w:t>
      </w:r>
      <w:r w:rsidRPr="00C53751">
        <w:rPr>
          <w:rFonts w:eastAsia="Times New Roman"/>
          <w:i/>
          <w:color w:val="000000" w:themeColor="text1"/>
        </w:rPr>
        <w:t>z</w:t>
      </w:r>
      <w:r w:rsidRPr="00C53751">
        <w:rPr>
          <w:rFonts w:eastAsia="Times New Roman"/>
          <w:color w:val="000000" w:themeColor="text1"/>
        </w:rPr>
        <w:br/>
      </w:r>
      <w:r w:rsidRPr="00C53751">
        <w:rPr>
          <w:color w:val="000000" w:themeColor="text1"/>
        </w:rPr>
        <w:object w:dxaOrig="4185" w:dyaOrig="1065">
          <v:shape id="_x0000_i1088" type="#_x0000_t75" alt="eqIdb53fd4ee0f2745bfbef1aaf10978ae52" style="width:209.5pt;height:53.5pt" o:ole="">
            <v:imagedata r:id="rId143" o:title="eqIdb53fd4ee0f2745bfbef1aaf10978ae52"/>
          </v:shape>
          <o:OLEObject Type="Embed" ProgID="Equation.DSMT4" ShapeID="_x0000_i1088" DrawAspect="Content" ObjectID="_1688987533" r:id="rId144"/>
        </w:object>
      </w:r>
      <w:r w:rsidRPr="00C53751">
        <w:rPr>
          <w:rFonts w:eastAsia="Times New Roman"/>
          <w:color w:val="000000" w:themeColor="text1"/>
        </w:rPr>
        <w:br/>
      </w:r>
      <w:r w:rsidRPr="00C53751">
        <w:rPr>
          <w:color w:val="000000" w:themeColor="text1"/>
        </w:rPr>
        <w:object w:dxaOrig="1215" w:dyaOrig="615">
          <v:shape id="_x0000_i1089" type="#_x0000_t75" alt="eqIde6076d5a596f4da4a21754d97b7068cd" style="width:61pt;height:31pt" o:ole="">
            <v:imagedata r:id="rId145" o:title="eqIde6076d5a596f4da4a21754d97b7068cd"/>
          </v:shape>
          <o:OLEObject Type="Embed" ProgID="Equation.DSMT4" ShapeID="_x0000_i1089" DrawAspect="Content" ObjectID="_1688987534" r:id="rId146"/>
        </w:object>
      </w:r>
      <w:r w:rsidRPr="00C53751">
        <w:rPr>
          <w:rFonts w:eastAsia="Times New Roman"/>
          <w:i/>
          <w:color w:val="000000" w:themeColor="text1"/>
        </w:rPr>
        <w:t>z</w:t>
      </w:r>
      <w:r w:rsidRPr="00C53751">
        <w:rPr>
          <w:rFonts w:eastAsia="Times New Roman"/>
          <w:color w:val="000000" w:themeColor="text1"/>
        </w:rPr>
        <w:t>=11.7g</w:t>
      </w:r>
      <w:r w:rsidRPr="00C53751">
        <w:rPr>
          <w:rFonts w:eastAsia="Times New Roman"/>
          <w:color w:val="000000" w:themeColor="text1"/>
        </w:rPr>
        <w:br/>
      </w:r>
      <w:r w:rsidRPr="00C53751">
        <w:rPr>
          <w:color w:val="000000" w:themeColor="text1"/>
        </w:rPr>
        <w:t>刚好不再产生气体时，溶液中溶质的质量分数为</w:t>
      </w:r>
      <w:r w:rsidRPr="00C53751">
        <w:rPr>
          <w:color w:val="000000" w:themeColor="text1"/>
        </w:rPr>
        <w:object w:dxaOrig="3315" w:dyaOrig="660">
          <v:shape id="_x0000_i1090" type="#_x0000_t75" alt="eqId886d199b0de544ca990bd5e0a38cc222" style="width:166pt;height:33pt" o:ole="">
            <v:imagedata r:id="rId147" o:title="eqId886d199b0de544ca990bd5e0a38cc222"/>
          </v:shape>
          <o:OLEObject Type="Embed" ProgID="Equation.DSMT4" ShapeID="_x0000_i1090" DrawAspect="Content" ObjectID="_1688987535" r:id="rId148"/>
        </w:object>
      </w:r>
      <w:r w:rsidRPr="00C53751">
        <w:rPr>
          <w:rFonts w:eastAsia="Times New Roman"/>
          <w:color w:val="000000" w:themeColor="text1"/>
        </w:rPr>
        <w:br/>
      </w:r>
      <w:r w:rsidRPr="00C53751">
        <w:rPr>
          <w:color w:val="000000" w:themeColor="text1"/>
        </w:rPr>
        <w:t>答：刚好不再产生气体时，溶液中溶质的质量分数为</w:t>
      </w:r>
      <w:r w:rsidRPr="00C53751">
        <w:rPr>
          <w:rFonts w:eastAsia="Times New Roman"/>
          <w:color w:val="000000" w:themeColor="text1"/>
        </w:rPr>
        <w:t>10%</w:t>
      </w:r>
      <w:r w:rsidRPr="00C53751">
        <w:rPr>
          <w:rFonts w:ascii="宋体" w:hAnsi="宋体" w:cs="宋体" w:hint="eastAsia"/>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1</w:t>
      </w:r>
      <w:r w:rsidRPr="00C53751">
        <w:rPr>
          <w:color w:val="000000" w:themeColor="text1"/>
        </w:rPr>
        <w:t>）由图可知，滴入盐酸的质量为</w:t>
      </w:r>
      <w:r w:rsidRPr="00C53751">
        <w:rPr>
          <w:color w:val="000000" w:themeColor="text1"/>
        </w:rPr>
        <w:t>80g</w:t>
      </w:r>
      <w:r w:rsidRPr="00C53751">
        <w:rPr>
          <w:color w:val="000000" w:themeColor="text1"/>
        </w:rPr>
        <w:t>时，开始产生气体，加入盐酸的质量为</w:t>
      </w:r>
      <w:r w:rsidRPr="00C53751">
        <w:rPr>
          <w:color w:val="000000" w:themeColor="text1"/>
        </w:rPr>
        <w:t>100g</w:t>
      </w:r>
      <w:r w:rsidRPr="00C53751">
        <w:rPr>
          <w:color w:val="000000" w:themeColor="text1"/>
        </w:rPr>
        <w:t>时，产生气体的质量为</w:t>
      </w:r>
      <w:r w:rsidRPr="00C53751">
        <w:rPr>
          <w:color w:val="000000" w:themeColor="text1"/>
        </w:rPr>
        <w:t>2.2g</w:t>
      </w:r>
      <w:r w:rsidRPr="00C53751">
        <w:rPr>
          <w:color w:val="000000" w:themeColor="text1"/>
        </w:rPr>
        <w:t>，加入盐酸的质量为</w:t>
      </w:r>
      <w:r w:rsidRPr="00C53751">
        <w:rPr>
          <w:color w:val="000000" w:themeColor="text1"/>
        </w:rPr>
        <w:t>120g</w:t>
      </w:r>
      <w:r w:rsidRPr="00C53751">
        <w:rPr>
          <w:color w:val="000000" w:themeColor="text1"/>
        </w:rPr>
        <w:t>时，产生气体的质量为</w:t>
      </w:r>
      <w:r w:rsidRPr="00C53751">
        <w:rPr>
          <w:color w:val="000000" w:themeColor="text1"/>
        </w:rPr>
        <w:t>4.4g</w:t>
      </w:r>
      <w:r w:rsidRPr="00C53751">
        <w:rPr>
          <w:color w:val="000000" w:themeColor="text1"/>
        </w:rPr>
        <w:t>，故每加入</w:t>
      </w:r>
      <w:r w:rsidRPr="00C53751">
        <w:rPr>
          <w:color w:val="000000" w:themeColor="text1"/>
        </w:rPr>
        <w:t>20g</w:t>
      </w:r>
      <w:r w:rsidRPr="00C53751">
        <w:rPr>
          <w:color w:val="000000" w:themeColor="text1"/>
        </w:rPr>
        <w:t>盐酸，产生气体的质量为</w:t>
      </w:r>
      <w:r w:rsidRPr="00C53751">
        <w:rPr>
          <w:color w:val="000000" w:themeColor="text1"/>
        </w:rPr>
        <w:t>2.2g</w:t>
      </w:r>
      <w:r w:rsidRPr="00C53751">
        <w:rPr>
          <w:color w:val="000000" w:themeColor="text1"/>
        </w:rPr>
        <w:t>，故加入盐酸的质量为</w:t>
      </w:r>
      <w:r w:rsidRPr="00C53751">
        <w:rPr>
          <w:color w:val="000000" w:themeColor="text1"/>
        </w:rPr>
        <w:t>140g</w:t>
      </w:r>
      <w:r w:rsidRPr="00C53751">
        <w:rPr>
          <w:color w:val="000000" w:themeColor="text1"/>
        </w:rPr>
        <w:t>时，</w:t>
      </w:r>
      <w:r w:rsidRPr="00C53751">
        <w:rPr>
          <w:color w:val="000000" w:themeColor="text1"/>
        </w:rPr>
        <w:t>m</w:t>
      </w:r>
      <w:r w:rsidRPr="00C53751">
        <w:rPr>
          <w:color w:val="000000" w:themeColor="text1"/>
        </w:rPr>
        <w:t>的值为</w:t>
      </w:r>
      <w:r w:rsidRPr="00C53751">
        <w:rPr>
          <w:color w:val="000000" w:themeColor="text1"/>
        </w:rPr>
        <w:t>6.6g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2</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16</w:t>
      </w:r>
      <w:r w:rsidRPr="00C53751">
        <w:rPr>
          <w:color w:val="000000" w:themeColor="text1"/>
        </w:rPr>
        <w:t>．（</w:t>
      </w:r>
      <w:r w:rsidRPr="00C53751">
        <w:rPr>
          <w:color w:val="000000" w:themeColor="text1"/>
        </w:rPr>
        <w:t>2021·</w:t>
      </w:r>
      <w:r w:rsidRPr="00C53751">
        <w:rPr>
          <w:color w:val="000000" w:themeColor="text1"/>
        </w:rPr>
        <w:t>四川乐山）电解水时常在水中加入少量的</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SO</w:t>
      </w:r>
      <w:r w:rsidRPr="00C53751">
        <w:rPr>
          <w:rFonts w:eastAsia="Times New Roman"/>
          <w:color w:val="000000" w:themeColor="text1"/>
          <w:vertAlign w:val="subscript"/>
        </w:rPr>
        <w:t>4</w:t>
      </w:r>
      <w:r w:rsidRPr="00C53751">
        <w:rPr>
          <w:color w:val="000000" w:themeColor="text1"/>
        </w:rPr>
        <w:t>，既可增强溶液导电性，</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SO</w:t>
      </w:r>
      <w:r w:rsidRPr="00C53751">
        <w:rPr>
          <w:rFonts w:eastAsia="Times New Roman"/>
          <w:color w:val="000000" w:themeColor="text1"/>
          <w:vertAlign w:val="subscript"/>
        </w:rPr>
        <w:t>4</w:t>
      </w:r>
      <w:r w:rsidRPr="00C53751">
        <w:rPr>
          <w:color w:val="000000" w:themeColor="text1"/>
        </w:rPr>
        <w:t>又不参与反应。如图水槽中有</w:t>
      </w:r>
      <w:r w:rsidRPr="00C53751">
        <w:rPr>
          <w:rFonts w:eastAsia="Times New Roman"/>
          <w:color w:val="000000" w:themeColor="text1"/>
        </w:rPr>
        <w:t>86.8g</w:t>
      </w:r>
      <w:r w:rsidRPr="00C53751">
        <w:rPr>
          <w:color w:val="000000" w:themeColor="text1"/>
        </w:rPr>
        <w:t>水，某兴趣小组把</w:t>
      </w:r>
      <w:r w:rsidRPr="00C53751">
        <w:rPr>
          <w:rFonts w:eastAsia="Times New Roman"/>
          <w:color w:val="000000" w:themeColor="text1"/>
        </w:rPr>
        <w:t>4.0gNa</w:t>
      </w:r>
      <w:r w:rsidRPr="00C53751">
        <w:rPr>
          <w:rFonts w:eastAsia="Times New Roman"/>
          <w:color w:val="000000" w:themeColor="text1"/>
          <w:vertAlign w:val="subscript"/>
        </w:rPr>
        <w:t>2</w:t>
      </w:r>
      <w:r w:rsidRPr="00C53751">
        <w:rPr>
          <w:rFonts w:eastAsia="Times New Roman"/>
          <w:color w:val="000000" w:themeColor="text1"/>
        </w:rPr>
        <w:t>SO</w:t>
      </w:r>
      <w:r w:rsidRPr="00C53751">
        <w:rPr>
          <w:rFonts w:eastAsia="Times New Roman"/>
          <w:color w:val="000000" w:themeColor="text1"/>
          <w:vertAlign w:val="subscript"/>
        </w:rPr>
        <w:t>4</w:t>
      </w:r>
      <w:r w:rsidRPr="00C53751">
        <w:rPr>
          <w:color w:val="000000" w:themeColor="text1"/>
        </w:rPr>
        <w:t>固体加入水中，充分溶解后进行电解。一段时间后停止通电，在试管</w:t>
      </w:r>
      <w:r w:rsidRPr="00C53751">
        <w:rPr>
          <w:rFonts w:eastAsia="Times New Roman"/>
          <w:color w:val="000000" w:themeColor="text1"/>
        </w:rPr>
        <w:t>A</w:t>
      </w:r>
      <w:r w:rsidRPr="00C53751">
        <w:rPr>
          <w:color w:val="000000" w:themeColor="text1"/>
        </w:rPr>
        <w:t>中收集到</w:t>
      </w:r>
      <w:r w:rsidRPr="00C53751">
        <w:rPr>
          <w:rFonts w:eastAsia="Times New Roman"/>
          <w:color w:val="000000" w:themeColor="text1"/>
        </w:rPr>
        <w:t>1.2g</w:t>
      </w:r>
      <w:r w:rsidRPr="00C53751">
        <w:rPr>
          <w:color w:val="000000" w:themeColor="text1"/>
        </w:rPr>
        <w:t>气体。回答下列问题：</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41B717E6" wp14:editId="281CBB4E">
            <wp:extent cx="2038350" cy="1704975"/>
            <wp:effectExtent l="0" t="0" r="0" b="0"/>
            <wp:docPr id="548201408" name="图片 5482014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3132" name=""/>
                    <pic:cNvPicPr>
                      <a:picLocks noChangeAspect="1"/>
                    </pic:cNvPicPr>
                  </pic:nvPicPr>
                  <pic:blipFill>
                    <a:blip r:embed="rId149"/>
                    <a:stretch>
                      <a:fillRect/>
                    </a:stretch>
                  </pic:blipFill>
                  <pic:spPr>
                    <a:xfrm>
                      <a:off x="0" y="0"/>
                      <a:ext cx="2038350" cy="1704975"/>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(1)</w:t>
      </w:r>
      <w:r w:rsidRPr="00C53751">
        <w:rPr>
          <w:color w:val="000000" w:themeColor="text1"/>
        </w:rPr>
        <w:t>水的相对分子质量为</w:t>
      </w:r>
      <w:r w:rsidRPr="00C53751">
        <w:rPr>
          <w:rFonts w:eastAsia="Times New Roman"/>
          <w:color w:val="000000" w:themeColor="text1"/>
          <w:u w:val="single"/>
        </w:rPr>
        <w:t xml:space="preserve">       </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rFonts w:eastAsia="Times New Roman"/>
          <w:color w:val="000000" w:themeColor="text1"/>
        </w:rPr>
        <w:t>(2)B</w:t>
      </w:r>
      <w:r w:rsidRPr="00C53751">
        <w:rPr>
          <w:color w:val="000000" w:themeColor="text1"/>
        </w:rPr>
        <w:t>管中收集到的气体的质量是</w:t>
      </w:r>
      <w:r w:rsidRPr="00C53751">
        <w:rPr>
          <w:rFonts w:eastAsia="Times New Roman"/>
          <w:color w:val="000000" w:themeColor="text1"/>
          <w:u w:val="single"/>
        </w:rPr>
        <w:t xml:space="preserve">          </w:t>
      </w:r>
      <w:r w:rsidRPr="00C53751">
        <w:rPr>
          <w:rFonts w:eastAsia="Times New Roman"/>
          <w:color w:val="000000" w:themeColor="text1"/>
        </w:rPr>
        <w:t>g</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rFonts w:eastAsia="Times New Roman"/>
          <w:color w:val="000000" w:themeColor="text1"/>
        </w:rPr>
        <w:t>(3)</w:t>
      </w:r>
      <w:r w:rsidRPr="00C53751">
        <w:rPr>
          <w:color w:val="000000" w:themeColor="text1"/>
        </w:rPr>
        <w:t>电解后溶液中</w:t>
      </w:r>
      <w:r w:rsidRPr="00C53751">
        <w:rPr>
          <w:rFonts w:eastAsia="Times New Roman"/>
          <w:color w:val="000000" w:themeColor="text1"/>
        </w:rPr>
        <w:t>Na</w:t>
      </w:r>
      <w:r w:rsidRPr="00C53751">
        <w:rPr>
          <w:rFonts w:eastAsia="Times New Roman"/>
          <w:color w:val="000000" w:themeColor="text1"/>
          <w:vertAlign w:val="subscript"/>
        </w:rPr>
        <w:t>2</w:t>
      </w:r>
      <w:r w:rsidRPr="00C53751">
        <w:rPr>
          <w:rFonts w:eastAsia="Times New Roman"/>
          <w:color w:val="000000" w:themeColor="text1"/>
        </w:rPr>
        <w:t>SO</w:t>
      </w:r>
      <w:r w:rsidRPr="00C53751">
        <w:rPr>
          <w:rFonts w:eastAsia="Times New Roman"/>
          <w:color w:val="000000" w:themeColor="text1"/>
          <w:vertAlign w:val="subscript"/>
        </w:rPr>
        <w:t>4</w:t>
      </w:r>
      <w:r w:rsidRPr="00C53751">
        <w:rPr>
          <w:color w:val="000000" w:themeColor="text1"/>
        </w:rPr>
        <w:t>的质量分数是多少？</w:t>
      </w:r>
      <w:r w:rsidRPr="00C53751">
        <w:rPr>
          <w:rFonts w:eastAsia="Times New Roman"/>
          <w:color w:val="000000" w:themeColor="text1"/>
        </w:rPr>
        <w:t>(</w:t>
      </w:r>
      <w:r w:rsidRPr="00C53751">
        <w:rPr>
          <w:color w:val="000000" w:themeColor="text1"/>
        </w:rPr>
        <w:t>写出计算过程</w:t>
      </w:r>
      <w:r w:rsidRPr="00C53751">
        <w:rPr>
          <w:rFonts w:eastAsia="Times New Roman"/>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1</w:t>
      </w:r>
      <w:r w:rsidRPr="00C53751">
        <w:rPr>
          <w:color w:val="000000" w:themeColor="text1"/>
        </w:rPr>
        <w:t>）</w:t>
      </w:r>
      <w:r w:rsidRPr="00C53751">
        <w:rPr>
          <w:color w:val="000000" w:themeColor="text1"/>
        </w:rPr>
        <w:t>18</w:t>
      </w:r>
      <w:r w:rsidRPr="00C53751">
        <w:rPr>
          <w:color w:val="000000" w:themeColor="text1"/>
        </w:rPr>
        <w:br/>
      </w:r>
      <w:r w:rsidRPr="00C53751">
        <w:rPr>
          <w:color w:val="000000" w:themeColor="text1"/>
        </w:rPr>
        <w:t>（</w:t>
      </w:r>
      <w:r w:rsidRPr="00C53751">
        <w:rPr>
          <w:color w:val="000000" w:themeColor="text1"/>
        </w:rPr>
        <w:t>2</w:t>
      </w:r>
      <w:r w:rsidRPr="00C53751">
        <w:rPr>
          <w:color w:val="000000" w:themeColor="text1"/>
        </w:rPr>
        <w:t>）</w:t>
      </w:r>
      <w:r w:rsidRPr="00C53751">
        <w:rPr>
          <w:color w:val="000000" w:themeColor="text1"/>
        </w:rPr>
        <w:t>9.6</w:t>
      </w:r>
      <w:r w:rsidRPr="00C53751">
        <w:rPr>
          <w:color w:val="000000" w:themeColor="text1"/>
        </w:rPr>
        <w:br/>
      </w:r>
      <w:r w:rsidRPr="00C53751">
        <w:rPr>
          <w:color w:val="000000" w:themeColor="text1"/>
        </w:rPr>
        <w:t>（</w:t>
      </w:r>
      <w:r w:rsidRPr="00C53751">
        <w:rPr>
          <w:color w:val="000000" w:themeColor="text1"/>
        </w:rPr>
        <w:t>3</w:t>
      </w:r>
      <w:r w:rsidRPr="00C53751">
        <w:rPr>
          <w:color w:val="000000" w:themeColor="text1"/>
        </w:rPr>
        <w:t>）解：设反应消耗水的质量为</w:t>
      </w:r>
      <w:r w:rsidRPr="00C53751">
        <w:rPr>
          <w:i/>
          <w:color w:val="000000" w:themeColor="text1"/>
        </w:rPr>
        <w:t>x</w:t>
      </w:r>
      <w:r w:rsidRPr="00C53751">
        <w:rPr>
          <w:color w:val="000000" w:themeColor="text1"/>
        </w:rPr>
        <w:br/>
      </w:r>
      <w:r w:rsidRPr="00C53751">
        <w:rPr>
          <w:color w:val="000000" w:themeColor="text1"/>
        </w:rPr>
        <w:object w:dxaOrig="2400" w:dyaOrig="1485">
          <v:shape id="_x0000_i1091" type="#_x0000_t75" alt="eqId72818cbe48074cc7ae4c68307a5eda7c" style="width:120pt;height:74.5pt" o:ole="">
            <v:imagedata r:id="rId150" o:title="eqId72818cbe48074cc7ae4c68307a5eda7c"/>
          </v:shape>
          <o:OLEObject Type="Embed" ProgID="Equation.DSMT4" ShapeID="_x0000_i1091" DrawAspect="Content" ObjectID="_1688987536" r:id="rId151"/>
        </w:object>
      </w:r>
      <w:r w:rsidRPr="00C53751">
        <w:rPr>
          <w:color w:val="000000" w:themeColor="text1"/>
        </w:rPr>
        <w:br/>
      </w:r>
      <w:r w:rsidRPr="00C53751">
        <w:rPr>
          <w:color w:val="000000" w:themeColor="text1"/>
        </w:rPr>
        <w:object w:dxaOrig="1020" w:dyaOrig="660">
          <v:shape id="_x0000_i1092" type="#_x0000_t75" alt="eqId22fd3cb07fef4d9eadf009cdb116613a" style="width:51pt;height:33pt" o:ole="">
            <v:imagedata r:id="rId152" o:title="eqId22fd3cb07fef4d9eadf009cdb116613a"/>
          </v:shape>
          <o:OLEObject Type="Embed" ProgID="Equation.DSMT4" ShapeID="_x0000_i1092" DrawAspect="Content" ObjectID="_1688987537" r:id="rId153"/>
        </w:object>
      </w:r>
      <w:r w:rsidRPr="00C53751">
        <w:rPr>
          <w:i/>
          <w:color w:val="000000" w:themeColor="text1"/>
        </w:rPr>
        <w:t>x</w:t>
      </w:r>
      <w:r w:rsidRPr="00C53751">
        <w:rPr>
          <w:color w:val="000000" w:themeColor="text1"/>
        </w:rPr>
        <w:t>=10.8g</w:t>
      </w:r>
      <w:r w:rsidRPr="00C53751">
        <w:rPr>
          <w:color w:val="000000" w:themeColor="text1"/>
        </w:rPr>
        <w:br/>
      </w:r>
      <w:r w:rsidRPr="00C53751">
        <w:rPr>
          <w:color w:val="000000" w:themeColor="text1"/>
        </w:rPr>
        <w:lastRenderedPageBreak/>
        <w:t>故电解后溶液中</w:t>
      </w:r>
      <w:r w:rsidRPr="00C53751">
        <w:rPr>
          <w:color w:val="000000" w:themeColor="text1"/>
        </w:rPr>
        <w:t>Na</w:t>
      </w:r>
      <w:r w:rsidRPr="00C53751">
        <w:rPr>
          <w:color w:val="000000" w:themeColor="text1"/>
          <w:vertAlign w:val="subscript"/>
        </w:rPr>
        <w:t>2</w:t>
      </w:r>
      <w:r w:rsidRPr="00C53751">
        <w:rPr>
          <w:color w:val="000000" w:themeColor="text1"/>
        </w:rPr>
        <w:t>SO</w:t>
      </w:r>
      <w:r w:rsidRPr="00C53751">
        <w:rPr>
          <w:color w:val="000000" w:themeColor="text1"/>
          <w:vertAlign w:val="subscript"/>
        </w:rPr>
        <w:t>4</w:t>
      </w:r>
      <w:r w:rsidRPr="00C53751">
        <w:rPr>
          <w:color w:val="000000" w:themeColor="text1"/>
        </w:rPr>
        <w:t>的质量分数是：</w:t>
      </w:r>
      <w:r w:rsidRPr="00C53751">
        <w:rPr>
          <w:color w:val="000000" w:themeColor="text1"/>
        </w:rPr>
        <w:object w:dxaOrig="3120" w:dyaOrig="660">
          <v:shape id="_x0000_i1093" type="#_x0000_t75" alt="eqId3318a3b05d834d61938853186871f7e2" style="width:156pt;height:33pt" o:ole="">
            <v:imagedata r:id="rId154" o:title="eqId3318a3b05d834d61938853186871f7e2"/>
          </v:shape>
          <o:OLEObject Type="Embed" ProgID="Equation.DSMT4" ShapeID="_x0000_i1093" DrawAspect="Content" ObjectID="_1688987538" r:id="rId155"/>
        </w:objec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1</w:t>
      </w:r>
      <w:r w:rsidRPr="00C53751">
        <w:rPr>
          <w:color w:val="000000" w:themeColor="text1"/>
        </w:rPr>
        <w:t>）水的相对分子质量为：</w:t>
      </w:r>
      <w:r w:rsidRPr="00C53751">
        <w:rPr>
          <w:color w:val="000000" w:themeColor="text1"/>
        </w:rPr>
        <w:t>2+16=18</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2</w:t>
      </w:r>
      <w:r w:rsidRPr="00C53751">
        <w:rPr>
          <w:color w:val="000000" w:themeColor="text1"/>
        </w:rPr>
        <w:t>）在电解水实验中，</w:t>
      </w:r>
      <w:r w:rsidRPr="00C53751">
        <w:rPr>
          <w:color w:val="000000" w:themeColor="text1"/>
        </w:rPr>
        <w:t>“</w:t>
      </w:r>
      <w:r w:rsidRPr="00C53751">
        <w:rPr>
          <w:color w:val="000000" w:themeColor="text1"/>
        </w:rPr>
        <w:t>正氧负氢</w:t>
      </w:r>
      <w:r w:rsidRPr="00C53751">
        <w:rPr>
          <w:color w:val="000000" w:themeColor="text1"/>
        </w:rPr>
        <w:t>”</w:t>
      </w:r>
      <w:r w:rsidRPr="00C53751">
        <w:rPr>
          <w:color w:val="000000" w:themeColor="text1"/>
        </w:rPr>
        <w:t>，</w:t>
      </w:r>
      <w:r w:rsidRPr="00C53751">
        <w:rPr>
          <w:color w:val="000000" w:themeColor="text1"/>
        </w:rPr>
        <w:t>B</w:t>
      </w:r>
      <w:r w:rsidRPr="00C53751">
        <w:rPr>
          <w:color w:val="000000" w:themeColor="text1"/>
        </w:rPr>
        <w:t>管与正极相连，产生的是氧气，电解水生成氢气和氧气，即：</w:t>
      </w:r>
      <w:r w:rsidRPr="00C53751">
        <w:rPr>
          <w:color w:val="000000" w:themeColor="text1"/>
        </w:rPr>
        <w:object w:dxaOrig="2415" w:dyaOrig="765">
          <v:shape id="_x0000_i1094" type="#_x0000_t75" alt="eqIdbb6de698ff1541598ac65e190a141ce7" style="width:121pt;height:38.5pt" o:ole="">
            <v:imagedata r:id="rId156" o:title="eqIdbb6de698ff1541598ac65e190a141ce7"/>
          </v:shape>
          <o:OLEObject Type="Embed" ProgID="Equation.DSMT4" ShapeID="_x0000_i1094" DrawAspect="Content" ObjectID="_1688987539" r:id="rId157"/>
        </w:object>
      </w:r>
      <w:r w:rsidRPr="00C53751">
        <w:rPr>
          <w:color w:val="000000" w:themeColor="text1"/>
        </w:rPr>
        <w:t>，生成氢气和氧气的质量比为：</w:t>
      </w:r>
      <w:r w:rsidRPr="00C53751">
        <w:rPr>
          <w:color w:val="000000" w:themeColor="text1"/>
        </w:rPr>
        <w:t>4:32=1:8</w:t>
      </w:r>
      <w:r w:rsidRPr="00C53751">
        <w:rPr>
          <w:color w:val="000000" w:themeColor="text1"/>
        </w:rPr>
        <w:t>，</w:t>
      </w:r>
      <w:r w:rsidRPr="00C53751">
        <w:rPr>
          <w:color w:val="000000" w:themeColor="text1"/>
        </w:rPr>
        <w:t>A</w:t>
      </w:r>
      <w:r w:rsidRPr="00C53751">
        <w:rPr>
          <w:color w:val="000000" w:themeColor="text1"/>
        </w:rPr>
        <w:t>管中收集到</w:t>
      </w:r>
      <w:r w:rsidRPr="00C53751">
        <w:rPr>
          <w:color w:val="000000" w:themeColor="text1"/>
        </w:rPr>
        <w:t>1.2g</w:t>
      </w:r>
      <w:r w:rsidRPr="00C53751">
        <w:rPr>
          <w:color w:val="000000" w:themeColor="text1"/>
        </w:rPr>
        <w:t>气体，则</w:t>
      </w:r>
      <w:r w:rsidRPr="00C53751">
        <w:rPr>
          <w:color w:val="000000" w:themeColor="text1"/>
        </w:rPr>
        <w:t>B</w:t>
      </w:r>
      <w:r w:rsidRPr="00C53751">
        <w:rPr>
          <w:color w:val="000000" w:themeColor="text1"/>
        </w:rPr>
        <w:t>管中收集到的气体的质量是：</w:t>
      </w:r>
      <w:r w:rsidRPr="00C53751">
        <w:rPr>
          <w:color w:val="000000" w:themeColor="text1"/>
        </w:rPr>
        <w:t>9.6g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3</w:t>
      </w:r>
      <w:r w:rsidRPr="00C53751">
        <w:rPr>
          <w:color w:val="000000" w:themeColor="text1"/>
        </w:rPr>
        <w:t>）见答案。</w:t>
      </w:r>
    </w:p>
    <w:p w:rsidR="00C53751" w:rsidRPr="00C53751" w:rsidRDefault="00C53751" w:rsidP="00C53751">
      <w:pPr>
        <w:spacing w:line="360" w:lineRule="auto"/>
        <w:jc w:val="left"/>
        <w:textAlignment w:val="center"/>
        <w:rPr>
          <w:color w:val="000000" w:themeColor="text1"/>
        </w:rPr>
      </w:pPr>
      <w:r w:rsidRPr="00C53751">
        <w:rPr>
          <w:color w:val="000000" w:themeColor="text1"/>
        </w:rPr>
        <w:t>17</w:t>
      </w:r>
      <w:r w:rsidRPr="00C53751">
        <w:rPr>
          <w:color w:val="000000" w:themeColor="text1"/>
        </w:rPr>
        <w:t>．（</w:t>
      </w:r>
      <w:r w:rsidRPr="00C53751">
        <w:rPr>
          <w:color w:val="000000" w:themeColor="text1"/>
        </w:rPr>
        <w:t>2021·</w:t>
      </w:r>
      <w:r w:rsidRPr="00C53751">
        <w:rPr>
          <w:color w:val="000000" w:themeColor="text1"/>
        </w:rPr>
        <w:t>四川德阳）某课外活动小组同学取一定量的铜与氧化铜的粉末固体混合物放入烧杯中，加入</w:t>
      </w:r>
      <w:r w:rsidRPr="00C53751">
        <w:rPr>
          <w:rFonts w:eastAsia="Times New Roman"/>
          <w:color w:val="000000" w:themeColor="text1"/>
        </w:rPr>
        <w:t>50g</w:t>
      </w:r>
      <w:r w:rsidRPr="00C53751">
        <w:rPr>
          <w:color w:val="000000" w:themeColor="text1"/>
        </w:rPr>
        <w:t>稀硫酸，恰好完全反应，烧杯中固体的质量随收集变化情况如图所示。计算所用稀硫酸的溶质质量分数。</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4DB495CB" wp14:editId="23E37C04">
            <wp:extent cx="1685925" cy="1562100"/>
            <wp:effectExtent l="0" t="0" r="0" b="0"/>
            <wp:docPr id="1760638986" name="图片 176063898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26737" name=""/>
                    <pic:cNvPicPr>
                      <a:picLocks noChangeAspect="1"/>
                    </pic:cNvPicPr>
                  </pic:nvPicPr>
                  <pic:blipFill>
                    <a:blip r:embed="rId158"/>
                    <a:stretch>
                      <a:fillRect/>
                    </a:stretch>
                  </pic:blipFill>
                  <pic:spPr>
                    <a:xfrm>
                      <a:off x="0" y="0"/>
                      <a:ext cx="1685925" cy="1562100"/>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【答案】解：剩余固体是铜，即混合物中铜是</w:t>
      </w:r>
      <w:r w:rsidRPr="00C53751">
        <w:rPr>
          <w:rFonts w:eastAsia="Times New Roman"/>
          <w:color w:val="000000" w:themeColor="text1"/>
        </w:rPr>
        <w:t>2g</w:t>
      </w:r>
      <w:r w:rsidRPr="00C53751">
        <w:rPr>
          <w:color w:val="000000" w:themeColor="text1"/>
        </w:rPr>
        <w:t>，所取粉末中氧化铜的质量为：</w:t>
      </w:r>
      <w:r w:rsidRPr="00C53751">
        <w:rPr>
          <w:rFonts w:eastAsia="Times New Roman"/>
          <w:color w:val="000000" w:themeColor="text1"/>
        </w:rPr>
        <w:t>10g-2g=8g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设硫酸的质量为</w:t>
      </w:r>
      <w:r w:rsidRPr="00C53751">
        <w:rPr>
          <w:rFonts w:eastAsia="Times New Roman"/>
          <w:i/>
          <w:color w:val="000000" w:themeColor="text1"/>
        </w:rPr>
        <w:t>x</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3300" w:dyaOrig="1060">
          <v:shape id="_x0000_i1095" type="#_x0000_t75" alt="eqIdccd13276dd6d4795b90d63e290c4d418" style="width:165pt;height:53pt" o:ole="">
            <v:imagedata r:id="rId159" o:title="eqIdccd13276dd6d4795b90d63e290c4d418"/>
          </v:shape>
          <o:OLEObject Type="Embed" ProgID="Equation.DSMT4" ShapeID="_x0000_i1095" DrawAspect="Content" ObjectID="_1688987540" r:id="rId160"/>
        </w:object>
      </w:r>
      <w:r w:rsidRPr="00C53751">
        <w:rPr>
          <w:rFonts w:eastAsia="Times New Roman"/>
          <w:color w:val="000000" w:themeColor="text1"/>
        </w:rPr>
        <w:t xml:space="preserve"> </w:t>
      </w:r>
    </w:p>
    <w:p w:rsidR="00C53751" w:rsidRPr="00C53751" w:rsidRDefault="00C53751" w:rsidP="00C53751">
      <w:pPr>
        <w:spacing w:line="360" w:lineRule="auto"/>
        <w:ind w:firstLine="210"/>
        <w:jc w:val="left"/>
        <w:textAlignment w:val="center"/>
        <w:rPr>
          <w:color w:val="000000" w:themeColor="text1"/>
        </w:rPr>
      </w:pPr>
      <w:r w:rsidRPr="00C53751">
        <w:rPr>
          <w:color w:val="000000" w:themeColor="text1"/>
        </w:rPr>
        <w:object w:dxaOrig="820" w:dyaOrig="660">
          <v:shape id="_x0000_i1096" type="#_x0000_t75" alt="eqId36160def3ae146c3a557a30bd888e6ed" style="width:41pt;height:33pt" o:ole="">
            <v:imagedata r:id="rId161" o:title="eqId36160def3ae146c3a557a30bd888e6ed"/>
          </v:shape>
          <o:OLEObject Type="Embed" ProgID="Equation.DSMT4" ShapeID="_x0000_i1096" DrawAspect="Content" ObjectID="_1688987541" r:id="rId162"/>
        </w:object>
      </w:r>
      <w:r w:rsidRPr="00C53751">
        <w:rPr>
          <w:rFonts w:eastAsia="Times New Roman"/>
          <w:color w:val="000000" w:themeColor="text1"/>
        </w:rPr>
        <w:t xml:space="preserve"> </w:t>
      </w:r>
      <w:r w:rsidRPr="00C53751">
        <w:rPr>
          <w:color w:val="000000" w:themeColor="text1"/>
        </w:rPr>
        <w:t>解得</w:t>
      </w:r>
      <w:r w:rsidRPr="00C53751">
        <w:rPr>
          <w:rFonts w:eastAsia="Times New Roman"/>
          <w:i/>
          <w:color w:val="000000" w:themeColor="text1"/>
        </w:rPr>
        <w:t>x</w:t>
      </w:r>
      <w:r w:rsidRPr="00C53751">
        <w:rPr>
          <w:rFonts w:eastAsia="Times New Roman"/>
          <w:color w:val="000000" w:themeColor="text1"/>
        </w:rPr>
        <w:t>=9.8g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所用稀硫酸的溶质质量分数</w:t>
      </w:r>
      <w:r w:rsidRPr="00C53751">
        <w:rPr>
          <w:color w:val="000000" w:themeColor="text1"/>
        </w:rPr>
        <w:t>=</w:t>
      </w:r>
      <w:r w:rsidRPr="00C53751">
        <w:rPr>
          <w:color w:val="000000" w:themeColor="text1"/>
        </w:rPr>
        <w:object w:dxaOrig="2000" w:dyaOrig="660">
          <v:shape id="_x0000_i1097" type="#_x0000_t75" alt="eqIdc418f839509e4ef48f14d6c358c9562b" style="width:100pt;height:33pt" o:ole="">
            <v:imagedata r:id="rId163" o:title="eqIdc418f839509e4ef48f14d6c358c9562b"/>
          </v:shape>
          <o:OLEObject Type="Embed" ProgID="Equation.DSMT4" ShapeID="_x0000_i1097" DrawAspect="Content" ObjectID="_1688987542" r:id="rId164"/>
        </w:object>
      </w:r>
      <w:r w:rsidRPr="00C53751">
        <w:rPr>
          <w:color w:val="000000" w:themeColor="text1"/>
        </w:rPr>
        <w:t xml:space="preserve"> </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答：所用稀硫酸的溶质质量分数是</w:t>
      </w:r>
      <w:r w:rsidRPr="00C53751">
        <w:rPr>
          <w:rFonts w:eastAsia="Times New Roman"/>
          <w:color w:val="000000" w:themeColor="text1"/>
        </w:rPr>
        <w:t>19.6%</w:t>
      </w:r>
      <w:r w:rsidRPr="00C53751">
        <w:rPr>
          <w:rFonts w:ascii="宋体" w:hAnsi="宋体" w:cs="宋体" w:hint="eastAsia"/>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18</w:t>
      </w:r>
      <w:r w:rsidRPr="00C53751">
        <w:rPr>
          <w:color w:val="000000" w:themeColor="text1"/>
        </w:rPr>
        <w:t>．（</w:t>
      </w:r>
      <w:r w:rsidRPr="00C53751">
        <w:rPr>
          <w:color w:val="000000" w:themeColor="text1"/>
        </w:rPr>
        <w:t>2021·</w:t>
      </w:r>
      <w:r w:rsidRPr="00C53751">
        <w:rPr>
          <w:color w:val="000000" w:themeColor="text1"/>
        </w:rPr>
        <w:t>重庆）某氯碱工厂用电解饱和食盐水制取烧碱，原理为</w:t>
      </w:r>
      <w:r w:rsidRPr="00C53751">
        <w:rPr>
          <w:rFonts w:ascii="宋体" w:hAnsi="宋体" w:cs="宋体" w:hint="eastAsia"/>
          <w:color w:val="000000" w:themeColor="text1"/>
        </w:rPr>
        <w:t>∶</w:t>
      </w:r>
      <w:r w:rsidRPr="00C53751">
        <w:rPr>
          <w:rFonts w:eastAsia="Times New Roman"/>
          <w:color w:val="000000" w:themeColor="text1"/>
        </w:rPr>
        <w:t>2H</w:t>
      </w:r>
      <w:r w:rsidRPr="00C53751">
        <w:rPr>
          <w:rFonts w:eastAsia="Times New Roman"/>
          <w:color w:val="000000" w:themeColor="text1"/>
          <w:vertAlign w:val="subscript"/>
        </w:rPr>
        <w:t>2</w:t>
      </w:r>
      <w:r w:rsidRPr="00C53751">
        <w:rPr>
          <w:rFonts w:eastAsia="Times New Roman"/>
          <w:color w:val="000000" w:themeColor="text1"/>
        </w:rPr>
        <w:t>O+2NaCl</w:t>
      </w:r>
      <w:r w:rsidRPr="00C53751">
        <w:rPr>
          <w:color w:val="000000" w:themeColor="text1"/>
        </w:rPr>
        <w:object w:dxaOrig="501" w:dyaOrig="701">
          <v:shape id="_x0000_i1098" type="#_x0000_t75" alt="eqId1db9ffd68961428c9e958ab4c44de145" style="width:25pt;height:35pt" o:ole="">
            <v:imagedata r:id="rId165" o:title="eqId1db9ffd68961428c9e958ab4c44de145"/>
          </v:shape>
          <o:OLEObject Type="Embed" ProgID="Equation.DSMT4" ShapeID="_x0000_i1098" DrawAspect="Content" ObjectID="_1688987543" r:id="rId166"/>
        </w:object>
      </w:r>
      <w:r w:rsidRPr="00C53751">
        <w:rPr>
          <w:rFonts w:eastAsia="Times New Roman"/>
          <w:color w:val="000000" w:themeColor="text1"/>
        </w:rPr>
        <w:t>2NaOH+H</w:t>
      </w:r>
      <w:r w:rsidRPr="00C53751">
        <w:rPr>
          <w:rFonts w:eastAsia="Times New Roman"/>
          <w:color w:val="000000" w:themeColor="text1"/>
          <w:vertAlign w:val="subscript"/>
        </w:rPr>
        <w:t>2</w:t>
      </w:r>
      <w:r w:rsidRPr="00C53751">
        <w:rPr>
          <w:rFonts w:eastAsia="Times New Roman"/>
          <w:color w:val="000000" w:themeColor="text1"/>
        </w:rPr>
        <w:t>↑+Cl</w:t>
      </w:r>
      <w:r w:rsidRPr="00C53751">
        <w:rPr>
          <w:rFonts w:eastAsia="Times New Roman"/>
          <w:color w:val="000000" w:themeColor="text1"/>
          <w:vertAlign w:val="subscript"/>
        </w:rPr>
        <w:t>2</w:t>
      </w:r>
      <w:r w:rsidRPr="00C53751">
        <w:rPr>
          <w:rFonts w:eastAsia="Times New Roman"/>
          <w:color w:val="000000" w:themeColor="text1"/>
        </w:rPr>
        <w:t>↑</w:t>
      </w:r>
      <w:r w:rsidRPr="00C53751">
        <w:rPr>
          <w:color w:val="000000" w:themeColor="text1"/>
        </w:rPr>
        <w:t>，另将生成的</w:t>
      </w:r>
      <w:r w:rsidRPr="00C53751">
        <w:rPr>
          <w:rFonts w:eastAsia="Times New Roman"/>
          <w:color w:val="000000" w:themeColor="text1"/>
        </w:rPr>
        <w:t>H</w:t>
      </w:r>
      <w:r w:rsidRPr="00C53751">
        <w:rPr>
          <w:rFonts w:eastAsia="Times New Roman"/>
          <w:color w:val="000000" w:themeColor="text1"/>
          <w:vertAlign w:val="subscript"/>
        </w:rPr>
        <w:t>2</w:t>
      </w:r>
      <w:r w:rsidRPr="00C53751">
        <w:rPr>
          <w:color w:val="000000" w:themeColor="text1"/>
        </w:rPr>
        <w:t>与</w:t>
      </w:r>
      <w:r w:rsidRPr="00C53751">
        <w:rPr>
          <w:rFonts w:eastAsia="Times New Roman"/>
          <w:color w:val="000000" w:themeColor="text1"/>
        </w:rPr>
        <w:t>Cl</w:t>
      </w:r>
      <w:r w:rsidRPr="00C53751">
        <w:rPr>
          <w:rFonts w:eastAsia="Times New Roman"/>
          <w:color w:val="000000" w:themeColor="text1"/>
          <w:vertAlign w:val="subscript"/>
        </w:rPr>
        <w:t>2</w:t>
      </w:r>
      <w:r w:rsidRPr="00C53751">
        <w:rPr>
          <w:color w:val="000000" w:themeColor="text1"/>
        </w:rPr>
        <w:t>恰好完全化合生成</w:t>
      </w:r>
      <w:proofErr w:type="spellStart"/>
      <w:r w:rsidRPr="00C53751">
        <w:rPr>
          <w:rFonts w:eastAsia="Times New Roman"/>
          <w:color w:val="000000" w:themeColor="text1"/>
        </w:rPr>
        <w:t>HCl</w:t>
      </w:r>
      <w:proofErr w:type="spellEnd"/>
      <w:r w:rsidRPr="00C53751">
        <w:rPr>
          <w:color w:val="000000" w:themeColor="text1"/>
        </w:rPr>
        <w:t>制取浓盐酸。现将</w:t>
      </w:r>
      <w:r w:rsidRPr="00C53751">
        <w:rPr>
          <w:rFonts w:eastAsia="Times New Roman"/>
          <w:color w:val="000000" w:themeColor="text1"/>
        </w:rPr>
        <w:t>22.1t</w:t>
      </w:r>
      <w:r w:rsidRPr="00C53751">
        <w:rPr>
          <w:color w:val="000000" w:themeColor="text1"/>
        </w:rPr>
        <w:t>饱</w:t>
      </w:r>
      <w:r w:rsidRPr="00C53751">
        <w:rPr>
          <w:color w:val="000000" w:themeColor="text1"/>
        </w:rPr>
        <w:lastRenderedPageBreak/>
        <w:t>和食盐水电解完全（忽略水的挥发和气体的溶解），共收集到</w:t>
      </w:r>
      <w:r w:rsidRPr="00C53751">
        <w:rPr>
          <w:rFonts w:eastAsia="Times New Roman"/>
          <w:color w:val="000000" w:themeColor="text1"/>
        </w:rPr>
        <w:t>H</w:t>
      </w:r>
      <w:r w:rsidRPr="00C53751">
        <w:rPr>
          <w:rFonts w:eastAsia="Times New Roman"/>
          <w:color w:val="000000" w:themeColor="text1"/>
          <w:vertAlign w:val="subscript"/>
        </w:rPr>
        <w:t>2</w:t>
      </w:r>
      <w:r w:rsidRPr="00C53751">
        <w:rPr>
          <w:color w:val="000000" w:themeColor="text1"/>
        </w:rPr>
        <w:t>为</w:t>
      </w:r>
      <w:r w:rsidRPr="00C53751">
        <w:rPr>
          <w:rFonts w:eastAsia="Times New Roman"/>
          <w:color w:val="000000" w:themeColor="text1"/>
        </w:rPr>
        <w:t>0.1t</w:t>
      </w:r>
      <w:r w:rsidRPr="00C53751">
        <w:rPr>
          <w:color w:val="000000" w:themeColor="text1"/>
        </w:rPr>
        <w:t>。试计算：</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w:t>
      </w:r>
      <w:proofErr w:type="spellStart"/>
      <w:r w:rsidRPr="00C53751">
        <w:rPr>
          <w:rFonts w:eastAsia="Times New Roman"/>
          <w:color w:val="000000" w:themeColor="text1"/>
        </w:rPr>
        <w:t>NaOH</w:t>
      </w:r>
      <w:proofErr w:type="spellEnd"/>
      <w:r w:rsidRPr="00C53751">
        <w:rPr>
          <w:color w:val="000000" w:themeColor="text1"/>
        </w:rPr>
        <w:t>中质量分数最大的元素为</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）电解后所得烧碱溶液的溶质质量分数（结果精确到</w:t>
      </w:r>
      <w:r w:rsidRPr="00C53751">
        <w:rPr>
          <w:rFonts w:eastAsia="Times New Roman"/>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）制得溶质质量分数为</w:t>
      </w:r>
      <w:r w:rsidRPr="00C53751">
        <w:rPr>
          <w:rFonts w:eastAsia="Times New Roman"/>
          <w:color w:val="000000" w:themeColor="text1"/>
        </w:rPr>
        <w:t>36.5%</w:t>
      </w:r>
      <w:r w:rsidRPr="00C53751">
        <w:rPr>
          <w:color w:val="000000" w:themeColor="text1"/>
        </w:rPr>
        <w:t>浓盐酸的质量。</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t>1</w:t>
      </w:r>
      <w:r w:rsidRPr="00C53751">
        <w:rPr>
          <w:color w:val="000000" w:themeColor="text1"/>
        </w:rPr>
        <w:t>）</w:t>
      </w:r>
      <w:r w:rsidRPr="00C53751">
        <w:rPr>
          <w:color w:val="000000" w:themeColor="text1"/>
        </w:rPr>
        <w:t>Na</w:t>
      </w:r>
      <w:r w:rsidRPr="00C53751">
        <w:rPr>
          <w:color w:val="000000" w:themeColor="text1"/>
        </w:rPr>
        <w:t>；</w:t>
      </w:r>
      <w:r w:rsidRPr="00C53751">
        <w:rPr>
          <w:color w:val="000000" w:themeColor="text1"/>
        </w:rPr>
        <w:br/>
      </w:r>
      <w:r w:rsidRPr="00C53751">
        <w:rPr>
          <w:color w:val="000000" w:themeColor="text1"/>
        </w:rPr>
        <w:t>（</w:t>
      </w:r>
      <w:r w:rsidRPr="00C53751">
        <w:rPr>
          <w:color w:val="000000" w:themeColor="text1"/>
        </w:rPr>
        <w:t>2</w:t>
      </w:r>
      <w:r w:rsidRPr="00C53751">
        <w:rPr>
          <w:color w:val="000000" w:themeColor="text1"/>
        </w:rPr>
        <w:t>）解：设生成氢氧化钠的质量为</w:t>
      </w:r>
      <w:r w:rsidRPr="00C53751">
        <w:rPr>
          <w:i/>
          <w:color w:val="000000" w:themeColor="text1"/>
        </w:rPr>
        <w:t>x</w:t>
      </w:r>
      <w:r w:rsidRPr="00C53751">
        <w:rPr>
          <w:color w:val="000000" w:themeColor="text1"/>
        </w:rPr>
        <w:t>，生成氯气的质量为</w:t>
      </w:r>
      <w:r w:rsidRPr="00C53751">
        <w:rPr>
          <w:i/>
          <w:color w:val="000000" w:themeColor="text1"/>
        </w:rPr>
        <w:t>y</w:t>
      </w:r>
      <w:r w:rsidRPr="00C53751">
        <w:rPr>
          <w:color w:val="000000" w:themeColor="text1"/>
        </w:rPr>
        <w:br/>
      </w:r>
      <w:r w:rsidRPr="00C53751">
        <w:rPr>
          <w:color w:val="000000" w:themeColor="text1"/>
        </w:rPr>
        <w:object w:dxaOrig="4125" w:dyaOrig="1485">
          <v:shape id="_x0000_i1099" type="#_x0000_t75" alt="eqIdcd91e491fc184f4f87f5b03a2769f587" style="width:206.5pt;height:74.5pt" o:ole="">
            <v:imagedata r:id="rId167" o:title="eqIdcd91e491fc184f4f87f5b03a2769f587"/>
          </v:shape>
          <o:OLEObject Type="Embed" ProgID="Equation.DSMT4" ShapeID="_x0000_i1099" DrawAspect="Content" ObjectID="_1688987544" r:id="rId168"/>
        </w:object>
      </w:r>
      <w:r w:rsidRPr="00C53751">
        <w:rPr>
          <w:color w:val="000000" w:themeColor="text1"/>
        </w:rPr>
        <w:br/>
      </w:r>
      <w:r w:rsidRPr="00C53751">
        <w:rPr>
          <w:color w:val="000000" w:themeColor="text1"/>
        </w:rPr>
        <w:object w:dxaOrig="975" w:dyaOrig="615">
          <v:shape id="_x0000_i1100" type="#_x0000_t75" alt="eqIdd7cfd1dd82db488e9dca5bb4a1c342ac" style="width:49pt;height:31pt" o:ole="">
            <v:imagedata r:id="rId169" o:title="eqIdd7cfd1dd82db488e9dca5bb4a1c342ac"/>
          </v:shape>
          <o:OLEObject Type="Embed" ProgID="Equation.DSMT4" ShapeID="_x0000_i1100" DrawAspect="Content" ObjectID="_1688987545" r:id="rId170"/>
        </w:object>
      </w:r>
      <w:r w:rsidRPr="00C53751">
        <w:rPr>
          <w:i/>
          <w:color w:val="000000" w:themeColor="text1"/>
        </w:rPr>
        <w:t>x</w:t>
      </w:r>
      <w:r w:rsidRPr="00C53751">
        <w:rPr>
          <w:color w:val="000000" w:themeColor="text1"/>
        </w:rPr>
        <w:t>=4t</w:t>
      </w:r>
      <w:r w:rsidRPr="00C53751">
        <w:rPr>
          <w:color w:val="000000" w:themeColor="text1"/>
        </w:rPr>
        <w:br/>
      </w:r>
      <w:r w:rsidRPr="00C53751">
        <w:rPr>
          <w:color w:val="000000" w:themeColor="text1"/>
        </w:rPr>
        <w:object w:dxaOrig="975" w:dyaOrig="660">
          <v:shape id="_x0000_i1101" type="#_x0000_t75" alt="eqIdeed622bc637644e7b5a5390880e0796c" style="width:49pt;height:33pt" o:ole="">
            <v:imagedata r:id="rId171" o:title="eqIdeed622bc637644e7b5a5390880e0796c"/>
          </v:shape>
          <o:OLEObject Type="Embed" ProgID="Equation.DSMT4" ShapeID="_x0000_i1101" DrawAspect="Content" ObjectID="_1688987546" r:id="rId172"/>
        </w:object>
      </w:r>
      <w:r w:rsidRPr="00C53751">
        <w:rPr>
          <w:i/>
          <w:color w:val="000000" w:themeColor="text1"/>
        </w:rPr>
        <w:t>y</w:t>
      </w:r>
      <w:r w:rsidRPr="00C53751">
        <w:rPr>
          <w:color w:val="000000" w:themeColor="text1"/>
        </w:rPr>
        <w:t>=3.55t</w:t>
      </w:r>
      <w:r w:rsidRPr="00C53751">
        <w:rPr>
          <w:color w:val="000000" w:themeColor="text1"/>
        </w:rPr>
        <w:br/>
      </w:r>
      <w:r w:rsidRPr="00C53751">
        <w:rPr>
          <w:color w:val="000000" w:themeColor="text1"/>
        </w:rPr>
        <w:t>电解后所得烧碱溶液的溶质质量分数为</w:t>
      </w:r>
      <w:r w:rsidRPr="00C53751">
        <w:rPr>
          <w:color w:val="000000" w:themeColor="text1"/>
        </w:rPr>
        <w:object w:dxaOrig="3465" w:dyaOrig="615">
          <v:shape id="_x0000_i1102" type="#_x0000_t75" alt="eqId4e5c10bdae654d90b797cae048860b18" style="width:173.5pt;height:31pt" o:ole="">
            <v:imagedata r:id="rId173" o:title="eqId4e5c10bdae654d90b797cae048860b18"/>
          </v:shape>
          <o:OLEObject Type="Embed" ProgID="Equation.DSMT4" ShapeID="_x0000_i1102" DrawAspect="Content" ObjectID="_1688987547" r:id="rId174"/>
        </w:object>
      </w:r>
      <w:r w:rsidRPr="00C53751">
        <w:rPr>
          <w:color w:val="000000" w:themeColor="text1"/>
        </w:rPr>
        <w:t>；</w:t>
      </w:r>
      <w:r w:rsidRPr="00C53751">
        <w:rPr>
          <w:color w:val="000000" w:themeColor="text1"/>
        </w:rPr>
        <w:br/>
      </w:r>
      <w:r w:rsidRPr="00C53751">
        <w:rPr>
          <w:color w:val="000000" w:themeColor="text1"/>
        </w:rPr>
        <w:t>（</w:t>
      </w:r>
      <w:r w:rsidRPr="00C53751">
        <w:rPr>
          <w:color w:val="000000" w:themeColor="text1"/>
        </w:rPr>
        <w:t>3</w:t>
      </w:r>
      <w:r w:rsidRPr="00C53751">
        <w:rPr>
          <w:color w:val="000000" w:themeColor="text1"/>
        </w:rPr>
        <w:t>）解：设氢气和氯气反应生成氯化氢的质量为</w:t>
      </w:r>
      <w:r w:rsidRPr="00C53751">
        <w:rPr>
          <w:i/>
          <w:color w:val="000000" w:themeColor="text1"/>
        </w:rPr>
        <w:t>z</w:t>
      </w:r>
      <w:r w:rsidRPr="00C53751">
        <w:rPr>
          <w:color w:val="000000" w:themeColor="text1"/>
        </w:rPr>
        <w:br/>
      </w:r>
      <w:r w:rsidRPr="00C53751">
        <w:rPr>
          <w:color w:val="000000" w:themeColor="text1"/>
        </w:rPr>
        <w:object w:dxaOrig="2025" w:dyaOrig="1485">
          <v:shape id="_x0000_i1103" type="#_x0000_t75" alt="eqId5342ce9a8e7845acb30f9ba7b4e87e78" style="width:101.5pt;height:74.5pt" o:ole="">
            <v:imagedata r:id="rId175" o:title="eqId5342ce9a8e7845acb30f9ba7b4e87e78"/>
          </v:shape>
          <o:OLEObject Type="Embed" ProgID="Equation.DSMT4" ShapeID="_x0000_i1103" DrawAspect="Content" ObjectID="_1688987548" r:id="rId176"/>
        </w:object>
      </w:r>
      <w:r w:rsidRPr="00C53751">
        <w:rPr>
          <w:color w:val="000000" w:themeColor="text1"/>
        </w:rPr>
        <w:br/>
      </w:r>
      <w:r w:rsidRPr="00C53751">
        <w:rPr>
          <w:color w:val="000000" w:themeColor="text1"/>
        </w:rPr>
        <w:object w:dxaOrig="975" w:dyaOrig="615">
          <v:shape id="_x0000_i1104" type="#_x0000_t75" alt="eqIdfca4bfedfc4546a1899ebbc515bc4f93" style="width:49pt;height:31pt" o:ole="">
            <v:imagedata r:id="rId177" o:title="eqIdfca4bfedfc4546a1899ebbc515bc4f93"/>
          </v:shape>
          <o:OLEObject Type="Embed" ProgID="Equation.DSMT4" ShapeID="_x0000_i1104" DrawAspect="Content" ObjectID="_1688987549" r:id="rId178"/>
        </w:object>
      </w:r>
      <w:r w:rsidRPr="00C53751">
        <w:rPr>
          <w:i/>
          <w:color w:val="000000" w:themeColor="text1"/>
        </w:rPr>
        <w:t>z</w:t>
      </w:r>
      <w:r w:rsidRPr="00C53751">
        <w:rPr>
          <w:color w:val="000000" w:themeColor="text1"/>
        </w:rPr>
        <w:t>=3.65t</w:t>
      </w:r>
      <w:r w:rsidRPr="00C53751">
        <w:rPr>
          <w:color w:val="000000" w:themeColor="text1"/>
        </w:rPr>
        <w:br/>
      </w:r>
      <w:r w:rsidRPr="00C53751">
        <w:rPr>
          <w:color w:val="000000" w:themeColor="text1"/>
        </w:rPr>
        <w:t>制得溶质质量分数为</w:t>
      </w:r>
      <w:r w:rsidRPr="00C53751">
        <w:rPr>
          <w:color w:val="000000" w:themeColor="text1"/>
        </w:rPr>
        <w:t>36.5%</w:t>
      </w:r>
      <w:r w:rsidRPr="00C53751">
        <w:rPr>
          <w:color w:val="000000" w:themeColor="text1"/>
        </w:rPr>
        <w:t>浓盐酸的质量：</w:t>
      </w:r>
      <w:r w:rsidRPr="00C53751">
        <w:rPr>
          <w:color w:val="000000" w:themeColor="text1"/>
        </w:rPr>
        <w:t>3.65t÷36.5%=10t</w:t>
      </w:r>
      <w:r w:rsidRPr="00C53751">
        <w:rPr>
          <w:color w:val="000000" w:themeColor="text1"/>
        </w:rPr>
        <w:t>。</w:t>
      </w:r>
      <w:r w:rsidRPr="00C53751">
        <w:rPr>
          <w:color w:val="000000" w:themeColor="text1"/>
        </w:rPr>
        <w:br/>
      </w:r>
      <w:r w:rsidRPr="00C53751">
        <w:rPr>
          <w:color w:val="000000" w:themeColor="text1"/>
        </w:rPr>
        <w:t>答：（</w:t>
      </w:r>
      <w:r w:rsidRPr="00C53751">
        <w:rPr>
          <w:color w:val="000000" w:themeColor="text1"/>
        </w:rPr>
        <w:t>2</w:t>
      </w:r>
      <w:r w:rsidRPr="00C53751">
        <w:rPr>
          <w:color w:val="000000" w:themeColor="text1"/>
        </w:rPr>
        <w:t>）电解后所得烧碱溶液的溶质质量分数为</w:t>
      </w:r>
      <w:r w:rsidRPr="00C53751">
        <w:rPr>
          <w:color w:val="000000" w:themeColor="text1"/>
        </w:rPr>
        <w:t>21.7%</w:t>
      </w:r>
      <w:r w:rsidRPr="00C53751">
        <w:rPr>
          <w:color w:val="000000" w:themeColor="text1"/>
        </w:rPr>
        <w:t>；</w:t>
      </w:r>
      <w:r w:rsidRPr="00C53751">
        <w:rPr>
          <w:color w:val="000000" w:themeColor="text1"/>
        </w:rPr>
        <w:br/>
      </w:r>
      <w:r w:rsidRPr="00C53751">
        <w:rPr>
          <w:color w:val="000000" w:themeColor="text1"/>
        </w:rPr>
        <w:t>（</w:t>
      </w:r>
      <w:r w:rsidRPr="00C53751">
        <w:rPr>
          <w:color w:val="000000" w:themeColor="text1"/>
        </w:rPr>
        <w:t>3</w:t>
      </w:r>
      <w:r w:rsidRPr="00C53751">
        <w:rPr>
          <w:color w:val="000000" w:themeColor="text1"/>
        </w:rPr>
        <w:t>）制得溶质质量分数为</w:t>
      </w:r>
      <w:r w:rsidRPr="00C53751">
        <w:rPr>
          <w:color w:val="000000" w:themeColor="text1"/>
        </w:rPr>
        <w:t>36.5%</w:t>
      </w:r>
      <w:r w:rsidRPr="00C53751">
        <w:rPr>
          <w:color w:val="000000" w:themeColor="text1"/>
        </w:rPr>
        <w:t>浓盐酸的质量为</w:t>
      </w:r>
      <w:r w:rsidRPr="00C53751">
        <w:rPr>
          <w:color w:val="000000" w:themeColor="text1"/>
        </w:rPr>
        <w:t>10t</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19</w:t>
      </w:r>
      <w:r w:rsidRPr="00C53751">
        <w:rPr>
          <w:color w:val="000000" w:themeColor="text1"/>
        </w:rPr>
        <w:t>．（</w:t>
      </w:r>
      <w:r w:rsidRPr="00C53751">
        <w:rPr>
          <w:color w:val="000000" w:themeColor="text1"/>
        </w:rPr>
        <w:t>2021·</w:t>
      </w:r>
      <w:r w:rsidRPr="00C53751">
        <w:rPr>
          <w:color w:val="000000" w:themeColor="text1"/>
        </w:rPr>
        <w:t>重庆）二氧化氯（</w:t>
      </w:r>
      <w:r w:rsidRPr="00C53751">
        <w:rPr>
          <w:rFonts w:eastAsia="Times New Roman"/>
          <w:color w:val="000000" w:themeColor="text1"/>
        </w:rPr>
        <w:t>ClO</w:t>
      </w:r>
      <w:r w:rsidRPr="00C53751">
        <w:rPr>
          <w:rFonts w:eastAsia="Times New Roman"/>
          <w:color w:val="000000" w:themeColor="text1"/>
          <w:vertAlign w:val="subscript"/>
        </w:rPr>
        <w:t>2</w:t>
      </w:r>
      <w:r w:rsidRPr="00C53751">
        <w:rPr>
          <w:color w:val="000000" w:themeColor="text1"/>
        </w:rPr>
        <w:t>）常用于自来水消毒，工业制取原理为</w:t>
      </w:r>
      <w:r w:rsidRPr="00C53751">
        <w:rPr>
          <w:color w:val="000000" w:themeColor="text1"/>
        </w:rPr>
        <w:object w:dxaOrig="5380" w:dyaOrig="380">
          <v:shape id="_x0000_i1105" type="#_x0000_t75" alt="eqId2f980249ba58408eb481ab0ae5e76bac" style="width:269pt;height:19pt" o:ole="">
            <v:imagedata r:id="rId179" o:title="eqId2f980249ba58408eb481ab0ae5e76bac"/>
          </v:shape>
          <o:OLEObject Type="Embed" ProgID="Equation.DSMT4" ShapeID="_x0000_i1105" DrawAspect="Content" ObjectID="_1688987550" r:id="rId180"/>
        </w:object>
      </w:r>
      <w:r w:rsidRPr="00C53751">
        <w:rPr>
          <w:color w:val="000000" w:themeColor="text1"/>
        </w:rPr>
        <w:t>，某工厂将</w:t>
      </w:r>
      <w:r w:rsidRPr="00C53751">
        <w:rPr>
          <w:rFonts w:eastAsia="Times New Roman"/>
          <w:color w:val="000000" w:themeColor="text1"/>
        </w:rPr>
        <w:t>30kgNaClO</w:t>
      </w:r>
      <w:r w:rsidRPr="00C53751">
        <w:rPr>
          <w:rFonts w:eastAsia="Times New Roman"/>
          <w:color w:val="000000" w:themeColor="text1"/>
          <w:vertAlign w:val="subscript"/>
        </w:rPr>
        <w:t>3</w:t>
      </w:r>
      <w:r w:rsidRPr="00C53751">
        <w:rPr>
          <w:color w:val="000000" w:themeColor="text1"/>
        </w:rPr>
        <w:t>固体加到</w:t>
      </w:r>
      <w:r w:rsidRPr="00C53751">
        <w:rPr>
          <w:rFonts w:eastAsia="Times New Roman"/>
          <w:color w:val="000000" w:themeColor="text1"/>
        </w:rPr>
        <w:t>100kg</w:t>
      </w:r>
      <w:r w:rsidRPr="00C53751">
        <w:rPr>
          <w:color w:val="000000" w:themeColor="text1"/>
        </w:rPr>
        <w:t>浓盐酸中，反应一段时间后，生成</w:t>
      </w:r>
      <w:r w:rsidRPr="00C53751">
        <w:rPr>
          <w:rFonts w:eastAsia="Times New Roman"/>
          <w:color w:val="000000" w:themeColor="text1"/>
        </w:rPr>
        <w:t>13.5kgClO</w:t>
      </w:r>
      <w:r w:rsidRPr="00C53751">
        <w:rPr>
          <w:rFonts w:eastAsia="Times New Roman"/>
          <w:color w:val="000000" w:themeColor="text1"/>
          <w:vertAlign w:val="subscript"/>
        </w:rPr>
        <w:t xml:space="preserve">2 </w:t>
      </w:r>
      <w:r w:rsidRPr="00C53751">
        <w:rPr>
          <w:rFonts w:eastAsia="Times New Roman"/>
          <w:color w:val="000000" w:themeColor="text1"/>
        </w:rPr>
        <w:t>(</w:t>
      </w:r>
      <w:r w:rsidRPr="00C53751">
        <w:rPr>
          <w:color w:val="000000" w:themeColor="text1"/>
        </w:rPr>
        <w:t>生成的气体全部逸出，其它物质全部形成溶液</w:t>
      </w:r>
      <w:r w:rsidRPr="00C53751">
        <w:rPr>
          <w:rFonts w:eastAsia="Times New Roman"/>
          <w:color w:val="000000" w:themeColor="text1"/>
        </w:rPr>
        <w:t>)</w:t>
      </w:r>
      <w:r w:rsidRPr="00C53751">
        <w:rPr>
          <w:color w:val="000000" w:themeColor="text1"/>
        </w:rPr>
        <w:t>。已知：</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和</w:t>
      </w:r>
      <w:r w:rsidRPr="00C53751">
        <w:rPr>
          <w:rFonts w:eastAsia="Times New Roman"/>
          <w:color w:val="000000" w:themeColor="text1"/>
        </w:rPr>
        <w:t>ClO</w:t>
      </w:r>
      <w:r w:rsidRPr="00C53751">
        <w:rPr>
          <w:rFonts w:eastAsia="Times New Roman"/>
          <w:color w:val="000000" w:themeColor="text1"/>
          <w:vertAlign w:val="subscript"/>
        </w:rPr>
        <w:t>2</w:t>
      </w:r>
      <w:r w:rsidRPr="00C53751">
        <w:rPr>
          <w:color w:val="000000" w:themeColor="text1"/>
        </w:rPr>
        <w:t>的相对分子质量分别为</w:t>
      </w:r>
      <w:r w:rsidRPr="00C53751">
        <w:rPr>
          <w:rFonts w:eastAsia="Times New Roman"/>
          <w:color w:val="000000" w:themeColor="text1"/>
        </w:rPr>
        <w:t>106.5</w:t>
      </w:r>
      <w:r w:rsidRPr="00C53751">
        <w:rPr>
          <w:color w:val="000000" w:themeColor="text1"/>
        </w:rPr>
        <w:t>和</w:t>
      </w:r>
      <w:r w:rsidRPr="00C53751">
        <w:rPr>
          <w:rFonts w:eastAsia="Times New Roman"/>
          <w:color w:val="000000" w:themeColor="text1"/>
        </w:rPr>
        <w:t>67.5</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试计算：</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1</w:t>
      </w:r>
      <w:r w:rsidRPr="00C53751">
        <w:rPr>
          <w:color w:val="000000" w:themeColor="text1"/>
        </w:rPr>
        <w:t>）</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中钠元素和氧元素的质量比为</w:t>
      </w:r>
      <w:r w:rsidRPr="00C53751">
        <w:rPr>
          <w:rFonts w:eastAsia="Times New Roman"/>
          <w:color w:val="000000" w:themeColor="text1"/>
        </w:rPr>
        <w:t>______</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）参加反应的</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的质量；</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w:t>
      </w:r>
      <w:r w:rsidRPr="00C53751">
        <w:rPr>
          <w:rFonts w:eastAsia="Times New Roman"/>
          <w:color w:val="000000" w:themeColor="text1"/>
        </w:rPr>
        <w:t>3</w:t>
      </w:r>
      <w:r w:rsidRPr="00C53751">
        <w:rPr>
          <w:color w:val="000000" w:themeColor="text1"/>
        </w:rPr>
        <w:t>）所得溶液中</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的质量分数（计算结果精确到</w:t>
      </w:r>
      <w:r w:rsidRPr="00C53751">
        <w:rPr>
          <w:rFonts w:eastAsia="Times New Roman"/>
          <w:color w:val="000000" w:themeColor="text1"/>
        </w:rPr>
        <w:t>1%</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【答案】（</w:t>
      </w:r>
      <w:r w:rsidRPr="00C53751">
        <w:rPr>
          <w:rFonts w:eastAsia="Times New Roman"/>
          <w:color w:val="000000" w:themeColor="text1"/>
        </w:rPr>
        <w:t>1</w:t>
      </w:r>
      <w:r w:rsidRPr="00C53751">
        <w:rPr>
          <w:color w:val="000000" w:themeColor="text1"/>
        </w:rPr>
        <w:t>）</w:t>
      </w:r>
      <w:r w:rsidRPr="00C53751">
        <w:rPr>
          <w:rFonts w:eastAsia="Times New Roman"/>
          <w:color w:val="000000" w:themeColor="text1"/>
        </w:rPr>
        <w:t>23</w:t>
      </w:r>
      <w:r w:rsidRPr="00C53751">
        <w:rPr>
          <w:rFonts w:ascii="宋体" w:hAnsi="宋体" w:cs="宋体" w:hint="eastAsia"/>
          <w:color w:val="000000" w:themeColor="text1"/>
        </w:rPr>
        <w:t>∶</w:t>
      </w:r>
      <w:r w:rsidRPr="00C53751">
        <w:rPr>
          <w:rFonts w:eastAsia="Times New Roman"/>
          <w:color w:val="000000" w:themeColor="text1"/>
        </w:rPr>
        <w:t>48</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2</w:t>
      </w:r>
      <w:r w:rsidRPr="00C53751">
        <w:rPr>
          <w:color w:val="000000" w:themeColor="text1"/>
        </w:rPr>
        <w:t>）解：设参加反应的</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质量为</w:t>
      </w:r>
      <w:r w:rsidRPr="00C53751">
        <w:rPr>
          <w:rFonts w:eastAsia="Times New Roman"/>
          <w:i/>
          <w:color w:val="000000" w:themeColor="text1"/>
        </w:rPr>
        <w:t>x</w:t>
      </w:r>
      <w:r w:rsidRPr="00C53751">
        <w:rPr>
          <w:color w:val="000000" w:themeColor="text1"/>
        </w:rPr>
        <w:t>。</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7339" w:dyaOrig="1100">
          <v:shape id="_x0000_i1106" type="#_x0000_t75" alt="eqIdc2e3f9f17585413baf700874860ed295" style="width:367pt;height:55pt" o:ole="">
            <v:imagedata r:id="rId181" o:title="eqIdc2e3f9f17585413baf700874860ed295"/>
          </v:shape>
          <o:OLEObject Type="Embed" ProgID="Equation.DSMT4" ShapeID="_x0000_i1106" DrawAspect="Content" ObjectID="_1688987551" r:id="rId182"/>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object w:dxaOrig="1380" w:dyaOrig="1040">
          <v:shape id="_x0000_i1107" type="#_x0000_t75" alt="eqIdcae8217d05b649c2b7c7bf2173b5e2c9" style="width:69pt;height:52pt" o:ole="">
            <v:imagedata r:id="rId183" o:title="eqIdcae8217d05b649c2b7c7bf2173b5e2c9"/>
          </v:shape>
          <o:OLEObject Type="Embed" ProgID="Equation.DSMT4" ShapeID="_x0000_i1107" DrawAspect="Content" ObjectID="_1688987552" r:id="rId184"/>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color w:val="000000" w:themeColor="text1"/>
        </w:rPr>
      </w:pPr>
      <w:r w:rsidRPr="00C53751">
        <w:rPr>
          <w:color w:val="000000" w:themeColor="text1"/>
        </w:rPr>
        <w:t>答：参加反应的</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质量为</w:t>
      </w:r>
      <w:r w:rsidRPr="00C53751">
        <w:rPr>
          <w:rFonts w:eastAsia="Times New Roman"/>
          <w:color w:val="000000" w:themeColor="text1"/>
        </w:rPr>
        <w:t>21.3kg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rFonts w:eastAsia="Times New Roman"/>
          <w:color w:val="000000" w:themeColor="text1"/>
        </w:rPr>
        <w:t>3</w:t>
      </w:r>
      <w:r w:rsidRPr="00C53751">
        <w:rPr>
          <w:color w:val="000000" w:themeColor="text1"/>
        </w:rPr>
        <w:t>）解：设生成</w:t>
      </w:r>
      <w:r w:rsidRPr="00C53751">
        <w:rPr>
          <w:rFonts w:eastAsia="Times New Roman"/>
          <w:color w:val="000000" w:themeColor="text1"/>
        </w:rPr>
        <w:t>Cl</w:t>
      </w:r>
      <w:r w:rsidRPr="00C53751">
        <w:rPr>
          <w:rFonts w:eastAsia="Times New Roman"/>
          <w:color w:val="000000" w:themeColor="text1"/>
          <w:vertAlign w:val="subscript"/>
        </w:rPr>
        <w:t>2</w:t>
      </w:r>
      <w:r w:rsidRPr="00C53751">
        <w:rPr>
          <w:color w:val="000000" w:themeColor="text1"/>
        </w:rPr>
        <w:t>的质量为</w:t>
      </w:r>
      <w:r w:rsidRPr="00C53751">
        <w:rPr>
          <w:rFonts w:eastAsia="Times New Roman"/>
          <w:i/>
          <w:color w:val="000000" w:themeColor="text1"/>
        </w:rPr>
        <w:t>y</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7339" w:dyaOrig="1080">
          <v:shape id="_x0000_i1108" type="#_x0000_t75" alt="eqIdea2d677ea9274489a31f0b22652ebe32" style="width:367pt;height:54pt" o:ole="">
            <v:imagedata r:id="rId185" o:title="eqIdea2d677ea9274489a31f0b22652ebe32"/>
          </v:shape>
          <o:OLEObject Type="Embed" ProgID="Equation.DSMT4" ShapeID="_x0000_i1108" DrawAspect="Content" ObjectID="_1688987553" r:id="rId186"/>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1320" w:dyaOrig="1035">
          <v:shape id="_x0000_i1109" type="#_x0000_t75" alt="eqId5f81da52743e4704a9fd7fcbe4530964" style="width:66pt;height:52pt" o:ole="">
            <v:imagedata r:id="rId187" o:title="eqId5f81da52743e4704a9fd7fcbe4530964"/>
          </v:shape>
          <o:OLEObject Type="Embed" ProgID="Equation.DSMT4" ShapeID="_x0000_i1109" DrawAspect="Content" ObjectID="_1688987554" r:id="rId188"/>
        </w:object>
      </w:r>
    </w:p>
    <w:p w:rsidR="00C53751" w:rsidRPr="00C53751" w:rsidRDefault="00C53751" w:rsidP="00C53751">
      <w:pPr>
        <w:spacing w:line="360" w:lineRule="auto"/>
        <w:jc w:val="left"/>
        <w:textAlignment w:val="center"/>
        <w:rPr>
          <w:rFonts w:eastAsia="Times New Roman"/>
          <w:color w:val="000000" w:themeColor="text1"/>
        </w:rPr>
      </w:pPr>
      <w:r w:rsidRPr="00C53751">
        <w:rPr>
          <w:color w:val="000000" w:themeColor="text1"/>
        </w:rPr>
        <w:t>所得溶液中</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的质量分数</w:t>
      </w:r>
      <w:r w:rsidRPr="00C53751">
        <w:rPr>
          <w:rFonts w:eastAsia="Times New Roman"/>
          <w:color w:val="000000" w:themeColor="text1"/>
        </w:rPr>
        <w:t>=</w:t>
      </w:r>
      <w:r w:rsidRPr="00C53751">
        <w:rPr>
          <w:color w:val="000000" w:themeColor="text1"/>
        </w:rPr>
        <w:object w:dxaOrig="3940" w:dyaOrig="660">
          <v:shape id="_x0000_i1110" type="#_x0000_t75" alt="eqId93786a83b24341168646683228660506" style="width:197pt;height:33pt" o:ole="">
            <v:imagedata r:id="rId189" o:title="eqId93786a83b24341168646683228660506"/>
          </v:shape>
          <o:OLEObject Type="Embed" ProgID="Equation.DSMT4" ShapeID="_x0000_i1110" DrawAspect="Content" ObjectID="_1688987555" r:id="rId190"/>
        </w:object>
      </w:r>
      <w:r w:rsidRPr="00C53751">
        <w:rPr>
          <w:rFonts w:eastAsia="Times New Roman"/>
          <w:color w:val="000000" w:themeColor="text1"/>
        </w:rPr>
        <w:t xml:space="preserve"> </w:t>
      </w:r>
    </w:p>
    <w:p w:rsidR="00C53751" w:rsidRPr="00C53751" w:rsidRDefault="00C53751" w:rsidP="00C53751">
      <w:pPr>
        <w:spacing w:line="360" w:lineRule="auto"/>
        <w:jc w:val="left"/>
        <w:textAlignment w:val="center"/>
        <w:rPr>
          <w:color w:val="000000" w:themeColor="text1"/>
        </w:rPr>
      </w:pPr>
      <w:r w:rsidRPr="00C53751">
        <w:rPr>
          <w:color w:val="000000" w:themeColor="text1"/>
        </w:rPr>
        <w:t>答：所得溶液中</w:t>
      </w:r>
      <w:r w:rsidRPr="00C53751">
        <w:rPr>
          <w:rFonts w:eastAsia="Times New Roman"/>
          <w:color w:val="000000" w:themeColor="text1"/>
        </w:rPr>
        <w:t>NaClO</w:t>
      </w:r>
      <w:r w:rsidRPr="00C53751">
        <w:rPr>
          <w:rFonts w:eastAsia="Times New Roman"/>
          <w:color w:val="000000" w:themeColor="text1"/>
          <w:vertAlign w:val="subscript"/>
        </w:rPr>
        <w:t>3</w:t>
      </w:r>
      <w:r w:rsidRPr="00C53751">
        <w:rPr>
          <w:color w:val="000000" w:themeColor="text1"/>
        </w:rPr>
        <w:t>的质量分数约为</w:t>
      </w:r>
      <w:r w:rsidRPr="00C53751">
        <w:rPr>
          <w:rFonts w:eastAsia="Times New Roman"/>
          <w:color w:val="000000" w:themeColor="text1"/>
        </w:rPr>
        <w:t>8%</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20</w:t>
      </w:r>
      <w:r w:rsidRPr="00C53751">
        <w:rPr>
          <w:color w:val="000000" w:themeColor="text1"/>
        </w:rPr>
        <w:t>．（</w:t>
      </w:r>
      <w:r w:rsidRPr="00C53751">
        <w:rPr>
          <w:color w:val="000000" w:themeColor="text1"/>
        </w:rPr>
        <w:t>2021·</w:t>
      </w:r>
      <w:r w:rsidRPr="00C53751">
        <w:rPr>
          <w:color w:val="000000" w:themeColor="text1"/>
        </w:rPr>
        <w:t>山东泰安）欲测定一瓶标签破损的稀硫酸的溶质质量分数，现取</w:t>
      </w:r>
      <w:r w:rsidRPr="00C53751">
        <w:rPr>
          <w:color w:val="000000" w:themeColor="text1"/>
        </w:rPr>
        <w:t>30g</w:t>
      </w:r>
      <w:r w:rsidRPr="00C53751">
        <w:rPr>
          <w:color w:val="000000" w:themeColor="text1"/>
        </w:rPr>
        <w:t>稀硫酸样品于烧杯中，将</w:t>
      </w:r>
      <w:r w:rsidRPr="00C53751">
        <w:rPr>
          <w:color w:val="000000" w:themeColor="text1"/>
        </w:rPr>
        <w:t>15%</w:t>
      </w:r>
      <w:r w:rsidRPr="00C53751">
        <w:rPr>
          <w:color w:val="000000" w:themeColor="text1"/>
        </w:rPr>
        <w:t>的</w:t>
      </w:r>
      <w:proofErr w:type="spellStart"/>
      <w:r w:rsidRPr="00C53751">
        <w:rPr>
          <w:color w:val="000000" w:themeColor="text1"/>
        </w:rPr>
        <w:t>NaOH</w:t>
      </w:r>
      <w:proofErr w:type="spellEnd"/>
      <w:r w:rsidRPr="00C53751">
        <w:rPr>
          <w:color w:val="000000" w:themeColor="text1"/>
        </w:rPr>
        <w:t>溶液逐滴加入烧杯中，边加边搅拌，随着</w:t>
      </w:r>
      <w:proofErr w:type="spellStart"/>
      <w:r w:rsidRPr="00C53751">
        <w:rPr>
          <w:color w:val="000000" w:themeColor="text1"/>
        </w:rPr>
        <w:t>NaOH</w:t>
      </w:r>
      <w:proofErr w:type="spellEnd"/>
      <w:r w:rsidRPr="00C53751">
        <w:rPr>
          <w:color w:val="000000" w:themeColor="text1"/>
        </w:rPr>
        <w:t>溶液的不断加入，溶液</w:t>
      </w:r>
      <w:r w:rsidRPr="00C53751">
        <w:rPr>
          <w:color w:val="000000" w:themeColor="text1"/>
        </w:rPr>
        <w:t>pH</w:t>
      </w:r>
      <w:r w:rsidRPr="00C53751">
        <w:rPr>
          <w:color w:val="000000" w:themeColor="text1"/>
        </w:rPr>
        <w:t>的变化如图所示：</w:t>
      </w:r>
    </w:p>
    <w:p w:rsidR="00C53751" w:rsidRPr="00C53751" w:rsidRDefault="00C53751" w:rsidP="00C53751">
      <w:pPr>
        <w:spacing w:line="360" w:lineRule="auto"/>
        <w:jc w:val="left"/>
        <w:textAlignment w:val="center"/>
        <w:rPr>
          <w:color w:val="000000" w:themeColor="text1"/>
        </w:rPr>
      </w:pPr>
      <w:r w:rsidRPr="00C53751">
        <w:rPr>
          <w:noProof/>
          <w:color w:val="000000" w:themeColor="text1"/>
        </w:rPr>
        <w:drawing>
          <wp:inline distT="0" distB="0" distL="0" distR="0" wp14:anchorId="1AEE15B5" wp14:editId="3AC37BDF">
            <wp:extent cx="1790700" cy="1628775"/>
            <wp:effectExtent l="0" t="0" r="0" b="0"/>
            <wp:docPr id="100028" name="图片 100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61829" name=""/>
                    <pic:cNvPicPr>
                      <a:picLocks noChangeAspect="1"/>
                    </pic:cNvPicPr>
                  </pic:nvPicPr>
                  <pic:blipFill>
                    <a:blip r:embed="rId191"/>
                    <a:stretch>
                      <a:fillRect/>
                    </a:stretch>
                  </pic:blipFill>
                  <pic:spPr>
                    <a:xfrm>
                      <a:off x="0" y="0"/>
                      <a:ext cx="1790700" cy="1628775"/>
                    </a:xfrm>
                    <a:prstGeom prst="rect">
                      <a:avLst/>
                    </a:prstGeom>
                  </pic:spPr>
                </pic:pic>
              </a:graphicData>
            </a:graphic>
          </wp:inline>
        </w:drawing>
      </w:r>
    </w:p>
    <w:p w:rsidR="00C53751" w:rsidRPr="00C53751" w:rsidRDefault="00C53751" w:rsidP="00C53751">
      <w:pPr>
        <w:spacing w:line="360" w:lineRule="auto"/>
        <w:jc w:val="left"/>
        <w:textAlignment w:val="center"/>
        <w:rPr>
          <w:color w:val="000000" w:themeColor="text1"/>
        </w:rPr>
      </w:pPr>
      <w:r w:rsidRPr="00C53751">
        <w:rPr>
          <w:color w:val="000000" w:themeColor="text1"/>
        </w:rPr>
        <w:t>回答下列问题：</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1</w:t>
      </w:r>
      <w:r w:rsidRPr="00C53751">
        <w:rPr>
          <w:color w:val="000000" w:themeColor="text1"/>
        </w:rPr>
        <w:t>）</w:t>
      </w:r>
      <w:r w:rsidRPr="00C53751">
        <w:rPr>
          <w:color w:val="000000" w:themeColor="text1"/>
        </w:rPr>
        <w:t>a</w:t>
      </w:r>
      <w:r w:rsidRPr="00C53751">
        <w:rPr>
          <w:color w:val="000000" w:themeColor="text1"/>
        </w:rPr>
        <w:t>点溶液中的溶质是</w:t>
      </w:r>
      <w:r w:rsidRPr="00C53751">
        <w:rPr>
          <w:color w:val="000000" w:themeColor="text1"/>
        </w:rPr>
        <w:t xml:space="preserve">_____ </w:t>
      </w:r>
      <w:r w:rsidRPr="00C53751">
        <w:rPr>
          <w:color w:val="000000" w:themeColor="text1"/>
        </w:rPr>
        <w:t>（填化学式）。</w:t>
      </w:r>
    </w:p>
    <w:p w:rsidR="00C53751" w:rsidRPr="00C53751" w:rsidRDefault="00C53751" w:rsidP="00C53751">
      <w:pPr>
        <w:spacing w:line="360" w:lineRule="auto"/>
        <w:jc w:val="left"/>
        <w:textAlignment w:val="center"/>
        <w:rPr>
          <w:color w:val="000000" w:themeColor="text1"/>
        </w:rPr>
      </w:pPr>
      <w:r w:rsidRPr="00C53751">
        <w:rPr>
          <w:color w:val="000000" w:themeColor="text1"/>
        </w:rPr>
        <w:lastRenderedPageBreak/>
        <w:t>（</w:t>
      </w:r>
      <w:r w:rsidRPr="00C53751">
        <w:rPr>
          <w:color w:val="000000" w:themeColor="text1"/>
        </w:rPr>
        <w:t>2</w:t>
      </w:r>
      <w:r w:rsidRPr="00C53751">
        <w:rPr>
          <w:color w:val="000000" w:themeColor="text1"/>
        </w:rPr>
        <w:t>）计算该稀硫酸的溶质质量分数。（</w:t>
      </w:r>
      <w:r w:rsidRPr="00C53751">
        <w:rPr>
          <w:color w:val="000000" w:themeColor="text1"/>
        </w:rPr>
        <w:t xml:space="preserve"> </w:t>
      </w:r>
      <w:r w:rsidRPr="00C53751">
        <w:rPr>
          <w:color w:val="000000" w:themeColor="text1"/>
        </w:rPr>
        <w:t>写出计算过程，结果精确到</w:t>
      </w:r>
      <w:r w:rsidRPr="00C53751">
        <w:rPr>
          <w:color w:val="000000" w:themeColor="text1"/>
        </w:rPr>
        <w:t>0.1%</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【答案】</w:t>
      </w:r>
      <w:r w:rsidRPr="00C53751">
        <w:rPr>
          <w:color w:val="000000" w:themeColor="text1"/>
        </w:rPr>
        <w:object w:dxaOrig="840" w:dyaOrig="360">
          <v:shape id="_x0000_i1111" type="#_x0000_t75" alt="eqId9bbb2d54b4ad4b67b879448672402430" style="width:42pt;height:18pt" o:ole="">
            <v:imagedata r:id="rId192" o:title="eqId9bbb2d54b4ad4b67b879448672402430"/>
          </v:shape>
          <o:OLEObject Type="Embed" ProgID="Equation.DSMT4" ShapeID="_x0000_i1111" DrawAspect="Content" ObjectID="_1688987556" r:id="rId193"/>
        </w:object>
      </w:r>
      <w:r w:rsidRPr="00C53751">
        <w:rPr>
          <w:color w:val="000000" w:themeColor="text1"/>
        </w:rPr>
        <w:t>、</w:t>
      </w:r>
      <w:r w:rsidRPr="00C53751">
        <w:rPr>
          <w:color w:val="000000" w:themeColor="text1"/>
        </w:rPr>
        <w:object w:dxaOrig="720" w:dyaOrig="360">
          <v:shape id="_x0000_i1112" type="#_x0000_t75" alt="eqId29a474e790624007a4d0c2777d12c372" style="width:36pt;height:18pt" o:ole="">
            <v:imagedata r:id="rId194" o:title="eqId29a474e790624007a4d0c2777d12c372"/>
          </v:shape>
          <o:OLEObject Type="Embed" ProgID="Equation.DSMT4" ShapeID="_x0000_i1112" DrawAspect="Content" ObjectID="_1688987557" r:id="rId195"/>
        </w:object>
      </w:r>
      <w:r w:rsidRPr="00C53751">
        <w:rPr>
          <w:color w:val="000000" w:themeColor="text1"/>
        </w:rPr>
        <w:t>；</w:t>
      </w:r>
      <w:r w:rsidRPr="00C53751">
        <w:rPr>
          <w:color w:val="000000" w:themeColor="text1"/>
        </w:rPr>
        <w:t>4.9%</w:t>
      </w:r>
    </w:p>
    <w:p w:rsidR="00C53751" w:rsidRPr="00C53751" w:rsidRDefault="00C53751" w:rsidP="00C53751">
      <w:pPr>
        <w:spacing w:line="360" w:lineRule="auto"/>
        <w:jc w:val="left"/>
        <w:textAlignment w:val="center"/>
        <w:rPr>
          <w:color w:val="000000" w:themeColor="text1"/>
        </w:rPr>
      </w:pPr>
      <w:r w:rsidRPr="00C53751">
        <w:rPr>
          <w:color w:val="000000" w:themeColor="text1"/>
        </w:rPr>
        <w:t>【详解】</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1</w:t>
      </w:r>
      <w:r w:rsidRPr="00C53751">
        <w:rPr>
          <w:color w:val="000000" w:themeColor="text1"/>
        </w:rPr>
        <w:t>）当滴加</w:t>
      </w:r>
      <w:proofErr w:type="spellStart"/>
      <w:r w:rsidRPr="00C53751">
        <w:rPr>
          <w:color w:val="000000" w:themeColor="text1"/>
        </w:rPr>
        <w:t>NaOH</w:t>
      </w:r>
      <w:proofErr w:type="spellEnd"/>
      <w:r w:rsidRPr="00C53751">
        <w:rPr>
          <w:color w:val="000000" w:themeColor="text1"/>
        </w:rPr>
        <w:t>溶液至</w:t>
      </w:r>
      <w:r w:rsidRPr="00C53751">
        <w:rPr>
          <w:color w:val="000000" w:themeColor="text1"/>
        </w:rPr>
        <w:t>a</w:t>
      </w:r>
      <w:r w:rsidRPr="00C53751">
        <w:rPr>
          <w:color w:val="000000" w:themeColor="text1"/>
        </w:rPr>
        <w:t>点时，由于溶液此时</w:t>
      </w:r>
      <w:r w:rsidRPr="00C53751">
        <w:rPr>
          <w:color w:val="000000" w:themeColor="text1"/>
        </w:rPr>
        <w:t>pH</w:t>
      </w:r>
      <w:r w:rsidRPr="00C53751">
        <w:rPr>
          <w:color w:val="000000" w:themeColor="text1"/>
        </w:rPr>
        <w:t>小于</w:t>
      </w:r>
      <w:r w:rsidRPr="00C53751">
        <w:rPr>
          <w:color w:val="000000" w:themeColor="text1"/>
        </w:rPr>
        <w:t>7</w:t>
      </w:r>
      <w:r w:rsidRPr="00C53751">
        <w:rPr>
          <w:color w:val="000000" w:themeColor="text1"/>
        </w:rPr>
        <w:t>，显酸性，也就是硫酸有剩余，此时的溶质为剩余的硫酸和生成的硫酸钠，所以溶液中的溶质的化学式为</w:t>
      </w:r>
      <w:r w:rsidRPr="00C53751">
        <w:rPr>
          <w:color w:val="000000" w:themeColor="text1"/>
        </w:rPr>
        <w:object w:dxaOrig="840" w:dyaOrig="360">
          <v:shape id="_x0000_i1113" type="#_x0000_t75" alt="eqId9bbb2d54b4ad4b67b879448672402430" style="width:42pt;height:18pt" o:ole="">
            <v:imagedata r:id="rId192" o:title="eqId9bbb2d54b4ad4b67b879448672402430"/>
          </v:shape>
          <o:OLEObject Type="Embed" ProgID="Equation.DSMT4" ShapeID="_x0000_i1113" DrawAspect="Content" ObjectID="_1688987558" r:id="rId196"/>
        </w:object>
      </w:r>
      <w:r w:rsidRPr="00C53751">
        <w:rPr>
          <w:color w:val="000000" w:themeColor="text1"/>
        </w:rPr>
        <w:t>和</w:t>
      </w:r>
      <w:r w:rsidRPr="00C53751">
        <w:rPr>
          <w:color w:val="000000" w:themeColor="text1"/>
        </w:rPr>
        <w:object w:dxaOrig="720" w:dyaOrig="360">
          <v:shape id="_x0000_i1114" type="#_x0000_t75" alt="eqId29a474e790624007a4d0c2777d12c372" style="width:36pt;height:18pt" o:ole="">
            <v:imagedata r:id="rId194" o:title="eqId29a474e790624007a4d0c2777d12c372"/>
          </v:shape>
          <o:OLEObject Type="Embed" ProgID="Equation.DSMT4" ShapeID="_x0000_i1114" DrawAspect="Content" ObjectID="_1688987559" r:id="rId197"/>
        </w:objec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w:t>
      </w:r>
      <w:r w:rsidRPr="00C53751">
        <w:rPr>
          <w:color w:val="000000" w:themeColor="text1"/>
        </w:rPr>
        <w:t>2</w:t>
      </w:r>
      <w:r w:rsidRPr="00C53751">
        <w:rPr>
          <w:color w:val="000000" w:themeColor="text1"/>
        </w:rPr>
        <w:t>）当</w:t>
      </w:r>
      <w:r w:rsidRPr="00C53751">
        <w:rPr>
          <w:color w:val="000000" w:themeColor="text1"/>
        </w:rPr>
        <w:t>pH</w:t>
      </w:r>
      <w:r w:rsidRPr="00C53751">
        <w:rPr>
          <w:color w:val="000000" w:themeColor="text1"/>
        </w:rPr>
        <w:t>值为</w:t>
      </w:r>
      <w:r w:rsidRPr="00C53751">
        <w:rPr>
          <w:color w:val="000000" w:themeColor="text1"/>
        </w:rPr>
        <w:t>7</w:t>
      </w:r>
      <w:r w:rsidRPr="00C53751">
        <w:rPr>
          <w:color w:val="000000" w:themeColor="text1"/>
        </w:rPr>
        <w:t>时，此时消耗的氢氧化钠溶液的质量为</w:t>
      </w:r>
      <w:r w:rsidRPr="00C53751">
        <w:rPr>
          <w:color w:val="000000" w:themeColor="text1"/>
        </w:rPr>
        <w:t>8g</w:t>
      </w:r>
      <w:r w:rsidRPr="00C53751">
        <w:rPr>
          <w:color w:val="000000" w:themeColor="text1"/>
        </w:rPr>
        <w:t>，则消耗</w:t>
      </w:r>
      <w:proofErr w:type="spellStart"/>
      <w:r w:rsidRPr="00C53751">
        <w:rPr>
          <w:color w:val="000000" w:themeColor="text1"/>
        </w:rPr>
        <w:t>NaOH</w:t>
      </w:r>
      <w:proofErr w:type="spellEnd"/>
      <w:r w:rsidRPr="00C53751">
        <w:rPr>
          <w:color w:val="000000" w:themeColor="text1"/>
        </w:rPr>
        <w:t>溶液中的</w:t>
      </w:r>
      <w:proofErr w:type="spellStart"/>
      <w:r w:rsidRPr="00C53751">
        <w:rPr>
          <w:color w:val="000000" w:themeColor="text1"/>
        </w:rPr>
        <w:t>NaOH</w:t>
      </w:r>
      <w:proofErr w:type="spellEnd"/>
      <w:r w:rsidRPr="00C53751">
        <w:rPr>
          <w:color w:val="000000" w:themeColor="text1"/>
        </w:rPr>
        <w:t>质量为</w:t>
      </w:r>
      <w:r w:rsidRPr="00C53751">
        <w:rPr>
          <w:color w:val="000000" w:themeColor="text1"/>
        </w:rPr>
        <w:t>8g×15%=1.2g</w:t>
      </w:r>
      <w:r w:rsidRPr="00C53751">
        <w:rPr>
          <w:color w:val="000000" w:themeColor="text1"/>
        </w:rPr>
        <w:t>，设消耗氢氧化钠</w:t>
      </w:r>
      <w:r w:rsidRPr="00C53751">
        <w:rPr>
          <w:color w:val="000000" w:themeColor="text1"/>
        </w:rPr>
        <w:t>1.2g</w:t>
      </w:r>
      <w:r w:rsidRPr="00C53751">
        <w:rPr>
          <w:color w:val="000000" w:themeColor="text1"/>
        </w:rPr>
        <w:t>时消耗的稀硫酸的溶质的质量为</w:t>
      </w:r>
      <w:r w:rsidRPr="00C53751">
        <w:rPr>
          <w:i/>
          <w:color w:val="000000" w:themeColor="text1"/>
        </w:rPr>
        <w:t>x</w:t>
      </w:r>
      <w:r w:rsidRPr="00C53751">
        <w:rPr>
          <w:color w:val="000000" w:themeColor="text1"/>
        </w:rPr>
        <w:t>，则</w: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3165" w:dyaOrig="975">
          <v:shape id="_x0000_i1115" type="#_x0000_t75" alt="eqIdfe7a7617cadb4e1695e12bd9ab67702a" style="width:158.5pt;height:49pt" o:ole="">
            <v:imagedata r:id="rId198" o:title="eqIdfe7a7617cadb4e1695e12bd9ab67702a"/>
          </v:shape>
          <o:OLEObject Type="Embed" ProgID="Equation.DSMT4" ShapeID="_x0000_i1115" DrawAspect="Content" ObjectID="_1688987560" r:id="rId199"/>
        </w:object>
      </w:r>
    </w:p>
    <w:p w:rsidR="00C53751" w:rsidRPr="00C53751" w:rsidRDefault="00C53751" w:rsidP="00C53751">
      <w:pPr>
        <w:spacing w:line="360" w:lineRule="auto"/>
        <w:jc w:val="left"/>
        <w:textAlignment w:val="center"/>
        <w:rPr>
          <w:color w:val="000000" w:themeColor="text1"/>
        </w:rPr>
      </w:pPr>
      <w:r w:rsidRPr="00C53751">
        <w:rPr>
          <w:color w:val="000000" w:themeColor="text1"/>
        </w:rPr>
        <w:object w:dxaOrig="900" w:dyaOrig="585">
          <v:shape id="_x0000_i1116" type="#_x0000_t75" alt="eqIda7f169276010490897c4a6a1884d4a41" style="width:45pt;height:29.5pt" o:ole="">
            <v:imagedata r:id="rId200" o:title="eqIda7f169276010490897c4a6a1884d4a41"/>
          </v:shape>
          <o:OLEObject Type="Embed" ProgID="Equation.DSMT4" ShapeID="_x0000_i1116" DrawAspect="Content" ObjectID="_1688987561" r:id="rId201"/>
        </w:object>
      </w:r>
    </w:p>
    <w:p w:rsidR="00C53751" w:rsidRPr="00C53751" w:rsidRDefault="00C53751" w:rsidP="00C53751">
      <w:pPr>
        <w:spacing w:line="360" w:lineRule="auto"/>
        <w:jc w:val="left"/>
        <w:textAlignment w:val="center"/>
        <w:rPr>
          <w:color w:val="000000" w:themeColor="text1"/>
        </w:rPr>
      </w:pPr>
      <w:r w:rsidRPr="00C53751">
        <w:rPr>
          <w:i/>
          <w:color w:val="000000" w:themeColor="text1"/>
        </w:rPr>
        <w:t>x</w:t>
      </w:r>
      <w:r w:rsidRPr="00C53751">
        <w:rPr>
          <w:color w:val="000000" w:themeColor="text1"/>
        </w:rPr>
        <w:t>=1.47g</w: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该稀硫酸的溶质质量分数为</w:t>
      </w:r>
      <w:r w:rsidRPr="00C53751">
        <w:rPr>
          <w:color w:val="000000" w:themeColor="text1"/>
        </w:rPr>
        <w:object w:dxaOrig="1839" w:dyaOrig="641">
          <v:shape id="_x0000_i1117" type="#_x0000_t75" alt="eqIde7cf6ac93a664a73adde68b860b7ea60" style="width:92pt;height:32pt" o:ole="">
            <v:imagedata r:id="rId202" o:title="eqIde7cf6ac93a664a73adde68b860b7ea60"/>
          </v:shape>
          <o:OLEObject Type="Embed" ProgID="Equation.DSMT4" ShapeID="_x0000_i1117" DrawAspect="Content" ObjectID="_1688987562" r:id="rId203"/>
        </w:object>
      </w:r>
      <w:r w:rsidRPr="00C53751">
        <w:rPr>
          <w:color w:val="000000" w:themeColor="text1"/>
        </w:rPr>
        <w:t>；</w:t>
      </w:r>
    </w:p>
    <w:p w:rsidR="00C53751" w:rsidRPr="00C53751" w:rsidRDefault="00C53751" w:rsidP="00C53751">
      <w:pPr>
        <w:spacing w:line="360" w:lineRule="auto"/>
        <w:jc w:val="left"/>
        <w:textAlignment w:val="center"/>
        <w:rPr>
          <w:color w:val="000000" w:themeColor="text1"/>
        </w:rPr>
      </w:pPr>
      <w:r w:rsidRPr="00C53751">
        <w:rPr>
          <w:color w:val="000000" w:themeColor="text1"/>
        </w:rPr>
        <w:t>答：该稀硫酸的溶质质量分数为</w:t>
      </w:r>
      <w:r w:rsidRPr="00C53751">
        <w:rPr>
          <w:color w:val="000000" w:themeColor="text1"/>
        </w:rPr>
        <w:t>4.9%</w:t>
      </w:r>
      <w:r w:rsidRPr="00C53751">
        <w:rPr>
          <w:color w:val="000000" w:themeColor="text1"/>
        </w:rPr>
        <w:t>。</w:t>
      </w:r>
    </w:p>
    <w:p w:rsidR="00C53751" w:rsidRPr="00C53751" w:rsidRDefault="00C53751" w:rsidP="00C53751">
      <w:pPr>
        <w:rPr>
          <w:color w:val="000000" w:themeColor="text1"/>
        </w:rPr>
      </w:pPr>
    </w:p>
    <w:p w:rsidR="00840B66" w:rsidRPr="00C53751" w:rsidRDefault="00840B66" w:rsidP="001A0DBB">
      <w:pPr>
        <w:rPr>
          <w:color w:val="000000" w:themeColor="text1"/>
        </w:rPr>
      </w:pPr>
    </w:p>
    <w:sectPr w:rsidR="00840B66" w:rsidRPr="00C53751">
      <w:headerReference w:type="default" r:id="rId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C92" w:rsidRDefault="003D2C92" w:rsidP="008550A7">
      <w:r>
        <w:separator/>
      </w:r>
    </w:p>
  </w:endnote>
  <w:endnote w:type="continuationSeparator" w:id="0">
    <w:p w:rsidR="003D2C92" w:rsidRDefault="003D2C92"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C92" w:rsidRDefault="003D2C92" w:rsidP="008550A7">
      <w:r>
        <w:separator/>
      </w:r>
    </w:p>
  </w:footnote>
  <w:footnote w:type="continuationSeparator" w:id="0">
    <w:p w:rsidR="003D2C92" w:rsidRDefault="003D2C92"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1A0DBB"/>
    <w:rsid w:val="002A08CC"/>
    <w:rsid w:val="002F6D06"/>
    <w:rsid w:val="00303408"/>
    <w:rsid w:val="003417D5"/>
    <w:rsid w:val="003A6F60"/>
    <w:rsid w:val="003D2C92"/>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E6777"/>
    <w:rsid w:val="009F546E"/>
    <w:rsid w:val="00A37918"/>
    <w:rsid w:val="00B377C1"/>
    <w:rsid w:val="00B46A2E"/>
    <w:rsid w:val="00BA7C3A"/>
    <w:rsid w:val="00BE462C"/>
    <w:rsid w:val="00C53751"/>
    <w:rsid w:val="00D80148"/>
    <w:rsid w:val="00DA2563"/>
    <w:rsid w:val="00DB75F4"/>
    <w:rsid w:val="00E24D88"/>
    <w:rsid w:val="00E562D6"/>
    <w:rsid w:val="00E92723"/>
    <w:rsid w:val="00F119E2"/>
    <w:rsid w:val="00F25649"/>
    <w:rsid w:val="00F85D82"/>
    <w:rsid w:val="00F946B2"/>
    <w:rsid w:val="00FA27FB"/>
    <w:rsid w:val="00FA39DB"/>
    <w:rsid w:val="00FB5598"/>
    <w:rsid w:val="00FC7983"/>
    <w:rsid w:val="00FD51E6"/>
    <w:rsid w:val="00FE156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oleObject" Target="embeddings/oleObject61.bin"/><Relationship Id="rId159" Type="http://schemas.openxmlformats.org/officeDocument/2006/relationships/image" Target="media/image83.wmf"/><Relationship Id="rId170" Type="http://schemas.openxmlformats.org/officeDocument/2006/relationships/oleObject" Target="embeddings/oleObject76.bin"/><Relationship Id="rId191" Type="http://schemas.openxmlformats.org/officeDocument/2006/relationships/image" Target="media/image99.png"/><Relationship Id="rId205"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png"/><Relationship Id="rId123" Type="http://schemas.openxmlformats.org/officeDocument/2006/relationships/image" Target="media/image62.wmf"/><Relationship Id="rId128" Type="http://schemas.openxmlformats.org/officeDocument/2006/relationships/image" Target="media/image66.wmf"/><Relationship Id="rId144" Type="http://schemas.openxmlformats.org/officeDocument/2006/relationships/oleObject" Target="embeddings/oleObject64.bin"/><Relationship Id="rId149" Type="http://schemas.openxmlformats.org/officeDocument/2006/relationships/image" Target="media/image77.png"/><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image" Target="media/image47.wmf"/><Relationship Id="rId160" Type="http://schemas.openxmlformats.org/officeDocument/2006/relationships/oleObject" Target="embeddings/oleObject71.bin"/><Relationship Id="rId165" Type="http://schemas.openxmlformats.org/officeDocument/2006/relationships/image" Target="media/image86.wmf"/><Relationship Id="rId181" Type="http://schemas.openxmlformats.org/officeDocument/2006/relationships/image" Target="media/image94.wmf"/><Relationship Id="rId186" Type="http://schemas.openxmlformats.org/officeDocument/2006/relationships/oleObject" Target="embeddings/oleObject8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51.bin"/><Relationship Id="rId118" Type="http://schemas.openxmlformats.org/officeDocument/2006/relationships/image" Target="media/image59.wmf"/><Relationship Id="rId134" Type="http://schemas.openxmlformats.org/officeDocument/2006/relationships/image" Target="media/image69.wmf"/><Relationship Id="rId139" Type="http://schemas.openxmlformats.org/officeDocument/2006/relationships/image" Target="media/image72.wmf"/><Relationship Id="rId80" Type="http://schemas.openxmlformats.org/officeDocument/2006/relationships/image" Target="media/image39.wmf"/><Relationship Id="rId85" Type="http://schemas.openxmlformats.org/officeDocument/2006/relationships/oleObject" Target="embeddings/oleObject38.bin"/><Relationship Id="rId150" Type="http://schemas.openxmlformats.org/officeDocument/2006/relationships/image" Target="media/image78.wmf"/><Relationship Id="rId155" Type="http://schemas.openxmlformats.org/officeDocument/2006/relationships/oleObject" Target="embeddings/oleObject69.bin"/><Relationship Id="rId171" Type="http://schemas.openxmlformats.org/officeDocument/2006/relationships/image" Target="media/image89.wmf"/><Relationship Id="rId176" Type="http://schemas.openxmlformats.org/officeDocument/2006/relationships/oleObject" Target="embeddings/oleObject79.bin"/><Relationship Id="rId192" Type="http://schemas.openxmlformats.org/officeDocument/2006/relationships/image" Target="media/image100.wmf"/><Relationship Id="rId197" Type="http://schemas.openxmlformats.org/officeDocument/2006/relationships/oleObject" Target="embeddings/oleObject90.bin"/><Relationship Id="rId206" Type="http://schemas.openxmlformats.org/officeDocument/2006/relationships/theme" Target="theme/theme1.xml"/><Relationship Id="rId201" Type="http://schemas.openxmlformats.org/officeDocument/2006/relationships/oleObject" Target="embeddings/oleObject92.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1.png"/><Relationship Id="rId108" Type="http://schemas.openxmlformats.org/officeDocument/2006/relationships/image" Target="media/image54.wmf"/><Relationship Id="rId124" Type="http://schemas.openxmlformats.org/officeDocument/2006/relationships/oleObject" Target="embeddings/oleObject56.bin"/><Relationship Id="rId129" Type="http://schemas.openxmlformats.org/officeDocument/2006/relationships/oleObject" Target="embeddings/oleObject57.bin"/><Relationship Id="rId54" Type="http://schemas.openxmlformats.org/officeDocument/2006/relationships/oleObject" Target="embeddings/oleObject23.bin"/><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oleObject" Target="embeddings/oleObject43.bin"/><Relationship Id="rId140" Type="http://schemas.openxmlformats.org/officeDocument/2006/relationships/oleObject" Target="embeddings/oleObject62.bin"/><Relationship Id="rId145" Type="http://schemas.openxmlformats.org/officeDocument/2006/relationships/image" Target="media/image75.wmf"/><Relationship Id="rId161" Type="http://schemas.openxmlformats.org/officeDocument/2006/relationships/image" Target="media/image84.wmf"/><Relationship Id="rId166" Type="http://schemas.openxmlformats.org/officeDocument/2006/relationships/oleObject" Target="embeddings/oleObject74.bin"/><Relationship Id="rId182" Type="http://schemas.openxmlformats.org/officeDocument/2006/relationships/oleObject" Target="embeddings/oleObject82.bin"/><Relationship Id="rId187" Type="http://schemas.openxmlformats.org/officeDocument/2006/relationships/image" Target="media/image97.wmf"/><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7.wmf"/><Relationship Id="rId119" Type="http://schemas.openxmlformats.org/officeDocument/2006/relationships/oleObject" Target="embeddings/oleObject54.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image" Target="media/image67.wmf"/><Relationship Id="rId135" Type="http://schemas.openxmlformats.org/officeDocument/2006/relationships/oleObject" Target="embeddings/oleObject60.bin"/><Relationship Id="rId151" Type="http://schemas.openxmlformats.org/officeDocument/2006/relationships/oleObject" Target="embeddings/oleObject67.bin"/><Relationship Id="rId156" Type="http://schemas.openxmlformats.org/officeDocument/2006/relationships/image" Target="media/image81.wmf"/><Relationship Id="rId177" Type="http://schemas.openxmlformats.org/officeDocument/2006/relationships/image" Target="media/image92.wmf"/><Relationship Id="rId198" Type="http://schemas.openxmlformats.org/officeDocument/2006/relationships/image" Target="media/image102.wmf"/><Relationship Id="rId172" Type="http://schemas.openxmlformats.org/officeDocument/2006/relationships/oleObject" Target="embeddings/oleObject77.bin"/><Relationship Id="rId193" Type="http://schemas.openxmlformats.org/officeDocument/2006/relationships/oleObject" Target="embeddings/oleObject87.bin"/><Relationship Id="rId202" Type="http://schemas.openxmlformats.org/officeDocument/2006/relationships/image" Target="media/image104.wmf"/><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49.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image" Target="media/image52.wmf"/><Relationship Id="rId120" Type="http://schemas.openxmlformats.org/officeDocument/2006/relationships/image" Target="media/image60.png"/><Relationship Id="rId125" Type="http://schemas.openxmlformats.org/officeDocument/2006/relationships/image" Target="media/image63.png"/><Relationship Id="rId141" Type="http://schemas.openxmlformats.org/officeDocument/2006/relationships/image" Target="media/image73.wmf"/><Relationship Id="rId146" Type="http://schemas.openxmlformats.org/officeDocument/2006/relationships/oleObject" Target="embeddings/oleObject65.bin"/><Relationship Id="rId167" Type="http://schemas.openxmlformats.org/officeDocument/2006/relationships/image" Target="media/image87.wmf"/><Relationship Id="rId188" Type="http://schemas.openxmlformats.org/officeDocument/2006/relationships/oleObject" Target="embeddings/oleObject85.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png"/><Relationship Id="rId162" Type="http://schemas.openxmlformats.org/officeDocument/2006/relationships/oleObject" Target="embeddings/oleObject72.bin"/><Relationship Id="rId183" Type="http://schemas.openxmlformats.org/officeDocument/2006/relationships/image" Target="media/image95.wmf"/><Relationship Id="rId2" Type="http://schemas.microsoft.com/office/2007/relationships/stylesWithEffects" Target="stylesWithEffect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5.wmf"/><Relationship Id="rId115" Type="http://schemas.openxmlformats.org/officeDocument/2006/relationships/oleObject" Target="embeddings/oleObject52.bin"/><Relationship Id="rId131" Type="http://schemas.openxmlformats.org/officeDocument/2006/relationships/oleObject" Target="embeddings/oleObject58.bin"/><Relationship Id="rId136" Type="http://schemas.openxmlformats.org/officeDocument/2006/relationships/image" Target="media/image70.png"/><Relationship Id="rId157" Type="http://schemas.openxmlformats.org/officeDocument/2006/relationships/oleObject" Target="embeddings/oleObject70.bin"/><Relationship Id="rId178" Type="http://schemas.openxmlformats.org/officeDocument/2006/relationships/oleObject" Target="embeddings/oleObject80.bin"/><Relationship Id="rId61" Type="http://schemas.openxmlformats.org/officeDocument/2006/relationships/image" Target="media/image29.png"/><Relationship Id="rId82" Type="http://schemas.openxmlformats.org/officeDocument/2006/relationships/image" Target="media/image40.wmf"/><Relationship Id="rId152" Type="http://schemas.openxmlformats.org/officeDocument/2006/relationships/image" Target="media/image79.wmf"/><Relationship Id="rId173" Type="http://schemas.openxmlformats.org/officeDocument/2006/relationships/image" Target="media/image90.wmf"/><Relationship Id="rId194" Type="http://schemas.openxmlformats.org/officeDocument/2006/relationships/image" Target="media/image101.wmf"/><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oleObject" Target="embeddings/oleObject47.bin"/><Relationship Id="rId126" Type="http://schemas.openxmlformats.org/officeDocument/2006/relationships/image" Target="media/image64.png"/><Relationship Id="rId147" Type="http://schemas.openxmlformats.org/officeDocument/2006/relationships/image" Target="media/image76.wmf"/><Relationship Id="rId168" Type="http://schemas.openxmlformats.org/officeDocument/2006/relationships/oleObject" Target="embeddings/oleObject75.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61.wmf"/><Relationship Id="rId142" Type="http://schemas.openxmlformats.org/officeDocument/2006/relationships/oleObject" Target="embeddings/oleObject63.bin"/><Relationship Id="rId163" Type="http://schemas.openxmlformats.org/officeDocument/2006/relationships/image" Target="media/image85.wmf"/><Relationship Id="rId184" Type="http://schemas.openxmlformats.org/officeDocument/2006/relationships/oleObject" Target="embeddings/oleObject83.bin"/><Relationship Id="rId189" Type="http://schemas.openxmlformats.org/officeDocument/2006/relationships/image" Target="media/image9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image" Target="media/image58.wmf"/><Relationship Id="rId137" Type="http://schemas.openxmlformats.org/officeDocument/2006/relationships/image" Target="media/image71.wmf"/><Relationship Id="rId158" Type="http://schemas.openxmlformats.org/officeDocument/2006/relationships/image" Target="media/image82.png"/><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image" Target="media/image68.wmf"/><Relationship Id="rId153" Type="http://schemas.openxmlformats.org/officeDocument/2006/relationships/oleObject" Target="embeddings/oleObject68.bin"/><Relationship Id="rId174" Type="http://schemas.openxmlformats.org/officeDocument/2006/relationships/oleObject" Target="embeddings/oleObject78.bin"/><Relationship Id="rId179" Type="http://schemas.openxmlformats.org/officeDocument/2006/relationships/image" Target="media/image93.wmf"/><Relationship Id="rId195" Type="http://schemas.openxmlformats.org/officeDocument/2006/relationships/oleObject" Target="embeddings/oleObject88.bin"/><Relationship Id="rId190" Type="http://schemas.openxmlformats.org/officeDocument/2006/relationships/oleObject" Target="embeddings/oleObject86.bin"/><Relationship Id="rId204" Type="http://schemas.openxmlformats.org/officeDocument/2006/relationships/header" Target="header1.xml"/><Relationship Id="rId15" Type="http://schemas.openxmlformats.org/officeDocument/2006/relationships/oleObject" Target="embeddings/oleObject4.bin"/><Relationship Id="rId36" Type="http://schemas.openxmlformats.org/officeDocument/2006/relationships/image" Target="media/image16.png"/><Relationship Id="rId57" Type="http://schemas.openxmlformats.org/officeDocument/2006/relationships/image" Target="media/image27.wmf"/><Relationship Id="rId106" Type="http://schemas.openxmlformats.org/officeDocument/2006/relationships/image" Target="media/image53.wmf"/><Relationship Id="rId127" Type="http://schemas.openxmlformats.org/officeDocument/2006/relationships/image" Target="media/image65.png"/><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oleObject" Target="embeddings/oleObject46.bin"/><Relationship Id="rId122" Type="http://schemas.openxmlformats.org/officeDocument/2006/relationships/oleObject" Target="embeddings/oleObject55.bin"/><Relationship Id="rId143" Type="http://schemas.openxmlformats.org/officeDocument/2006/relationships/image" Target="media/image74.wmf"/><Relationship Id="rId148" Type="http://schemas.openxmlformats.org/officeDocument/2006/relationships/oleObject" Target="embeddings/oleObject66.bin"/><Relationship Id="rId164" Type="http://schemas.openxmlformats.org/officeDocument/2006/relationships/oleObject" Target="embeddings/oleObject73.bin"/><Relationship Id="rId169" Type="http://schemas.openxmlformats.org/officeDocument/2006/relationships/image" Target="media/image88.wmf"/><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1.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6.wmf"/><Relationship Id="rId133" Type="http://schemas.openxmlformats.org/officeDocument/2006/relationships/oleObject" Target="embeddings/oleObject59.bin"/><Relationship Id="rId154" Type="http://schemas.openxmlformats.org/officeDocument/2006/relationships/image" Target="media/image80.wmf"/><Relationship Id="rId175" Type="http://schemas.openxmlformats.org/officeDocument/2006/relationships/image" Target="media/image91.wmf"/><Relationship Id="rId196" Type="http://schemas.openxmlformats.org/officeDocument/2006/relationships/oleObject" Target="embeddings/oleObject89.bin"/><Relationship Id="rId200" Type="http://schemas.openxmlformats.org/officeDocument/2006/relationships/image" Target="media/image10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1839</Words>
  <Characters>10487</Characters>
  <Application>Microsoft Office Word</Application>
  <DocSecurity>0</DocSecurity>
  <Lines>87</Lines>
  <Paragraphs>24</Paragraphs>
  <ScaleCrop>false</ScaleCrop>
  <Company>China</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2021-07-28T06:23:00Z</dcterms:created>
  <dcterms:modified xsi:type="dcterms:W3CDTF">2021-07-28T06:23:00Z</dcterms:modified>
</cp:coreProperties>
</file>