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29" w:rsidRPr="00097C29" w:rsidRDefault="00097C29" w:rsidP="00097C29">
      <w:pPr>
        <w:jc w:val="center"/>
        <w:rPr>
          <w:b/>
          <w:color w:val="FF0000"/>
          <w:kern w:val="0"/>
          <w:sz w:val="32"/>
          <w:szCs w:val="32"/>
        </w:rPr>
      </w:pPr>
      <w:r w:rsidRPr="00097C29">
        <w:rPr>
          <w:rFonts w:hint="eastAsia"/>
          <w:b/>
          <w:color w:val="FF0000"/>
          <w:kern w:val="0"/>
          <w:sz w:val="32"/>
          <w:szCs w:val="32"/>
        </w:rPr>
        <w:t>考点</w:t>
      </w:r>
      <w:bookmarkStart w:id="0" w:name="_GoBack"/>
      <w:r w:rsidRPr="00097C29">
        <w:rPr>
          <w:rFonts w:hint="eastAsia"/>
          <w:b/>
          <w:color w:val="FF0000"/>
          <w:kern w:val="0"/>
          <w:sz w:val="32"/>
          <w:szCs w:val="32"/>
        </w:rPr>
        <w:t xml:space="preserve">25  </w:t>
      </w:r>
      <w:r w:rsidRPr="00097C29">
        <w:rPr>
          <w:rFonts w:hint="eastAsia"/>
          <w:b/>
          <w:color w:val="FF0000"/>
          <w:kern w:val="0"/>
          <w:sz w:val="32"/>
          <w:szCs w:val="32"/>
        </w:rPr>
        <w:t>阅读理解题</w:t>
      </w:r>
    </w:p>
    <w:bookmarkEnd w:id="0"/>
    <w:p w:rsidR="00097C29" w:rsidRPr="001B7362" w:rsidRDefault="00097C29" w:rsidP="00097C29">
      <w:pPr>
        <w:spacing w:line="360" w:lineRule="auto"/>
        <w:jc w:val="left"/>
        <w:textAlignment w:val="center"/>
      </w:pPr>
      <w:r w:rsidRPr="001B7362">
        <w:t>1</w:t>
      </w:r>
      <w:r w:rsidRPr="001B7362">
        <w:t>．（</w:t>
      </w:r>
      <w:r w:rsidRPr="001B7362">
        <w:t>2021·</w:t>
      </w:r>
      <w:r w:rsidRPr="001B7362">
        <w:t>四川南充）阅读下面科普短文</w:t>
      </w:r>
    </w:p>
    <w:p w:rsidR="00097C29" w:rsidRPr="001B7362" w:rsidRDefault="00097C29" w:rsidP="00097C29">
      <w:pPr>
        <w:spacing w:line="360" w:lineRule="auto"/>
        <w:jc w:val="left"/>
        <w:textAlignment w:val="center"/>
      </w:pPr>
      <w:r w:rsidRPr="001B7362">
        <w:rPr>
          <w:rFonts w:eastAsia="Times New Roman"/>
        </w:rPr>
        <w:t>2020</w:t>
      </w:r>
      <w:r w:rsidRPr="001B7362">
        <w:t>年</w:t>
      </w:r>
      <w:r w:rsidRPr="001B7362">
        <w:rPr>
          <w:rFonts w:eastAsia="Times New Roman"/>
        </w:rPr>
        <w:t>3</w:t>
      </w:r>
      <w:r w:rsidRPr="001B7362">
        <w:t>月</w:t>
      </w:r>
      <w:r w:rsidRPr="001B7362">
        <w:rPr>
          <w:rFonts w:eastAsia="Times New Roman"/>
        </w:rPr>
        <w:t>8</w:t>
      </w:r>
      <w:r w:rsidRPr="001B7362">
        <w:t>日，面对口罩核心材料熔喷布的需求井喷，国务院国资委指导推动相关中央企业加快生产线建设，为新冠肺炎疫情防控提供保障。熔喷布主要以聚丙烯</w:t>
      </w:r>
      <w:r w:rsidRPr="001B7362">
        <w:rPr>
          <w:rFonts w:eastAsia="Times New Roman"/>
        </w:rPr>
        <w:t>(C</w:t>
      </w:r>
      <w:r w:rsidRPr="001B7362">
        <w:rPr>
          <w:rFonts w:eastAsia="Times New Roman"/>
          <w:vertAlign w:val="subscript"/>
        </w:rPr>
        <w:t>3</w:t>
      </w:r>
      <w:r w:rsidRPr="001B7362">
        <w:rPr>
          <w:rFonts w:eastAsia="Times New Roman"/>
        </w:rPr>
        <w:t>H</w:t>
      </w:r>
      <w:r w:rsidRPr="001B7362">
        <w:rPr>
          <w:rFonts w:eastAsia="Times New Roman"/>
          <w:vertAlign w:val="subscript"/>
        </w:rPr>
        <w:t>6</w:t>
      </w:r>
      <w:r w:rsidRPr="001B7362">
        <w:rPr>
          <w:rFonts w:eastAsia="Times New Roman"/>
        </w:rPr>
        <w:t>)n</w:t>
      </w:r>
      <w:r w:rsidRPr="001B7362">
        <w:t>为原料，纤维直径可以达到</w:t>
      </w:r>
      <w:r w:rsidRPr="001B7362">
        <w:rPr>
          <w:rFonts w:eastAsia="Times New Roman"/>
        </w:rPr>
        <w:t>1~5</w:t>
      </w:r>
      <w:r w:rsidRPr="001B7362">
        <w:t>微米，具有独特的毛细结构超细纤维，从而使熔喷布具有很妤的过滤性、屏蔽性、绝热性和吸油性，是良好的口罩材料。聚丙烯是丙烯（</w:t>
      </w:r>
      <w:r w:rsidRPr="001B7362">
        <w:rPr>
          <w:rFonts w:eastAsia="Times New Roman"/>
        </w:rPr>
        <w:t>C</w:t>
      </w:r>
      <w:r w:rsidRPr="001B7362">
        <w:rPr>
          <w:rFonts w:eastAsia="Times New Roman"/>
          <w:vertAlign w:val="subscript"/>
        </w:rPr>
        <w:t>3</w:t>
      </w:r>
      <w:r w:rsidRPr="001B7362">
        <w:rPr>
          <w:rFonts w:eastAsia="Times New Roman"/>
        </w:rPr>
        <w:t>H</w:t>
      </w:r>
      <w:r w:rsidRPr="001B7362">
        <w:rPr>
          <w:rFonts w:eastAsia="Times New Roman"/>
          <w:vertAlign w:val="subscript"/>
        </w:rPr>
        <w:t>6</w:t>
      </w:r>
      <w:r w:rsidRPr="001B7362">
        <w:t>）的聚合物。全球丙烯的工业化生产工艺主要有裂解法、催化裂化法（</w:t>
      </w:r>
      <w:r w:rsidRPr="001B7362">
        <w:rPr>
          <w:rFonts w:eastAsia="Times New Roman"/>
        </w:rPr>
        <w:t>FCC</w:t>
      </w:r>
      <w:r w:rsidRPr="001B7362">
        <w:t>）、甲醇制烯烃（</w:t>
      </w:r>
      <w:r w:rsidRPr="001B7362">
        <w:rPr>
          <w:rFonts w:eastAsia="Times New Roman"/>
        </w:rPr>
        <w:t xml:space="preserve"> MTO/MTP</w:t>
      </w:r>
      <w:r w:rsidRPr="001B7362">
        <w:t>）、丙烷脱氢（</w:t>
      </w:r>
      <w:r w:rsidRPr="001B7362">
        <w:rPr>
          <w:rFonts w:eastAsia="Times New Roman"/>
        </w:rPr>
        <w:t>PDH</w:t>
      </w:r>
      <w:r w:rsidRPr="001B7362">
        <w:t>和烯烃歧化法等。我国和全球丙烯的工业化生产工艺方法及份额分别如图</w:t>
      </w:r>
      <w:r w:rsidRPr="001B7362">
        <w:rPr>
          <w:rFonts w:eastAsia="Times New Roman"/>
        </w:rPr>
        <w:t>1</w:t>
      </w:r>
      <w:r w:rsidRPr="001B7362">
        <w:t>、图</w:t>
      </w:r>
      <w:r w:rsidRPr="001B7362">
        <w:rPr>
          <w:rFonts w:eastAsia="Times New Roman"/>
        </w:rPr>
        <w:t>2</w:t>
      </w:r>
      <w:r w:rsidRPr="001B7362">
        <w:t>所示：</w:t>
      </w:r>
    </w:p>
    <w:p w:rsidR="00097C29" w:rsidRPr="001B7362" w:rsidRDefault="00097C29" w:rsidP="00097C29">
      <w:pPr>
        <w:spacing w:line="360" w:lineRule="auto"/>
        <w:jc w:val="left"/>
        <w:textAlignment w:val="center"/>
      </w:pPr>
      <w:r w:rsidRPr="001B7362">
        <w:rPr>
          <w:noProof/>
        </w:rPr>
        <w:drawing>
          <wp:inline distT="0" distB="0" distL="0" distR="0" wp14:anchorId="1B328B3B" wp14:editId="7D14246E">
            <wp:extent cx="3114675" cy="178117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74520" name=""/>
                    <pic:cNvPicPr>
                      <a:picLocks noChangeAspect="1"/>
                    </pic:cNvPicPr>
                  </pic:nvPicPr>
                  <pic:blipFill>
                    <a:blip r:embed="rId7"/>
                    <a:stretch>
                      <a:fillRect/>
                    </a:stretch>
                  </pic:blipFill>
                  <pic:spPr>
                    <a:xfrm>
                      <a:off x="0" y="0"/>
                      <a:ext cx="3114675" cy="1781175"/>
                    </a:xfrm>
                    <a:prstGeom prst="rect">
                      <a:avLst/>
                    </a:prstGeom>
                  </pic:spPr>
                </pic:pic>
              </a:graphicData>
            </a:graphic>
          </wp:inline>
        </w:drawing>
      </w:r>
      <w:r w:rsidRPr="001B7362">
        <w:rPr>
          <w:noProof/>
        </w:rPr>
        <w:drawing>
          <wp:inline distT="0" distB="0" distL="0" distR="0" wp14:anchorId="08C6938A" wp14:editId="4516C71C">
            <wp:extent cx="4676775" cy="246697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95161" name=""/>
                    <pic:cNvPicPr>
                      <a:picLocks noChangeAspect="1"/>
                    </pic:cNvPicPr>
                  </pic:nvPicPr>
                  <pic:blipFill>
                    <a:blip r:embed="rId8"/>
                    <a:stretch>
                      <a:fillRect/>
                    </a:stretch>
                  </pic:blipFill>
                  <pic:spPr>
                    <a:xfrm>
                      <a:off x="0" y="0"/>
                      <a:ext cx="4676775" cy="2466975"/>
                    </a:xfrm>
                    <a:prstGeom prst="rect">
                      <a:avLst/>
                    </a:prstGeom>
                  </pic:spPr>
                </pic:pic>
              </a:graphicData>
            </a:graphic>
          </wp:inline>
        </w:drawing>
      </w:r>
    </w:p>
    <w:p w:rsidR="00097C29" w:rsidRPr="001B7362" w:rsidRDefault="00097C29" w:rsidP="00097C29">
      <w:pPr>
        <w:spacing w:line="360" w:lineRule="auto"/>
        <w:jc w:val="left"/>
        <w:textAlignment w:val="center"/>
      </w:pPr>
      <w:r w:rsidRPr="001B7362">
        <w:t>中国丙烯产能扩张速度稳定，未来产能增量以</w:t>
      </w:r>
      <w:r w:rsidRPr="001B7362">
        <w:rPr>
          <w:rFonts w:eastAsia="Times New Roman"/>
        </w:rPr>
        <w:t>PDH</w:t>
      </w:r>
      <w:r w:rsidRPr="001B7362">
        <w:t>为主。因</w:t>
      </w:r>
      <w:r w:rsidRPr="001B7362">
        <w:rPr>
          <w:rFonts w:eastAsia="Times New Roman"/>
        </w:rPr>
        <w:t>PDH</w:t>
      </w:r>
      <w:r w:rsidRPr="001B7362">
        <w:t>的主要成本来自于原料丙烷，丙烷价格越低麇，项目盈利越可观。因此丙烯作为化工领域中重要的基础原料产品，合理布局及发展烯烃产业结构尤为重要。</w:t>
      </w:r>
    </w:p>
    <w:p w:rsidR="00097C29" w:rsidRPr="001B7362" w:rsidRDefault="00097C29" w:rsidP="00097C29">
      <w:pPr>
        <w:spacing w:line="360" w:lineRule="auto"/>
        <w:jc w:val="left"/>
        <w:textAlignment w:val="center"/>
      </w:pPr>
      <w:r w:rsidRPr="001B7362">
        <w:t>据文章内容，回答下列问题：</w:t>
      </w:r>
    </w:p>
    <w:p w:rsidR="00097C29" w:rsidRPr="001B7362" w:rsidRDefault="00097C29" w:rsidP="00097C29">
      <w:pPr>
        <w:spacing w:line="360" w:lineRule="auto"/>
        <w:jc w:val="left"/>
        <w:textAlignment w:val="center"/>
      </w:pPr>
      <w:r w:rsidRPr="001B7362">
        <w:t>（</w:t>
      </w:r>
      <w:r w:rsidRPr="001B7362">
        <w:rPr>
          <w:rFonts w:eastAsia="Times New Roman"/>
        </w:rPr>
        <w:t>1</w:t>
      </w:r>
      <w:r w:rsidRPr="001B7362">
        <w:t>）口罩的核心材料熔喷布主要以</w:t>
      </w:r>
      <w:r w:rsidRPr="001B7362">
        <w:t>______</w:t>
      </w:r>
      <w:r w:rsidRPr="001B7362">
        <w:t>为原料，它是有机合成材料，而日常生活中用得最多的有机合成材料是塑料、</w:t>
      </w:r>
      <w:r w:rsidRPr="001B7362">
        <w:t>______</w:t>
      </w:r>
      <w:r w:rsidRPr="001B7362">
        <w:t>、合成橡胶。</w:t>
      </w:r>
    </w:p>
    <w:p w:rsidR="00097C29" w:rsidRPr="001B7362" w:rsidRDefault="00097C29" w:rsidP="00097C29">
      <w:pPr>
        <w:spacing w:line="360" w:lineRule="auto"/>
        <w:jc w:val="left"/>
        <w:textAlignment w:val="center"/>
      </w:pPr>
      <w:r w:rsidRPr="001B7362">
        <w:lastRenderedPageBreak/>
        <w:t>（</w:t>
      </w:r>
      <w:r w:rsidRPr="001B7362">
        <w:rPr>
          <w:rFonts w:eastAsia="Times New Roman"/>
        </w:rPr>
        <w:t>2</w:t>
      </w:r>
      <w:r w:rsidRPr="001B7362">
        <w:t>）熔喷布是良好的口罩材料，是因为它具有很好的</w:t>
      </w:r>
      <w:r w:rsidRPr="001B7362">
        <w:t>______</w:t>
      </w:r>
      <w:r w:rsidRPr="001B7362">
        <w:t>、</w:t>
      </w:r>
      <w:r w:rsidRPr="001B7362">
        <w:t>______</w:t>
      </w:r>
      <w:r w:rsidRPr="001B7362">
        <w:t>等优点（任写两点）。</w:t>
      </w:r>
    </w:p>
    <w:p w:rsidR="00097C29" w:rsidRPr="001B7362" w:rsidRDefault="00097C29" w:rsidP="00097C29">
      <w:pPr>
        <w:spacing w:line="360" w:lineRule="auto"/>
        <w:jc w:val="left"/>
        <w:textAlignment w:val="center"/>
      </w:pPr>
      <w:r w:rsidRPr="001B7362">
        <w:t>（</w:t>
      </w:r>
      <w:r w:rsidRPr="001B7362">
        <w:rPr>
          <w:rFonts w:eastAsia="Times New Roman"/>
        </w:rPr>
        <w:t>3</w:t>
      </w:r>
      <w:r w:rsidRPr="001B7362">
        <w:t>）写出丙烯完全燃烧的化学方程式</w:t>
      </w:r>
      <w:r w:rsidRPr="001B7362">
        <w:t>______</w:t>
      </w:r>
      <w:r w:rsidRPr="001B7362">
        <w:t>。</w:t>
      </w:r>
    </w:p>
    <w:p w:rsidR="00097C29" w:rsidRPr="001B7362" w:rsidRDefault="00097C29" w:rsidP="00097C29">
      <w:pPr>
        <w:spacing w:line="360" w:lineRule="auto"/>
        <w:jc w:val="left"/>
        <w:textAlignment w:val="center"/>
      </w:pPr>
      <w:r w:rsidRPr="001B7362">
        <w:t>（</w:t>
      </w:r>
      <w:r w:rsidRPr="001B7362">
        <w:rPr>
          <w:rFonts w:eastAsia="Times New Roman"/>
        </w:rPr>
        <w:t>4</w:t>
      </w:r>
      <w:r w:rsidRPr="001B7362">
        <w:t>）一定条件下，丙烷气体（</w:t>
      </w:r>
      <w:r w:rsidRPr="001B7362">
        <w:rPr>
          <w:rFonts w:eastAsia="Times New Roman"/>
        </w:rPr>
        <w:t>C</w:t>
      </w:r>
      <w:r w:rsidRPr="001B7362">
        <w:rPr>
          <w:rFonts w:eastAsia="Times New Roman"/>
          <w:vertAlign w:val="subscript"/>
        </w:rPr>
        <w:t>3</w:t>
      </w:r>
      <w:r w:rsidRPr="001B7362">
        <w:rPr>
          <w:rFonts w:eastAsia="Times New Roman"/>
        </w:rPr>
        <w:t>H</w:t>
      </w:r>
      <w:r w:rsidRPr="001B7362">
        <w:rPr>
          <w:rFonts w:eastAsia="Times New Roman"/>
          <w:vertAlign w:val="subscript"/>
        </w:rPr>
        <w:t>8</w:t>
      </w:r>
      <w:r w:rsidRPr="001B7362">
        <w:t>）分解可以制得丙烯气体，写出该反应的化学方程式</w:t>
      </w:r>
      <w:r w:rsidRPr="001B7362">
        <w:t>______</w:t>
      </w:r>
      <w:r w:rsidRPr="001B7362">
        <w:t>。</w:t>
      </w:r>
    </w:p>
    <w:p w:rsidR="00097C29" w:rsidRPr="001B7362" w:rsidRDefault="00097C29" w:rsidP="00097C29">
      <w:pPr>
        <w:spacing w:line="360" w:lineRule="auto"/>
        <w:jc w:val="left"/>
        <w:textAlignment w:val="center"/>
      </w:pPr>
      <w:r w:rsidRPr="001B7362">
        <w:t>（</w:t>
      </w:r>
      <w:r w:rsidRPr="001B7362">
        <w:rPr>
          <w:rFonts w:eastAsia="Times New Roman"/>
        </w:rPr>
        <w:t>5</w:t>
      </w:r>
      <w:r w:rsidRPr="001B7362">
        <w:t>）我国生产丙烯份额最多的方法是：</w:t>
      </w:r>
      <w:r w:rsidRPr="001B7362">
        <w:t>______</w:t>
      </w:r>
      <w:r w:rsidRPr="001B7362">
        <w:t>；由图</w:t>
      </w:r>
      <w:r w:rsidRPr="001B7362">
        <w:rPr>
          <w:rFonts w:eastAsia="Times New Roman"/>
        </w:rPr>
        <w:t>2</w:t>
      </w:r>
      <w:r w:rsidRPr="001B7362">
        <w:t>可知</w:t>
      </w:r>
      <w:r w:rsidRPr="001B7362">
        <w:rPr>
          <w:rFonts w:eastAsia="Times New Roman"/>
        </w:rPr>
        <w:t>2015-2025</w:t>
      </w:r>
      <w:r w:rsidRPr="001B7362">
        <w:t>年，全球各地区采用裂解和</w:t>
      </w:r>
      <w:r w:rsidRPr="001B7362">
        <w:rPr>
          <w:rFonts w:eastAsia="Times New Roman"/>
        </w:rPr>
        <w:t>FCC</w:t>
      </w:r>
      <w:r w:rsidRPr="001B7362">
        <w:t>生产丙烯份额均有下降趋势，而</w:t>
      </w:r>
      <w:r w:rsidRPr="001B7362">
        <w:t>______</w:t>
      </w:r>
      <w:r w:rsidRPr="001B7362">
        <w:t>工艺法所产丙烯份额有逐步上升趋势。</w:t>
      </w:r>
    </w:p>
    <w:p w:rsidR="00097C29" w:rsidRPr="001B7362" w:rsidRDefault="00097C29" w:rsidP="00097C29">
      <w:pPr>
        <w:spacing w:line="360" w:lineRule="auto"/>
        <w:jc w:val="left"/>
        <w:textAlignment w:val="center"/>
      </w:pPr>
      <w:r w:rsidRPr="001B7362">
        <w:t>2</w:t>
      </w:r>
      <w:r w:rsidRPr="001B7362">
        <w:t>．（</w:t>
      </w:r>
      <w:r w:rsidRPr="001B7362">
        <w:t>2021·</w:t>
      </w:r>
      <w:r w:rsidRPr="001B7362">
        <w:t>浙江绍兴）酸碱理论的发展如下：</w:t>
      </w:r>
    </w:p>
    <w:p w:rsidR="00097C29" w:rsidRPr="001B7362" w:rsidRDefault="00097C29" w:rsidP="00097C29">
      <w:pPr>
        <w:spacing w:line="360" w:lineRule="auto"/>
        <w:jc w:val="left"/>
        <w:textAlignment w:val="center"/>
      </w:pPr>
      <w:r w:rsidRPr="001B7362">
        <w:rPr>
          <w:rFonts w:ascii="宋体" w:hAnsi="宋体" w:cs="宋体" w:hint="eastAsia"/>
        </w:rPr>
        <w:t>①</w:t>
      </w:r>
      <w:r w:rsidRPr="001B7362">
        <w:rPr>
          <w:rFonts w:eastAsia="Times New Roman"/>
        </w:rPr>
        <w:t>17</w:t>
      </w:r>
      <w:r w:rsidRPr="001B7362">
        <w:t>世纪前，人们对酸碱的认识模糊，只凭感觉器官的感受来判定。</w:t>
      </w:r>
    </w:p>
    <w:p w:rsidR="00097C29" w:rsidRPr="001B7362" w:rsidRDefault="00097C29" w:rsidP="00097C29">
      <w:pPr>
        <w:spacing w:line="360" w:lineRule="auto"/>
        <w:jc w:val="left"/>
        <w:textAlignment w:val="center"/>
      </w:pPr>
      <w:r w:rsidRPr="001B7362">
        <w:rPr>
          <w:rFonts w:ascii="宋体" w:hAnsi="宋体" w:cs="宋体" w:hint="eastAsia"/>
        </w:rPr>
        <w:t>②</w:t>
      </w:r>
      <w:r w:rsidRPr="001B7362">
        <w:rPr>
          <w:rFonts w:eastAsia="Times New Roman"/>
        </w:rPr>
        <w:t>17</w:t>
      </w:r>
      <w:r w:rsidRPr="001B7362">
        <w:t>世纪木，朴素的酸感理论：凡物质的水溶液能溶解某些金属，跟碱接触会失去原有特性，且能使石蕊试液变红的物质叫酸；凡物质的水溶液有苦溜味，跟酸接触后会失去原有特性，且使石蕊试液变蓝的物质叫碱。</w:t>
      </w:r>
    </w:p>
    <w:p w:rsidR="00097C29" w:rsidRPr="001B7362" w:rsidRDefault="00097C29" w:rsidP="00097C29">
      <w:pPr>
        <w:spacing w:line="360" w:lineRule="auto"/>
        <w:jc w:val="left"/>
        <w:textAlignment w:val="center"/>
      </w:pPr>
      <w:r w:rsidRPr="001B7362">
        <w:rPr>
          <w:rFonts w:ascii="宋体" w:hAnsi="宋体" w:cs="宋体" w:hint="eastAsia"/>
        </w:rPr>
        <w:t>③</w:t>
      </w:r>
      <w:r w:rsidRPr="001B7362">
        <w:rPr>
          <w:rFonts w:eastAsia="Times New Roman"/>
        </w:rPr>
        <w:t>19</w:t>
      </w:r>
      <w:r w:rsidRPr="001B7362">
        <w:t>世纪末，酸碱电离理论：电离时所生成的阳离子全部是</w:t>
      </w:r>
      <w:r w:rsidRPr="001B7362">
        <w:rPr>
          <w:rFonts w:eastAsia="Times New Roman"/>
        </w:rPr>
        <w:t>H</w:t>
      </w:r>
      <w:r w:rsidRPr="001B7362">
        <w:rPr>
          <w:rFonts w:eastAsia="Times New Roman"/>
          <w:vertAlign w:val="superscript"/>
        </w:rPr>
        <w:t>+</w:t>
      </w:r>
      <w:r w:rsidRPr="001B7362">
        <w:t>的化合物叫酸，电离时所生成的阴离子全部是</w:t>
      </w:r>
      <w:r w:rsidRPr="001B7362">
        <w:rPr>
          <w:rFonts w:eastAsia="Times New Roman"/>
        </w:rPr>
        <w:t>OH</w:t>
      </w:r>
      <w:r w:rsidRPr="001B7362">
        <w:rPr>
          <w:rFonts w:eastAsia="Times New Roman"/>
          <w:vertAlign w:val="superscript"/>
        </w:rPr>
        <w:t>-</w:t>
      </w:r>
      <w:r w:rsidRPr="001B7362">
        <w:t>的化合物叫碱。</w:t>
      </w:r>
    </w:p>
    <w:p w:rsidR="00097C29" w:rsidRPr="001B7362" w:rsidRDefault="00097C29" w:rsidP="00097C29">
      <w:pPr>
        <w:spacing w:line="360" w:lineRule="auto"/>
        <w:jc w:val="left"/>
        <w:textAlignment w:val="center"/>
      </w:pPr>
      <w:r w:rsidRPr="001B7362">
        <w:rPr>
          <w:rFonts w:ascii="宋体" w:hAnsi="宋体" w:cs="宋体" w:hint="eastAsia"/>
        </w:rPr>
        <w:t>④</w:t>
      </w:r>
      <w:r w:rsidRPr="001B7362">
        <w:rPr>
          <w:rFonts w:eastAsia="Times New Roman"/>
        </w:rPr>
        <w:t>20</w:t>
      </w:r>
      <w:r w:rsidRPr="001B7362">
        <w:t>世纪初，酸碱质子理论：任何能给出质子的物质（分子、原子或离子）都是酸，任何能接受质子的物质（分子、原子或离子）都是碱，且酸碱有如下关系：酸</w:t>
      </w:r>
      <w:r w:rsidRPr="001B7362">
        <w:t>→</w:t>
      </w:r>
      <w:r w:rsidRPr="001B7362">
        <w:rPr>
          <w:rFonts w:eastAsia="Times New Roman"/>
        </w:rPr>
        <w:t>H</w:t>
      </w:r>
      <w:r w:rsidRPr="001B7362">
        <w:rPr>
          <w:rFonts w:eastAsia="Times New Roman"/>
          <w:vertAlign w:val="superscript"/>
        </w:rPr>
        <w:t>+</w:t>
      </w:r>
      <w:r w:rsidRPr="001B7362">
        <w:rPr>
          <w:rFonts w:eastAsia="Times New Roman"/>
        </w:rPr>
        <w:t>+</w:t>
      </w:r>
      <w:r w:rsidRPr="001B7362">
        <w:t>碱，两者彼此联系在一起叫做共轭酸碱对。酸失去一个质子后形成的物质叫做该酸的共轭碱，碱结合一个质子后形成的物质叫做该碱的共轭酸。</w:t>
      </w:r>
    </w:p>
    <w:p w:rsidR="00097C29" w:rsidRPr="001B7362" w:rsidRDefault="00097C29" w:rsidP="00097C29">
      <w:pPr>
        <w:spacing w:line="360" w:lineRule="auto"/>
        <w:jc w:val="left"/>
        <w:textAlignment w:val="center"/>
      </w:pPr>
      <w:r w:rsidRPr="001B7362">
        <w:t>（</w:t>
      </w:r>
      <w:r w:rsidRPr="001B7362">
        <w:rPr>
          <w:rFonts w:eastAsia="Times New Roman"/>
        </w:rPr>
        <w:t>1</w:t>
      </w:r>
      <w:r w:rsidRPr="001B7362">
        <w:t>）根据朴素的酸碱理论，</w:t>
      </w:r>
      <w:r w:rsidRPr="001B7362">
        <w:rPr>
          <w:rFonts w:eastAsia="Times New Roman"/>
        </w:rPr>
        <w:t>Na</w:t>
      </w:r>
      <w:r w:rsidRPr="001B7362">
        <w:rPr>
          <w:rFonts w:eastAsia="Times New Roman"/>
          <w:vertAlign w:val="subscript"/>
        </w:rPr>
        <w:t>2</w:t>
      </w:r>
      <w:r w:rsidRPr="001B7362">
        <w:rPr>
          <w:rFonts w:eastAsia="Times New Roman"/>
        </w:rPr>
        <w:t>CO</w:t>
      </w:r>
      <w:r w:rsidRPr="001B7362">
        <w:rPr>
          <w:rFonts w:eastAsia="Times New Roman"/>
          <w:vertAlign w:val="subscript"/>
        </w:rPr>
        <w:t>3</w:t>
      </w:r>
      <w:r w:rsidRPr="001B7362">
        <w:t>属于</w:t>
      </w:r>
      <w:r w:rsidRPr="001B7362">
        <w:t>______</w:t>
      </w:r>
      <w:r w:rsidRPr="001B7362">
        <w:t>（选填</w:t>
      </w:r>
      <w:r w:rsidRPr="001B7362">
        <w:t>“</w:t>
      </w:r>
      <w:r w:rsidRPr="001B7362">
        <w:t>酸</w:t>
      </w:r>
      <w:r w:rsidRPr="001B7362">
        <w:t>”</w:t>
      </w:r>
      <w:r w:rsidRPr="001B7362">
        <w:t>或</w:t>
      </w:r>
      <w:r w:rsidRPr="001B7362">
        <w:t>“</w:t>
      </w:r>
      <w:r w:rsidRPr="001B7362">
        <w:t>碱</w:t>
      </w:r>
      <w:r w:rsidRPr="001B7362">
        <w:t>”</w:t>
      </w:r>
      <w:r w:rsidRPr="001B7362">
        <w:t>）。</w:t>
      </w:r>
    </w:p>
    <w:p w:rsidR="00097C29" w:rsidRPr="001B7362" w:rsidRDefault="00097C29" w:rsidP="00097C29">
      <w:pPr>
        <w:spacing w:line="360" w:lineRule="auto"/>
        <w:jc w:val="left"/>
        <w:textAlignment w:val="center"/>
      </w:pPr>
      <w:r w:rsidRPr="001B7362">
        <w:t>（</w:t>
      </w:r>
      <w:r w:rsidRPr="001B7362">
        <w:rPr>
          <w:rFonts w:eastAsia="Times New Roman"/>
        </w:rPr>
        <w:t>2</w:t>
      </w:r>
      <w:r w:rsidRPr="001B7362">
        <w:t>）根据酸碱电离理论理解酸碱反应的实质是：</w:t>
      </w:r>
      <w:r w:rsidRPr="001B7362">
        <w:t>______</w:t>
      </w:r>
      <w:r w:rsidRPr="001B7362">
        <w:t>。</w:t>
      </w:r>
    </w:p>
    <w:p w:rsidR="00097C29" w:rsidRPr="001B7362" w:rsidRDefault="00097C29" w:rsidP="00097C29">
      <w:pPr>
        <w:spacing w:line="360" w:lineRule="auto"/>
        <w:jc w:val="left"/>
        <w:textAlignment w:val="center"/>
      </w:pPr>
      <w:r w:rsidRPr="001B7362">
        <w:t>（</w:t>
      </w:r>
      <w:r w:rsidRPr="001B7362">
        <w:rPr>
          <w:rFonts w:eastAsia="Times New Roman"/>
        </w:rPr>
        <w:t>3</w:t>
      </w:r>
      <w:r w:rsidRPr="001B7362">
        <w:t>）已知</w:t>
      </w:r>
      <w:r>
        <w:object w:dxaOrig="2174"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7ca91b7e87d4d4e825b907f4e9523e1" style="width:108.5pt;height:19pt" o:ole="">
            <v:imagedata r:id="rId9" o:title="eqIdc7ca91b7e87d4d4e825b907f4e9523e1"/>
          </v:shape>
          <o:OLEObject Type="Embed" ProgID="Equation.DSMT4" ShapeID="_x0000_i1025" DrawAspect="Content" ObjectID="_1688987996" r:id="rId10"/>
        </w:object>
      </w:r>
      <w:r w:rsidRPr="001B7362">
        <w:rPr>
          <w:rFonts w:eastAsia="Times New Roman"/>
        </w:rPr>
        <w:t xml:space="preserve"> </w:t>
      </w:r>
      <w:r w:rsidRPr="001B7362">
        <w:t>和</w:t>
      </w:r>
      <w:r>
        <w:object w:dxaOrig="1965" w:dyaOrig="375">
          <v:shape id="_x0000_i1026" type="#_x0000_t75" alt="eqIde08c5c4fdef54939901757c201643139" style="width:98.5pt;height:19pt" o:ole="">
            <v:imagedata r:id="rId11" o:title="eqIde08c5c4fdef54939901757c201643139"/>
          </v:shape>
          <o:OLEObject Type="Embed" ProgID="Equation.DSMT4" ShapeID="_x0000_i1026" DrawAspect="Content" ObjectID="_1688987997" r:id="rId12"/>
        </w:object>
      </w:r>
      <w:r w:rsidRPr="001B7362">
        <w:t>，由酸碱质子理论，</w:t>
      </w:r>
      <w:r w:rsidRPr="001B7362">
        <w:rPr>
          <w:rFonts w:eastAsia="Times New Roman"/>
        </w:rPr>
        <w:t>H</w:t>
      </w:r>
      <w:r w:rsidRPr="001B7362">
        <w:rPr>
          <w:rFonts w:eastAsia="Times New Roman"/>
          <w:vertAlign w:val="subscript"/>
        </w:rPr>
        <w:t>2</w:t>
      </w:r>
      <w:r w:rsidRPr="001B7362">
        <w:rPr>
          <w:rFonts w:eastAsia="Times New Roman"/>
        </w:rPr>
        <w:t>CO</w:t>
      </w:r>
      <w:r w:rsidRPr="001B7362">
        <w:rPr>
          <w:rFonts w:eastAsia="Times New Roman"/>
          <w:vertAlign w:val="subscript"/>
        </w:rPr>
        <w:t>3</w:t>
      </w:r>
      <w:r w:rsidRPr="001B7362">
        <w:t>的共轭碱是</w:t>
      </w:r>
      <w:r w:rsidRPr="001B7362">
        <w:t>______</w:t>
      </w:r>
      <w:r w:rsidRPr="001B7362">
        <w:t>。</w:t>
      </w:r>
    </w:p>
    <w:p w:rsidR="00097C29" w:rsidRPr="001B7362" w:rsidRDefault="00097C29" w:rsidP="00097C29">
      <w:pPr>
        <w:spacing w:line="360" w:lineRule="auto"/>
        <w:jc w:val="left"/>
        <w:textAlignment w:val="center"/>
      </w:pPr>
      <w:r w:rsidRPr="001B7362">
        <w:t>（</w:t>
      </w:r>
      <w:r w:rsidRPr="001B7362">
        <w:rPr>
          <w:rFonts w:eastAsia="Times New Roman"/>
        </w:rPr>
        <w:t>4</w:t>
      </w:r>
      <w:r w:rsidRPr="001B7362">
        <w:t>）随着认知水平的不断提高，人们对酸碱理论的描述也在不断完善。下列对不同酸碱理论的分析合理的是</w:t>
      </w:r>
      <w:r w:rsidRPr="001B7362">
        <w:t>______</w:t>
      </w:r>
      <w:r w:rsidRPr="001B7362">
        <w:t>。</w:t>
      </w:r>
    </w:p>
    <w:p w:rsidR="00097C29" w:rsidRPr="001B7362" w:rsidRDefault="00097C29" w:rsidP="00097C29">
      <w:pPr>
        <w:spacing w:line="360" w:lineRule="auto"/>
        <w:jc w:val="left"/>
        <w:textAlignment w:val="center"/>
      </w:pPr>
      <w:r w:rsidRPr="001B7362">
        <w:rPr>
          <w:rFonts w:eastAsia="Times New Roman"/>
        </w:rPr>
        <w:t>A</w:t>
      </w:r>
      <w:r w:rsidRPr="001B7362">
        <w:t>．酸碱电离理论认为酸碱是两种不同的物质</w:t>
      </w:r>
    </w:p>
    <w:p w:rsidR="00097C29" w:rsidRPr="001B7362" w:rsidRDefault="00097C29" w:rsidP="00097C29">
      <w:pPr>
        <w:spacing w:line="360" w:lineRule="auto"/>
        <w:jc w:val="left"/>
        <w:textAlignment w:val="center"/>
      </w:pPr>
      <w:r w:rsidRPr="001B7362">
        <w:rPr>
          <w:rFonts w:eastAsia="Times New Roman"/>
        </w:rPr>
        <w:t>B</w:t>
      </w:r>
      <w:r w:rsidRPr="001B7362">
        <w:t>．酸碱电离理论认为氧元素是酸中必不可少的元素</w:t>
      </w:r>
    </w:p>
    <w:p w:rsidR="00097C29" w:rsidRPr="001B7362" w:rsidRDefault="00097C29" w:rsidP="00097C29">
      <w:pPr>
        <w:spacing w:line="360" w:lineRule="auto"/>
        <w:jc w:val="left"/>
        <w:textAlignment w:val="center"/>
      </w:pPr>
      <w:r w:rsidRPr="001B7362">
        <w:rPr>
          <w:rFonts w:eastAsia="Times New Roman"/>
        </w:rPr>
        <w:t>C</w:t>
      </w:r>
      <w:r w:rsidRPr="001B7362">
        <w:t>．酸碱质子理论认为酸和碱可以是分子，也可以是离子</w:t>
      </w:r>
    </w:p>
    <w:p w:rsidR="00097C29" w:rsidRPr="001B7362" w:rsidRDefault="00097C29" w:rsidP="00097C29">
      <w:pPr>
        <w:spacing w:line="360" w:lineRule="auto"/>
        <w:jc w:val="left"/>
        <w:textAlignment w:val="center"/>
      </w:pPr>
      <w:r w:rsidRPr="001B7362">
        <w:rPr>
          <w:rFonts w:eastAsia="Times New Roman"/>
        </w:rPr>
        <w:t>D</w:t>
      </w:r>
      <w:r w:rsidRPr="001B7362">
        <w:t>．酸碱质子理论扩大了酸和碱的范围，不再具有局限性</w:t>
      </w:r>
    </w:p>
    <w:p w:rsidR="00097C29" w:rsidRPr="001B7362" w:rsidRDefault="00097C29" w:rsidP="00097C29">
      <w:pPr>
        <w:spacing w:line="360" w:lineRule="auto"/>
        <w:jc w:val="left"/>
        <w:textAlignment w:val="center"/>
      </w:pPr>
      <w:r w:rsidRPr="001B7362">
        <w:t>3</w:t>
      </w:r>
      <w:r w:rsidRPr="001B7362">
        <w:t>．（</w:t>
      </w:r>
      <w:r w:rsidRPr="001B7362">
        <w:t>2021·</w:t>
      </w:r>
      <w:r w:rsidRPr="001B7362">
        <w:t>浙江绍兴）</w:t>
      </w:r>
      <w:r w:rsidRPr="001B7362">
        <w:rPr>
          <w:rFonts w:eastAsia="Times New Roman"/>
        </w:rPr>
        <w:t>2021</w:t>
      </w:r>
      <w:r w:rsidRPr="001B7362">
        <w:t>年</w:t>
      </w:r>
      <w:r w:rsidRPr="001B7362">
        <w:rPr>
          <w:rFonts w:eastAsia="Times New Roman"/>
        </w:rPr>
        <w:t>3</w:t>
      </w:r>
      <w:r w:rsidRPr="001B7362">
        <w:t>月，中央财经会议明确把碳达峰、碳中和纳入生态文明建设整体布局，争取在</w:t>
      </w:r>
      <w:r w:rsidRPr="001B7362">
        <w:rPr>
          <w:rFonts w:eastAsia="Times New Roman"/>
        </w:rPr>
        <w:t>2060</w:t>
      </w:r>
      <w:r w:rsidRPr="001B7362">
        <w:t>年前实现碳中和。</w:t>
      </w:r>
      <w:r w:rsidRPr="001B7362">
        <w:t>“</w:t>
      </w:r>
      <w:r w:rsidRPr="001B7362">
        <w:t>碳中和</w:t>
      </w:r>
      <w:r w:rsidRPr="001B7362">
        <w:t>”</w:t>
      </w:r>
      <w:r w:rsidRPr="001B7362">
        <w:t>是指在一定时间内产生的二氧化碳排放总量，通过二氧化碳去除手段来抵消掉这部分碳排放，达到</w:t>
      </w:r>
      <w:r w:rsidRPr="001B7362">
        <w:t>“</w:t>
      </w:r>
      <w:r w:rsidRPr="001B7362">
        <w:t>净零排放</w:t>
      </w:r>
      <w:r w:rsidRPr="001B7362">
        <w:t>”</w:t>
      </w:r>
      <w:r w:rsidRPr="001B7362">
        <w:t>的目的。</w:t>
      </w:r>
    </w:p>
    <w:p w:rsidR="00097C29" w:rsidRPr="001B7362" w:rsidRDefault="00097C29" w:rsidP="00097C29">
      <w:pPr>
        <w:spacing w:line="360" w:lineRule="auto"/>
        <w:jc w:val="left"/>
        <w:textAlignment w:val="center"/>
      </w:pPr>
      <w:r w:rsidRPr="001B7362">
        <w:lastRenderedPageBreak/>
        <w:t>（</w:t>
      </w:r>
      <w:r w:rsidRPr="001B7362">
        <w:rPr>
          <w:rFonts w:eastAsia="Times New Roman"/>
        </w:rPr>
        <w:t>1</w:t>
      </w:r>
      <w:r w:rsidRPr="001B7362">
        <w:t>）二氧化碳是引起温室效应的主要气体，根据图甲回答支持这一结论的信息是：</w:t>
      </w:r>
      <w:r w:rsidRPr="001B7362">
        <w:t>______</w:t>
      </w:r>
      <w:r w:rsidRPr="001B7362">
        <w:t>。</w:t>
      </w:r>
    </w:p>
    <w:p w:rsidR="00097C29" w:rsidRPr="001B7362" w:rsidRDefault="00097C29" w:rsidP="00097C29">
      <w:pPr>
        <w:spacing w:line="360" w:lineRule="auto"/>
        <w:jc w:val="left"/>
        <w:textAlignment w:val="center"/>
      </w:pPr>
      <w:r w:rsidRPr="001B7362">
        <w:rPr>
          <w:noProof/>
        </w:rPr>
        <w:drawing>
          <wp:inline distT="0" distB="0" distL="0" distR="0" wp14:anchorId="15E15CEF" wp14:editId="01B6F58D">
            <wp:extent cx="3971925" cy="2828925"/>
            <wp:effectExtent l="0" t="0" r="0" b="0"/>
            <wp:docPr id="820380870" name="图片 8203808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2698" name=""/>
                    <pic:cNvPicPr>
                      <a:picLocks noChangeAspect="1"/>
                    </pic:cNvPicPr>
                  </pic:nvPicPr>
                  <pic:blipFill>
                    <a:blip r:embed="rId13"/>
                    <a:stretch>
                      <a:fillRect/>
                    </a:stretch>
                  </pic:blipFill>
                  <pic:spPr>
                    <a:xfrm>
                      <a:off x="0" y="0"/>
                      <a:ext cx="3971925" cy="2828925"/>
                    </a:xfrm>
                    <a:prstGeom prst="rect">
                      <a:avLst/>
                    </a:prstGeom>
                  </pic:spPr>
                </pic:pic>
              </a:graphicData>
            </a:graphic>
          </wp:inline>
        </w:drawing>
      </w:r>
      <w:r w:rsidRPr="001B7362">
        <w:rPr>
          <w:noProof/>
        </w:rPr>
        <w:drawing>
          <wp:inline distT="0" distB="0" distL="0" distR="0" wp14:anchorId="62F6C297" wp14:editId="2F9406AE">
            <wp:extent cx="3171825" cy="2847975"/>
            <wp:effectExtent l="0" t="0" r="0" b="0"/>
            <wp:docPr id="257259722" name="图片 2572597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67248" name=""/>
                    <pic:cNvPicPr>
                      <a:picLocks noChangeAspect="1"/>
                    </pic:cNvPicPr>
                  </pic:nvPicPr>
                  <pic:blipFill>
                    <a:blip r:embed="rId14"/>
                    <a:stretch>
                      <a:fillRect/>
                    </a:stretch>
                  </pic:blipFill>
                  <pic:spPr>
                    <a:xfrm>
                      <a:off x="0" y="0"/>
                      <a:ext cx="3171825" cy="2847975"/>
                    </a:xfrm>
                    <a:prstGeom prst="rect">
                      <a:avLst/>
                    </a:prstGeom>
                  </pic:spPr>
                </pic:pic>
              </a:graphicData>
            </a:graphic>
          </wp:inline>
        </w:drawing>
      </w:r>
    </w:p>
    <w:p w:rsidR="00097C29" w:rsidRPr="001B7362" w:rsidRDefault="00097C29" w:rsidP="00097C29">
      <w:pPr>
        <w:spacing w:line="360" w:lineRule="auto"/>
        <w:jc w:val="left"/>
        <w:textAlignment w:val="center"/>
      </w:pPr>
      <w:r w:rsidRPr="001B7362">
        <w:t>（</w:t>
      </w:r>
      <w:r w:rsidRPr="001B7362">
        <w:rPr>
          <w:rFonts w:eastAsia="Times New Roman"/>
        </w:rPr>
        <w:t>2</w:t>
      </w:r>
      <w:r w:rsidRPr="001B7362">
        <w:t>）科学家已经研究出多种方式来实现二氧化碳的转化。</w:t>
      </w:r>
    </w:p>
    <w:p w:rsidR="00097C29" w:rsidRPr="001B7362" w:rsidRDefault="00097C29" w:rsidP="00097C29">
      <w:pPr>
        <w:spacing w:line="360" w:lineRule="auto"/>
        <w:jc w:val="left"/>
        <w:textAlignment w:val="center"/>
      </w:pPr>
      <w:r w:rsidRPr="001B7362">
        <w:rPr>
          <w:rFonts w:ascii="宋体" w:hAnsi="宋体" w:cs="宋体" w:hint="eastAsia"/>
        </w:rPr>
        <w:t>①</w:t>
      </w:r>
      <w:r w:rsidRPr="001B7362">
        <w:t>浙江大学研发的</w:t>
      </w:r>
      <w:r w:rsidRPr="001B7362">
        <w:t>“</w:t>
      </w:r>
      <w:r w:rsidRPr="001B7362">
        <w:t>二氧化碳烟气微藻减排技术</w:t>
      </w:r>
      <w:r w:rsidRPr="001B7362">
        <w:t>”</w:t>
      </w:r>
      <w:r w:rsidRPr="001B7362">
        <w:t>，利用微型藻类吸收二氧化碳实现固碳。微型藻类是</w:t>
      </w:r>
      <w:r w:rsidRPr="001B7362">
        <w:t>______</w:t>
      </w:r>
      <w:r w:rsidRPr="001B7362">
        <w:t>（选填</w:t>
      </w:r>
      <w:r w:rsidRPr="001B7362">
        <w:t>“</w:t>
      </w:r>
      <w:r w:rsidRPr="001B7362">
        <w:t>真核</w:t>
      </w:r>
      <w:r w:rsidRPr="001B7362">
        <w:t>”</w:t>
      </w:r>
      <w:r w:rsidRPr="001B7362">
        <w:t>或</w:t>
      </w:r>
      <w:r w:rsidRPr="001B7362">
        <w:t>“</w:t>
      </w:r>
      <w:r w:rsidRPr="001B7362">
        <w:t>原核</w:t>
      </w:r>
      <w:r w:rsidRPr="001B7362">
        <w:t>”</w:t>
      </w:r>
      <w:r w:rsidRPr="001B7362">
        <w:t>生物，该技术的本质是利用微藻的</w:t>
      </w:r>
      <w:r w:rsidRPr="001B7362">
        <w:t>______</w:t>
      </w:r>
      <w:r w:rsidRPr="001B7362">
        <w:t>作用实现固碳。</w:t>
      </w:r>
    </w:p>
    <w:p w:rsidR="00097C29" w:rsidRPr="001B7362" w:rsidRDefault="00097C29" w:rsidP="00097C29">
      <w:pPr>
        <w:spacing w:line="360" w:lineRule="auto"/>
        <w:jc w:val="left"/>
        <w:textAlignment w:val="center"/>
      </w:pPr>
      <w:r w:rsidRPr="001B7362">
        <w:rPr>
          <w:rFonts w:ascii="宋体" w:hAnsi="宋体" w:cs="宋体" w:hint="eastAsia"/>
        </w:rPr>
        <w:t>②</w:t>
      </w:r>
      <w:r w:rsidRPr="001B7362">
        <w:t>固碳的另一种方法是将收集的二氧化碳和水混合后注入地下玄武岩中，最终与岩石中的矿物质作用形成固态的石头碳酸盐。这种固碳方式属于</w:t>
      </w:r>
      <w:r w:rsidRPr="001B7362">
        <w:t>______</w:t>
      </w:r>
      <w:r w:rsidRPr="001B7362">
        <w:t>变化（选填</w:t>
      </w:r>
      <w:r w:rsidRPr="001B7362">
        <w:t>“</w:t>
      </w:r>
      <w:r w:rsidRPr="001B7362">
        <w:t>物理</w:t>
      </w:r>
      <w:r w:rsidRPr="001B7362">
        <w:t>”</w:t>
      </w:r>
      <w:r w:rsidRPr="001B7362">
        <w:t>或</w:t>
      </w:r>
      <w:r w:rsidRPr="001B7362">
        <w:t>“</w:t>
      </w:r>
      <w:r w:rsidRPr="001B7362">
        <w:t>化学</w:t>
      </w:r>
      <w:r w:rsidRPr="001B7362">
        <w:t>”</w:t>
      </w:r>
      <w:r w:rsidRPr="001B7362">
        <w:t>）。</w:t>
      </w:r>
    </w:p>
    <w:p w:rsidR="00097C29" w:rsidRPr="001B7362" w:rsidRDefault="00097C29" w:rsidP="00097C29">
      <w:pPr>
        <w:spacing w:line="360" w:lineRule="auto"/>
        <w:jc w:val="left"/>
        <w:textAlignment w:val="center"/>
      </w:pPr>
      <w:r w:rsidRPr="001B7362">
        <w:rPr>
          <w:rFonts w:ascii="宋体" w:hAnsi="宋体" w:cs="宋体" w:hint="eastAsia"/>
        </w:rPr>
        <w:t>③</w:t>
      </w:r>
      <w:r w:rsidRPr="001B7362">
        <w:t>我国研发的</w:t>
      </w:r>
      <w:r w:rsidRPr="001B7362">
        <w:t>“</w:t>
      </w:r>
      <w:r w:rsidRPr="001B7362">
        <w:t>液态太阳燃料合成技术</w:t>
      </w:r>
      <w:r w:rsidRPr="001B7362">
        <w:t>”</w:t>
      </w:r>
      <w:r w:rsidRPr="001B7362">
        <w:t>（图乙），甲醇（</w:t>
      </w:r>
      <w:r w:rsidRPr="001B7362">
        <w:rPr>
          <w:rFonts w:eastAsia="Times New Roman"/>
        </w:rPr>
        <w:t>CH</w:t>
      </w:r>
      <w:r w:rsidRPr="001B7362">
        <w:rPr>
          <w:rFonts w:eastAsia="Times New Roman"/>
          <w:vertAlign w:val="subscript"/>
        </w:rPr>
        <w:t>3</w:t>
      </w:r>
      <w:r w:rsidRPr="001B7362">
        <w:rPr>
          <w:rFonts w:eastAsia="Times New Roman"/>
        </w:rPr>
        <w:t>OH</w:t>
      </w:r>
      <w:r w:rsidRPr="001B7362">
        <w:t>）等液体燃料被形象地称为</w:t>
      </w:r>
      <w:r w:rsidRPr="001B7362">
        <w:t>“</w:t>
      </w:r>
      <w:r w:rsidRPr="001B7362">
        <w:t>液态阳光</w:t>
      </w:r>
      <w:r w:rsidRPr="001B7362">
        <w:t>”</w:t>
      </w:r>
      <w:r w:rsidRPr="001B7362">
        <w:t>。甲醇制取过程中能量转化是：太阳能</w:t>
      </w:r>
      <w:r w:rsidRPr="001B7362">
        <w:rPr>
          <w:rFonts w:eastAsia="Times New Roman"/>
        </w:rPr>
        <w:t>→</w:t>
      </w:r>
      <w:r w:rsidRPr="001B7362">
        <w:t>电能</w:t>
      </w:r>
      <w:r w:rsidRPr="001B7362">
        <w:rPr>
          <w:rFonts w:eastAsia="Times New Roman"/>
        </w:rPr>
        <w:t>→</w:t>
      </w:r>
      <w:r w:rsidRPr="001B7362">
        <w:t>______</w:t>
      </w:r>
      <w:r w:rsidRPr="001B7362">
        <w:t>能。</w:t>
      </w:r>
    </w:p>
    <w:p w:rsidR="00097C29" w:rsidRPr="001B7362" w:rsidRDefault="00097C29" w:rsidP="00097C29">
      <w:pPr>
        <w:spacing w:line="360" w:lineRule="auto"/>
        <w:jc w:val="left"/>
        <w:textAlignment w:val="center"/>
      </w:pPr>
      <w:r w:rsidRPr="001B7362">
        <w:t>甲醇合成时，若碳元素全部来自于二氧化碳，则制取</w:t>
      </w:r>
      <w:r w:rsidRPr="001B7362">
        <w:rPr>
          <w:rFonts w:eastAsia="Times New Roman"/>
        </w:rPr>
        <w:t>10</w:t>
      </w:r>
      <w:r w:rsidRPr="001B7362">
        <w:t>吨甲醇需要消耗二氧化碳</w:t>
      </w:r>
      <w:r w:rsidRPr="001B7362">
        <w:t>______</w:t>
      </w:r>
      <w:r w:rsidRPr="001B7362">
        <w:t>吨。</w:t>
      </w:r>
      <w:r w:rsidRPr="001B7362">
        <w:lastRenderedPageBreak/>
        <w:t>（二氧化碳转化成甲醇的方程式为：</w:t>
      </w:r>
      <w:r>
        <w:object w:dxaOrig="3405" w:dyaOrig="765">
          <v:shape id="_x0000_i1027" type="#_x0000_t75" alt="eqIdecb262b20ace42159901163d0bb548e8" style="width:170.5pt;height:38.5pt" o:ole="">
            <v:imagedata r:id="rId15" o:title="eqIdecb262b20ace42159901163d0bb548e8"/>
          </v:shape>
          <o:OLEObject Type="Embed" ProgID="Equation.DSMT4" ShapeID="_x0000_i1027" DrawAspect="Content" ObjectID="_1688987998" r:id="rId16"/>
        </w:object>
      </w:r>
      <w:r w:rsidRPr="001B7362">
        <w:t>）</w:t>
      </w:r>
    </w:p>
    <w:p w:rsidR="00097C29" w:rsidRPr="001B7362" w:rsidRDefault="00097C29" w:rsidP="00097C29">
      <w:pPr>
        <w:spacing w:line="360" w:lineRule="auto"/>
        <w:jc w:val="left"/>
        <w:textAlignment w:val="center"/>
      </w:pPr>
      <w:r w:rsidRPr="001B7362">
        <w:t>（</w:t>
      </w:r>
      <w:r w:rsidRPr="001B7362">
        <w:rPr>
          <w:rFonts w:eastAsia="Times New Roman"/>
        </w:rPr>
        <w:t>3</w:t>
      </w:r>
      <w:r w:rsidRPr="001B7362">
        <w:t>）交通领域的</w:t>
      </w:r>
      <w:r w:rsidRPr="001B7362">
        <w:t>“</w:t>
      </w:r>
      <w:r w:rsidRPr="001B7362">
        <w:t>以电代油</w:t>
      </w:r>
      <w:r w:rsidRPr="001B7362">
        <w:t>”</w:t>
      </w:r>
      <w:r w:rsidRPr="001B7362">
        <w:t>可以来实现</w:t>
      </w:r>
      <w:r w:rsidRPr="001B7362">
        <w:t>“</w:t>
      </w:r>
      <w:r w:rsidRPr="001B7362">
        <w:t>减碳</w:t>
      </w:r>
      <w:r w:rsidRPr="001B7362">
        <w:t>”</w:t>
      </w:r>
      <w:r w:rsidRPr="001B7362">
        <w:t>目标。图丙为某纯电动汽车与某燃油汽车的相关数据，请回答：</w:t>
      </w:r>
    </w:p>
    <w:p w:rsidR="00097C29" w:rsidRPr="001B7362" w:rsidRDefault="00097C29" w:rsidP="00097C29">
      <w:pPr>
        <w:spacing w:line="360" w:lineRule="auto"/>
        <w:jc w:val="left"/>
        <w:textAlignment w:val="center"/>
      </w:pPr>
      <w:r w:rsidRPr="001B7362">
        <w:rPr>
          <w:noProof/>
        </w:rPr>
        <w:drawing>
          <wp:inline distT="0" distB="0" distL="0" distR="0" wp14:anchorId="5CD11A4D" wp14:editId="5CEAD4B0">
            <wp:extent cx="5076825" cy="17145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62867" name=""/>
                    <pic:cNvPicPr>
                      <a:picLocks noChangeAspect="1"/>
                    </pic:cNvPicPr>
                  </pic:nvPicPr>
                  <pic:blipFill>
                    <a:blip r:embed="rId17"/>
                    <a:stretch>
                      <a:fillRect/>
                    </a:stretch>
                  </pic:blipFill>
                  <pic:spPr>
                    <a:xfrm>
                      <a:off x="0" y="0"/>
                      <a:ext cx="5076825" cy="1714500"/>
                    </a:xfrm>
                    <a:prstGeom prst="rect">
                      <a:avLst/>
                    </a:prstGeom>
                  </pic:spPr>
                </pic:pic>
              </a:graphicData>
            </a:graphic>
          </wp:inline>
        </w:drawing>
      </w:r>
    </w:p>
    <w:p w:rsidR="00097C29" w:rsidRPr="001B7362" w:rsidRDefault="00097C29" w:rsidP="00097C29">
      <w:pPr>
        <w:spacing w:line="360" w:lineRule="auto"/>
        <w:jc w:val="left"/>
        <w:textAlignment w:val="center"/>
      </w:pPr>
      <w:r w:rsidRPr="001B7362">
        <w:rPr>
          <w:rFonts w:ascii="宋体" w:hAnsi="宋体" w:cs="宋体" w:hint="eastAsia"/>
        </w:rPr>
        <w:t>①</w:t>
      </w:r>
      <w:r w:rsidRPr="001B7362">
        <w:t>与燃油汽车相比，纯电动汽车每行驶</w:t>
      </w:r>
      <w:r w:rsidRPr="001B7362">
        <w:rPr>
          <w:rFonts w:eastAsia="Times New Roman"/>
        </w:rPr>
        <w:t>100km</w:t>
      </w:r>
      <w:r w:rsidRPr="001B7362">
        <w:t>会向空气减少排放</w:t>
      </w:r>
      <w:r w:rsidRPr="001B7362">
        <w:t>______</w:t>
      </w:r>
      <w:r w:rsidRPr="001B7362">
        <w:rPr>
          <w:rFonts w:eastAsia="Times New Roman"/>
        </w:rPr>
        <w:t>kg</w:t>
      </w:r>
      <w:r w:rsidRPr="001B7362">
        <w:t>的二氧化碳（</w:t>
      </w:r>
      <w:r>
        <w:object w:dxaOrig="2106" w:dyaOrig="394">
          <v:shape id="_x0000_i1028" type="#_x0000_t75" alt="eqId4f1fc383986f49baadb048582871b2bd" style="width:105.5pt;height:19.5pt" o:ole="">
            <v:imagedata r:id="rId18" o:title="eqId4f1fc383986f49baadb048582871b2bd"/>
          </v:shape>
          <o:OLEObject Type="Embed" ProgID="Equation.DSMT4" ShapeID="_x0000_i1028" DrawAspect="Content" ObjectID="_1688987999" r:id="rId19"/>
        </w:object>
      </w:r>
      <w:r w:rsidRPr="001B7362">
        <w:t>，结果精确到</w:t>
      </w:r>
      <w:r w:rsidRPr="001B7362">
        <w:rPr>
          <w:rFonts w:eastAsia="Times New Roman"/>
        </w:rPr>
        <w:t>0.1</w:t>
      </w:r>
      <w:r w:rsidRPr="001B7362">
        <w:t>）。</w:t>
      </w:r>
    </w:p>
    <w:p w:rsidR="00097C29" w:rsidRPr="001B7362" w:rsidRDefault="00097C29" w:rsidP="00097C29">
      <w:pPr>
        <w:spacing w:line="360" w:lineRule="auto"/>
        <w:jc w:val="left"/>
        <w:textAlignment w:val="center"/>
      </w:pPr>
      <w:r w:rsidRPr="001B7362">
        <w:rPr>
          <w:rFonts w:ascii="宋体" w:hAnsi="宋体" w:cs="宋体" w:hint="eastAsia"/>
        </w:rPr>
        <w:t>②</w:t>
      </w:r>
      <w:r w:rsidRPr="001B7362">
        <w:t>从获取电能的各种方式看，相对于燃煤发电，符合</w:t>
      </w:r>
      <w:r w:rsidRPr="001B7362">
        <w:t>“</w:t>
      </w:r>
      <w:r w:rsidRPr="001B7362">
        <w:t>减碳</w:t>
      </w:r>
      <w:r w:rsidRPr="001B7362">
        <w:t>”</w:t>
      </w:r>
      <w:r w:rsidRPr="001B7362">
        <w:t>理念的是</w:t>
      </w:r>
      <w:r w:rsidRPr="001B7362">
        <w:t>______</w:t>
      </w:r>
      <w:r w:rsidRPr="001B7362">
        <w:t>发电。</w:t>
      </w:r>
    </w:p>
    <w:p w:rsidR="00097C29" w:rsidRPr="001B7362" w:rsidRDefault="00097C29" w:rsidP="00097C29">
      <w:pPr>
        <w:spacing w:line="360" w:lineRule="auto"/>
        <w:jc w:val="left"/>
        <w:textAlignment w:val="center"/>
      </w:pPr>
      <w:r w:rsidRPr="001B7362">
        <w:t>4</w:t>
      </w:r>
      <w:r w:rsidRPr="001B7362">
        <w:t>．（</w:t>
      </w:r>
      <w:r w:rsidRPr="001B7362">
        <w:t>2021·</w:t>
      </w:r>
      <w:r w:rsidRPr="001B7362">
        <w:t>湖北黄石）阅读材料，回答下列问题。</w:t>
      </w:r>
    </w:p>
    <w:p w:rsidR="00097C29" w:rsidRPr="001B7362" w:rsidRDefault="00097C29" w:rsidP="00097C29">
      <w:pPr>
        <w:spacing w:line="360" w:lineRule="auto"/>
        <w:jc w:val="left"/>
        <w:textAlignment w:val="center"/>
      </w:pPr>
      <w:r w:rsidRPr="001B7362">
        <w:t>绿色环保汽车</w:t>
      </w:r>
    </w:p>
    <w:p w:rsidR="00097C29" w:rsidRPr="001B7362" w:rsidRDefault="00097C29" w:rsidP="00097C29">
      <w:pPr>
        <w:spacing w:line="360" w:lineRule="auto"/>
        <w:jc w:val="left"/>
        <w:textAlignment w:val="center"/>
      </w:pPr>
      <w:r w:rsidRPr="001B7362">
        <w:rPr>
          <w:rFonts w:eastAsia="Times New Roman"/>
        </w:rPr>
        <w:t>2021</w:t>
      </w:r>
      <w:r w:rsidRPr="001B7362">
        <w:t>年两会期间，我国提出</w:t>
      </w:r>
      <w:r w:rsidRPr="001B7362">
        <w:rPr>
          <w:rFonts w:eastAsia="Times New Roman"/>
        </w:rPr>
        <w:t>2030</w:t>
      </w:r>
      <w:r w:rsidRPr="001B7362">
        <w:t>年前实现</w:t>
      </w:r>
      <w:r w:rsidRPr="001B7362">
        <w:rPr>
          <w:rFonts w:eastAsia="Times New Roman"/>
        </w:rPr>
        <w:t>“</w:t>
      </w:r>
      <w:r w:rsidRPr="001B7362">
        <w:t>碳达峰</w:t>
      </w:r>
      <w:r w:rsidRPr="001B7362">
        <w:rPr>
          <w:rFonts w:eastAsia="Times New Roman"/>
        </w:rPr>
        <w:t>”</w:t>
      </w:r>
      <w:r w:rsidRPr="001B7362">
        <w:t>，</w:t>
      </w:r>
      <w:r w:rsidRPr="001B7362">
        <w:rPr>
          <w:rFonts w:eastAsia="Times New Roman"/>
        </w:rPr>
        <w:t>2060</w:t>
      </w:r>
      <w:r w:rsidRPr="001B7362">
        <w:t>年前实现</w:t>
      </w:r>
      <w:r w:rsidRPr="001B7362">
        <w:rPr>
          <w:rFonts w:eastAsia="Times New Roman"/>
        </w:rPr>
        <w:t>“</w:t>
      </w:r>
      <w:r w:rsidRPr="001B7362">
        <w:t>碳中和</w:t>
      </w:r>
      <w:r w:rsidRPr="001B7362">
        <w:rPr>
          <w:rFonts w:eastAsia="Times New Roman"/>
        </w:rPr>
        <w:t>”</w:t>
      </w:r>
      <w:r w:rsidRPr="001B7362">
        <w:t>。目前汽车普遍使用的燃料是汽油和煤油，不仅产生大量二氧化碳，还因燃烧不充分释放了一氧化碳、颗粒物以及氮氧化物等有害物质，既造成资源浪费，污染环境。开发能够取代汽油的新能源，生产和使用环保型、零污染的绿色汽车是实现</w:t>
      </w:r>
      <w:r w:rsidRPr="001B7362">
        <w:rPr>
          <w:rFonts w:eastAsia="Times New Roman"/>
        </w:rPr>
        <w:t>“</w:t>
      </w:r>
      <w:r w:rsidRPr="001B7362">
        <w:t>碳中和</w:t>
      </w:r>
      <w:r w:rsidRPr="001B7362">
        <w:rPr>
          <w:rFonts w:eastAsia="Times New Roman"/>
        </w:rPr>
        <w:t>”</w:t>
      </w:r>
      <w:r w:rsidRPr="001B7362">
        <w:t>的有效措施。</w:t>
      </w:r>
    </w:p>
    <w:p w:rsidR="00097C29" w:rsidRPr="001B7362" w:rsidRDefault="00097C29" w:rsidP="00097C29">
      <w:pPr>
        <w:spacing w:line="360" w:lineRule="auto"/>
        <w:jc w:val="left"/>
        <w:textAlignment w:val="center"/>
      </w:pPr>
      <w:r w:rsidRPr="001B7362">
        <w:t>发展绿色环保汽车，主要有以下途径：</w:t>
      </w:r>
    </w:p>
    <w:p w:rsidR="00097C29" w:rsidRPr="001B7362" w:rsidRDefault="00097C29" w:rsidP="00097C29">
      <w:pPr>
        <w:spacing w:line="360" w:lineRule="auto"/>
        <w:jc w:val="left"/>
        <w:textAlignment w:val="center"/>
      </w:pPr>
      <w:r w:rsidRPr="001B7362">
        <w:t>一是改进现有车型：采用铝合金、钛合金、塑料等轻量化材料，为汽车</w:t>
      </w:r>
      <w:r w:rsidRPr="001B7362">
        <w:rPr>
          <w:rFonts w:eastAsia="Times New Roman"/>
        </w:rPr>
        <w:t>“</w:t>
      </w:r>
      <w:r w:rsidRPr="001B7362">
        <w:t>减肥</w:t>
      </w:r>
      <w:r w:rsidRPr="001B7362">
        <w:rPr>
          <w:rFonts w:eastAsia="Times New Roman"/>
        </w:rPr>
        <w:t>”</w:t>
      </w:r>
      <w:r w:rsidRPr="001B7362">
        <w:t>，从而降低然油消耗；改进发动机的燃烧方式，使汽油能充分燃烧；使用催化净化装置，将尾气中的有害物质转化为无害物质再排放等。二是开发汽车代用燃料，主要包括天然气、乙醇、生物柴油、氢气等，实现能源多元化。三是大力发展电动汽车。电动汽车具有效率高，在使用地点</w:t>
      </w:r>
      <w:r w:rsidRPr="001B7362">
        <w:rPr>
          <w:rFonts w:eastAsia="Times New Roman"/>
        </w:rPr>
        <w:t>“</w:t>
      </w:r>
      <w:r w:rsidRPr="001B7362">
        <w:t>零排放</w:t>
      </w:r>
      <w:r w:rsidRPr="001B7362">
        <w:rPr>
          <w:rFonts w:eastAsia="Times New Roman"/>
        </w:rPr>
        <w:t>”</w:t>
      </w:r>
      <w:r w:rsidRPr="001B7362">
        <w:t>的特点，尤其是氢燃料电池汽车，受到人们的广泛关注。开发利用电动汽车已成为发展绿色环保汽车的重要途径。</w:t>
      </w:r>
    </w:p>
    <w:p w:rsidR="00097C29" w:rsidRPr="001B7362" w:rsidRDefault="00097C29" w:rsidP="00097C29">
      <w:pPr>
        <w:spacing w:line="360" w:lineRule="auto"/>
        <w:jc w:val="left"/>
        <w:textAlignment w:val="center"/>
      </w:pPr>
      <w:r w:rsidRPr="001B7362">
        <w:rPr>
          <w:rFonts w:eastAsia="Times New Roman"/>
        </w:rPr>
        <w:t>(1)</w:t>
      </w:r>
      <w:r w:rsidRPr="001B7362">
        <w:t>汽车尾气中的</w:t>
      </w:r>
      <w:r w:rsidRPr="001B7362">
        <w:t>_______</w:t>
      </w:r>
      <w:r w:rsidRPr="001B7362">
        <w:rPr>
          <w:rFonts w:eastAsia="Times New Roman"/>
        </w:rPr>
        <w:t xml:space="preserve">(A </w:t>
      </w:r>
      <w:r w:rsidRPr="001B7362">
        <w:t>一氧化碳</w:t>
      </w:r>
      <w:r w:rsidRPr="001B7362">
        <w:rPr>
          <w:rFonts w:eastAsia="Times New Roman"/>
        </w:rPr>
        <w:t xml:space="preserve">  B </w:t>
      </w:r>
      <w:r w:rsidRPr="001B7362">
        <w:t>氮氧化物</w:t>
      </w:r>
      <w:r w:rsidRPr="001B7362">
        <w:rPr>
          <w:rFonts w:eastAsia="Times New Roman"/>
        </w:rPr>
        <w:t>)</w:t>
      </w:r>
      <w:r w:rsidRPr="001B7362">
        <w:t>会造成酸雨。</w:t>
      </w:r>
    </w:p>
    <w:p w:rsidR="00097C29" w:rsidRPr="001B7362" w:rsidRDefault="00097C29" w:rsidP="00097C29">
      <w:pPr>
        <w:spacing w:line="360" w:lineRule="auto"/>
        <w:jc w:val="left"/>
        <w:textAlignment w:val="center"/>
      </w:pPr>
      <w:r w:rsidRPr="001B7362">
        <w:rPr>
          <w:rFonts w:eastAsia="Times New Roman"/>
        </w:rPr>
        <w:t>(2)</w:t>
      </w:r>
      <w:r w:rsidRPr="001B7362">
        <w:t>铝合金的硬度一般比纯铝的硬度</w:t>
      </w:r>
      <w:r w:rsidRPr="001B7362">
        <w:t>_______</w:t>
      </w:r>
      <w:r w:rsidRPr="001B7362">
        <w:rPr>
          <w:rFonts w:eastAsia="Times New Roman"/>
        </w:rPr>
        <w:t xml:space="preserve">(A </w:t>
      </w:r>
      <w:r w:rsidRPr="001B7362">
        <w:t>大</w:t>
      </w:r>
      <w:r w:rsidRPr="001B7362">
        <w:rPr>
          <w:rFonts w:eastAsia="Times New Roman"/>
        </w:rPr>
        <w:t xml:space="preserve">  B </w:t>
      </w:r>
      <w:r w:rsidRPr="001B7362">
        <w:t>小</w:t>
      </w:r>
      <w:r w:rsidRPr="001B7362">
        <w:rPr>
          <w:rFonts w:eastAsia="Times New Roman"/>
        </w:rPr>
        <w:t>)</w:t>
      </w:r>
      <w:r w:rsidRPr="001B7362">
        <w:t>。</w:t>
      </w:r>
    </w:p>
    <w:p w:rsidR="00097C29" w:rsidRPr="001B7362" w:rsidRDefault="00097C29" w:rsidP="00097C29">
      <w:pPr>
        <w:spacing w:line="360" w:lineRule="auto"/>
        <w:jc w:val="left"/>
        <w:textAlignment w:val="center"/>
      </w:pPr>
      <w:r w:rsidRPr="001B7362">
        <w:rPr>
          <w:rFonts w:eastAsia="Times New Roman"/>
        </w:rPr>
        <w:t>(3)</w:t>
      </w:r>
      <w:r w:rsidRPr="001B7362">
        <w:t>属于可再生能源的是</w:t>
      </w:r>
      <w:r w:rsidRPr="001B7362">
        <w:t>_______</w:t>
      </w:r>
      <w:r w:rsidRPr="001B7362">
        <w:rPr>
          <w:rFonts w:eastAsia="Times New Roman"/>
        </w:rPr>
        <w:t xml:space="preserve">(A </w:t>
      </w:r>
      <w:r w:rsidRPr="001B7362">
        <w:t>天然气</w:t>
      </w:r>
      <w:r w:rsidRPr="001B7362">
        <w:rPr>
          <w:rFonts w:eastAsia="Times New Roman"/>
        </w:rPr>
        <w:t xml:space="preserve">  B </w:t>
      </w:r>
      <w:r w:rsidRPr="001B7362">
        <w:t>乙醇</w:t>
      </w:r>
      <w:r w:rsidRPr="001B7362">
        <w:rPr>
          <w:rFonts w:eastAsia="Times New Roman"/>
        </w:rPr>
        <w:t>)</w:t>
      </w:r>
      <w:r w:rsidRPr="001B7362">
        <w:t>。</w:t>
      </w:r>
    </w:p>
    <w:p w:rsidR="00097C29" w:rsidRPr="001B7362" w:rsidRDefault="00097C29" w:rsidP="00097C29">
      <w:pPr>
        <w:spacing w:line="360" w:lineRule="auto"/>
        <w:jc w:val="left"/>
        <w:textAlignment w:val="center"/>
      </w:pPr>
      <w:r w:rsidRPr="001B7362">
        <w:rPr>
          <w:rFonts w:eastAsia="Times New Roman"/>
        </w:rPr>
        <w:lastRenderedPageBreak/>
        <w:t>(4)</w:t>
      </w:r>
      <w:r w:rsidRPr="001B7362">
        <w:t>属于有机合成材料的是</w:t>
      </w:r>
      <w:r w:rsidRPr="001B7362">
        <w:t>_______</w:t>
      </w:r>
      <w:r w:rsidRPr="001B7362">
        <w:rPr>
          <w:rFonts w:eastAsia="Times New Roman"/>
        </w:rPr>
        <w:t xml:space="preserve">(A </w:t>
      </w:r>
      <w:r w:rsidRPr="001B7362">
        <w:t>生物柴油</w:t>
      </w:r>
      <w:r w:rsidRPr="001B7362">
        <w:rPr>
          <w:rFonts w:eastAsia="Times New Roman"/>
        </w:rPr>
        <w:t xml:space="preserve">    B </w:t>
      </w:r>
      <w:r w:rsidRPr="001B7362">
        <w:t>塑料</w:t>
      </w:r>
      <w:r w:rsidRPr="001B7362">
        <w:rPr>
          <w:rFonts w:eastAsia="Times New Roman"/>
        </w:rPr>
        <w:t>)</w:t>
      </w:r>
      <w:r w:rsidRPr="001B7362">
        <w:t>。</w:t>
      </w:r>
    </w:p>
    <w:p w:rsidR="00097C29" w:rsidRPr="001B7362" w:rsidRDefault="00097C29" w:rsidP="00097C29">
      <w:pPr>
        <w:spacing w:line="360" w:lineRule="auto"/>
        <w:jc w:val="left"/>
        <w:textAlignment w:val="center"/>
      </w:pPr>
      <w:r w:rsidRPr="001B7362">
        <w:rPr>
          <w:rFonts w:eastAsia="Times New Roman"/>
        </w:rPr>
        <w:t>(5)</w:t>
      </w:r>
      <w:r w:rsidRPr="001B7362">
        <w:t>氢气被认为是最理想的清洁燃料的原因是</w:t>
      </w:r>
      <w:r w:rsidRPr="001B7362">
        <w:t>_______</w:t>
      </w:r>
      <w:r w:rsidRPr="001B7362">
        <w:t>。</w:t>
      </w:r>
    </w:p>
    <w:p w:rsidR="00097C29" w:rsidRPr="001B7362" w:rsidRDefault="00097C29" w:rsidP="00097C29">
      <w:pPr>
        <w:spacing w:line="360" w:lineRule="auto"/>
        <w:jc w:val="left"/>
        <w:textAlignment w:val="center"/>
      </w:pPr>
      <w:r w:rsidRPr="001B7362">
        <w:t>5</w:t>
      </w:r>
      <w:r w:rsidRPr="001B7362">
        <w:t>．（</w:t>
      </w:r>
      <w:r w:rsidRPr="001B7362">
        <w:t>2021·</w:t>
      </w:r>
      <w:r w:rsidRPr="001B7362">
        <w:t>安徽）阅读下列短文，回答问题。</w:t>
      </w:r>
    </w:p>
    <w:p w:rsidR="00097C29" w:rsidRPr="001B7362" w:rsidRDefault="00097C29" w:rsidP="00097C29">
      <w:pPr>
        <w:spacing w:line="360" w:lineRule="auto"/>
        <w:jc w:val="left"/>
        <w:textAlignment w:val="center"/>
      </w:pPr>
      <w:r w:rsidRPr="001B7362">
        <w:t>红色经典影片《闪闪的红星》中有一段儿童团员潘冬子给红军送盐的故事。冬子开始把食盐装在竹筒中，打算扮作上山砍柴的人将食盐送给红军。途中发现敌人盘查严格，冬子急中生智跑到河边，把竹筒里的食盐全部溶成盐水，再用棉袄吸收，最终顺利地将食盐送给了红军。</w:t>
      </w:r>
    </w:p>
    <w:p w:rsidR="00097C29" w:rsidRPr="001B7362" w:rsidRDefault="00097C29" w:rsidP="00097C29">
      <w:pPr>
        <w:spacing w:line="360" w:lineRule="auto"/>
        <w:jc w:val="left"/>
        <w:textAlignment w:val="center"/>
      </w:pPr>
      <w:r w:rsidRPr="001B7362">
        <w:t>（</w:t>
      </w:r>
      <w:r w:rsidRPr="001B7362">
        <w:rPr>
          <w:rFonts w:eastAsia="Times New Roman"/>
        </w:rPr>
        <w:t>1</w:t>
      </w:r>
      <w:r w:rsidRPr="001B7362">
        <w:t>）从微观角度分析，氯化钠是由</w:t>
      </w:r>
      <w:r w:rsidRPr="001B7362">
        <w:t>______</w:t>
      </w:r>
      <w:r w:rsidRPr="001B7362">
        <w:t>（填</w:t>
      </w:r>
      <w:r w:rsidRPr="001B7362">
        <w:t>“</w:t>
      </w:r>
      <w:r w:rsidRPr="001B7362">
        <w:t>分子</w:t>
      </w:r>
      <w:r w:rsidRPr="001B7362">
        <w:t>”“</w:t>
      </w:r>
      <w:r w:rsidRPr="001B7362">
        <w:t>原子</w:t>
      </w:r>
      <w:r w:rsidRPr="001B7362">
        <w:t>”</w:t>
      </w:r>
      <w:r w:rsidRPr="001B7362">
        <w:t>或</w:t>
      </w:r>
      <w:r w:rsidRPr="001B7362">
        <w:t>“</w:t>
      </w:r>
      <w:r w:rsidRPr="001B7362">
        <w:t>离子</w:t>
      </w:r>
      <w:r w:rsidRPr="001B7362">
        <w:t>”</w:t>
      </w:r>
      <w:r w:rsidRPr="001B7362">
        <w:t>）构成；从元素角度分析，氯化钠溶液中</w:t>
      </w:r>
      <w:r w:rsidRPr="001B7362">
        <w:rPr>
          <w:rFonts w:eastAsia="Times New Roman"/>
        </w:rPr>
        <w:t>+1</w:t>
      </w:r>
      <w:r w:rsidRPr="001B7362">
        <w:t>价的元素有</w:t>
      </w:r>
      <w:r w:rsidRPr="001B7362">
        <w:t>______</w:t>
      </w:r>
      <w:r w:rsidRPr="001B7362">
        <w:t>（填元素符号）。</w:t>
      </w:r>
    </w:p>
    <w:p w:rsidR="00097C29" w:rsidRPr="001B7362" w:rsidRDefault="00097C29" w:rsidP="00097C29">
      <w:pPr>
        <w:spacing w:line="360" w:lineRule="auto"/>
        <w:jc w:val="left"/>
        <w:textAlignment w:val="center"/>
      </w:pPr>
      <w:r w:rsidRPr="001B7362">
        <w:t>（</w:t>
      </w:r>
      <w:r w:rsidRPr="001B7362">
        <w:rPr>
          <w:rFonts w:eastAsia="Times New Roman"/>
        </w:rPr>
        <w:t>2</w:t>
      </w:r>
      <w:r w:rsidRPr="001B7362">
        <w:t>）从盐水中重新得到食盐固体，需进行操作的名称是</w:t>
      </w:r>
      <w:r w:rsidRPr="001B7362">
        <w:t>______</w:t>
      </w:r>
      <w:r w:rsidRPr="001B7362">
        <w:t>。</w:t>
      </w:r>
    </w:p>
    <w:p w:rsidR="00097C29" w:rsidRPr="001B7362" w:rsidRDefault="00097C29" w:rsidP="00097C29">
      <w:pPr>
        <w:spacing w:line="360" w:lineRule="auto"/>
        <w:jc w:val="left"/>
        <w:textAlignment w:val="center"/>
      </w:pPr>
      <w:r w:rsidRPr="001B7362">
        <w:t>（</w:t>
      </w:r>
      <w:r w:rsidRPr="001B7362">
        <w:rPr>
          <w:rFonts w:eastAsia="Times New Roman"/>
        </w:rPr>
        <w:t>3</w:t>
      </w:r>
      <w:r w:rsidRPr="001B7362">
        <w:t>）氯化钠的溶解度曲线如图。假设冬子的竹筒中有</w:t>
      </w:r>
      <w:r w:rsidRPr="001B7362">
        <w:rPr>
          <w:rFonts w:eastAsia="Times New Roman"/>
        </w:rPr>
        <w:t>358g</w:t>
      </w:r>
      <w:r w:rsidRPr="001B7362">
        <w:t>氯化钠。</w:t>
      </w:r>
      <w:r w:rsidRPr="001B7362">
        <w:rPr>
          <w:rFonts w:eastAsia="Times New Roman"/>
        </w:rPr>
        <w:t>10℃</w:t>
      </w:r>
      <w:r w:rsidRPr="001B7362">
        <w:t>时最少需用</w:t>
      </w:r>
      <w:r w:rsidRPr="001B7362">
        <w:t>______</w:t>
      </w:r>
      <w:r w:rsidRPr="001B7362">
        <w:rPr>
          <w:rFonts w:eastAsia="Times New Roman"/>
        </w:rPr>
        <w:t>g</w:t>
      </w:r>
      <w:r w:rsidRPr="001B7362">
        <w:t>水溶解。</w:t>
      </w:r>
    </w:p>
    <w:p w:rsidR="00097C29" w:rsidRPr="001B7362" w:rsidRDefault="00097C29" w:rsidP="00097C29">
      <w:pPr>
        <w:spacing w:line="360" w:lineRule="auto"/>
        <w:jc w:val="left"/>
        <w:textAlignment w:val="center"/>
      </w:pPr>
      <w:r w:rsidRPr="001B7362">
        <w:rPr>
          <w:noProof/>
        </w:rPr>
        <w:drawing>
          <wp:inline distT="0" distB="0" distL="0" distR="0" wp14:anchorId="37EE402D" wp14:editId="4A20C8D3">
            <wp:extent cx="2733675" cy="2524125"/>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27273" name=""/>
                    <pic:cNvPicPr>
                      <a:picLocks noChangeAspect="1"/>
                    </pic:cNvPicPr>
                  </pic:nvPicPr>
                  <pic:blipFill>
                    <a:blip r:embed="rId20"/>
                    <a:stretch>
                      <a:fillRect/>
                    </a:stretch>
                  </pic:blipFill>
                  <pic:spPr>
                    <a:xfrm>
                      <a:off x="0" y="0"/>
                      <a:ext cx="2733675" cy="2524125"/>
                    </a:xfrm>
                    <a:prstGeom prst="rect">
                      <a:avLst/>
                    </a:prstGeom>
                  </pic:spPr>
                </pic:pic>
              </a:graphicData>
            </a:graphic>
          </wp:inline>
        </w:drawing>
      </w:r>
    </w:p>
    <w:p w:rsidR="00840B66" w:rsidRPr="00097C29" w:rsidRDefault="00097C29" w:rsidP="009762A9">
      <w:pPr>
        <w:spacing w:line="360" w:lineRule="auto"/>
        <w:jc w:val="left"/>
        <w:textAlignment w:val="center"/>
      </w:pPr>
      <w:r w:rsidRPr="001B7362">
        <w:t>（</w:t>
      </w:r>
      <w:r w:rsidRPr="001B7362">
        <w:rPr>
          <w:rFonts w:eastAsia="Times New Roman"/>
        </w:rPr>
        <w:t>4</w:t>
      </w:r>
      <w:r w:rsidRPr="001B7362">
        <w:t>）氯化钠在生活中的用途有</w:t>
      </w:r>
      <w:r w:rsidRPr="001B7362">
        <w:t>______</w:t>
      </w:r>
      <w:r w:rsidRPr="001B7362">
        <w:t>（写出</w:t>
      </w:r>
      <w:r w:rsidRPr="001B7362">
        <w:rPr>
          <w:rFonts w:eastAsia="Times New Roman"/>
        </w:rPr>
        <w:t>1</w:t>
      </w:r>
      <w:r w:rsidRPr="001B7362">
        <w:t>点即可）。</w:t>
      </w:r>
    </w:p>
    <w:sectPr w:rsidR="00840B66" w:rsidRPr="00097C29">
      <w:head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B4" w:rsidRDefault="00B22CB4" w:rsidP="008550A7">
      <w:r>
        <w:separator/>
      </w:r>
    </w:p>
  </w:endnote>
  <w:endnote w:type="continuationSeparator" w:id="0">
    <w:p w:rsidR="00B22CB4" w:rsidRDefault="00B22CB4"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B4" w:rsidRDefault="00B22CB4" w:rsidP="008550A7">
      <w:r>
        <w:separator/>
      </w:r>
    </w:p>
  </w:footnote>
  <w:footnote w:type="continuationSeparator" w:id="0">
    <w:p w:rsidR="00B22CB4" w:rsidRDefault="00B22CB4"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097C29"/>
    <w:rsid w:val="001A0DBB"/>
    <w:rsid w:val="00284873"/>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762A9"/>
    <w:rsid w:val="009E5C9C"/>
    <w:rsid w:val="009E6777"/>
    <w:rsid w:val="009F546E"/>
    <w:rsid w:val="00A37918"/>
    <w:rsid w:val="00B22CB4"/>
    <w:rsid w:val="00B377C1"/>
    <w:rsid w:val="00B46A2E"/>
    <w:rsid w:val="00BA7C3A"/>
    <w:rsid w:val="00BE462C"/>
    <w:rsid w:val="00C53751"/>
    <w:rsid w:val="00D80148"/>
    <w:rsid w:val="00DA2563"/>
    <w:rsid w:val="00DB75F4"/>
    <w:rsid w:val="00E24D88"/>
    <w:rsid w:val="00E562D6"/>
    <w:rsid w:val="00E92723"/>
    <w:rsid w:val="00F119E2"/>
    <w:rsid w:val="00F25649"/>
    <w:rsid w:val="00F53F53"/>
    <w:rsid w:val="00F85D82"/>
    <w:rsid w:val="00F946B2"/>
    <w:rsid w:val="00FA27FB"/>
    <w:rsid w:val="00FA39DB"/>
    <w:rsid w:val="00FB5598"/>
    <w:rsid w:val="00FC7983"/>
    <w:rsid w:val="00FD51E6"/>
    <w:rsid w:val="00FE156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oleObject" Target="embeddings/oleObject3.bin"/><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450</Words>
  <Characters>2569</Characters>
  <Application>Microsoft Office Word</Application>
  <DocSecurity>0</DocSecurity>
  <Lines>21</Lines>
  <Paragraphs>6</Paragraphs>
  <ScaleCrop>false</ScaleCrop>
  <Company>China</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2021-07-28T06:29:00Z</dcterms:created>
  <dcterms:modified xsi:type="dcterms:W3CDTF">2021-07-28T06:29:00Z</dcterms:modified>
</cp:coreProperties>
</file>