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CD9" w:rsidRPr="008C1E0D" w:rsidRDefault="00451CD9" w:rsidP="00451CD9">
      <w:pPr>
        <w:pStyle w:val="ac"/>
        <w:spacing w:line="360" w:lineRule="auto"/>
        <w:jc w:val="center"/>
        <w:rPr>
          <w:rFonts w:ascii="Times New Roman" w:hAnsi="Times New Roman"/>
          <w:b/>
          <w:bCs/>
          <w:sz w:val="32"/>
          <w:szCs w:val="32"/>
        </w:rPr>
      </w:pPr>
      <w:bookmarkStart w:id="0" w:name="_GoBack"/>
      <w:bookmarkEnd w:id="0"/>
      <w:r>
        <w:rPr>
          <w:rFonts w:ascii="Times New Roman" w:hAnsi="Times New Roman"/>
          <w:b/>
          <w:bCs/>
          <w:noProof/>
          <w:sz w:val="32"/>
          <w:szCs w:val="32"/>
          <w:lang w:val="en-US" w:eastAsia="zh-CN"/>
        </w:rPr>
        <w:drawing>
          <wp:anchor distT="0" distB="0" distL="114300" distR="114300" simplePos="0" relativeHeight="251659264" behindDoc="0" locked="0" layoutInCell="1" allowOverlap="1">
            <wp:simplePos x="0" y="0"/>
            <wp:positionH relativeFrom="page">
              <wp:posOffset>12141200</wp:posOffset>
            </wp:positionH>
            <wp:positionV relativeFrom="topMargin">
              <wp:posOffset>10185400</wp:posOffset>
            </wp:positionV>
            <wp:extent cx="444500" cy="254000"/>
            <wp:effectExtent l="0" t="0" r="0" b="0"/>
            <wp:wrapNone/>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 cy="254000"/>
                    </a:xfrm>
                    <a:prstGeom prst="rect">
                      <a:avLst/>
                    </a:prstGeom>
                    <a:noFill/>
                  </pic:spPr>
                </pic:pic>
              </a:graphicData>
            </a:graphic>
            <wp14:sizeRelH relativeFrom="page">
              <wp14:pctWidth>0</wp14:pctWidth>
            </wp14:sizeRelH>
            <wp14:sizeRelV relativeFrom="page">
              <wp14:pctHeight>0</wp14:pctHeight>
            </wp14:sizeRelV>
          </wp:anchor>
        </w:drawing>
      </w:r>
      <w:r w:rsidRPr="008C1E0D">
        <w:rPr>
          <w:rFonts w:ascii="Times New Roman" w:hAnsi="Times New Roman"/>
          <w:b/>
          <w:bCs/>
          <w:sz w:val="32"/>
          <w:szCs w:val="32"/>
        </w:rPr>
        <w:t>第四单元《自然界中的水》单元测试</w:t>
      </w:r>
      <w:r>
        <w:rPr>
          <w:rFonts w:ascii="Times New Roman" w:hAnsi="Times New Roman" w:hint="eastAsia"/>
          <w:b/>
          <w:bCs/>
          <w:sz w:val="32"/>
          <w:szCs w:val="32"/>
          <w:lang w:eastAsia="zh-CN"/>
        </w:rPr>
        <w:t>提升</w:t>
      </w:r>
      <w:r w:rsidRPr="008C1E0D">
        <w:rPr>
          <w:rFonts w:ascii="Times New Roman" w:hAnsi="Times New Roman"/>
          <w:b/>
          <w:bCs/>
          <w:sz w:val="32"/>
          <w:szCs w:val="32"/>
        </w:rPr>
        <w:t>卷</w:t>
      </w:r>
    </w:p>
    <w:p w:rsidR="00451CD9" w:rsidRPr="008C1E0D" w:rsidRDefault="00451CD9" w:rsidP="00451CD9">
      <w:pPr>
        <w:pStyle w:val="ac"/>
        <w:spacing w:line="360" w:lineRule="auto"/>
        <w:jc w:val="center"/>
        <w:rPr>
          <w:rFonts w:ascii="Times New Roman" w:hAnsi="Times New Roman"/>
          <w:b/>
          <w:bCs/>
        </w:rPr>
      </w:pPr>
      <w:r w:rsidRPr="008C1E0D">
        <w:rPr>
          <w:rFonts w:ascii="Times New Roman" w:hAnsi="Times New Roman"/>
          <w:b/>
          <w:bCs/>
        </w:rPr>
        <w:t>班级</w:t>
      </w:r>
      <w:r w:rsidRPr="008C1E0D">
        <w:rPr>
          <w:rFonts w:ascii="Times New Roman" w:hAnsi="Times New Roman"/>
          <w:b/>
          <w:bCs/>
          <w:u w:val="single"/>
        </w:rPr>
        <w:t xml:space="preserve">           </w:t>
      </w:r>
      <w:r w:rsidRPr="008C1E0D">
        <w:rPr>
          <w:rFonts w:ascii="Times New Roman" w:hAnsi="Times New Roman"/>
          <w:b/>
          <w:bCs/>
        </w:rPr>
        <w:t xml:space="preserve"> </w:t>
      </w:r>
      <w:r w:rsidRPr="008C1E0D">
        <w:rPr>
          <w:rFonts w:ascii="Times New Roman" w:hAnsi="Times New Roman"/>
          <w:b/>
          <w:bCs/>
        </w:rPr>
        <w:t>姓名</w:t>
      </w:r>
      <w:r w:rsidRPr="008C1E0D">
        <w:rPr>
          <w:rFonts w:ascii="Times New Roman" w:hAnsi="Times New Roman"/>
          <w:b/>
          <w:bCs/>
          <w:u w:val="single"/>
        </w:rPr>
        <w:t xml:space="preserve">          </w:t>
      </w:r>
      <w:r w:rsidRPr="008C1E0D">
        <w:rPr>
          <w:rFonts w:ascii="Times New Roman" w:hAnsi="Times New Roman"/>
          <w:b/>
          <w:bCs/>
        </w:rPr>
        <w:t xml:space="preserve">  </w:t>
      </w:r>
      <w:r w:rsidRPr="008C1E0D">
        <w:rPr>
          <w:rFonts w:ascii="Times New Roman" w:hAnsi="Times New Roman"/>
          <w:b/>
          <w:bCs/>
        </w:rPr>
        <w:t>学号</w:t>
      </w:r>
      <w:r w:rsidRPr="008C1E0D">
        <w:rPr>
          <w:rFonts w:ascii="Times New Roman" w:hAnsi="Times New Roman"/>
          <w:b/>
          <w:bCs/>
          <w:u w:val="single"/>
        </w:rPr>
        <w:t xml:space="preserve">           </w:t>
      </w:r>
      <w:r w:rsidRPr="008C1E0D">
        <w:rPr>
          <w:rFonts w:ascii="Times New Roman" w:hAnsi="Times New Roman"/>
          <w:b/>
          <w:bCs/>
        </w:rPr>
        <w:t xml:space="preserve"> </w:t>
      </w:r>
      <w:r w:rsidRPr="008C1E0D">
        <w:rPr>
          <w:rFonts w:ascii="Times New Roman" w:hAnsi="Times New Roman"/>
          <w:b/>
          <w:bCs/>
        </w:rPr>
        <w:t>分数</w:t>
      </w:r>
    </w:p>
    <w:p w:rsidR="00451CD9" w:rsidRPr="008C1E0D" w:rsidRDefault="00451CD9" w:rsidP="00451CD9">
      <w:pPr>
        <w:spacing w:line="360" w:lineRule="auto"/>
        <w:jc w:val="center"/>
        <w:rPr>
          <w:b/>
          <w:szCs w:val="21"/>
        </w:rPr>
      </w:pPr>
      <w:r w:rsidRPr="008C1E0D">
        <w:rPr>
          <w:b/>
          <w:szCs w:val="21"/>
        </w:rPr>
        <w:t>（时间：</w:t>
      </w:r>
      <w:r w:rsidRPr="008C1E0D">
        <w:rPr>
          <w:b/>
          <w:szCs w:val="21"/>
        </w:rPr>
        <w:t>60</w:t>
      </w:r>
      <w:r w:rsidRPr="008C1E0D">
        <w:rPr>
          <w:b/>
          <w:szCs w:val="21"/>
        </w:rPr>
        <w:t>分钟，满分</w:t>
      </w:r>
      <w:r w:rsidRPr="008C1E0D">
        <w:rPr>
          <w:b/>
          <w:szCs w:val="21"/>
        </w:rPr>
        <w:t>100</w:t>
      </w:r>
      <w:r w:rsidRPr="008C1E0D">
        <w:rPr>
          <w:b/>
          <w:szCs w:val="21"/>
        </w:rPr>
        <w:t>分）</w:t>
      </w:r>
    </w:p>
    <w:p w:rsidR="00451CD9" w:rsidRPr="008C1E0D" w:rsidRDefault="00451CD9" w:rsidP="00451CD9">
      <w:pPr>
        <w:spacing w:line="360" w:lineRule="auto"/>
        <w:jc w:val="left"/>
        <w:rPr>
          <w:b/>
          <w:sz w:val="24"/>
        </w:rPr>
      </w:pPr>
      <w:r w:rsidRPr="008C1E0D">
        <w:rPr>
          <w:b/>
          <w:sz w:val="24"/>
        </w:rPr>
        <w:t>一、选择题（每小题</w:t>
      </w:r>
      <w:r w:rsidRPr="008C1E0D">
        <w:rPr>
          <w:b/>
          <w:sz w:val="24"/>
        </w:rPr>
        <w:t>2</w:t>
      </w:r>
      <w:r w:rsidRPr="008C1E0D">
        <w:rPr>
          <w:b/>
          <w:sz w:val="24"/>
        </w:rPr>
        <w:t>分，共</w:t>
      </w:r>
      <w:r w:rsidRPr="008C1E0D">
        <w:rPr>
          <w:b/>
          <w:sz w:val="24"/>
        </w:rPr>
        <w:t>40</w:t>
      </w:r>
      <w:r w:rsidRPr="008C1E0D">
        <w:rPr>
          <w:b/>
          <w:sz w:val="24"/>
        </w:rPr>
        <w:t>分）</w:t>
      </w:r>
    </w:p>
    <w:p w:rsidR="00451CD9" w:rsidRPr="008C1E0D" w:rsidRDefault="00451CD9" w:rsidP="00451CD9">
      <w:pPr>
        <w:spacing w:line="360" w:lineRule="auto"/>
        <w:textAlignment w:val="center"/>
        <w:rPr>
          <w:szCs w:val="21"/>
        </w:rPr>
      </w:pPr>
      <w:r w:rsidRPr="008C1E0D">
        <w:rPr>
          <w:szCs w:val="21"/>
        </w:rPr>
        <w:t>1</w:t>
      </w:r>
      <w:r w:rsidRPr="008C1E0D">
        <w:rPr>
          <w:szCs w:val="21"/>
        </w:rPr>
        <w:t>、为了防止水的污染，下列做法有利于保护水资源的是（</w:t>
      </w:r>
      <w:r w:rsidRPr="008C1E0D">
        <w:rPr>
          <w:szCs w:val="21"/>
        </w:rPr>
        <w:t xml:space="preserve">    </w:t>
      </w:r>
      <w:r w:rsidRPr="008C1E0D">
        <w:rPr>
          <w:szCs w:val="21"/>
        </w:rPr>
        <w:t>）</w:t>
      </w:r>
    </w:p>
    <w:p w:rsidR="00451CD9" w:rsidRPr="008C1E0D" w:rsidRDefault="00451CD9" w:rsidP="00451CD9">
      <w:pPr>
        <w:spacing w:line="360" w:lineRule="auto"/>
        <w:textAlignment w:val="center"/>
        <w:rPr>
          <w:szCs w:val="21"/>
        </w:rPr>
      </w:pPr>
      <w:r w:rsidRPr="008C1E0D">
        <w:rPr>
          <w:szCs w:val="21"/>
        </w:rPr>
        <w:t>①</w:t>
      </w:r>
      <w:r w:rsidRPr="008C1E0D">
        <w:rPr>
          <w:szCs w:val="21"/>
        </w:rPr>
        <w:t>抑制水中所有动、植物的生长</w:t>
      </w:r>
      <w:r w:rsidRPr="008C1E0D">
        <w:rPr>
          <w:szCs w:val="21"/>
        </w:rPr>
        <w:t xml:space="preserve">    ②</w:t>
      </w:r>
      <w:r w:rsidRPr="008C1E0D">
        <w:rPr>
          <w:szCs w:val="21"/>
        </w:rPr>
        <w:t>不任意排放工业废水</w:t>
      </w:r>
    </w:p>
    <w:p w:rsidR="00451CD9" w:rsidRPr="008C1E0D" w:rsidRDefault="00451CD9" w:rsidP="00451CD9">
      <w:pPr>
        <w:spacing w:line="360" w:lineRule="auto"/>
        <w:textAlignment w:val="center"/>
        <w:rPr>
          <w:szCs w:val="21"/>
        </w:rPr>
      </w:pPr>
      <w:r w:rsidRPr="008C1E0D">
        <w:rPr>
          <w:szCs w:val="21"/>
        </w:rPr>
        <w:t>③</w:t>
      </w:r>
      <w:r w:rsidRPr="008C1E0D">
        <w:rPr>
          <w:szCs w:val="21"/>
        </w:rPr>
        <w:t>大量使用化肥农药</w:t>
      </w:r>
      <w:r w:rsidRPr="008C1E0D">
        <w:rPr>
          <w:szCs w:val="21"/>
        </w:rPr>
        <w:t xml:space="preserve">              ④</w:t>
      </w:r>
      <w:r w:rsidRPr="008C1E0D">
        <w:rPr>
          <w:szCs w:val="21"/>
        </w:rPr>
        <w:t>生活污水净化处理后再排放</w:t>
      </w:r>
    </w:p>
    <w:p w:rsidR="00451CD9" w:rsidRPr="008C1E0D" w:rsidRDefault="00451CD9" w:rsidP="00451CD9">
      <w:pPr>
        <w:spacing w:line="360" w:lineRule="auto"/>
        <w:textAlignment w:val="center"/>
        <w:rPr>
          <w:szCs w:val="21"/>
        </w:rPr>
      </w:pPr>
      <w:r w:rsidRPr="008C1E0D">
        <w:rPr>
          <w:szCs w:val="21"/>
        </w:rPr>
        <w:t>A</w:t>
      </w:r>
      <w:r w:rsidRPr="008C1E0D">
        <w:rPr>
          <w:szCs w:val="21"/>
        </w:rPr>
        <w:t>、</w:t>
      </w:r>
      <w:r w:rsidRPr="008C1E0D">
        <w:rPr>
          <w:szCs w:val="21"/>
        </w:rPr>
        <w:t>①④      B</w:t>
      </w:r>
      <w:r w:rsidRPr="008C1E0D">
        <w:rPr>
          <w:szCs w:val="21"/>
        </w:rPr>
        <w:t>、</w:t>
      </w:r>
      <w:r w:rsidRPr="008C1E0D">
        <w:rPr>
          <w:szCs w:val="21"/>
        </w:rPr>
        <w:t>③④      C</w:t>
      </w:r>
      <w:r w:rsidRPr="008C1E0D">
        <w:rPr>
          <w:szCs w:val="21"/>
        </w:rPr>
        <w:t>、</w:t>
      </w:r>
      <w:r w:rsidRPr="008C1E0D">
        <w:rPr>
          <w:szCs w:val="21"/>
        </w:rPr>
        <w:t>②④      D</w:t>
      </w:r>
      <w:r w:rsidRPr="008C1E0D">
        <w:rPr>
          <w:szCs w:val="21"/>
        </w:rPr>
        <w:t>、</w:t>
      </w:r>
      <w:r w:rsidRPr="008C1E0D">
        <w:rPr>
          <w:szCs w:val="21"/>
        </w:rPr>
        <w:t>①②④</w:t>
      </w:r>
    </w:p>
    <w:p w:rsidR="00451CD9" w:rsidRPr="008C1E0D" w:rsidRDefault="00451CD9" w:rsidP="00451CD9">
      <w:pPr>
        <w:spacing w:line="360" w:lineRule="auto"/>
        <w:textAlignment w:val="center"/>
        <w:rPr>
          <w:color w:val="FF0000"/>
          <w:szCs w:val="21"/>
        </w:rPr>
      </w:pPr>
      <w:r w:rsidRPr="008C1E0D">
        <w:rPr>
          <w:color w:val="FF0000"/>
          <w:szCs w:val="21"/>
        </w:rPr>
        <w:t>【答案】</w:t>
      </w:r>
      <w:r w:rsidRPr="008C1E0D">
        <w:rPr>
          <w:color w:val="FF0000"/>
          <w:szCs w:val="21"/>
        </w:rPr>
        <w:t>C</w:t>
      </w:r>
    </w:p>
    <w:p w:rsidR="00451CD9" w:rsidRPr="008C1E0D" w:rsidRDefault="00451CD9" w:rsidP="00451CD9">
      <w:pPr>
        <w:spacing w:line="360" w:lineRule="auto"/>
        <w:textAlignment w:val="center"/>
        <w:rPr>
          <w:color w:val="FF0000"/>
          <w:szCs w:val="21"/>
        </w:rPr>
      </w:pPr>
      <w:r w:rsidRPr="008C1E0D">
        <w:rPr>
          <w:color w:val="FF0000"/>
          <w:szCs w:val="21"/>
        </w:rPr>
        <w:t>【解析】</w:t>
      </w:r>
      <w:r w:rsidRPr="008C1E0D">
        <w:rPr>
          <w:color w:val="FF0000"/>
          <w:szCs w:val="21"/>
        </w:rPr>
        <w:t>①</w:t>
      </w:r>
      <w:r w:rsidRPr="008C1E0D">
        <w:rPr>
          <w:color w:val="FF0000"/>
          <w:szCs w:val="21"/>
        </w:rPr>
        <w:t>抑制水中所有动、植物的生长不是保护水资源的措施，错误；</w:t>
      </w:r>
    </w:p>
    <w:p w:rsidR="00451CD9" w:rsidRPr="008C1E0D" w:rsidRDefault="00451CD9" w:rsidP="00451CD9">
      <w:pPr>
        <w:spacing w:line="360" w:lineRule="auto"/>
        <w:textAlignment w:val="center"/>
        <w:rPr>
          <w:color w:val="FF0000"/>
          <w:szCs w:val="21"/>
        </w:rPr>
      </w:pPr>
      <w:r w:rsidRPr="008C1E0D">
        <w:rPr>
          <w:color w:val="FF0000"/>
          <w:szCs w:val="21"/>
        </w:rPr>
        <w:t>②</w:t>
      </w:r>
      <w:r w:rsidRPr="008C1E0D">
        <w:rPr>
          <w:color w:val="FF0000"/>
          <w:szCs w:val="21"/>
        </w:rPr>
        <w:t>不任意排放工业废水有利于保护水资源，正确；</w:t>
      </w:r>
      <w:r w:rsidRPr="008C1E0D">
        <w:rPr>
          <w:color w:val="FF0000"/>
          <w:szCs w:val="21"/>
        </w:rPr>
        <w:t xml:space="preserve">        </w:t>
      </w:r>
    </w:p>
    <w:p w:rsidR="00451CD9" w:rsidRPr="008C1E0D" w:rsidRDefault="00451CD9" w:rsidP="00451CD9">
      <w:pPr>
        <w:spacing w:line="360" w:lineRule="auto"/>
        <w:textAlignment w:val="center"/>
        <w:rPr>
          <w:color w:val="FF0000"/>
          <w:szCs w:val="21"/>
        </w:rPr>
      </w:pPr>
      <w:r w:rsidRPr="008C1E0D">
        <w:rPr>
          <w:color w:val="FF0000"/>
          <w:szCs w:val="21"/>
        </w:rPr>
        <w:t>③</w:t>
      </w:r>
      <w:r w:rsidRPr="008C1E0D">
        <w:rPr>
          <w:color w:val="FF0000"/>
          <w:szCs w:val="21"/>
        </w:rPr>
        <w:t>大量使用化肥农药会造成水的污染，错误；</w:t>
      </w:r>
    </w:p>
    <w:p w:rsidR="00451CD9" w:rsidRPr="008C1E0D" w:rsidRDefault="00451CD9" w:rsidP="00451CD9">
      <w:pPr>
        <w:spacing w:line="360" w:lineRule="auto"/>
        <w:textAlignment w:val="center"/>
        <w:rPr>
          <w:color w:val="FF0000"/>
          <w:szCs w:val="21"/>
        </w:rPr>
      </w:pPr>
      <w:r w:rsidRPr="008C1E0D">
        <w:rPr>
          <w:color w:val="FF0000"/>
          <w:szCs w:val="21"/>
        </w:rPr>
        <w:t>④</w:t>
      </w:r>
      <w:r w:rsidRPr="008C1E0D">
        <w:rPr>
          <w:color w:val="FF0000"/>
          <w:szCs w:val="21"/>
        </w:rPr>
        <w:t>生活污水净化处理后再排放有利于保护水资源，正确；</w:t>
      </w:r>
    </w:p>
    <w:p w:rsidR="00451CD9" w:rsidRPr="008C1E0D" w:rsidRDefault="00451CD9" w:rsidP="00451CD9">
      <w:pPr>
        <w:spacing w:line="360" w:lineRule="auto"/>
        <w:textAlignment w:val="center"/>
        <w:rPr>
          <w:color w:val="FF0000"/>
          <w:szCs w:val="21"/>
        </w:rPr>
      </w:pPr>
      <w:r w:rsidRPr="008C1E0D">
        <w:rPr>
          <w:color w:val="FF0000"/>
          <w:szCs w:val="21"/>
        </w:rPr>
        <w:t>故选：</w:t>
      </w:r>
      <w:r w:rsidRPr="008C1E0D">
        <w:rPr>
          <w:color w:val="FF0000"/>
          <w:szCs w:val="21"/>
        </w:rPr>
        <w:t>②④</w:t>
      </w:r>
      <w:r w:rsidRPr="008C1E0D">
        <w:rPr>
          <w:color w:val="FF0000"/>
          <w:szCs w:val="21"/>
        </w:rPr>
        <w:t>；</w:t>
      </w:r>
    </w:p>
    <w:p w:rsidR="00451CD9" w:rsidRPr="008C1E0D" w:rsidRDefault="00451CD9" w:rsidP="00451CD9">
      <w:pPr>
        <w:widowControl/>
        <w:spacing w:line="360" w:lineRule="auto"/>
        <w:jc w:val="left"/>
        <w:rPr>
          <w:szCs w:val="21"/>
        </w:rPr>
      </w:pPr>
      <w:r w:rsidRPr="008C1E0D">
        <w:rPr>
          <w:kern w:val="0"/>
          <w:szCs w:val="21"/>
        </w:rPr>
        <w:t>2</w:t>
      </w:r>
      <w:r w:rsidRPr="008C1E0D">
        <w:rPr>
          <w:kern w:val="0"/>
          <w:szCs w:val="21"/>
        </w:rPr>
        <w:t>、</w:t>
      </w:r>
      <w:r w:rsidRPr="008C1E0D">
        <w:rPr>
          <w:szCs w:val="21"/>
        </w:rPr>
        <w:t>下列净化天然水的操作中</w:t>
      </w:r>
      <w:r w:rsidRPr="008C1E0D">
        <w:rPr>
          <w:szCs w:val="21"/>
        </w:rPr>
        <w:t>,</w:t>
      </w:r>
      <w:r w:rsidRPr="008C1E0D">
        <w:rPr>
          <w:szCs w:val="21"/>
        </w:rPr>
        <w:t>净化程度最高的是</w:t>
      </w:r>
      <w:r w:rsidRPr="008C1E0D">
        <w:rPr>
          <w:szCs w:val="21"/>
        </w:rPr>
        <w:t>(    )</w:t>
      </w:r>
      <w:r w:rsidRPr="008C1E0D">
        <w:rPr>
          <w:szCs w:val="21"/>
        </w:rPr>
        <w:br/>
        <w:t>A. </w:t>
      </w:r>
      <w:r w:rsidRPr="008C1E0D">
        <w:rPr>
          <w:szCs w:val="21"/>
        </w:rPr>
        <w:t>沉降</w:t>
      </w:r>
      <w:r w:rsidRPr="008C1E0D">
        <w:rPr>
          <w:szCs w:val="21"/>
        </w:rPr>
        <w:t xml:space="preserve">       B. </w:t>
      </w:r>
      <w:r w:rsidRPr="008C1E0D">
        <w:rPr>
          <w:szCs w:val="21"/>
        </w:rPr>
        <w:t>过滤</w:t>
      </w:r>
      <w:r w:rsidRPr="008C1E0D">
        <w:rPr>
          <w:szCs w:val="21"/>
        </w:rPr>
        <w:t xml:space="preserve">       C.  </w:t>
      </w:r>
      <w:r w:rsidRPr="008C1E0D">
        <w:rPr>
          <w:szCs w:val="21"/>
        </w:rPr>
        <w:t>蒸馏</w:t>
      </w:r>
      <w:r w:rsidRPr="008C1E0D">
        <w:rPr>
          <w:szCs w:val="21"/>
        </w:rPr>
        <w:t xml:space="preserve">      D. </w:t>
      </w:r>
      <w:r w:rsidRPr="008C1E0D">
        <w:rPr>
          <w:szCs w:val="21"/>
        </w:rPr>
        <w:t>吸附</w:t>
      </w:r>
      <w:r w:rsidRPr="008C1E0D">
        <w:rPr>
          <w:szCs w:val="21"/>
        </w:rPr>
        <w:t xml:space="preserve">  </w:t>
      </w:r>
    </w:p>
    <w:p w:rsidR="00451CD9" w:rsidRPr="008C1E0D" w:rsidRDefault="00451CD9" w:rsidP="00451CD9">
      <w:pPr>
        <w:spacing w:line="360" w:lineRule="auto"/>
        <w:rPr>
          <w:color w:val="FF0000"/>
          <w:szCs w:val="21"/>
        </w:rPr>
      </w:pPr>
      <w:r w:rsidRPr="008C1E0D">
        <w:rPr>
          <w:color w:val="FF0000"/>
          <w:szCs w:val="21"/>
        </w:rPr>
        <w:t>【答案】</w:t>
      </w:r>
      <w:r w:rsidRPr="008C1E0D">
        <w:rPr>
          <w:color w:val="FF0000"/>
          <w:szCs w:val="21"/>
        </w:rPr>
        <w:t>C</w:t>
      </w:r>
    </w:p>
    <w:p w:rsidR="00451CD9" w:rsidRPr="008C1E0D" w:rsidRDefault="00451CD9" w:rsidP="00451CD9">
      <w:pPr>
        <w:widowControl/>
        <w:spacing w:line="360" w:lineRule="auto"/>
        <w:jc w:val="left"/>
        <w:rPr>
          <w:color w:val="FF0000"/>
          <w:szCs w:val="21"/>
        </w:rPr>
      </w:pPr>
      <w:r w:rsidRPr="008C1E0D">
        <w:rPr>
          <w:color w:val="FF0000"/>
          <w:szCs w:val="21"/>
        </w:rPr>
        <w:t>【解析】</w:t>
      </w:r>
      <w:r w:rsidRPr="008C1E0D">
        <w:rPr>
          <w:color w:val="FF0000"/>
          <w:szCs w:val="21"/>
        </w:rPr>
        <w:t>A</w:t>
      </w:r>
      <w:r w:rsidRPr="008C1E0D">
        <w:rPr>
          <w:color w:val="FF0000"/>
          <w:szCs w:val="21"/>
        </w:rPr>
        <w:t>、通过沉淀可使水中悬浮的大颗粒固体沉降</w:t>
      </w:r>
      <w:r w:rsidRPr="008C1E0D">
        <w:rPr>
          <w:color w:val="FF0000"/>
          <w:szCs w:val="21"/>
        </w:rPr>
        <w:t>,</w:t>
      </w:r>
      <w:r w:rsidRPr="008C1E0D">
        <w:rPr>
          <w:color w:val="FF0000"/>
          <w:szCs w:val="21"/>
        </w:rPr>
        <w:t>所得到的水中可能还会含有小颗粒的固体及可溶性杂质</w:t>
      </w:r>
      <w:r w:rsidRPr="008C1E0D">
        <w:rPr>
          <w:color w:val="FF0000"/>
          <w:szCs w:val="21"/>
        </w:rPr>
        <w:t>,</w:t>
      </w:r>
      <w:r w:rsidRPr="008C1E0D">
        <w:rPr>
          <w:color w:val="FF0000"/>
          <w:szCs w:val="21"/>
        </w:rPr>
        <w:t>净化程度不高</w:t>
      </w:r>
      <w:r w:rsidRPr="008C1E0D">
        <w:rPr>
          <w:color w:val="FF0000"/>
          <w:szCs w:val="21"/>
        </w:rPr>
        <w:t>.</w:t>
      </w:r>
      <w:r w:rsidRPr="008C1E0D">
        <w:rPr>
          <w:color w:val="FF0000"/>
          <w:szCs w:val="21"/>
        </w:rPr>
        <w:br/>
        <w:t>B</w:t>
      </w:r>
      <w:r w:rsidRPr="008C1E0D">
        <w:rPr>
          <w:color w:val="FF0000"/>
          <w:szCs w:val="21"/>
        </w:rPr>
        <w:t>、通过过滤而除去了水中不溶性固体杂质</w:t>
      </w:r>
      <w:r w:rsidRPr="008C1E0D">
        <w:rPr>
          <w:color w:val="FF0000"/>
          <w:szCs w:val="21"/>
        </w:rPr>
        <w:t>,</w:t>
      </w:r>
      <w:r w:rsidRPr="008C1E0D">
        <w:rPr>
          <w:color w:val="FF0000"/>
          <w:szCs w:val="21"/>
        </w:rPr>
        <w:t>但对于可溶性杂质过滤并不能除去</w:t>
      </w:r>
      <w:r w:rsidRPr="008C1E0D">
        <w:rPr>
          <w:color w:val="FF0000"/>
          <w:szCs w:val="21"/>
        </w:rPr>
        <w:t>,</w:t>
      </w:r>
      <w:r w:rsidRPr="008C1E0D">
        <w:rPr>
          <w:color w:val="FF0000"/>
          <w:szCs w:val="21"/>
        </w:rPr>
        <w:t>所得到的水中仍含有可溶性杂质</w:t>
      </w:r>
      <w:r w:rsidRPr="008C1E0D">
        <w:rPr>
          <w:color w:val="FF0000"/>
          <w:szCs w:val="21"/>
        </w:rPr>
        <w:t>,</w:t>
      </w:r>
      <w:r w:rsidRPr="008C1E0D">
        <w:rPr>
          <w:color w:val="FF0000"/>
          <w:szCs w:val="21"/>
        </w:rPr>
        <w:t>净化程度不能达到最高</w:t>
      </w:r>
      <w:r w:rsidRPr="008C1E0D">
        <w:rPr>
          <w:color w:val="FF0000"/>
          <w:szCs w:val="21"/>
        </w:rPr>
        <w:t>.</w:t>
      </w:r>
      <w:r w:rsidRPr="008C1E0D">
        <w:rPr>
          <w:color w:val="FF0000"/>
          <w:szCs w:val="21"/>
        </w:rPr>
        <w:br/>
        <w:t>C</w:t>
      </w:r>
      <w:r w:rsidRPr="008C1E0D">
        <w:rPr>
          <w:color w:val="FF0000"/>
          <w:szCs w:val="21"/>
        </w:rPr>
        <w:t>、通过蒸馏除去了水中所有的杂质</w:t>
      </w:r>
      <w:r w:rsidRPr="008C1E0D">
        <w:rPr>
          <w:color w:val="FF0000"/>
          <w:szCs w:val="21"/>
        </w:rPr>
        <w:t>,</w:t>
      </w:r>
      <w:r w:rsidRPr="008C1E0D">
        <w:rPr>
          <w:color w:val="FF0000"/>
          <w:szCs w:val="21"/>
        </w:rPr>
        <w:t>所得到的水为纯净物</w:t>
      </w:r>
      <w:r w:rsidRPr="008C1E0D">
        <w:rPr>
          <w:color w:val="FF0000"/>
          <w:szCs w:val="21"/>
        </w:rPr>
        <w:t>,</w:t>
      </w:r>
      <w:r w:rsidRPr="008C1E0D">
        <w:rPr>
          <w:color w:val="FF0000"/>
          <w:szCs w:val="21"/>
        </w:rPr>
        <w:t>净化程度最高</w:t>
      </w:r>
      <w:r w:rsidRPr="008C1E0D">
        <w:rPr>
          <w:color w:val="FF0000"/>
          <w:szCs w:val="21"/>
        </w:rPr>
        <w:t>.</w:t>
      </w:r>
      <w:r w:rsidRPr="008C1E0D">
        <w:rPr>
          <w:color w:val="FF0000"/>
          <w:szCs w:val="21"/>
        </w:rPr>
        <w:br/>
        <w:t>D</w:t>
      </w:r>
      <w:r w:rsidRPr="008C1E0D">
        <w:rPr>
          <w:color w:val="FF0000"/>
          <w:szCs w:val="21"/>
        </w:rPr>
        <w:t>、利用木炭或活性炭等的吸附作用把天然水中的一些不溶性杂质和一些可溶性杂质进行吸附</w:t>
      </w:r>
      <w:r w:rsidRPr="008C1E0D">
        <w:rPr>
          <w:color w:val="FF0000"/>
          <w:szCs w:val="21"/>
        </w:rPr>
        <w:t>,</w:t>
      </w:r>
      <w:r w:rsidRPr="008C1E0D">
        <w:rPr>
          <w:color w:val="FF0000"/>
          <w:szCs w:val="21"/>
        </w:rPr>
        <w:t>从而除去其中的不溶性杂质、一些可溶性杂质及异味等</w:t>
      </w:r>
      <w:r w:rsidRPr="008C1E0D">
        <w:rPr>
          <w:color w:val="FF0000"/>
          <w:szCs w:val="21"/>
        </w:rPr>
        <w:t>,</w:t>
      </w:r>
      <w:r w:rsidRPr="008C1E0D">
        <w:rPr>
          <w:color w:val="FF0000"/>
          <w:szCs w:val="21"/>
        </w:rPr>
        <w:t>水中还含有一些杂质</w:t>
      </w:r>
      <w:r w:rsidRPr="008C1E0D">
        <w:rPr>
          <w:color w:val="FF0000"/>
          <w:szCs w:val="21"/>
        </w:rPr>
        <w:t>,</w:t>
      </w:r>
      <w:r w:rsidRPr="008C1E0D">
        <w:rPr>
          <w:color w:val="FF0000"/>
          <w:szCs w:val="21"/>
        </w:rPr>
        <w:t>净化程度不能达到最高</w:t>
      </w:r>
      <w:r w:rsidRPr="008C1E0D">
        <w:rPr>
          <w:color w:val="FF0000"/>
          <w:szCs w:val="21"/>
        </w:rPr>
        <w:t>.</w:t>
      </w:r>
    </w:p>
    <w:p w:rsidR="00451CD9" w:rsidRPr="008C1E0D" w:rsidRDefault="00451CD9" w:rsidP="00451CD9">
      <w:pPr>
        <w:pStyle w:val="DefaultParagraph"/>
        <w:spacing w:line="360" w:lineRule="auto"/>
        <w:textAlignment w:val="center"/>
        <w:rPr>
          <w:rFonts w:ascii="Times New Roman" w:hAnsi="Times New Roman"/>
          <w:kern w:val="0"/>
          <w:szCs w:val="21"/>
        </w:rPr>
      </w:pPr>
      <w:r w:rsidRPr="008C1E0D">
        <w:rPr>
          <w:rFonts w:ascii="Times New Roman" w:hAnsi="Times New Roman"/>
          <w:kern w:val="0"/>
          <w:szCs w:val="21"/>
        </w:rPr>
        <w:t>3</w:t>
      </w:r>
      <w:r w:rsidRPr="008C1E0D">
        <w:rPr>
          <w:rFonts w:ascii="Times New Roman" w:hAnsi="Times New Roman"/>
          <w:kern w:val="0"/>
          <w:szCs w:val="21"/>
        </w:rPr>
        <w:t>、下列措施能使硬水转化为软水的是（　　）</w:t>
      </w:r>
    </w:p>
    <w:p w:rsidR="00451CD9" w:rsidRPr="008C1E0D" w:rsidRDefault="00451CD9" w:rsidP="00451CD9">
      <w:pPr>
        <w:pStyle w:val="DefaultParagraph"/>
        <w:spacing w:line="360" w:lineRule="auto"/>
        <w:textAlignment w:val="center"/>
        <w:rPr>
          <w:rFonts w:ascii="Times New Roman" w:hAnsi="Times New Roman"/>
          <w:kern w:val="0"/>
          <w:szCs w:val="21"/>
        </w:rPr>
      </w:pPr>
      <w:r w:rsidRPr="008C1E0D">
        <w:rPr>
          <w:rFonts w:ascii="Times New Roman" w:hAnsi="Times New Roman"/>
          <w:kern w:val="0"/>
          <w:szCs w:val="21"/>
        </w:rPr>
        <w:t>A</w:t>
      </w:r>
      <w:r w:rsidRPr="008C1E0D">
        <w:rPr>
          <w:rFonts w:ascii="Times New Roman" w:hAnsi="Times New Roman"/>
          <w:kern w:val="0"/>
          <w:szCs w:val="21"/>
        </w:rPr>
        <w:t>．过滤</w:t>
      </w:r>
      <w:r w:rsidRPr="008C1E0D">
        <w:rPr>
          <w:rFonts w:ascii="Times New Roman" w:hAnsi="Times New Roman"/>
          <w:kern w:val="0"/>
          <w:szCs w:val="21"/>
        </w:rPr>
        <w:tab/>
        <w:t xml:space="preserve">     B</w:t>
      </w:r>
      <w:r w:rsidRPr="008C1E0D">
        <w:rPr>
          <w:rFonts w:ascii="Times New Roman" w:hAnsi="Times New Roman"/>
          <w:kern w:val="0"/>
          <w:szCs w:val="21"/>
        </w:rPr>
        <w:t>．煮沸</w:t>
      </w:r>
      <w:r w:rsidRPr="008C1E0D">
        <w:rPr>
          <w:rFonts w:ascii="Times New Roman" w:hAnsi="Times New Roman"/>
          <w:kern w:val="0"/>
          <w:szCs w:val="21"/>
        </w:rPr>
        <w:t xml:space="preserve">    </w:t>
      </w:r>
      <w:r w:rsidRPr="008C1E0D">
        <w:rPr>
          <w:rFonts w:ascii="Times New Roman" w:hAnsi="Times New Roman"/>
          <w:kern w:val="0"/>
          <w:szCs w:val="21"/>
        </w:rPr>
        <w:tab/>
        <w:t xml:space="preserve"> C</w:t>
      </w:r>
      <w:r w:rsidRPr="008C1E0D">
        <w:rPr>
          <w:rFonts w:ascii="Times New Roman" w:hAnsi="Times New Roman"/>
          <w:kern w:val="0"/>
          <w:szCs w:val="21"/>
        </w:rPr>
        <w:t>．静置沉淀</w:t>
      </w:r>
      <w:r w:rsidRPr="008C1E0D">
        <w:rPr>
          <w:rFonts w:ascii="Times New Roman" w:hAnsi="Times New Roman"/>
          <w:kern w:val="0"/>
          <w:szCs w:val="21"/>
        </w:rPr>
        <w:tab/>
        <w:t xml:space="preserve">   D</w:t>
      </w:r>
      <w:r w:rsidRPr="008C1E0D">
        <w:rPr>
          <w:rFonts w:ascii="Times New Roman" w:hAnsi="Times New Roman"/>
          <w:kern w:val="0"/>
          <w:szCs w:val="21"/>
        </w:rPr>
        <w:t>．用活性炭吸附</w:t>
      </w:r>
    </w:p>
    <w:p w:rsidR="00451CD9" w:rsidRPr="008C1E0D" w:rsidRDefault="00451CD9" w:rsidP="00451CD9">
      <w:pPr>
        <w:pStyle w:val="DefaultParagraph"/>
        <w:spacing w:line="360" w:lineRule="auto"/>
        <w:textAlignment w:val="center"/>
        <w:rPr>
          <w:rFonts w:ascii="Times New Roman" w:hAnsi="Times New Roman"/>
          <w:color w:val="FF0000"/>
          <w:kern w:val="0"/>
          <w:szCs w:val="21"/>
        </w:rPr>
      </w:pPr>
      <w:r w:rsidRPr="008C1E0D">
        <w:rPr>
          <w:rFonts w:ascii="Times New Roman" w:hAnsi="Times New Roman"/>
          <w:color w:val="FF0000"/>
          <w:kern w:val="0"/>
          <w:szCs w:val="21"/>
        </w:rPr>
        <w:t>【答案】</w:t>
      </w:r>
      <w:r w:rsidRPr="008C1E0D">
        <w:rPr>
          <w:rFonts w:ascii="Times New Roman" w:hAnsi="Times New Roman"/>
          <w:color w:val="FF0000"/>
          <w:kern w:val="0"/>
          <w:szCs w:val="21"/>
        </w:rPr>
        <w:t>B</w:t>
      </w:r>
    </w:p>
    <w:p w:rsidR="00451CD9" w:rsidRPr="008C1E0D" w:rsidRDefault="00451CD9" w:rsidP="00451CD9">
      <w:pPr>
        <w:pStyle w:val="DefaultParagraph"/>
        <w:spacing w:line="360" w:lineRule="auto"/>
        <w:textAlignment w:val="center"/>
        <w:rPr>
          <w:rFonts w:ascii="Times New Roman" w:hAnsi="Times New Roman"/>
          <w:color w:val="FF0000"/>
          <w:kern w:val="0"/>
          <w:szCs w:val="21"/>
        </w:rPr>
      </w:pPr>
      <w:r w:rsidRPr="008C1E0D">
        <w:rPr>
          <w:rFonts w:ascii="Times New Roman" w:hAnsi="Times New Roman"/>
          <w:color w:val="FF0000"/>
          <w:kern w:val="0"/>
          <w:szCs w:val="21"/>
        </w:rPr>
        <w:t>【解析】</w:t>
      </w:r>
      <w:r w:rsidRPr="008C1E0D">
        <w:rPr>
          <w:rFonts w:ascii="Times New Roman" w:hAnsi="Times New Roman"/>
          <w:color w:val="FF0000"/>
          <w:kern w:val="0"/>
          <w:szCs w:val="21"/>
        </w:rPr>
        <w:t>A</w:t>
      </w:r>
      <w:r w:rsidRPr="008C1E0D">
        <w:rPr>
          <w:rFonts w:ascii="Times New Roman" w:hAnsi="Times New Roman"/>
          <w:color w:val="FF0000"/>
          <w:kern w:val="0"/>
          <w:szCs w:val="21"/>
        </w:rPr>
        <w:t>、过滤只能除去水中颗粒较大的不溶性物质，故</w:t>
      </w:r>
      <w:r w:rsidRPr="008C1E0D">
        <w:rPr>
          <w:rFonts w:ascii="Times New Roman" w:hAnsi="Times New Roman"/>
          <w:color w:val="FF0000"/>
          <w:kern w:val="0"/>
          <w:szCs w:val="21"/>
        </w:rPr>
        <w:t>A</w:t>
      </w:r>
      <w:r w:rsidRPr="008C1E0D">
        <w:rPr>
          <w:rFonts w:ascii="Times New Roman" w:hAnsi="Times New Roman"/>
          <w:color w:val="FF0000"/>
          <w:kern w:val="0"/>
          <w:szCs w:val="21"/>
        </w:rPr>
        <w:t>错误；</w:t>
      </w:r>
    </w:p>
    <w:p w:rsidR="00451CD9" w:rsidRPr="008C1E0D" w:rsidRDefault="00451CD9" w:rsidP="00451CD9">
      <w:pPr>
        <w:pStyle w:val="DefaultParagraph"/>
        <w:spacing w:line="360" w:lineRule="auto"/>
        <w:textAlignment w:val="center"/>
        <w:rPr>
          <w:rFonts w:ascii="Times New Roman" w:hAnsi="Times New Roman"/>
          <w:color w:val="FF0000"/>
          <w:kern w:val="0"/>
          <w:szCs w:val="21"/>
        </w:rPr>
      </w:pPr>
      <w:r w:rsidRPr="008C1E0D">
        <w:rPr>
          <w:rFonts w:ascii="Times New Roman" w:hAnsi="Times New Roman"/>
          <w:color w:val="FF0000"/>
          <w:kern w:val="0"/>
          <w:szCs w:val="21"/>
        </w:rPr>
        <w:t>B</w:t>
      </w:r>
      <w:r w:rsidRPr="008C1E0D">
        <w:rPr>
          <w:rFonts w:ascii="Times New Roman" w:hAnsi="Times New Roman"/>
          <w:color w:val="FF0000"/>
          <w:kern w:val="0"/>
          <w:szCs w:val="21"/>
        </w:rPr>
        <w:t>、煮沸可以使水中的可溶性钙镁化合物分解，而降低水的硬度，故</w:t>
      </w:r>
      <w:r w:rsidRPr="008C1E0D">
        <w:rPr>
          <w:rFonts w:ascii="Times New Roman" w:hAnsi="Times New Roman"/>
          <w:color w:val="FF0000"/>
          <w:kern w:val="0"/>
          <w:szCs w:val="21"/>
        </w:rPr>
        <w:t>B</w:t>
      </w:r>
      <w:r w:rsidRPr="008C1E0D">
        <w:rPr>
          <w:rFonts w:ascii="Times New Roman" w:hAnsi="Times New Roman"/>
          <w:color w:val="FF0000"/>
          <w:kern w:val="0"/>
          <w:szCs w:val="21"/>
        </w:rPr>
        <w:t>正确；</w:t>
      </w:r>
    </w:p>
    <w:p w:rsidR="00451CD9" w:rsidRPr="008C1E0D" w:rsidRDefault="00451CD9" w:rsidP="00451CD9">
      <w:pPr>
        <w:pStyle w:val="DefaultParagraph"/>
        <w:spacing w:line="360" w:lineRule="auto"/>
        <w:textAlignment w:val="center"/>
        <w:rPr>
          <w:rFonts w:ascii="Times New Roman" w:hAnsi="Times New Roman"/>
          <w:color w:val="FF0000"/>
          <w:kern w:val="0"/>
          <w:szCs w:val="21"/>
        </w:rPr>
      </w:pPr>
      <w:r w:rsidRPr="008C1E0D">
        <w:rPr>
          <w:rFonts w:ascii="Times New Roman" w:hAnsi="Times New Roman"/>
          <w:color w:val="FF0000"/>
          <w:kern w:val="0"/>
          <w:szCs w:val="21"/>
        </w:rPr>
        <w:lastRenderedPageBreak/>
        <w:t>C</w:t>
      </w:r>
      <w:r w:rsidRPr="008C1E0D">
        <w:rPr>
          <w:rFonts w:ascii="Times New Roman" w:hAnsi="Times New Roman"/>
          <w:color w:val="FF0000"/>
          <w:kern w:val="0"/>
          <w:szCs w:val="21"/>
        </w:rPr>
        <w:t>、沉降只能除去水中颗粒较大的不溶性物质，故</w:t>
      </w:r>
      <w:r w:rsidRPr="008C1E0D">
        <w:rPr>
          <w:rFonts w:ascii="Times New Roman" w:hAnsi="Times New Roman"/>
          <w:color w:val="FF0000"/>
          <w:kern w:val="0"/>
          <w:szCs w:val="21"/>
        </w:rPr>
        <w:t>C</w:t>
      </w:r>
      <w:r w:rsidRPr="008C1E0D">
        <w:rPr>
          <w:rFonts w:ascii="Times New Roman" w:hAnsi="Times New Roman"/>
          <w:color w:val="FF0000"/>
          <w:kern w:val="0"/>
          <w:szCs w:val="21"/>
        </w:rPr>
        <w:t>错误；</w:t>
      </w:r>
    </w:p>
    <w:p w:rsidR="00451CD9" w:rsidRPr="008C1E0D" w:rsidRDefault="00451CD9" w:rsidP="00451CD9">
      <w:pPr>
        <w:pStyle w:val="DefaultParagraph"/>
        <w:spacing w:line="360" w:lineRule="auto"/>
        <w:textAlignment w:val="center"/>
        <w:rPr>
          <w:rFonts w:ascii="Times New Roman" w:hAnsi="Times New Roman"/>
          <w:color w:val="FF0000"/>
          <w:kern w:val="0"/>
          <w:szCs w:val="21"/>
        </w:rPr>
      </w:pPr>
      <w:r w:rsidRPr="008C1E0D">
        <w:rPr>
          <w:rFonts w:ascii="Times New Roman" w:hAnsi="Times New Roman"/>
          <w:color w:val="FF0000"/>
          <w:kern w:val="0"/>
          <w:szCs w:val="21"/>
        </w:rPr>
        <w:t>D</w:t>
      </w:r>
      <w:r w:rsidRPr="008C1E0D">
        <w:rPr>
          <w:rFonts w:ascii="Times New Roman" w:hAnsi="Times New Roman"/>
          <w:color w:val="FF0000"/>
          <w:kern w:val="0"/>
          <w:szCs w:val="21"/>
        </w:rPr>
        <w:t>、吸附只能吸附色素和异味，而不能改变硬度，故</w:t>
      </w:r>
      <w:r w:rsidRPr="008C1E0D">
        <w:rPr>
          <w:rFonts w:ascii="Times New Roman" w:hAnsi="Times New Roman"/>
          <w:color w:val="FF0000"/>
          <w:kern w:val="0"/>
          <w:szCs w:val="21"/>
        </w:rPr>
        <w:t>D</w:t>
      </w:r>
      <w:r w:rsidRPr="008C1E0D">
        <w:rPr>
          <w:rFonts w:ascii="Times New Roman" w:hAnsi="Times New Roman"/>
          <w:color w:val="FF0000"/>
          <w:kern w:val="0"/>
          <w:szCs w:val="21"/>
        </w:rPr>
        <w:t>错误。</w:t>
      </w:r>
    </w:p>
    <w:p w:rsidR="00451CD9" w:rsidRPr="008C1E0D" w:rsidRDefault="00451CD9" w:rsidP="00451CD9">
      <w:pPr>
        <w:pStyle w:val="DefaultParagraph"/>
        <w:spacing w:line="360" w:lineRule="auto"/>
        <w:textAlignment w:val="center"/>
        <w:rPr>
          <w:rFonts w:ascii="Times New Roman" w:hAnsi="Times New Roman"/>
          <w:color w:val="FF0000"/>
          <w:kern w:val="0"/>
          <w:szCs w:val="21"/>
        </w:rPr>
      </w:pPr>
      <w:r w:rsidRPr="008C1E0D">
        <w:rPr>
          <w:rFonts w:ascii="Times New Roman" w:hAnsi="Times New Roman"/>
          <w:color w:val="FF0000"/>
          <w:kern w:val="0"/>
          <w:szCs w:val="21"/>
        </w:rPr>
        <w:t>故选</w:t>
      </w:r>
      <w:r w:rsidRPr="008C1E0D">
        <w:rPr>
          <w:rFonts w:ascii="Times New Roman" w:hAnsi="Times New Roman"/>
          <w:color w:val="FF0000"/>
          <w:kern w:val="0"/>
          <w:szCs w:val="21"/>
        </w:rPr>
        <w:t>B</w:t>
      </w:r>
      <w:r w:rsidRPr="008C1E0D">
        <w:rPr>
          <w:rFonts w:ascii="Times New Roman" w:hAnsi="Times New Roman"/>
          <w:color w:val="FF0000"/>
          <w:kern w:val="0"/>
          <w:szCs w:val="21"/>
        </w:rPr>
        <w:t>。</w:t>
      </w:r>
    </w:p>
    <w:p w:rsidR="00451CD9" w:rsidRPr="008C1E0D" w:rsidRDefault="00451CD9" w:rsidP="00451CD9">
      <w:pPr>
        <w:pStyle w:val="DefaultParagraph"/>
        <w:spacing w:line="360" w:lineRule="auto"/>
        <w:rPr>
          <w:rFonts w:ascii="Times New Roman" w:hAnsi="Times New Roman"/>
          <w:szCs w:val="21"/>
        </w:rPr>
      </w:pPr>
      <w:r w:rsidRPr="008C1E0D">
        <w:rPr>
          <w:rFonts w:ascii="Times New Roman" w:hAnsi="Times New Roman"/>
          <w:szCs w:val="21"/>
        </w:rPr>
        <w:t>4</w:t>
      </w:r>
      <w:r w:rsidRPr="008C1E0D">
        <w:rPr>
          <w:rFonts w:ascii="Times New Roman" w:hAnsi="Times New Roman"/>
          <w:szCs w:val="21"/>
        </w:rPr>
        <w:t>、常见的净化水方法有：</w:t>
      </w:r>
      <w:r w:rsidRPr="008C1E0D">
        <w:rPr>
          <w:rFonts w:ascii="Times New Roman" w:hAnsi="Times New Roman"/>
          <w:szCs w:val="21"/>
        </w:rPr>
        <w:t>①</w:t>
      </w:r>
      <w:r w:rsidRPr="008C1E0D">
        <w:rPr>
          <w:rFonts w:ascii="Times New Roman" w:hAnsi="Times New Roman"/>
          <w:szCs w:val="21"/>
        </w:rPr>
        <w:t>过滤、</w:t>
      </w:r>
      <w:r w:rsidRPr="008C1E0D">
        <w:rPr>
          <w:rFonts w:ascii="Times New Roman" w:hAnsi="Times New Roman"/>
          <w:szCs w:val="21"/>
        </w:rPr>
        <w:t>②</w:t>
      </w:r>
      <w:r w:rsidRPr="008C1E0D">
        <w:rPr>
          <w:rFonts w:ascii="Times New Roman" w:hAnsi="Times New Roman"/>
          <w:szCs w:val="21"/>
        </w:rPr>
        <w:t>用木炭吸附、</w:t>
      </w:r>
      <w:r w:rsidRPr="008C1E0D">
        <w:rPr>
          <w:rFonts w:ascii="Times New Roman" w:hAnsi="Times New Roman"/>
          <w:szCs w:val="21"/>
        </w:rPr>
        <w:t>③</w:t>
      </w:r>
      <w:r w:rsidRPr="008C1E0D">
        <w:rPr>
          <w:rFonts w:ascii="Times New Roman" w:hAnsi="Times New Roman"/>
          <w:szCs w:val="21"/>
        </w:rPr>
        <w:t>煮沸、</w:t>
      </w:r>
      <w:r w:rsidRPr="008C1E0D">
        <w:rPr>
          <w:rFonts w:ascii="Times New Roman" w:hAnsi="Times New Roman"/>
          <w:szCs w:val="21"/>
        </w:rPr>
        <w:t>④</w:t>
      </w:r>
      <w:r w:rsidRPr="008C1E0D">
        <w:rPr>
          <w:rFonts w:ascii="Times New Roman" w:hAnsi="Times New Roman"/>
          <w:szCs w:val="21"/>
        </w:rPr>
        <w:t>用药杀菌消毒．现要将黄色浑浊的河水净化成生活饮用水，应选用的方法和顺序为（　　）</w:t>
      </w:r>
    </w:p>
    <w:p w:rsidR="00451CD9" w:rsidRPr="008C1E0D" w:rsidRDefault="00451CD9" w:rsidP="00451CD9">
      <w:pPr>
        <w:pStyle w:val="DefaultParagraph"/>
        <w:spacing w:line="360" w:lineRule="auto"/>
        <w:rPr>
          <w:rFonts w:ascii="Times New Roman" w:hAnsi="Times New Roman"/>
          <w:szCs w:val="21"/>
        </w:rPr>
      </w:pPr>
      <w:r w:rsidRPr="008C1E0D">
        <w:rPr>
          <w:rFonts w:ascii="Times New Roman" w:hAnsi="Times New Roman"/>
          <w:szCs w:val="21"/>
        </w:rPr>
        <w:t>A</w:t>
      </w:r>
      <w:r w:rsidRPr="008C1E0D">
        <w:rPr>
          <w:rFonts w:ascii="Times New Roman" w:hAnsi="Times New Roman"/>
          <w:szCs w:val="21"/>
        </w:rPr>
        <w:t>．</w:t>
      </w:r>
      <w:r w:rsidRPr="008C1E0D">
        <w:rPr>
          <w:rFonts w:ascii="Times New Roman" w:hAnsi="Times New Roman"/>
          <w:szCs w:val="21"/>
        </w:rPr>
        <w:t>①②③④      B</w:t>
      </w:r>
      <w:r w:rsidRPr="008C1E0D">
        <w:rPr>
          <w:rFonts w:ascii="Times New Roman" w:hAnsi="Times New Roman"/>
          <w:szCs w:val="21"/>
        </w:rPr>
        <w:t>．</w:t>
      </w:r>
      <w:r w:rsidRPr="008C1E0D">
        <w:rPr>
          <w:rFonts w:ascii="Times New Roman" w:hAnsi="Times New Roman"/>
          <w:szCs w:val="21"/>
        </w:rPr>
        <w:t>④①③②      C</w:t>
      </w:r>
      <w:r w:rsidRPr="008C1E0D">
        <w:rPr>
          <w:rFonts w:ascii="Times New Roman" w:hAnsi="Times New Roman"/>
          <w:szCs w:val="21"/>
        </w:rPr>
        <w:t>．</w:t>
      </w:r>
      <w:r w:rsidRPr="008C1E0D">
        <w:rPr>
          <w:rFonts w:ascii="Times New Roman" w:hAnsi="Times New Roman"/>
          <w:szCs w:val="21"/>
        </w:rPr>
        <w:t>③①④②      D</w:t>
      </w:r>
      <w:r w:rsidRPr="008C1E0D">
        <w:rPr>
          <w:rFonts w:ascii="Times New Roman" w:hAnsi="Times New Roman"/>
          <w:szCs w:val="21"/>
        </w:rPr>
        <w:t>．</w:t>
      </w:r>
      <w:r w:rsidRPr="008C1E0D">
        <w:rPr>
          <w:rFonts w:ascii="Times New Roman" w:hAnsi="Times New Roman"/>
          <w:szCs w:val="21"/>
        </w:rPr>
        <w:t>①②④③</w:t>
      </w:r>
    </w:p>
    <w:p w:rsidR="00451CD9" w:rsidRPr="008C1E0D" w:rsidRDefault="00451CD9" w:rsidP="00451CD9">
      <w:pPr>
        <w:pStyle w:val="DefaultParagraph"/>
        <w:spacing w:line="360" w:lineRule="auto"/>
        <w:rPr>
          <w:rFonts w:ascii="Times New Roman" w:hAnsi="Times New Roman"/>
          <w:color w:val="FF0000"/>
          <w:szCs w:val="21"/>
        </w:rPr>
      </w:pPr>
      <w:r w:rsidRPr="008C1E0D">
        <w:rPr>
          <w:rFonts w:ascii="Times New Roman" w:hAnsi="Times New Roman"/>
          <w:color w:val="FF0000"/>
          <w:szCs w:val="21"/>
        </w:rPr>
        <w:t>【答案】</w:t>
      </w:r>
      <w:r w:rsidRPr="008C1E0D">
        <w:rPr>
          <w:rFonts w:ascii="Times New Roman" w:hAnsi="Times New Roman"/>
          <w:color w:val="FF0000"/>
          <w:szCs w:val="21"/>
        </w:rPr>
        <w:t>D</w:t>
      </w:r>
    </w:p>
    <w:p w:rsidR="00451CD9" w:rsidRPr="008C1E0D" w:rsidRDefault="00451CD9" w:rsidP="00451CD9">
      <w:pPr>
        <w:pStyle w:val="DefaultParagraph"/>
        <w:spacing w:line="360" w:lineRule="auto"/>
        <w:rPr>
          <w:rFonts w:ascii="Times New Roman" w:hAnsi="Times New Roman"/>
          <w:color w:val="FF0000"/>
          <w:szCs w:val="21"/>
        </w:rPr>
      </w:pPr>
      <w:r w:rsidRPr="008C1E0D">
        <w:rPr>
          <w:rFonts w:ascii="Times New Roman" w:hAnsi="Times New Roman"/>
          <w:color w:val="FF0000"/>
          <w:szCs w:val="21"/>
        </w:rPr>
        <w:t>【解析】净化河水时，要先加明矾吸附沉降，使水中的悬浮物沉淀下来，再通过过滤把不溶于水的物质除去，用木炭吸附色素和异味，最后通过消毒杀菌可以将河水净化成生活用水。再用煮沸的方法净化成生活饮用水。所以</w:t>
      </w:r>
      <w:r w:rsidRPr="008C1E0D">
        <w:rPr>
          <w:rFonts w:ascii="Times New Roman" w:hAnsi="Times New Roman"/>
          <w:color w:val="FF0000"/>
          <w:szCs w:val="21"/>
        </w:rPr>
        <w:t>D</w:t>
      </w:r>
      <w:r w:rsidRPr="008C1E0D">
        <w:rPr>
          <w:rFonts w:ascii="Times New Roman" w:hAnsi="Times New Roman"/>
          <w:color w:val="FF0000"/>
          <w:szCs w:val="21"/>
        </w:rPr>
        <w:t>正确。</w:t>
      </w:r>
    </w:p>
    <w:p w:rsidR="00451CD9" w:rsidRPr="008C1E0D" w:rsidRDefault="00451CD9" w:rsidP="00451CD9">
      <w:pPr>
        <w:pStyle w:val="DefaultParagraph"/>
        <w:spacing w:line="360" w:lineRule="auto"/>
        <w:rPr>
          <w:rFonts w:ascii="Times New Roman" w:hAnsi="Times New Roman"/>
          <w:color w:val="FF0000"/>
          <w:szCs w:val="21"/>
        </w:rPr>
      </w:pPr>
      <w:r w:rsidRPr="008C1E0D">
        <w:rPr>
          <w:rFonts w:ascii="Times New Roman" w:hAnsi="Times New Roman"/>
          <w:color w:val="FF0000"/>
          <w:szCs w:val="21"/>
        </w:rPr>
        <w:t>故选</w:t>
      </w:r>
      <w:r w:rsidRPr="008C1E0D">
        <w:rPr>
          <w:rFonts w:ascii="Times New Roman" w:hAnsi="Times New Roman"/>
          <w:color w:val="FF0000"/>
          <w:szCs w:val="21"/>
        </w:rPr>
        <w:t>D</w:t>
      </w:r>
      <w:r w:rsidRPr="008C1E0D">
        <w:rPr>
          <w:rFonts w:ascii="Times New Roman" w:hAnsi="Times New Roman"/>
          <w:color w:val="FF0000"/>
          <w:szCs w:val="21"/>
        </w:rPr>
        <w:t>。</w:t>
      </w:r>
    </w:p>
    <w:p w:rsidR="00451CD9" w:rsidRPr="008C1E0D" w:rsidRDefault="00451CD9" w:rsidP="00451CD9">
      <w:pPr>
        <w:spacing w:line="360" w:lineRule="auto"/>
        <w:ind w:left="273" w:hangingChars="130" w:hanging="273"/>
        <w:rPr>
          <w:szCs w:val="21"/>
        </w:rPr>
      </w:pPr>
      <w:r w:rsidRPr="008C1E0D">
        <w:rPr>
          <w:szCs w:val="21"/>
        </w:rPr>
        <w:t>5</w:t>
      </w:r>
      <w:r w:rsidRPr="008C1E0D">
        <w:rPr>
          <w:szCs w:val="21"/>
        </w:rPr>
        <w:t>、下列关于水净化过程中常用方法的说法正确的是（　　）</w:t>
      </w:r>
    </w:p>
    <w:p w:rsidR="00451CD9" w:rsidRPr="008C1E0D" w:rsidRDefault="00451CD9" w:rsidP="00451CD9">
      <w:pPr>
        <w:spacing w:line="360" w:lineRule="auto"/>
        <w:jc w:val="left"/>
        <w:rPr>
          <w:szCs w:val="21"/>
        </w:rPr>
      </w:pPr>
      <w:r w:rsidRPr="008C1E0D">
        <w:rPr>
          <w:szCs w:val="21"/>
        </w:rPr>
        <w:t>A</w:t>
      </w:r>
      <w:r w:rsidRPr="008C1E0D">
        <w:rPr>
          <w:szCs w:val="21"/>
        </w:rPr>
        <w:t>．明矾可以促进水中悬浮物的沉降</w:t>
      </w:r>
      <w:r w:rsidRPr="008C1E0D">
        <w:rPr>
          <w:szCs w:val="21"/>
        </w:rPr>
        <w:tab/>
        <w:t xml:space="preserve">       B</w:t>
      </w:r>
      <w:r w:rsidRPr="008C1E0D">
        <w:rPr>
          <w:szCs w:val="21"/>
        </w:rPr>
        <w:t>．过滤能除去天然水中的所有杂质</w:t>
      </w:r>
      <w:r w:rsidRPr="008C1E0D">
        <w:rPr>
          <w:szCs w:val="21"/>
        </w:rPr>
        <w:tab/>
      </w:r>
    </w:p>
    <w:p w:rsidR="00451CD9" w:rsidRPr="008C1E0D" w:rsidRDefault="00451CD9" w:rsidP="00451CD9">
      <w:pPr>
        <w:spacing w:line="360" w:lineRule="auto"/>
        <w:jc w:val="left"/>
        <w:rPr>
          <w:szCs w:val="21"/>
        </w:rPr>
      </w:pPr>
      <w:r w:rsidRPr="008C1E0D">
        <w:rPr>
          <w:szCs w:val="21"/>
        </w:rPr>
        <w:t>C</w:t>
      </w:r>
      <w:r w:rsidRPr="008C1E0D">
        <w:rPr>
          <w:szCs w:val="21"/>
        </w:rPr>
        <w:t>．活性炭的吸附作用可使海水转化成淡水</w:t>
      </w:r>
      <w:r w:rsidRPr="008C1E0D">
        <w:rPr>
          <w:szCs w:val="21"/>
        </w:rPr>
        <w:t xml:space="preserve">  D</w:t>
      </w:r>
      <w:r w:rsidRPr="008C1E0D">
        <w:rPr>
          <w:szCs w:val="21"/>
        </w:rPr>
        <w:t>．过滤或加热均能使硬水转化成软水</w:t>
      </w:r>
    </w:p>
    <w:p w:rsidR="00451CD9" w:rsidRPr="008C1E0D" w:rsidRDefault="00451CD9" w:rsidP="00451CD9">
      <w:pPr>
        <w:spacing w:line="360" w:lineRule="auto"/>
        <w:ind w:left="273" w:hangingChars="130" w:hanging="273"/>
        <w:rPr>
          <w:color w:val="FF0000"/>
          <w:szCs w:val="21"/>
        </w:rPr>
      </w:pPr>
      <w:r w:rsidRPr="008C1E0D">
        <w:rPr>
          <w:color w:val="FF0000"/>
          <w:szCs w:val="21"/>
        </w:rPr>
        <w:t>【答案】</w:t>
      </w:r>
      <w:r w:rsidRPr="008C1E0D">
        <w:rPr>
          <w:color w:val="FF0000"/>
          <w:szCs w:val="21"/>
        </w:rPr>
        <w:t>A</w:t>
      </w:r>
    </w:p>
    <w:p w:rsidR="00451CD9" w:rsidRPr="008C1E0D" w:rsidRDefault="00451CD9" w:rsidP="00451CD9">
      <w:pPr>
        <w:spacing w:line="360" w:lineRule="auto"/>
        <w:ind w:left="273" w:hangingChars="130" w:hanging="273"/>
        <w:rPr>
          <w:color w:val="FF0000"/>
          <w:szCs w:val="21"/>
        </w:rPr>
      </w:pPr>
      <w:r w:rsidRPr="008C1E0D">
        <w:rPr>
          <w:color w:val="FF0000"/>
          <w:szCs w:val="21"/>
        </w:rPr>
        <w:t>【解析】</w:t>
      </w:r>
      <w:r w:rsidRPr="008C1E0D">
        <w:rPr>
          <w:color w:val="FF0000"/>
          <w:szCs w:val="21"/>
        </w:rPr>
        <w:t>A</w:t>
      </w:r>
      <w:r w:rsidRPr="008C1E0D">
        <w:rPr>
          <w:color w:val="FF0000"/>
          <w:szCs w:val="21"/>
        </w:rPr>
        <w:t>、明矾可以促进水中悬浮物的沉降正确，故选项正确；</w:t>
      </w:r>
    </w:p>
    <w:p w:rsidR="00451CD9" w:rsidRPr="008C1E0D" w:rsidRDefault="00451CD9" w:rsidP="00451CD9">
      <w:pPr>
        <w:spacing w:line="360" w:lineRule="auto"/>
        <w:rPr>
          <w:color w:val="FF0000"/>
          <w:szCs w:val="21"/>
        </w:rPr>
      </w:pPr>
      <w:r w:rsidRPr="008C1E0D">
        <w:rPr>
          <w:color w:val="FF0000"/>
          <w:szCs w:val="21"/>
        </w:rPr>
        <w:t>B</w:t>
      </w:r>
      <w:r w:rsidRPr="008C1E0D">
        <w:rPr>
          <w:color w:val="FF0000"/>
          <w:szCs w:val="21"/>
        </w:rPr>
        <w:t>、过滤能除去天然水中的所有杂质错误，不能除去可溶性杂质；故选项错误；</w:t>
      </w:r>
    </w:p>
    <w:p w:rsidR="00451CD9" w:rsidRPr="008C1E0D" w:rsidRDefault="00451CD9" w:rsidP="00451CD9">
      <w:pPr>
        <w:spacing w:line="360" w:lineRule="auto"/>
        <w:rPr>
          <w:color w:val="FF0000"/>
          <w:szCs w:val="21"/>
        </w:rPr>
      </w:pPr>
      <w:r w:rsidRPr="008C1E0D">
        <w:rPr>
          <w:color w:val="FF0000"/>
          <w:szCs w:val="21"/>
        </w:rPr>
        <w:t>C</w:t>
      </w:r>
      <w:r w:rsidRPr="008C1E0D">
        <w:rPr>
          <w:color w:val="FF0000"/>
          <w:szCs w:val="21"/>
        </w:rPr>
        <w:t>、活性炭的吸附作用可使海水转化成淡水错误，故选项错误；</w:t>
      </w:r>
    </w:p>
    <w:p w:rsidR="00451CD9" w:rsidRPr="008C1E0D" w:rsidRDefault="00451CD9" w:rsidP="00451CD9">
      <w:pPr>
        <w:spacing w:line="360" w:lineRule="auto"/>
        <w:rPr>
          <w:color w:val="FF0000"/>
          <w:szCs w:val="21"/>
        </w:rPr>
      </w:pPr>
      <w:r w:rsidRPr="008C1E0D">
        <w:rPr>
          <w:color w:val="FF0000"/>
          <w:szCs w:val="21"/>
        </w:rPr>
        <w:t>D</w:t>
      </w:r>
      <w:r w:rsidRPr="008C1E0D">
        <w:rPr>
          <w:color w:val="FF0000"/>
          <w:szCs w:val="21"/>
        </w:rPr>
        <w:t>、过滤或加热均能使硬水转化成软水错误，故选项错误；</w:t>
      </w:r>
    </w:p>
    <w:p w:rsidR="00451CD9" w:rsidRPr="008C1E0D" w:rsidRDefault="00451CD9" w:rsidP="00451CD9">
      <w:pPr>
        <w:spacing w:line="360" w:lineRule="auto"/>
        <w:rPr>
          <w:color w:val="FF0000"/>
          <w:szCs w:val="21"/>
        </w:rPr>
      </w:pPr>
      <w:r w:rsidRPr="008C1E0D">
        <w:rPr>
          <w:color w:val="FF0000"/>
          <w:szCs w:val="21"/>
        </w:rPr>
        <w:t>故选：</w:t>
      </w:r>
      <w:r w:rsidRPr="008C1E0D">
        <w:rPr>
          <w:color w:val="FF0000"/>
          <w:szCs w:val="21"/>
        </w:rPr>
        <w:t>A</w:t>
      </w:r>
      <w:r w:rsidRPr="008C1E0D">
        <w:rPr>
          <w:color w:val="FF0000"/>
          <w:szCs w:val="21"/>
        </w:rPr>
        <w:t>。</w:t>
      </w:r>
    </w:p>
    <w:p w:rsidR="00451CD9" w:rsidRPr="008C1E0D" w:rsidRDefault="00451CD9" w:rsidP="00451CD9">
      <w:pPr>
        <w:spacing w:line="360" w:lineRule="auto"/>
        <w:textAlignment w:val="center"/>
        <w:rPr>
          <w:kern w:val="0"/>
          <w:szCs w:val="21"/>
        </w:rPr>
      </w:pPr>
      <w:r w:rsidRPr="008C1E0D">
        <w:rPr>
          <w:kern w:val="0"/>
          <w:szCs w:val="21"/>
        </w:rPr>
        <w:t>6</w:t>
      </w:r>
      <w:r w:rsidRPr="008C1E0D">
        <w:rPr>
          <w:kern w:val="0"/>
          <w:szCs w:val="21"/>
        </w:rPr>
        <w:t>、过滤时不需要的仪器是（　　）</w:t>
      </w:r>
    </w:p>
    <w:p w:rsidR="00451CD9" w:rsidRPr="008C1E0D" w:rsidRDefault="00451CD9" w:rsidP="00451CD9">
      <w:pPr>
        <w:pStyle w:val="DefaultParagraph"/>
        <w:spacing w:line="360" w:lineRule="auto"/>
        <w:textAlignment w:val="center"/>
        <w:rPr>
          <w:rFonts w:ascii="Times New Roman" w:hAnsi="Times New Roman"/>
          <w:kern w:val="0"/>
          <w:szCs w:val="21"/>
        </w:rPr>
      </w:pPr>
      <w:r w:rsidRPr="008C1E0D">
        <w:rPr>
          <w:rFonts w:ascii="Times New Roman" w:hAnsi="Times New Roman"/>
          <w:kern w:val="0"/>
          <w:szCs w:val="21"/>
        </w:rPr>
        <w:t xml:space="preserve"> </w:t>
      </w:r>
      <w:r>
        <w:rPr>
          <w:rFonts w:ascii="Times New Roman" w:hAnsi="Times New Roman"/>
          <w:noProof/>
          <w:color w:val="000000"/>
          <w:kern w:val="0"/>
          <w:szCs w:val="21"/>
        </w:rPr>
        <w:drawing>
          <wp:inline distT="0" distB="0" distL="0" distR="0">
            <wp:extent cx="95250" cy="762000"/>
            <wp:effectExtent l="0" t="0" r="0" b="0"/>
            <wp:docPr id="37" name="图片 3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学科网 版权所有"/>
                    <pic:cNvPicPr>
                      <a:picLocks noChangeAspect="1" noChangeArrowheads="1"/>
                    </pic:cNvPicPr>
                  </pic:nvPicPr>
                  <pic:blipFill>
                    <a:blip r:embed="rId9">
                      <a:extLst>
                        <a:ext uri="{28A0092B-C50C-407E-A947-70E740481C1C}">
                          <a14:useLocalDpi xmlns:a14="http://schemas.microsoft.com/office/drawing/2010/main" val="0"/>
                        </a:ext>
                      </a:extLst>
                    </a:blip>
                    <a:srcRect r="12122" b="1646"/>
                    <a:stretch>
                      <a:fillRect/>
                    </a:stretch>
                  </pic:blipFill>
                  <pic:spPr bwMode="auto">
                    <a:xfrm>
                      <a:off x="0" y="0"/>
                      <a:ext cx="95250" cy="762000"/>
                    </a:xfrm>
                    <a:prstGeom prst="rect">
                      <a:avLst/>
                    </a:prstGeom>
                    <a:noFill/>
                    <a:ln>
                      <a:noFill/>
                    </a:ln>
                  </pic:spPr>
                </pic:pic>
              </a:graphicData>
            </a:graphic>
          </wp:inline>
        </w:drawing>
      </w:r>
      <w:r w:rsidRPr="008C1E0D">
        <w:rPr>
          <w:rFonts w:ascii="Times New Roman" w:hAnsi="Times New Roman"/>
          <w:kern w:val="0"/>
          <w:szCs w:val="21"/>
        </w:rPr>
        <w:t xml:space="preserve">          </w:t>
      </w:r>
      <w:r>
        <w:rPr>
          <w:rFonts w:ascii="Times New Roman" w:hAnsi="Times New Roman"/>
          <w:noProof/>
          <w:kern w:val="0"/>
          <w:szCs w:val="21"/>
        </w:rPr>
        <w:drawing>
          <wp:inline distT="0" distB="0" distL="0" distR="0">
            <wp:extent cx="285750" cy="609600"/>
            <wp:effectExtent l="0" t="0" r="0" b="0"/>
            <wp:docPr id="36" name="图片 3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学科网 版权所有"/>
                    <pic:cNvPicPr>
                      <a:picLocks noChangeAspect="1" noChangeArrowheads="1"/>
                    </pic:cNvPicPr>
                  </pic:nvPicPr>
                  <pic:blipFill>
                    <a:blip r:embed="rId10">
                      <a:extLst>
                        <a:ext uri="{28A0092B-C50C-407E-A947-70E740481C1C}">
                          <a14:useLocalDpi xmlns:a14="http://schemas.microsoft.com/office/drawing/2010/main" val="0"/>
                        </a:ext>
                      </a:extLst>
                    </a:blip>
                    <a:srcRect r="4301" b="2051"/>
                    <a:stretch>
                      <a:fillRect/>
                    </a:stretch>
                  </pic:blipFill>
                  <pic:spPr bwMode="auto">
                    <a:xfrm>
                      <a:off x="0" y="0"/>
                      <a:ext cx="285750" cy="609600"/>
                    </a:xfrm>
                    <a:prstGeom prst="rect">
                      <a:avLst/>
                    </a:prstGeom>
                    <a:noFill/>
                    <a:ln>
                      <a:noFill/>
                    </a:ln>
                  </pic:spPr>
                </pic:pic>
              </a:graphicData>
            </a:graphic>
          </wp:inline>
        </w:drawing>
      </w:r>
      <w:r w:rsidRPr="008C1E0D">
        <w:rPr>
          <w:rFonts w:ascii="Times New Roman" w:hAnsi="Times New Roman"/>
          <w:kern w:val="0"/>
          <w:szCs w:val="21"/>
        </w:rPr>
        <w:t xml:space="preserve">          </w:t>
      </w:r>
      <w:r>
        <w:rPr>
          <w:rFonts w:ascii="Times New Roman" w:hAnsi="Times New Roman"/>
          <w:noProof/>
          <w:kern w:val="0"/>
          <w:szCs w:val="21"/>
        </w:rPr>
        <w:drawing>
          <wp:inline distT="0" distB="0" distL="0" distR="0">
            <wp:extent cx="447675" cy="485775"/>
            <wp:effectExtent l="0" t="0" r="9525" b="9525"/>
            <wp:docPr id="35" name="图片 3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学科网 版权所有"/>
                    <pic:cNvPicPr>
                      <a:picLocks noChangeAspect="1" noChangeArrowheads="1"/>
                    </pic:cNvPicPr>
                  </pic:nvPicPr>
                  <pic:blipFill>
                    <a:blip r:embed="rId11">
                      <a:extLst>
                        <a:ext uri="{28A0092B-C50C-407E-A947-70E740481C1C}">
                          <a14:useLocalDpi xmlns:a14="http://schemas.microsoft.com/office/drawing/2010/main" val="0"/>
                        </a:ext>
                      </a:extLst>
                    </a:blip>
                    <a:srcRect r="3085" b="2852"/>
                    <a:stretch>
                      <a:fillRect/>
                    </a:stretch>
                  </pic:blipFill>
                  <pic:spPr bwMode="auto">
                    <a:xfrm>
                      <a:off x="0" y="0"/>
                      <a:ext cx="447675" cy="485775"/>
                    </a:xfrm>
                    <a:prstGeom prst="rect">
                      <a:avLst/>
                    </a:prstGeom>
                    <a:noFill/>
                    <a:ln>
                      <a:noFill/>
                    </a:ln>
                  </pic:spPr>
                </pic:pic>
              </a:graphicData>
            </a:graphic>
          </wp:inline>
        </w:drawing>
      </w:r>
      <w:r w:rsidRPr="008C1E0D">
        <w:rPr>
          <w:rFonts w:ascii="Times New Roman" w:hAnsi="Times New Roman"/>
          <w:kern w:val="0"/>
          <w:szCs w:val="21"/>
        </w:rPr>
        <w:t xml:space="preserve">        </w:t>
      </w:r>
      <w:r>
        <w:rPr>
          <w:rFonts w:ascii="Times New Roman" w:hAnsi="Times New Roman"/>
          <w:noProof/>
          <w:kern w:val="0"/>
          <w:szCs w:val="21"/>
        </w:rPr>
        <w:drawing>
          <wp:inline distT="0" distB="0" distL="0" distR="0">
            <wp:extent cx="219075" cy="742950"/>
            <wp:effectExtent l="0" t="0" r="9525" b="0"/>
            <wp:docPr id="34" name="图片 3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r="6047" b="1889"/>
                    <a:stretch>
                      <a:fillRect/>
                    </a:stretch>
                  </pic:blipFill>
                  <pic:spPr bwMode="auto">
                    <a:xfrm>
                      <a:off x="0" y="0"/>
                      <a:ext cx="219075" cy="742950"/>
                    </a:xfrm>
                    <a:prstGeom prst="rect">
                      <a:avLst/>
                    </a:prstGeom>
                    <a:noFill/>
                    <a:ln>
                      <a:noFill/>
                    </a:ln>
                  </pic:spPr>
                </pic:pic>
              </a:graphicData>
            </a:graphic>
          </wp:inline>
        </w:drawing>
      </w:r>
    </w:p>
    <w:p w:rsidR="00451CD9" w:rsidRPr="008C1E0D" w:rsidRDefault="00451CD9" w:rsidP="00451CD9">
      <w:pPr>
        <w:pStyle w:val="DefaultParagraph"/>
        <w:spacing w:line="360" w:lineRule="auto"/>
        <w:textAlignment w:val="center"/>
        <w:rPr>
          <w:rFonts w:ascii="Times New Roman" w:hAnsi="Times New Roman"/>
          <w:kern w:val="0"/>
          <w:szCs w:val="21"/>
        </w:rPr>
      </w:pPr>
      <w:r w:rsidRPr="008C1E0D">
        <w:rPr>
          <w:rFonts w:ascii="Times New Roman" w:hAnsi="Times New Roman"/>
          <w:kern w:val="0"/>
          <w:szCs w:val="21"/>
        </w:rPr>
        <w:t>A</w:t>
      </w:r>
      <w:r w:rsidRPr="008C1E0D">
        <w:rPr>
          <w:rFonts w:ascii="Times New Roman" w:hAnsi="Times New Roman"/>
          <w:kern w:val="0"/>
          <w:szCs w:val="21"/>
        </w:rPr>
        <w:t>．玻璃棒</w:t>
      </w:r>
      <w:r w:rsidRPr="008C1E0D">
        <w:rPr>
          <w:rFonts w:ascii="Times New Roman" w:hAnsi="Times New Roman"/>
          <w:kern w:val="0"/>
          <w:szCs w:val="21"/>
        </w:rPr>
        <w:tab/>
        <w:t>B</w:t>
      </w:r>
      <w:r w:rsidRPr="008C1E0D">
        <w:rPr>
          <w:rFonts w:ascii="Times New Roman" w:hAnsi="Times New Roman"/>
          <w:kern w:val="0"/>
          <w:szCs w:val="21"/>
        </w:rPr>
        <w:t>．漏斗</w:t>
      </w:r>
      <w:r w:rsidRPr="008C1E0D">
        <w:rPr>
          <w:rFonts w:ascii="Times New Roman" w:hAnsi="Times New Roman"/>
          <w:kern w:val="0"/>
          <w:szCs w:val="21"/>
        </w:rPr>
        <w:tab/>
        <w:t xml:space="preserve">       C</w:t>
      </w:r>
      <w:r w:rsidRPr="008C1E0D">
        <w:rPr>
          <w:rFonts w:ascii="Times New Roman" w:hAnsi="Times New Roman"/>
          <w:kern w:val="0"/>
          <w:szCs w:val="21"/>
        </w:rPr>
        <w:t>．烧杯</w:t>
      </w:r>
      <w:r w:rsidRPr="008C1E0D">
        <w:rPr>
          <w:rFonts w:ascii="Times New Roman" w:hAnsi="Times New Roman"/>
          <w:kern w:val="0"/>
          <w:szCs w:val="21"/>
        </w:rPr>
        <w:tab/>
        <w:t xml:space="preserve">    D</w:t>
      </w:r>
      <w:r w:rsidRPr="008C1E0D">
        <w:rPr>
          <w:rFonts w:ascii="Times New Roman" w:hAnsi="Times New Roman"/>
          <w:kern w:val="0"/>
          <w:szCs w:val="21"/>
        </w:rPr>
        <w:t>．燃烧匙</w:t>
      </w:r>
    </w:p>
    <w:p w:rsidR="00451CD9" w:rsidRPr="008C1E0D" w:rsidRDefault="00451CD9" w:rsidP="00451CD9">
      <w:pPr>
        <w:pStyle w:val="DefaultParagraph"/>
        <w:spacing w:line="360" w:lineRule="auto"/>
        <w:textAlignment w:val="center"/>
        <w:rPr>
          <w:rFonts w:ascii="Times New Roman" w:hAnsi="Times New Roman"/>
          <w:color w:val="FF0000"/>
          <w:kern w:val="0"/>
          <w:szCs w:val="21"/>
        </w:rPr>
      </w:pPr>
      <w:r w:rsidRPr="008C1E0D">
        <w:rPr>
          <w:rFonts w:ascii="Times New Roman" w:hAnsi="Times New Roman"/>
          <w:color w:val="FF0000"/>
          <w:kern w:val="0"/>
          <w:szCs w:val="21"/>
        </w:rPr>
        <w:t>【答案】</w:t>
      </w:r>
      <w:r w:rsidRPr="008C1E0D">
        <w:rPr>
          <w:rFonts w:ascii="Times New Roman" w:hAnsi="Times New Roman"/>
          <w:color w:val="FF0000"/>
          <w:kern w:val="0"/>
          <w:szCs w:val="21"/>
        </w:rPr>
        <w:t>D</w:t>
      </w:r>
    </w:p>
    <w:p w:rsidR="00451CD9" w:rsidRPr="008C1E0D" w:rsidRDefault="00451CD9" w:rsidP="00451CD9">
      <w:pPr>
        <w:pStyle w:val="DefaultParagraph"/>
        <w:spacing w:line="360" w:lineRule="auto"/>
        <w:textAlignment w:val="center"/>
        <w:rPr>
          <w:rFonts w:ascii="Times New Roman" w:hAnsi="Times New Roman"/>
          <w:color w:val="FF0000"/>
          <w:kern w:val="0"/>
          <w:szCs w:val="21"/>
        </w:rPr>
      </w:pPr>
      <w:r w:rsidRPr="008C1E0D">
        <w:rPr>
          <w:rFonts w:ascii="Times New Roman" w:hAnsi="Times New Roman"/>
          <w:color w:val="FF0000"/>
          <w:kern w:val="0"/>
          <w:szCs w:val="21"/>
        </w:rPr>
        <w:t>【解析】过滤是把不溶于液体的固体与液体分离的一种方法，过滤操作的装置由铁架台、烧杯、玻璃棒、漏斗四种仪器组成；</w:t>
      </w:r>
    </w:p>
    <w:p w:rsidR="00451CD9" w:rsidRPr="008C1E0D" w:rsidRDefault="00451CD9" w:rsidP="00451CD9">
      <w:pPr>
        <w:pStyle w:val="DefaultParagraph"/>
        <w:spacing w:line="360" w:lineRule="auto"/>
        <w:textAlignment w:val="center"/>
        <w:rPr>
          <w:rFonts w:ascii="Times New Roman" w:hAnsi="Times New Roman"/>
          <w:color w:val="FF0000"/>
          <w:kern w:val="0"/>
          <w:szCs w:val="21"/>
        </w:rPr>
      </w:pPr>
      <w:r w:rsidRPr="008C1E0D">
        <w:rPr>
          <w:rFonts w:ascii="Times New Roman" w:hAnsi="Times New Roman"/>
          <w:color w:val="FF0000"/>
          <w:kern w:val="0"/>
          <w:szCs w:val="21"/>
        </w:rPr>
        <w:t>A</w:t>
      </w:r>
      <w:r w:rsidRPr="008C1E0D">
        <w:rPr>
          <w:rFonts w:ascii="Times New Roman" w:hAnsi="Times New Roman"/>
          <w:color w:val="FF0000"/>
          <w:kern w:val="0"/>
          <w:szCs w:val="21"/>
        </w:rPr>
        <w:t>、过滤时需用玻璃棒引流，该仪器过滤时需用，故选项错误；</w:t>
      </w:r>
    </w:p>
    <w:p w:rsidR="00451CD9" w:rsidRPr="008C1E0D" w:rsidRDefault="00451CD9" w:rsidP="00451CD9">
      <w:pPr>
        <w:pStyle w:val="DefaultParagraph"/>
        <w:spacing w:line="360" w:lineRule="auto"/>
        <w:textAlignment w:val="center"/>
        <w:rPr>
          <w:rFonts w:ascii="Times New Roman" w:hAnsi="Times New Roman"/>
          <w:color w:val="FF0000"/>
          <w:kern w:val="0"/>
          <w:szCs w:val="21"/>
        </w:rPr>
      </w:pPr>
      <w:r w:rsidRPr="008C1E0D">
        <w:rPr>
          <w:rFonts w:ascii="Times New Roman" w:hAnsi="Times New Roman"/>
          <w:color w:val="FF0000"/>
          <w:kern w:val="0"/>
          <w:szCs w:val="21"/>
        </w:rPr>
        <w:t>B</w:t>
      </w:r>
      <w:r w:rsidRPr="008C1E0D">
        <w:rPr>
          <w:rFonts w:ascii="Times New Roman" w:hAnsi="Times New Roman"/>
          <w:color w:val="FF0000"/>
          <w:kern w:val="0"/>
          <w:szCs w:val="21"/>
        </w:rPr>
        <w:t>、过滤时需用漏斗完成过滤操作，该仪器过滤时需用，故选项错误；</w:t>
      </w:r>
    </w:p>
    <w:p w:rsidR="00451CD9" w:rsidRPr="008C1E0D" w:rsidRDefault="00451CD9" w:rsidP="00451CD9">
      <w:pPr>
        <w:pStyle w:val="DefaultParagraph"/>
        <w:spacing w:line="360" w:lineRule="auto"/>
        <w:textAlignment w:val="center"/>
        <w:rPr>
          <w:rFonts w:ascii="Times New Roman" w:hAnsi="Times New Roman"/>
          <w:color w:val="FF0000"/>
          <w:kern w:val="0"/>
          <w:szCs w:val="21"/>
        </w:rPr>
      </w:pPr>
      <w:r w:rsidRPr="008C1E0D">
        <w:rPr>
          <w:rFonts w:ascii="Times New Roman" w:hAnsi="Times New Roman"/>
          <w:color w:val="FF0000"/>
          <w:kern w:val="0"/>
          <w:szCs w:val="21"/>
        </w:rPr>
        <w:lastRenderedPageBreak/>
        <w:t>C</w:t>
      </w:r>
      <w:r w:rsidRPr="008C1E0D">
        <w:rPr>
          <w:rFonts w:ascii="Times New Roman" w:hAnsi="Times New Roman"/>
          <w:color w:val="FF0000"/>
          <w:kern w:val="0"/>
          <w:szCs w:val="21"/>
        </w:rPr>
        <w:t>、过滤时需用烧杯盛放液体，该仪器过滤时需用，故选项错误；</w:t>
      </w:r>
    </w:p>
    <w:p w:rsidR="00451CD9" w:rsidRPr="008C1E0D" w:rsidRDefault="00451CD9" w:rsidP="00451CD9">
      <w:pPr>
        <w:pStyle w:val="DefaultParagraph"/>
        <w:spacing w:line="360" w:lineRule="auto"/>
        <w:textAlignment w:val="center"/>
        <w:rPr>
          <w:rFonts w:ascii="Times New Roman" w:hAnsi="Times New Roman"/>
          <w:color w:val="FF0000"/>
          <w:kern w:val="0"/>
          <w:szCs w:val="21"/>
        </w:rPr>
      </w:pPr>
      <w:r w:rsidRPr="008C1E0D">
        <w:rPr>
          <w:rFonts w:ascii="Times New Roman" w:hAnsi="Times New Roman"/>
          <w:color w:val="FF0000"/>
          <w:kern w:val="0"/>
          <w:szCs w:val="21"/>
        </w:rPr>
        <w:t>D</w:t>
      </w:r>
      <w:r w:rsidRPr="008C1E0D">
        <w:rPr>
          <w:rFonts w:ascii="Times New Roman" w:hAnsi="Times New Roman"/>
          <w:color w:val="FF0000"/>
          <w:kern w:val="0"/>
          <w:szCs w:val="21"/>
        </w:rPr>
        <w:t>、过滤时无需使用燃烧匙，故选项正确。</w:t>
      </w:r>
    </w:p>
    <w:p w:rsidR="00451CD9" w:rsidRPr="008C1E0D" w:rsidRDefault="00451CD9" w:rsidP="00451CD9">
      <w:pPr>
        <w:pStyle w:val="DefaultParagraph"/>
        <w:spacing w:line="360" w:lineRule="auto"/>
        <w:textAlignment w:val="center"/>
        <w:rPr>
          <w:rFonts w:ascii="Times New Roman" w:hAnsi="Times New Roman"/>
          <w:color w:val="FF0000"/>
          <w:kern w:val="0"/>
          <w:szCs w:val="21"/>
        </w:rPr>
      </w:pPr>
      <w:r w:rsidRPr="008C1E0D">
        <w:rPr>
          <w:rFonts w:ascii="Times New Roman" w:hAnsi="Times New Roman"/>
          <w:color w:val="FF0000"/>
          <w:kern w:val="0"/>
          <w:szCs w:val="21"/>
        </w:rPr>
        <w:t>故选</w:t>
      </w:r>
      <w:r w:rsidRPr="008C1E0D">
        <w:rPr>
          <w:rFonts w:ascii="Times New Roman" w:hAnsi="Times New Roman"/>
          <w:color w:val="FF0000"/>
          <w:kern w:val="0"/>
          <w:szCs w:val="21"/>
        </w:rPr>
        <w:t>D</w:t>
      </w:r>
      <w:r w:rsidRPr="008C1E0D">
        <w:rPr>
          <w:rFonts w:ascii="Times New Roman" w:hAnsi="Times New Roman"/>
          <w:color w:val="FF0000"/>
          <w:kern w:val="0"/>
          <w:szCs w:val="21"/>
        </w:rPr>
        <w:t>。</w:t>
      </w:r>
    </w:p>
    <w:p w:rsidR="00451CD9" w:rsidRPr="008C1E0D" w:rsidRDefault="00451CD9" w:rsidP="00451CD9">
      <w:pPr>
        <w:pStyle w:val="DefaultParagraph"/>
        <w:spacing w:line="360" w:lineRule="auto"/>
        <w:rPr>
          <w:rFonts w:ascii="Times New Roman" w:hAnsi="Times New Roman"/>
          <w:szCs w:val="21"/>
        </w:rPr>
      </w:pPr>
      <w:r w:rsidRPr="008C1E0D">
        <w:rPr>
          <w:rFonts w:ascii="Times New Roman" w:hAnsi="Times New Roman"/>
          <w:kern w:val="0"/>
          <w:szCs w:val="21"/>
        </w:rPr>
        <w:t>7</w:t>
      </w:r>
      <w:r w:rsidRPr="008C1E0D">
        <w:rPr>
          <w:rFonts w:ascii="Times New Roman" w:hAnsi="Times New Roman"/>
          <w:kern w:val="0"/>
          <w:szCs w:val="21"/>
        </w:rPr>
        <w:t>、</w:t>
      </w:r>
      <w:r w:rsidRPr="008C1E0D">
        <w:rPr>
          <w:rFonts w:ascii="Times New Roman" w:hAnsi="Times New Roman"/>
          <w:szCs w:val="21"/>
        </w:rPr>
        <w:t>下列关于水的净化过程描述错误的是（　　）</w:t>
      </w:r>
    </w:p>
    <w:p w:rsidR="00451CD9" w:rsidRPr="008C1E0D" w:rsidRDefault="00451CD9" w:rsidP="00451CD9">
      <w:pPr>
        <w:pStyle w:val="DefaultParagraph"/>
        <w:spacing w:line="360" w:lineRule="auto"/>
        <w:rPr>
          <w:rFonts w:ascii="Times New Roman" w:hAnsi="Times New Roman"/>
          <w:szCs w:val="21"/>
        </w:rPr>
      </w:pPr>
      <w:r w:rsidRPr="008C1E0D">
        <w:rPr>
          <w:rFonts w:ascii="Times New Roman" w:hAnsi="Times New Roman"/>
          <w:szCs w:val="21"/>
        </w:rPr>
        <w:t>A</w:t>
      </w:r>
      <w:r w:rsidRPr="008C1E0D">
        <w:rPr>
          <w:rFonts w:ascii="Times New Roman" w:hAnsi="Times New Roman"/>
          <w:szCs w:val="21"/>
        </w:rPr>
        <w:t>．加入明矾使小颗粒凝聚而沉淀</w:t>
      </w:r>
      <w:r w:rsidRPr="008C1E0D">
        <w:rPr>
          <w:rFonts w:ascii="Times New Roman" w:hAnsi="Times New Roman"/>
          <w:szCs w:val="21"/>
        </w:rPr>
        <w:t xml:space="preserve">    B</w:t>
      </w:r>
      <w:r w:rsidRPr="008C1E0D">
        <w:rPr>
          <w:rFonts w:ascii="Times New Roman" w:hAnsi="Times New Roman"/>
          <w:szCs w:val="21"/>
        </w:rPr>
        <w:t>．通入氯气杀菌、消毒</w:t>
      </w:r>
    </w:p>
    <w:p w:rsidR="00451CD9" w:rsidRPr="008C1E0D" w:rsidRDefault="00451CD9" w:rsidP="00451CD9">
      <w:pPr>
        <w:pStyle w:val="DefaultParagraph"/>
        <w:spacing w:line="360" w:lineRule="auto"/>
        <w:rPr>
          <w:rFonts w:ascii="Times New Roman" w:hAnsi="Times New Roman"/>
          <w:szCs w:val="21"/>
        </w:rPr>
      </w:pPr>
      <w:r w:rsidRPr="008C1E0D">
        <w:rPr>
          <w:rFonts w:ascii="Times New Roman" w:hAnsi="Times New Roman"/>
          <w:szCs w:val="21"/>
        </w:rPr>
        <w:t>C</w:t>
      </w:r>
      <w:r w:rsidRPr="008C1E0D">
        <w:rPr>
          <w:rFonts w:ascii="Times New Roman" w:hAnsi="Times New Roman"/>
          <w:szCs w:val="21"/>
        </w:rPr>
        <w:t>．通过过滤装置除去钙、镁离子</w:t>
      </w:r>
      <w:r w:rsidRPr="008C1E0D">
        <w:rPr>
          <w:rFonts w:ascii="Times New Roman" w:hAnsi="Times New Roman"/>
          <w:szCs w:val="21"/>
        </w:rPr>
        <w:t xml:space="preserve">    D</w:t>
      </w:r>
      <w:r w:rsidRPr="008C1E0D">
        <w:rPr>
          <w:rFonts w:ascii="Times New Roman" w:hAnsi="Times New Roman"/>
          <w:szCs w:val="21"/>
        </w:rPr>
        <w:t>．通过蒸馏获得蒸馏水</w:t>
      </w:r>
    </w:p>
    <w:p w:rsidR="00451CD9" w:rsidRPr="008C1E0D" w:rsidRDefault="00451CD9" w:rsidP="00451CD9">
      <w:pPr>
        <w:pStyle w:val="DefaultParagraph"/>
        <w:spacing w:line="360" w:lineRule="auto"/>
        <w:rPr>
          <w:rFonts w:ascii="Times New Roman" w:hAnsi="Times New Roman"/>
          <w:color w:val="FF0000"/>
          <w:szCs w:val="21"/>
        </w:rPr>
      </w:pPr>
      <w:r w:rsidRPr="008C1E0D">
        <w:rPr>
          <w:rFonts w:ascii="Times New Roman" w:hAnsi="Times New Roman"/>
          <w:color w:val="FF0000"/>
          <w:szCs w:val="21"/>
        </w:rPr>
        <w:t>【答案】</w:t>
      </w:r>
      <w:r w:rsidRPr="008C1E0D">
        <w:rPr>
          <w:rFonts w:ascii="Times New Roman" w:hAnsi="Times New Roman"/>
          <w:color w:val="FF0000"/>
          <w:szCs w:val="21"/>
        </w:rPr>
        <w:t>C</w:t>
      </w:r>
    </w:p>
    <w:p w:rsidR="00451CD9" w:rsidRPr="008C1E0D" w:rsidRDefault="00451CD9" w:rsidP="00451CD9">
      <w:pPr>
        <w:pStyle w:val="DefaultParagraph"/>
        <w:spacing w:line="360" w:lineRule="auto"/>
        <w:rPr>
          <w:rFonts w:ascii="Times New Roman" w:hAnsi="Times New Roman"/>
          <w:color w:val="FF0000"/>
          <w:szCs w:val="21"/>
        </w:rPr>
      </w:pPr>
      <w:r w:rsidRPr="008C1E0D">
        <w:rPr>
          <w:rFonts w:ascii="Times New Roman" w:hAnsi="Times New Roman"/>
          <w:color w:val="FF0000"/>
          <w:szCs w:val="21"/>
        </w:rPr>
        <w:t>【解析】</w:t>
      </w:r>
      <w:r w:rsidRPr="008C1E0D">
        <w:rPr>
          <w:rFonts w:ascii="Times New Roman" w:hAnsi="Times New Roman"/>
          <w:color w:val="FF0000"/>
          <w:szCs w:val="21"/>
        </w:rPr>
        <w:t>A</w:t>
      </w:r>
      <w:r w:rsidRPr="008C1E0D">
        <w:rPr>
          <w:rFonts w:ascii="Times New Roman" w:hAnsi="Times New Roman"/>
          <w:color w:val="FF0000"/>
          <w:szCs w:val="21"/>
        </w:rPr>
        <w:t>、加入明矾，利用明矾溶于水形成的胶状物对杂质吸附，使杂质沉降，故选项说法正确。</w:t>
      </w:r>
    </w:p>
    <w:p w:rsidR="00451CD9" w:rsidRPr="008C1E0D" w:rsidRDefault="00451CD9" w:rsidP="00451CD9">
      <w:pPr>
        <w:pStyle w:val="DefaultParagraph"/>
        <w:spacing w:line="360" w:lineRule="auto"/>
        <w:rPr>
          <w:rFonts w:ascii="Times New Roman" w:hAnsi="Times New Roman"/>
          <w:color w:val="FF0000"/>
          <w:szCs w:val="21"/>
        </w:rPr>
      </w:pPr>
      <w:r w:rsidRPr="008C1E0D">
        <w:rPr>
          <w:rFonts w:ascii="Times New Roman" w:hAnsi="Times New Roman"/>
          <w:color w:val="FF0000"/>
          <w:szCs w:val="21"/>
        </w:rPr>
        <w:t>B</w:t>
      </w:r>
      <w:r w:rsidRPr="008C1E0D">
        <w:rPr>
          <w:rFonts w:ascii="Times New Roman" w:hAnsi="Times New Roman"/>
          <w:color w:val="FF0000"/>
          <w:szCs w:val="21"/>
        </w:rPr>
        <w:t>、通入氯气，能杀菌消毒，故选项说法正确。</w:t>
      </w:r>
    </w:p>
    <w:p w:rsidR="00451CD9" w:rsidRPr="008C1E0D" w:rsidRDefault="00451CD9" w:rsidP="00451CD9">
      <w:pPr>
        <w:pStyle w:val="DefaultParagraph"/>
        <w:spacing w:line="360" w:lineRule="auto"/>
        <w:rPr>
          <w:rFonts w:ascii="Times New Roman" w:hAnsi="Times New Roman"/>
          <w:color w:val="FF0000"/>
          <w:szCs w:val="21"/>
        </w:rPr>
      </w:pPr>
      <w:r w:rsidRPr="008C1E0D">
        <w:rPr>
          <w:rFonts w:ascii="Times New Roman" w:hAnsi="Times New Roman"/>
          <w:color w:val="FF0000"/>
          <w:szCs w:val="21"/>
        </w:rPr>
        <w:t>C</w:t>
      </w:r>
      <w:r w:rsidRPr="008C1E0D">
        <w:rPr>
          <w:rFonts w:ascii="Times New Roman" w:hAnsi="Times New Roman"/>
          <w:color w:val="FF0000"/>
          <w:szCs w:val="21"/>
        </w:rPr>
        <w:t>、通过过滤可除去不溶性杂质，不能除去可溶性杂质，故选项说法错误。</w:t>
      </w:r>
    </w:p>
    <w:p w:rsidR="00451CD9" w:rsidRPr="008C1E0D" w:rsidRDefault="00451CD9" w:rsidP="00451CD9">
      <w:pPr>
        <w:pStyle w:val="DefaultParagraph"/>
        <w:spacing w:line="360" w:lineRule="auto"/>
        <w:rPr>
          <w:rFonts w:ascii="Times New Roman" w:hAnsi="Times New Roman"/>
          <w:color w:val="FF0000"/>
          <w:szCs w:val="21"/>
        </w:rPr>
      </w:pPr>
      <w:r w:rsidRPr="008C1E0D">
        <w:rPr>
          <w:rFonts w:ascii="Times New Roman" w:hAnsi="Times New Roman"/>
          <w:color w:val="FF0000"/>
          <w:szCs w:val="21"/>
        </w:rPr>
        <w:t>D</w:t>
      </w:r>
      <w:r w:rsidRPr="008C1E0D">
        <w:rPr>
          <w:rFonts w:ascii="Times New Roman" w:hAnsi="Times New Roman"/>
          <w:color w:val="FF0000"/>
          <w:szCs w:val="21"/>
        </w:rPr>
        <w:t>、通过蒸馏获得蒸馏水，故选项说法正确。</w:t>
      </w:r>
    </w:p>
    <w:p w:rsidR="00451CD9" w:rsidRPr="008C1E0D" w:rsidRDefault="00451CD9" w:rsidP="00451CD9">
      <w:pPr>
        <w:pStyle w:val="DefaultParagraph"/>
        <w:spacing w:line="360" w:lineRule="auto"/>
        <w:rPr>
          <w:rFonts w:ascii="Times New Roman" w:hAnsi="Times New Roman"/>
          <w:color w:val="FF0000"/>
          <w:szCs w:val="21"/>
        </w:rPr>
      </w:pPr>
      <w:r w:rsidRPr="008C1E0D">
        <w:rPr>
          <w:rFonts w:ascii="Times New Roman" w:hAnsi="Times New Roman"/>
          <w:color w:val="FF0000"/>
          <w:szCs w:val="21"/>
        </w:rPr>
        <w:t>故选</w:t>
      </w:r>
      <w:r w:rsidRPr="008C1E0D">
        <w:rPr>
          <w:rFonts w:ascii="Times New Roman" w:hAnsi="Times New Roman"/>
          <w:color w:val="FF0000"/>
          <w:szCs w:val="21"/>
        </w:rPr>
        <w:t>C</w:t>
      </w:r>
      <w:r w:rsidRPr="008C1E0D">
        <w:rPr>
          <w:rFonts w:ascii="Times New Roman" w:hAnsi="Times New Roman"/>
          <w:color w:val="FF0000"/>
          <w:szCs w:val="21"/>
        </w:rPr>
        <w:t>。</w:t>
      </w:r>
    </w:p>
    <w:p w:rsidR="00451CD9" w:rsidRPr="008C1E0D" w:rsidRDefault="00451CD9" w:rsidP="00451CD9">
      <w:pPr>
        <w:spacing w:line="360" w:lineRule="auto"/>
        <w:rPr>
          <w:szCs w:val="21"/>
        </w:rPr>
      </w:pPr>
      <w:r w:rsidRPr="008C1E0D">
        <w:rPr>
          <w:szCs w:val="21"/>
          <w:lang w:bidi="ar"/>
        </w:rPr>
        <w:t>8</w:t>
      </w:r>
      <w:r w:rsidRPr="008C1E0D">
        <w:rPr>
          <w:szCs w:val="21"/>
          <w:lang w:bidi="ar"/>
        </w:rPr>
        <w:t>、</w:t>
      </w:r>
      <w:r w:rsidRPr="008C1E0D">
        <w:rPr>
          <w:szCs w:val="21"/>
        </w:rPr>
        <w:t>下列各图中</w:t>
      </w:r>
      <w:r w:rsidRPr="008C1E0D">
        <w:rPr>
          <w:szCs w:val="21"/>
        </w:rPr>
        <w:t>“O”</w:t>
      </w:r>
      <w:r w:rsidRPr="008C1E0D">
        <w:rPr>
          <w:szCs w:val="21"/>
        </w:rPr>
        <w:t>、</w:t>
      </w:r>
      <w:r w:rsidRPr="008C1E0D">
        <w:rPr>
          <w:szCs w:val="21"/>
        </w:rPr>
        <w:t>“●”</w:t>
      </w:r>
      <w:r w:rsidRPr="008C1E0D">
        <w:rPr>
          <w:szCs w:val="21"/>
        </w:rPr>
        <w:t>分别表示不同元素的原子，则其中表示化合物的是</w:t>
      </w:r>
      <w:r w:rsidRPr="008C1E0D">
        <w:rPr>
          <w:szCs w:val="21"/>
        </w:rPr>
        <w:t>(   )</w:t>
      </w:r>
    </w:p>
    <w:p w:rsidR="00451CD9" w:rsidRPr="008C1E0D" w:rsidRDefault="00451CD9" w:rsidP="00451CD9">
      <w:pPr>
        <w:pStyle w:val="Normal1"/>
        <w:spacing w:line="360" w:lineRule="auto"/>
        <w:jc w:val="left"/>
        <w:textAlignment w:val="center"/>
        <w:rPr>
          <w:szCs w:val="21"/>
        </w:rPr>
      </w:pPr>
      <w:r>
        <w:rPr>
          <w:noProof/>
          <w:szCs w:val="21"/>
        </w:rPr>
        <w:drawing>
          <wp:inline distT="0" distB="0" distL="0" distR="0">
            <wp:extent cx="4495800" cy="1038225"/>
            <wp:effectExtent l="0" t="0" r="0" b="9525"/>
            <wp:docPr id="33" name="图片 3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95800" cy="1038225"/>
                    </a:xfrm>
                    <a:prstGeom prst="rect">
                      <a:avLst/>
                    </a:prstGeom>
                    <a:noFill/>
                    <a:ln>
                      <a:noFill/>
                    </a:ln>
                  </pic:spPr>
                </pic:pic>
              </a:graphicData>
            </a:graphic>
          </wp:inline>
        </w:drawing>
      </w:r>
    </w:p>
    <w:p w:rsidR="00451CD9" w:rsidRPr="008C1E0D" w:rsidRDefault="00451CD9" w:rsidP="00451CD9">
      <w:pPr>
        <w:pStyle w:val="Normal1"/>
        <w:spacing w:line="360" w:lineRule="auto"/>
        <w:jc w:val="left"/>
        <w:textAlignment w:val="center"/>
        <w:rPr>
          <w:color w:val="FF0000"/>
          <w:szCs w:val="21"/>
        </w:rPr>
      </w:pPr>
      <w:r w:rsidRPr="008C1E0D">
        <w:rPr>
          <w:color w:val="FF0000"/>
          <w:szCs w:val="21"/>
        </w:rPr>
        <w:t>【答案】</w:t>
      </w:r>
      <w:r w:rsidRPr="008C1E0D">
        <w:rPr>
          <w:color w:val="FF0000"/>
          <w:szCs w:val="21"/>
        </w:rPr>
        <w:t>C</w:t>
      </w:r>
    </w:p>
    <w:p w:rsidR="00451CD9" w:rsidRPr="008C1E0D" w:rsidRDefault="00451CD9" w:rsidP="00451CD9">
      <w:pPr>
        <w:pStyle w:val="Normal1"/>
        <w:spacing w:line="360" w:lineRule="auto"/>
        <w:jc w:val="left"/>
        <w:textAlignment w:val="center"/>
        <w:rPr>
          <w:color w:val="FF0000"/>
          <w:szCs w:val="21"/>
        </w:rPr>
      </w:pPr>
      <w:r w:rsidRPr="008C1E0D">
        <w:rPr>
          <w:color w:val="FF0000"/>
          <w:szCs w:val="21"/>
        </w:rPr>
        <w:t>【解析】</w:t>
      </w:r>
      <w:r w:rsidRPr="008C1E0D">
        <w:rPr>
          <w:color w:val="FF0000"/>
          <w:szCs w:val="21"/>
        </w:rPr>
        <w:t>A</w:t>
      </w:r>
      <w:r w:rsidRPr="008C1E0D">
        <w:rPr>
          <w:color w:val="FF0000"/>
          <w:szCs w:val="21"/>
        </w:rPr>
        <w:t>图表示由一种原子构成的一种分子，属于单质；</w:t>
      </w:r>
      <w:r w:rsidRPr="008C1E0D">
        <w:rPr>
          <w:color w:val="FF0000"/>
          <w:szCs w:val="21"/>
        </w:rPr>
        <w:t>B</w:t>
      </w:r>
      <w:r w:rsidRPr="008C1E0D">
        <w:rPr>
          <w:color w:val="FF0000"/>
          <w:szCs w:val="21"/>
        </w:rPr>
        <w:t>图表示由不同种原子构成的两种分子，属于混合物；</w:t>
      </w:r>
      <w:r w:rsidRPr="008C1E0D">
        <w:rPr>
          <w:color w:val="FF0000"/>
          <w:szCs w:val="21"/>
        </w:rPr>
        <w:t>C</w:t>
      </w:r>
      <w:r w:rsidRPr="008C1E0D">
        <w:rPr>
          <w:color w:val="FF0000"/>
          <w:szCs w:val="21"/>
        </w:rPr>
        <w:t>图表示由不同种原子构成的一种分子，属于化合物；</w:t>
      </w:r>
      <w:r w:rsidRPr="008C1E0D">
        <w:rPr>
          <w:color w:val="FF0000"/>
          <w:szCs w:val="21"/>
        </w:rPr>
        <w:t>D</w:t>
      </w:r>
      <w:r w:rsidRPr="008C1E0D">
        <w:rPr>
          <w:color w:val="FF0000"/>
          <w:szCs w:val="21"/>
        </w:rPr>
        <w:t>图表示由不同种原子构成的三种分子，属于混合物。故选</w:t>
      </w:r>
      <w:r w:rsidRPr="008C1E0D">
        <w:rPr>
          <w:color w:val="FF0000"/>
          <w:szCs w:val="21"/>
        </w:rPr>
        <w:t>C</w:t>
      </w:r>
      <w:r w:rsidRPr="008C1E0D">
        <w:rPr>
          <w:color w:val="FF0000"/>
          <w:szCs w:val="21"/>
        </w:rPr>
        <w:t>。</w:t>
      </w:r>
    </w:p>
    <w:p w:rsidR="00451CD9" w:rsidRPr="008C1E0D" w:rsidRDefault="00451CD9" w:rsidP="00451CD9">
      <w:pPr>
        <w:spacing w:line="360" w:lineRule="auto"/>
        <w:textAlignment w:val="center"/>
        <w:rPr>
          <w:kern w:val="0"/>
          <w:szCs w:val="21"/>
        </w:rPr>
      </w:pPr>
      <w:r w:rsidRPr="008C1E0D">
        <w:rPr>
          <w:kern w:val="0"/>
          <w:szCs w:val="21"/>
        </w:rPr>
        <w:t>9</w:t>
      </w:r>
      <w:r w:rsidRPr="008C1E0D">
        <w:rPr>
          <w:kern w:val="0"/>
          <w:szCs w:val="21"/>
        </w:rPr>
        <w:t>、如图是活性炭净水器示意图，以下相关说法正确的是（　　）</w:t>
      </w:r>
    </w:p>
    <w:p w:rsidR="00451CD9" w:rsidRPr="008C1E0D" w:rsidRDefault="00451CD9" w:rsidP="00451CD9">
      <w:pPr>
        <w:pStyle w:val="DefaultParagraph"/>
        <w:spacing w:line="360" w:lineRule="auto"/>
        <w:textAlignment w:val="center"/>
        <w:rPr>
          <w:rFonts w:ascii="Times New Roman" w:hAnsi="Times New Roman"/>
          <w:kern w:val="0"/>
          <w:szCs w:val="21"/>
        </w:rPr>
      </w:pPr>
      <w:r>
        <w:rPr>
          <w:rFonts w:ascii="Times New Roman" w:hAnsi="Times New Roman"/>
          <w:noProof/>
          <w:kern w:val="0"/>
          <w:szCs w:val="21"/>
        </w:rPr>
        <w:drawing>
          <wp:inline distT="0" distB="0" distL="0" distR="0">
            <wp:extent cx="1962150" cy="1133475"/>
            <wp:effectExtent l="0" t="0" r="0" b="9525"/>
            <wp:docPr id="32" name="图片 3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14">
                      <a:extLst>
                        <a:ext uri="{28A0092B-C50C-407E-A947-70E740481C1C}">
                          <a14:useLocalDpi xmlns:a14="http://schemas.microsoft.com/office/drawing/2010/main" val="0"/>
                        </a:ext>
                      </a:extLst>
                    </a:blip>
                    <a:srcRect r="731" b="1250"/>
                    <a:stretch>
                      <a:fillRect/>
                    </a:stretch>
                  </pic:blipFill>
                  <pic:spPr bwMode="auto">
                    <a:xfrm>
                      <a:off x="0" y="0"/>
                      <a:ext cx="1962150" cy="1133475"/>
                    </a:xfrm>
                    <a:prstGeom prst="rect">
                      <a:avLst/>
                    </a:prstGeom>
                    <a:noFill/>
                    <a:ln>
                      <a:noFill/>
                    </a:ln>
                  </pic:spPr>
                </pic:pic>
              </a:graphicData>
            </a:graphic>
          </wp:inline>
        </w:drawing>
      </w:r>
    </w:p>
    <w:p w:rsidR="00451CD9" w:rsidRPr="008C1E0D" w:rsidRDefault="00451CD9" w:rsidP="00451CD9">
      <w:pPr>
        <w:pStyle w:val="DefaultParagraph"/>
        <w:spacing w:line="360" w:lineRule="auto"/>
        <w:textAlignment w:val="center"/>
        <w:rPr>
          <w:rFonts w:ascii="Times New Roman" w:hAnsi="Times New Roman"/>
          <w:kern w:val="0"/>
          <w:szCs w:val="21"/>
        </w:rPr>
      </w:pPr>
      <w:r w:rsidRPr="008C1E0D">
        <w:rPr>
          <w:rFonts w:ascii="Times New Roman" w:hAnsi="Times New Roman"/>
          <w:kern w:val="0"/>
          <w:szCs w:val="21"/>
        </w:rPr>
        <w:t>A</w:t>
      </w:r>
      <w:r w:rsidRPr="008C1E0D">
        <w:rPr>
          <w:rFonts w:ascii="Times New Roman" w:hAnsi="Times New Roman"/>
          <w:kern w:val="0"/>
          <w:szCs w:val="21"/>
        </w:rPr>
        <w:t>．装置可吸附色素，除去臭味</w:t>
      </w:r>
      <w:r w:rsidRPr="008C1E0D">
        <w:rPr>
          <w:rFonts w:ascii="Times New Roman" w:hAnsi="Times New Roman"/>
          <w:kern w:val="0"/>
          <w:szCs w:val="21"/>
        </w:rPr>
        <w:t xml:space="preserve">     B</w:t>
      </w:r>
      <w:r w:rsidRPr="008C1E0D">
        <w:rPr>
          <w:rFonts w:ascii="Times New Roman" w:hAnsi="Times New Roman"/>
          <w:kern w:val="0"/>
          <w:szCs w:val="21"/>
        </w:rPr>
        <w:t>．粒状活性炭可长期使用，不用更换</w:t>
      </w:r>
    </w:p>
    <w:p w:rsidR="00451CD9" w:rsidRPr="008C1E0D" w:rsidRDefault="00451CD9" w:rsidP="00451CD9">
      <w:pPr>
        <w:pStyle w:val="DefaultParagraph"/>
        <w:spacing w:line="360" w:lineRule="auto"/>
        <w:textAlignment w:val="center"/>
        <w:rPr>
          <w:rFonts w:ascii="Times New Roman" w:hAnsi="Times New Roman"/>
          <w:kern w:val="0"/>
          <w:szCs w:val="21"/>
        </w:rPr>
      </w:pPr>
      <w:r w:rsidRPr="008C1E0D">
        <w:rPr>
          <w:rFonts w:ascii="Times New Roman" w:hAnsi="Times New Roman"/>
          <w:kern w:val="0"/>
          <w:szCs w:val="21"/>
        </w:rPr>
        <w:t>C</w:t>
      </w:r>
      <w:r w:rsidRPr="008C1E0D">
        <w:rPr>
          <w:rFonts w:ascii="Times New Roman" w:hAnsi="Times New Roman"/>
          <w:kern w:val="0"/>
          <w:szCs w:val="21"/>
        </w:rPr>
        <w:t>．水的流向是</w:t>
      </w:r>
      <w:r w:rsidRPr="008C1E0D">
        <w:rPr>
          <w:rFonts w:ascii="Times New Roman" w:hAnsi="Times New Roman"/>
          <w:kern w:val="0"/>
          <w:szCs w:val="21"/>
        </w:rPr>
        <w:t>a</w:t>
      </w:r>
      <w:r w:rsidRPr="008C1E0D">
        <w:rPr>
          <w:rFonts w:ascii="Times New Roman" w:hAnsi="Times New Roman"/>
          <w:kern w:val="0"/>
          <w:szCs w:val="21"/>
        </w:rPr>
        <w:t>水口进，</w:t>
      </w:r>
      <w:r w:rsidRPr="008C1E0D">
        <w:rPr>
          <w:rFonts w:ascii="Times New Roman" w:hAnsi="Times New Roman"/>
          <w:kern w:val="0"/>
          <w:szCs w:val="21"/>
        </w:rPr>
        <w:t>b</w:t>
      </w:r>
      <w:r w:rsidRPr="008C1E0D">
        <w:rPr>
          <w:rFonts w:ascii="Times New Roman" w:hAnsi="Times New Roman"/>
          <w:kern w:val="0"/>
          <w:szCs w:val="21"/>
        </w:rPr>
        <w:t>水口出</w:t>
      </w:r>
      <w:r w:rsidRPr="008C1E0D">
        <w:rPr>
          <w:rFonts w:ascii="Times New Roman" w:hAnsi="Times New Roman"/>
          <w:kern w:val="0"/>
          <w:szCs w:val="21"/>
        </w:rPr>
        <w:t xml:space="preserve">    D</w:t>
      </w:r>
      <w:r w:rsidRPr="008C1E0D">
        <w:rPr>
          <w:rFonts w:ascii="Times New Roman" w:hAnsi="Times New Roman"/>
          <w:kern w:val="0"/>
          <w:szCs w:val="21"/>
        </w:rPr>
        <w:t>．装置能将硬水软化成软水</w:t>
      </w:r>
    </w:p>
    <w:p w:rsidR="00451CD9" w:rsidRPr="008C1E0D" w:rsidRDefault="00451CD9" w:rsidP="00451CD9">
      <w:pPr>
        <w:pStyle w:val="DefaultParagraph"/>
        <w:spacing w:line="360" w:lineRule="auto"/>
        <w:textAlignment w:val="center"/>
        <w:rPr>
          <w:rFonts w:ascii="Times New Roman" w:hAnsi="Times New Roman"/>
          <w:color w:val="FF0000"/>
          <w:kern w:val="0"/>
          <w:szCs w:val="21"/>
        </w:rPr>
      </w:pPr>
      <w:r w:rsidRPr="008C1E0D">
        <w:rPr>
          <w:rFonts w:ascii="Times New Roman" w:hAnsi="Times New Roman"/>
          <w:color w:val="FF0000"/>
          <w:kern w:val="0"/>
          <w:szCs w:val="21"/>
        </w:rPr>
        <w:t>【答案】</w:t>
      </w:r>
      <w:r w:rsidRPr="008C1E0D">
        <w:rPr>
          <w:rFonts w:ascii="Times New Roman" w:hAnsi="Times New Roman"/>
          <w:color w:val="FF0000"/>
          <w:kern w:val="0"/>
          <w:szCs w:val="21"/>
        </w:rPr>
        <w:t>A</w:t>
      </w:r>
    </w:p>
    <w:p w:rsidR="00451CD9" w:rsidRPr="008C1E0D" w:rsidRDefault="00451CD9" w:rsidP="00451CD9">
      <w:pPr>
        <w:pStyle w:val="DefaultParagraph"/>
        <w:spacing w:line="360" w:lineRule="auto"/>
        <w:textAlignment w:val="center"/>
        <w:rPr>
          <w:rFonts w:ascii="Times New Roman" w:hAnsi="Times New Roman"/>
          <w:color w:val="FF0000"/>
          <w:kern w:val="0"/>
          <w:szCs w:val="21"/>
        </w:rPr>
      </w:pPr>
      <w:r w:rsidRPr="008C1E0D">
        <w:rPr>
          <w:rFonts w:ascii="Times New Roman" w:hAnsi="Times New Roman"/>
          <w:color w:val="FF0000"/>
          <w:kern w:val="0"/>
          <w:szCs w:val="21"/>
        </w:rPr>
        <w:t>【解析】</w:t>
      </w:r>
      <w:r w:rsidRPr="008C1E0D">
        <w:rPr>
          <w:rFonts w:ascii="Times New Roman" w:hAnsi="Times New Roman"/>
          <w:color w:val="FF0000"/>
          <w:kern w:val="0"/>
          <w:szCs w:val="21"/>
        </w:rPr>
        <w:t>A</w:t>
      </w:r>
      <w:r w:rsidRPr="008C1E0D">
        <w:rPr>
          <w:rFonts w:ascii="Times New Roman" w:hAnsi="Times New Roman"/>
          <w:color w:val="FF0000"/>
          <w:kern w:val="0"/>
          <w:szCs w:val="21"/>
        </w:rPr>
        <w:t>、活性炭具有吸附性，它可以除去水中的不溶性杂质、色素、部分臭味，故正确；</w:t>
      </w:r>
    </w:p>
    <w:p w:rsidR="00451CD9" w:rsidRPr="008C1E0D" w:rsidRDefault="00451CD9" w:rsidP="00451CD9">
      <w:pPr>
        <w:pStyle w:val="DefaultParagraph"/>
        <w:spacing w:line="360" w:lineRule="auto"/>
        <w:textAlignment w:val="center"/>
        <w:rPr>
          <w:rFonts w:ascii="Times New Roman" w:hAnsi="Times New Roman"/>
          <w:color w:val="FF0000"/>
          <w:kern w:val="0"/>
          <w:szCs w:val="21"/>
        </w:rPr>
      </w:pPr>
      <w:r w:rsidRPr="008C1E0D">
        <w:rPr>
          <w:rFonts w:ascii="Times New Roman" w:hAnsi="Times New Roman"/>
          <w:color w:val="FF0000"/>
          <w:kern w:val="0"/>
          <w:szCs w:val="21"/>
        </w:rPr>
        <w:lastRenderedPageBreak/>
        <w:t>B</w:t>
      </w:r>
      <w:r w:rsidRPr="008C1E0D">
        <w:rPr>
          <w:rFonts w:ascii="Times New Roman" w:hAnsi="Times New Roman"/>
          <w:color w:val="FF0000"/>
          <w:kern w:val="0"/>
          <w:szCs w:val="21"/>
        </w:rPr>
        <w:t>、粒状活性炭不可长期使用，一定时候应该更换，故错误；</w:t>
      </w:r>
    </w:p>
    <w:p w:rsidR="00451CD9" w:rsidRPr="008C1E0D" w:rsidRDefault="00451CD9" w:rsidP="00451CD9">
      <w:pPr>
        <w:pStyle w:val="DefaultParagraph"/>
        <w:spacing w:line="360" w:lineRule="auto"/>
        <w:textAlignment w:val="center"/>
        <w:rPr>
          <w:rFonts w:ascii="Times New Roman" w:hAnsi="Times New Roman"/>
          <w:color w:val="FF0000"/>
          <w:kern w:val="0"/>
          <w:szCs w:val="21"/>
        </w:rPr>
      </w:pPr>
      <w:r w:rsidRPr="008C1E0D">
        <w:rPr>
          <w:rFonts w:ascii="Times New Roman" w:hAnsi="Times New Roman"/>
          <w:color w:val="FF0000"/>
          <w:kern w:val="0"/>
          <w:szCs w:val="21"/>
        </w:rPr>
        <w:t>C</w:t>
      </w:r>
      <w:r w:rsidRPr="008C1E0D">
        <w:rPr>
          <w:rFonts w:ascii="Times New Roman" w:hAnsi="Times New Roman"/>
          <w:color w:val="FF0000"/>
          <w:kern w:val="0"/>
          <w:szCs w:val="21"/>
        </w:rPr>
        <w:t>、它要求水从下进，从上出是为了使活性炭和某些物质充分接触，故错误；</w:t>
      </w:r>
    </w:p>
    <w:p w:rsidR="00451CD9" w:rsidRPr="008C1E0D" w:rsidRDefault="00451CD9" w:rsidP="00451CD9">
      <w:pPr>
        <w:pStyle w:val="DefaultParagraph"/>
        <w:spacing w:line="360" w:lineRule="auto"/>
        <w:textAlignment w:val="center"/>
        <w:rPr>
          <w:rFonts w:ascii="Times New Roman" w:hAnsi="Times New Roman"/>
          <w:color w:val="FF0000"/>
          <w:kern w:val="0"/>
          <w:szCs w:val="21"/>
        </w:rPr>
      </w:pPr>
      <w:r w:rsidRPr="008C1E0D">
        <w:rPr>
          <w:rFonts w:ascii="Times New Roman" w:hAnsi="Times New Roman"/>
          <w:color w:val="FF0000"/>
          <w:kern w:val="0"/>
          <w:szCs w:val="21"/>
        </w:rPr>
        <w:t>D</w:t>
      </w:r>
      <w:r w:rsidRPr="008C1E0D">
        <w:rPr>
          <w:rFonts w:ascii="Times New Roman" w:hAnsi="Times New Roman"/>
          <w:color w:val="FF0000"/>
          <w:kern w:val="0"/>
          <w:szCs w:val="21"/>
        </w:rPr>
        <w:t>、硬水变成软水是减少水中所含有的可溶性钙镁离子化合物，活性炭它不能把硬水转化成软水，故错误；</w:t>
      </w:r>
    </w:p>
    <w:p w:rsidR="00451CD9" w:rsidRPr="008C1E0D" w:rsidRDefault="00451CD9" w:rsidP="00451CD9">
      <w:pPr>
        <w:pStyle w:val="DefaultParagraph"/>
        <w:spacing w:line="360" w:lineRule="auto"/>
        <w:textAlignment w:val="center"/>
        <w:rPr>
          <w:rFonts w:ascii="Times New Roman" w:hAnsi="Times New Roman"/>
          <w:color w:val="FF0000"/>
          <w:kern w:val="0"/>
          <w:szCs w:val="21"/>
        </w:rPr>
      </w:pPr>
      <w:r w:rsidRPr="008C1E0D">
        <w:rPr>
          <w:rFonts w:ascii="Times New Roman" w:hAnsi="Times New Roman"/>
          <w:color w:val="FF0000"/>
          <w:kern w:val="0"/>
          <w:szCs w:val="21"/>
        </w:rPr>
        <w:t>故选</w:t>
      </w:r>
      <w:r w:rsidRPr="008C1E0D">
        <w:rPr>
          <w:rFonts w:ascii="Times New Roman" w:hAnsi="Times New Roman"/>
          <w:color w:val="FF0000"/>
          <w:kern w:val="0"/>
          <w:szCs w:val="21"/>
        </w:rPr>
        <w:t>A</w:t>
      </w:r>
      <w:r w:rsidRPr="008C1E0D">
        <w:rPr>
          <w:rFonts w:ascii="Times New Roman" w:hAnsi="Times New Roman"/>
          <w:color w:val="FF0000"/>
          <w:kern w:val="0"/>
          <w:szCs w:val="21"/>
        </w:rPr>
        <w:t>。</w:t>
      </w:r>
    </w:p>
    <w:p w:rsidR="00451CD9" w:rsidRPr="008C1E0D" w:rsidRDefault="00451CD9" w:rsidP="00451CD9">
      <w:pPr>
        <w:spacing w:line="360" w:lineRule="auto"/>
        <w:rPr>
          <w:szCs w:val="21"/>
        </w:rPr>
      </w:pPr>
      <w:r w:rsidRPr="008C1E0D">
        <w:rPr>
          <w:szCs w:val="21"/>
        </w:rPr>
        <w:t>10</w:t>
      </w:r>
      <w:r w:rsidRPr="008C1E0D">
        <w:rPr>
          <w:szCs w:val="21"/>
        </w:rPr>
        <w:t>、关于电解水实验的叙述中氢气表现出的化学性质是</w:t>
      </w:r>
      <w:r w:rsidRPr="008C1E0D">
        <w:rPr>
          <w:szCs w:val="21"/>
        </w:rPr>
        <w:t>(    )</w:t>
      </w:r>
    </w:p>
    <w:p w:rsidR="00451CD9" w:rsidRPr="008C1E0D" w:rsidRDefault="00451CD9" w:rsidP="00451CD9">
      <w:pPr>
        <w:spacing w:line="360" w:lineRule="auto"/>
        <w:rPr>
          <w:szCs w:val="21"/>
        </w:rPr>
      </w:pPr>
      <w:r w:rsidRPr="008C1E0D">
        <w:rPr>
          <w:szCs w:val="21"/>
        </w:rPr>
        <w:t>A.</w:t>
      </w:r>
      <w:r w:rsidRPr="008C1E0D">
        <w:rPr>
          <w:szCs w:val="21"/>
        </w:rPr>
        <w:t>产生的氢气无色、无味</w:t>
      </w:r>
    </w:p>
    <w:p w:rsidR="00451CD9" w:rsidRPr="008C1E0D" w:rsidRDefault="00451CD9" w:rsidP="00451CD9">
      <w:pPr>
        <w:spacing w:line="360" w:lineRule="auto"/>
        <w:rPr>
          <w:szCs w:val="21"/>
        </w:rPr>
      </w:pPr>
      <w:r w:rsidRPr="008C1E0D">
        <w:rPr>
          <w:szCs w:val="21"/>
        </w:rPr>
        <w:t>B.</w:t>
      </w:r>
      <w:r w:rsidRPr="008C1E0D">
        <w:rPr>
          <w:szCs w:val="21"/>
        </w:rPr>
        <w:t>试管中能收集到氢气，说明氢气难溶于水</w:t>
      </w:r>
    </w:p>
    <w:p w:rsidR="00451CD9" w:rsidRPr="008C1E0D" w:rsidRDefault="00451CD9" w:rsidP="00451CD9">
      <w:pPr>
        <w:spacing w:line="360" w:lineRule="auto"/>
        <w:rPr>
          <w:szCs w:val="21"/>
        </w:rPr>
      </w:pPr>
      <w:r w:rsidRPr="008C1E0D">
        <w:rPr>
          <w:szCs w:val="21"/>
        </w:rPr>
        <w:t>C.</w:t>
      </w:r>
      <w:r w:rsidRPr="008C1E0D">
        <w:rPr>
          <w:szCs w:val="21"/>
        </w:rPr>
        <w:t>氢气的密度小于空气，收集氢气后试管口应向下放置</w:t>
      </w:r>
    </w:p>
    <w:p w:rsidR="00451CD9" w:rsidRPr="008C1E0D" w:rsidRDefault="00451CD9" w:rsidP="00451CD9">
      <w:pPr>
        <w:spacing w:line="360" w:lineRule="auto"/>
        <w:rPr>
          <w:szCs w:val="21"/>
        </w:rPr>
      </w:pPr>
      <w:r w:rsidRPr="008C1E0D">
        <w:rPr>
          <w:szCs w:val="21"/>
        </w:rPr>
        <w:t>D.</w:t>
      </w:r>
      <w:r w:rsidRPr="008C1E0D">
        <w:rPr>
          <w:szCs w:val="21"/>
        </w:rPr>
        <w:t>将收集氢气的试管移近火焰，可以听到尖锐的爆鸣声</w:t>
      </w:r>
    </w:p>
    <w:p w:rsidR="00451CD9" w:rsidRPr="008C1E0D" w:rsidRDefault="00451CD9" w:rsidP="00451CD9">
      <w:pPr>
        <w:spacing w:line="360" w:lineRule="auto"/>
        <w:rPr>
          <w:color w:val="FF0000"/>
          <w:szCs w:val="21"/>
        </w:rPr>
      </w:pPr>
      <w:r w:rsidRPr="008C1E0D">
        <w:rPr>
          <w:color w:val="FF0000"/>
          <w:szCs w:val="21"/>
        </w:rPr>
        <w:t>【答案】</w:t>
      </w:r>
      <w:r w:rsidRPr="008C1E0D">
        <w:rPr>
          <w:color w:val="FF0000"/>
          <w:szCs w:val="21"/>
        </w:rPr>
        <w:t>D</w:t>
      </w:r>
    </w:p>
    <w:p w:rsidR="00451CD9" w:rsidRPr="008C1E0D" w:rsidRDefault="00451CD9" w:rsidP="00451CD9">
      <w:pPr>
        <w:spacing w:line="360" w:lineRule="auto"/>
        <w:rPr>
          <w:color w:val="FF0000"/>
          <w:szCs w:val="21"/>
        </w:rPr>
      </w:pPr>
      <w:r w:rsidRPr="008C1E0D">
        <w:rPr>
          <w:color w:val="FF0000"/>
          <w:szCs w:val="21"/>
        </w:rPr>
        <w:t>【解析】氢气是一种无色、无味的气体单质，由氢元素组成。氢气是相同情况下密度最小的气体，难溶于水。纯净的氢气能够在空气中安静地燃烧，产生淡蓝色火焰，产物是水。</w:t>
      </w:r>
      <w:r w:rsidRPr="008C1E0D">
        <w:rPr>
          <w:color w:val="FF0000"/>
          <w:szCs w:val="21"/>
        </w:rPr>
        <w:t>A</w:t>
      </w:r>
      <w:r w:rsidRPr="008C1E0D">
        <w:rPr>
          <w:color w:val="FF0000"/>
          <w:szCs w:val="21"/>
        </w:rPr>
        <w:t>、</w:t>
      </w:r>
      <w:r w:rsidRPr="008C1E0D">
        <w:rPr>
          <w:color w:val="FF0000"/>
          <w:szCs w:val="21"/>
        </w:rPr>
        <w:t>B</w:t>
      </w:r>
      <w:r w:rsidRPr="008C1E0D">
        <w:rPr>
          <w:color w:val="FF0000"/>
          <w:szCs w:val="21"/>
        </w:rPr>
        <w:t>、</w:t>
      </w:r>
      <w:r w:rsidRPr="008C1E0D">
        <w:rPr>
          <w:color w:val="FF0000"/>
          <w:szCs w:val="21"/>
        </w:rPr>
        <w:t>C</w:t>
      </w:r>
      <w:r w:rsidRPr="008C1E0D">
        <w:rPr>
          <w:color w:val="FF0000"/>
          <w:szCs w:val="21"/>
        </w:rPr>
        <w:t>均描述了氢气的物理性质。</w:t>
      </w:r>
    </w:p>
    <w:p w:rsidR="00451CD9" w:rsidRPr="008C1E0D" w:rsidRDefault="00451CD9" w:rsidP="00451CD9">
      <w:pPr>
        <w:spacing w:line="360" w:lineRule="auto"/>
        <w:textAlignment w:val="center"/>
        <w:rPr>
          <w:kern w:val="0"/>
          <w:szCs w:val="21"/>
        </w:rPr>
      </w:pPr>
      <w:r w:rsidRPr="008C1E0D">
        <w:rPr>
          <w:kern w:val="0"/>
          <w:szCs w:val="21"/>
        </w:rPr>
        <w:t>11</w:t>
      </w:r>
      <w:r w:rsidRPr="008C1E0D">
        <w:rPr>
          <w:kern w:val="0"/>
          <w:szCs w:val="21"/>
        </w:rPr>
        <w:t>、某同学制作的试剂标签如下，其中化学式书写不正确的是（　　）</w:t>
      </w:r>
    </w:p>
    <w:p w:rsidR="00451CD9" w:rsidRPr="008C1E0D" w:rsidRDefault="00451CD9" w:rsidP="00451CD9">
      <w:pPr>
        <w:spacing w:line="360" w:lineRule="auto"/>
        <w:textAlignment w:val="center"/>
        <w:rPr>
          <w:kern w:val="0"/>
          <w:szCs w:val="21"/>
        </w:rPr>
      </w:pPr>
      <w:r w:rsidRPr="008C1E0D">
        <w:rPr>
          <w:kern w:val="0"/>
          <w:szCs w:val="21"/>
        </w:rPr>
        <w:t>A</w:t>
      </w:r>
      <w:r w:rsidRPr="008C1E0D">
        <w:rPr>
          <w:kern w:val="0"/>
          <w:szCs w:val="21"/>
        </w:rPr>
        <w:t>．</w:t>
      </w:r>
      <w:r>
        <w:rPr>
          <w:noProof/>
          <w:kern w:val="0"/>
          <w:szCs w:val="21"/>
        </w:rPr>
        <w:drawing>
          <wp:inline distT="0" distB="0" distL="0" distR="0">
            <wp:extent cx="1381125" cy="685800"/>
            <wp:effectExtent l="0" t="0" r="9525" b="0"/>
            <wp:docPr id="31" name="图片 3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inline>
        </w:drawing>
      </w:r>
      <w:r w:rsidRPr="008C1E0D">
        <w:rPr>
          <w:kern w:val="0"/>
          <w:szCs w:val="21"/>
        </w:rPr>
        <w:tab/>
        <w:t>B</w:t>
      </w:r>
      <w:r w:rsidRPr="008C1E0D">
        <w:rPr>
          <w:kern w:val="0"/>
          <w:szCs w:val="21"/>
        </w:rPr>
        <w:t>．</w:t>
      </w:r>
      <w:r>
        <w:rPr>
          <w:noProof/>
          <w:kern w:val="0"/>
          <w:szCs w:val="21"/>
        </w:rPr>
        <w:drawing>
          <wp:inline distT="0" distB="0" distL="0" distR="0">
            <wp:extent cx="1362075" cy="647700"/>
            <wp:effectExtent l="0" t="0" r="9525" b="0"/>
            <wp:docPr id="30" name="图片 3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2075" cy="647700"/>
                    </a:xfrm>
                    <a:prstGeom prst="rect">
                      <a:avLst/>
                    </a:prstGeom>
                    <a:noFill/>
                    <a:ln>
                      <a:noFill/>
                    </a:ln>
                  </pic:spPr>
                </pic:pic>
              </a:graphicData>
            </a:graphic>
          </wp:inline>
        </w:drawing>
      </w:r>
      <w:r w:rsidRPr="008C1E0D">
        <w:rPr>
          <w:kern w:val="0"/>
          <w:szCs w:val="21"/>
        </w:rPr>
        <w:tab/>
      </w:r>
    </w:p>
    <w:p w:rsidR="00451CD9" w:rsidRPr="008C1E0D" w:rsidRDefault="00451CD9" w:rsidP="00451CD9">
      <w:pPr>
        <w:spacing w:line="360" w:lineRule="auto"/>
        <w:textAlignment w:val="center"/>
        <w:rPr>
          <w:kern w:val="0"/>
          <w:szCs w:val="21"/>
        </w:rPr>
      </w:pPr>
      <w:r w:rsidRPr="008C1E0D">
        <w:rPr>
          <w:kern w:val="0"/>
          <w:szCs w:val="21"/>
        </w:rPr>
        <w:t>C</w:t>
      </w:r>
      <w:r w:rsidRPr="008C1E0D">
        <w:rPr>
          <w:kern w:val="0"/>
          <w:szCs w:val="21"/>
        </w:rPr>
        <w:t>．</w:t>
      </w:r>
      <w:r>
        <w:rPr>
          <w:noProof/>
          <w:kern w:val="0"/>
          <w:szCs w:val="21"/>
        </w:rPr>
        <w:drawing>
          <wp:inline distT="0" distB="0" distL="0" distR="0">
            <wp:extent cx="1314450" cy="647700"/>
            <wp:effectExtent l="0" t="0" r="0" b="0"/>
            <wp:docPr id="29" name="图片 2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4450" cy="647700"/>
                    </a:xfrm>
                    <a:prstGeom prst="rect">
                      <a:avLst/>
                    </a:prstGeom>
                    <a:noFill/>
                    <a:ln>
                      <a:noFill/>
                    </a:ln>
                  </pic:spPr>
                </pic:pic>
              </a:graphicData>
            </a:graphic>
          </wp:inline>
        </w:drawing>
      </w:r>
      <w:r w:rsidRPr="008C1E0D">
        <w:rPr>
          <w:kern w:val="0"/>
          <w:szCs w:val="21"/>
        </w:rPr>
        <w:tab/>
        <w:t>D</w:t>
      </w:r>
      <w:r w:rsidRPr="008C1E0D">
        <w:rPr>
          <w:kern w:val="0"/>
          <w:szCs w:val="21"/>
        </w:rPr>
        <w:t>．</w:t>
      </w:r>
      <w:r>
        <w:rPr>
          <w:noProof/>
          <w:kern w:val="0"/>
          <w:szCs w:val="21"/>
        </w:rPr>
        <w:drawing>
          <wp:inline distT="0" distB="0" distL="0" distR="0">
            <wp:extent cx="1257300" cy="666750"/>
            <wp:effectExtent l="0" t="0" r="0" b="0"/>
            <wp:docPr id="28" name="图片 2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0" cy="666750"/>
                    </a:xfrm>
                    <a:prstGeom prst="rect">
                      <a:avLst/>
                    </a:prstGeom>
                    <a:noFill/>
                    <a:ln>
                      <a:noFill/>
                    </a:ln>
                  </pic:spPr>
                </pic:pic>
              </a:graphicData>
            </a:graphic>
          </wp:inline>
        </w:drawing>
      </w:r>
    </w:p>
    <w:p w:rsidR="00451CD9" w:rsidRPr="008C1E0D" w:rsidRDefault="00451CD9" w:rsidP="00451CD9">
      <w:pPr>
        <w:spacing w:line="360" w:lineRule="auto"/>
        <w:textAlignment w:val="center"/>
        <w:rPr>
          <w:color w:val="FF0000"/>
          <w:kern w:val="0"/>
          <w:szCs w:val="21"/>
        </w:rPr>
      </w:pPr>
      <w:r w:rsidRPr="008C1E0D">
        <w:rPr>
          <w:color w:val="FF0000"/>
          <w:kern w:val="0"/>
          <w:szCs w:val="21"/>
        </w:rPr>
        <w:t>【答案】</w:t>
      </w:r>
      <w:r w:rsidRPr="008C1E0D">
        <w:rPr>
          <w:color w:val="FF0000"/>
          <w:kern w:val="0"/>
          <w:szCs w:val="21"/>
        </w:rPr>
        <w:t>C</w:t>
      </w:r>
    </w:p>
    <w:p w:rsidR="00451CD9" w:rsidRPr="008C1E0D" w:rsidRDefault="00451CD9" w:rsidP="00451CD9">
      <w:pPr>
        <w:spacing w:line="360" w:lineRule="auto"/>
        <w:textAlignment w:val="center"/>
        <w:rPr>
          <w:color w:val="FF0000"/>
          <w:kern w:val="0"/>
          <w:szCs w:val="21"/>
        </w:rPr>
      </w:pPr>
      <w:r w:rsidRPr="008C1E0D">
        <w:rPr>
          <w:color w:val="FF0000"/>
          <w:kern w:val="0"/>
          <w:szCs w:val="21"/>
        </w:rPr>
        <w:t>【解析】</w:t>
      </w:r>
      <w:r w:rsidRPr="008C1E0D">
        <w:rPr>
          <w:color w:val="FF0000"/>
          <w:kern w:val="0"/>
          <w:szCs w:val="21"/>
        </w:rPr>
        <w:t>A</w:t>
      </w:r>
      <w:r w:rsidRPr="008C1E0D">
        <w:rPr>
          <w:color w:val="FF0000"/>
          <w:kern w:val="0"/>
          <w:szCs w:val="21"/>
        </w:rPr>
        <w:t>．氧化镁中，镁元素显示</w:t>
      </w:r>
      <w:r w:rsidRPr="008C1E0D">
        <w:rPr>
          <w:color w:val="FF0000"/>
          <w:kern w:val="0"/>
          <w:szCs w:val="21"/>
        </w:rPr>
        <w:t>+2</w:t>
      </w:r>
      <w:r w:rsidRPr="008C1E0D">
        <w:rPr>
          <w:color w:val="FF0000"/>
          <w:kern w:val="0"/>
          <w:szCs w:val="21"/>
        </w:rPr>
        <w:t>价，氧元素显示﹣</w:t>
      </w:r>
      <w:r w:rsidRPr="008C1E0D">
        <w:rPr>
          <w:color w:val="FF0000"/>
          <w:kern w:val="0"/>
          <w:szCs w:val="21"/>
        </w:rPr>
        <w:t>2</w:t>
      </w:r>
      <w:r w:rsidRPr="008C1E0D">
        <w:rPr>
          <w:color w:val="FF0000"/>
          <w:kern w:val="0"/>
          <w:szCs w:val="21"/>
        </w:rPr>
        <w:t>价，化学式为：</w:t>
      </w:r>
      <w:r w:rsidRPr="008C1E0D">
        <w:rPr>
          <w:color w:val="FF0000"/>
          <w:kern w:val="0"/>
          <w:szCs w:val="21"/>
        </w:rPr>
        <w:t>MgO</w:t>
      </w:r>
      <w:r w:rsidRPr="008C1E0D">
        <w:rPr>
          <w:color w:val="FF0000"/>
          <w:kern w:val="0"/>
          <w:szCs w:val="21"/>
        </w:rPr>
        <w:t>，故正确；</w:t>
      </w:r>
    </w:p>
    <w:p w:rsidR="00451CD9" w:rsidRPr="008C1E0D" w:rsidRDefault="00451CD9" w:rsidP="00451CD9">
      <w:pPr>
        <w:spacing w:line="360" w:lineRule="auto"/>
        <w:textAlignment w:val="center"/>
        <w:rPr>
          <w:color w:val="FF0000"/>
          <w:kern w:val="0"/>
          <w:szCs w:val="21"/>
        </w:rPr>
      </w:pPr>
      <w:r w:rsidRPr="008C1E0D">
        <w:rPr>
          <w:color w:val="FF0000"/>
          <w:kern w:val="0"/>
          <w:szCs w:val="21"/>
        </w:rPr>
        <w:t>B</w:t>
      </w:r>
      <w:r w:rsidRPr="008C1E0D">
        <w:rPr>
          <w:color w:val="FF0000"/>
          <w:kern w:val="0"/>
          <w:szCs w:val="21"/>
        </w:rPr>
        <w:t>．氢氧化钾中，钾元素显</w:t>
      </w:r>
      <w:r w:rsidRPr="008C1E0D">
        <w:rPr>
          <w:color w:val="FF0000"/>
          <w:kern w:val="0"/>
          <w:szCs w:val="21"/>
        </w:rPr>
        <w:t>+1</w:t>
      </w:r>
      <w:r w:rsidRPr="008C1E0D">
        <w:rPr>
          <w:color w:val="FF0000"/>
          <w:kern w:val="0"/>
          <w:szCs w:val="21"/>
        </w:rPr>
        <w:t>价，氢氧根显﹣</w:t>
      </w:r>
      <w:r w:rsidRPr="008C1E0D">
        <w:rPr>
          <w:color w:val="FF0000"/>
          <w:kern w:val="0"/>
          <w:szCs w:val="21"/>
        </w:rPr>
        <w:t>1</w:t>
      </w:r>
      <w:r w:rsidRPr="008C1E0D">
        <w:rPr>
          <w:color w:val="FF0000"/>
          <w:kern w:val="0"/>
          <w:szCs w:val="21"/>
        </w:rPr>
        <w:t>价，化学式为</w:t>
      </w:r>
      <w:r w:rsidRPr="008C1E0D">
        <w:rPr>
          <w:color w:val="FF0000"/>
          <w:kern w:val="0"/>
          <w:szCs w:val="21"/>
        </w:rPr>
        <w:t>KOH</w:t>
      </w:r>
      <w:r w:rsidRPr="008C1E0D">
        <w:rPr>
          <w:color w:val="FF0000"/>
          <w:kern w:val="0"/>
          <w:szCs w:val="21"/>
        </w:rPr>
        <w:t>，故正确；</w:t>
      </w:r>
    </w:p>
    <w:p w:rsidR="00451CD9" w:rsidRPr="008C1E0D" w:rsidRDefault="00451CD9" w:rsidP="00451CD9">
      <w:pPr>
        <w:spacing w:line="360" w:lineRule="auto"/>
        <w:textAlignment w:val="center"/>
        <w:rPr>
          <w:color w:val="FF0000"/>
          <w:kern w:val="0"/>
          <w:szCs w:val="21"/>
        </w:rPr>
      </w:pPr>
      <w:r w:rsidRPr="008C1E0D">
        <w:rPr>
          <w:color w:val="FF0000"/>
          <w:kern w:val="0"/>
          <w:szCs w:val="21"/>
        </w:rPr>
        <w:t>C</w:t>
      </w:r>
      <w:r w:rsidRPr="008C1E0D">
        <w:rPr>
          <w:color w:val="FF0000"/>
          <w:kern w:val="0"/>
          <w:szCs w:val="21"/>
        </w:rPr>
        <w:t>．氯化铝中，铝元素显示</w:t>
      </w:r>
      <w:r w:rsidRPr="008C1E0D">
        <w:rPr>
          <w:color w:val="FF0000"/>
          <w:kern w:val="0"/>
          <w:szCs w:val="21"/>
        </w:rPr>
        <w:t>+2</w:t>
      </w:r>
      <w:r w:rsidRPr="008C1E0D">
        <w:rPr>
          <w:color w:val="FF0000"/>
          <w:kern w:val="0"/>
          <w:szCs w:val="21"/>
        </w:rPr>
        <w:t>价，氯元素显示﹣</w:t>
      </w:r>
      <w:r w:rsidRPr="008C1E0D">
        <w:rPr>
          <w:color w:val="FF0000"/>
          <w:kern w:val="0"/>
          <w:szCs w:val="21"/>
        </w:rPr>
        <w:t>1</w:t>
      </w:r>
      <w:r w:rsidRPr="008C1E0D">
        <w:rPr>
          <w:color w:val="FF0000"/>
          <w:kern w:val="0"/>
          <w:szCs w:val="21"/>
        </w:rPr>
        <w:t>价，化学式为：</w:t>
      </w:r>
      <w:r w:rsidRPr="008C1E0D">
        <w:rPr>
          <w:color w:val="FF0000"/>
          <w:kern w:val="0"/>
          <w:szCs w:val="21"/>
        </w:rPr>
        <w:t>AlCl</w:t>
      </w:r>
      <w:r w:rsidRPr="008C1E0D">
        <w:rPr>
          <w:color w:val="FF0000"/>
          <w:kern w:val="0"/>
          <w:szCs w:val="21"/>
          <w:vertAlign w:val="subscript"/>
        </w:rPr>
        <w:t>3</w:t>
      </w:r>
      <w:r w:rsidRPr="008C1E0D">
        <w:rPr>
          <w:color w:val="FF0000"/>
          <w:kern w:val="0"/>
          <w:szCs w:val="21"/>
        </w:rPr>
        <w:t>，故错误；</w:t>
      </w:r>
    </w:p>
    <w:p w:rsidR="00451CD9" w:rsidRPr="008C1E0D" w:rsidRDefault="00451CD9" w:rsidP="00451CD9">
      <w:pPr>
        <w:spacing w:line="360" w:lineRule="auto"/>
        <w:textAlignment w:val="center"/>
        <w:rPr>
          <w:color w:val="FF0000"/>
          <w:kern w:val="0"/>
          <w:szCs w:val="21"/>
        </w:rPr>
      </w:pPr>
      <w:r w:rsidRPr="008C1E0D">
        <w:rPr>
          <w:color w:val="FF0000"/>
          <w:kern w:val="0"/>
          <w:szCs w:val="21"/>
        </w:rPr>
        <w:t>D</w:t>
      </w:r>
      <w:r w:rsidRPr="008C1E0D">
        <w:rPr>
          <w:color w:val="FF0000"/>
          <w:kern w:val="0"/>
          <w:szCs w:val="21"/>
        </w:rPr>
        <w:t>．硝酸铜钠中，钠元素显</w:t>
      </w:r>
      <w:r w:rsidRPr="008C1E0D">
        <w:rPr>
          <w:color w:val="FF0000"/>
          <w:kern w:val="0"/>
          <w:szCs w:val="21"/>
        </w:rPr>
        <w:t>+1</w:t>
      </w:r>
      <w:r w:rsidRPr="008C1E0D">
        <w:rPr>
          <w:color w:val="FF0000"/>
          <w:kern w:val="0"/>
          <w:szCs w:val="21"/>
        </w:rPr>
        <w:t>价，硝酸根显﹣</w:t>
      </w:r>
      <w:r w:rsidRPr="008C1E0D">
        <w:rPr>
          <w:color w:val="FF0000"/>
          <w:kern w:val="0"/>
          <w:szCs w:val="21"/>
        </w:rPr>
        <w:t>1</w:t>
      </w:r>
      <w:r w:rsidRPr="008C1E0D">
        <w:rPr>
          <w:color w:val="FF0000"/>
          <w:kern w:val="0"/>
          <w:szCs w:val="21"/>
        </w:rPr>
        <w:t>价，其化学式为：</w:t>
      </w:r>
      <w:r w:rsidRPr="008C1E0D">
        <w:rPr>
          <w:color w:val="FF0000"/>
          <w:kern w:val="0"/>
          <w:szCs w:val="21"/>
        </w:rPr>
        <w:t>NaNO</w:t>
      </w:r>
      <w:r w:rsidRPr="008C1E0D">
        <w:rPr>
          <w:color w:val="FF0000"/>
          <w:kern w:val="0"/>
          <w:szCs w:val="21"/>
          <w:vertAlign w:val="subscript"/>
        </w:rPr>
        <w:t>3</w:t>
      </w:r>
      <w:r w:rsidRPr="008C1E0D">
        <w:rPr>
          <w:color w:val="FF0000"/>
          <w:kern w:val="0"/>
          <w:szCs w:val="21"/>
        </w:rPr>
        <w:t>，故正确。</w:t>
      </w:r>
    </w:p>
    <w:p w:rsidR="00451CD9" w:rsidRPr="008C1E0D" w:rsidRDefault="00451CD9" w:rsidP="00451CD9">
      <w:pPr>
        <w:spacing w:line="360" w:lineRule="auto"/>
        <w:textAlignment w:val="center"/>
        <w:rPr>
          <w:color w:val="FF0000"/>
          <w:kern w:val="0"/>
          <w:szCs w:val="21"/>
        </w:rPr>
      </w:pPr>
      <w:r w:rsidRPr="008C1E0D">
        <w:rPr>
          <w:color w:val="FF0000"/>
          <w:kern w:val="0"/>
          <w:szCs w:val="21"/>
        </w:rPr>
        <w:t>故选：</w:t>
      </w:r>
      <w:r w:rsidRPr="008C1E0D">
        <w:rPr>
          <w:color w:val="FF0000"/>
          <w:kern w:val="0"/>
          <w:szCs w:val="21"/>
        </w:rPr>
        <w:t>C</w:t>
      </w:r>
      <w:r w:rsidRPr="008C1E0D">
        <w:rPr>
          <w:color w:val="FF0000"/>
          <w:kern w:val="0"/>
          <w:szCs w:val="21"/>
        </w:rPr>
        <w:t>。</w:t>
      </w:r>
    </w:p>
    <w:p w:rsidR="00451CD9" w:rsidRPr="008C1E0D" w:rsidRDefault="00451CD9" w:rsidP="00451CD9">
      <w:pPr>
        <w:pStyle w:val="DefaultParagraph"/>
        <w:spacing w:line="360" w:lineRule="auto"/>
        <w:rPr>
          <w:rFonts w:ascii="Times New Roman" w:hAnsi="Times New Roman"/>
          <w:szCs w:val="21"/>
        </w:rPr>
      </w:pPr>
      <w:r w:rsidRPr="008C1E0D">
        <w:rPr>
          <w:rFonts w:ascii="Times New Roman" w:hAnsi="Times New Roman"/>
          <w:szCs w:val="21"/>
        </w:rPr>
        <w:t>12</w:t>
      </w:r>
      <w:r w:rsidRPr="008C1E0D">
        <w:rPr>
          <w:rFonts w:ascii="Times New Roman" w:hAnsi="Times New Roman"/>
          <w:szCs w:val="21"/>
        </w:rPr>
        <w:t>、下列物质含有氢分子的是（</w:t>
      </w:r>
      <w:r w:rsidRPr="008C1E0D">
        <w:rPr>
          <w:rFonts w:ascii="Times New Roman" w:hAnsi="Times New Roman"/>
          <w:szCs w:val="21"/>
        </w:rPr>
        <w:t xml:space="preserve">    </w:t>
      </w:r>
      <w:r w:rsidRPr="008C1E0D">
        <w:rPr>
          <w:rFonts w:ascii="Times New Roman" w:hAnsi="Times New Roman"/>
          <w:szCs w:val="21"/>
        </w:rPr>
        <w:t>）</w:t>
      </w:r>
    </w:p>
    <w:p w:rsidR="00451CD9" w:rsidRPr="008C1E0D" w:rsidRDefault="00451CD9" w:rsidP="00451CD9">
      <w:pPr>
        <w:pStyle w:val="DefaultParagraph"/>
        <w:spacing w:line="360" w:lineRule="auto"/>
        <w:rPr>
          <w:rFonts w:ascii="Times New Roman" w:hAnsi="Times New Roman"/>
          <w:szCs w:val="21"/>
        </w:rPr>
      </w:pPr>
      <w:r w:rsidRPr="008C1E0D">
        <w:rPr>
          <w:rFonts w:ascii="Times New Roman" w:hAnsi="Times New Roman"/>
          <w:szCs w:val="21"/>
        </w:rPr>
        <w:t>A</w:t>
      </w:r>
      <w:r w:rsidRPr="008C1E0D">
        <w:rPr>
          <w:rFonts w:ascii="Times New Roman" w:hAnsi="Times New Roman"/>
          <w:szCs w:val="21"/>
        </w:rPr>
        <w:t>．</w:t>
      </w:r>
      <w:r w:rsidRPr="008C1E0D">
        <w:rPr>
          <w:rFonts w:ascii="Times New Roman" w:hAnsi="Times New Roman"/>
          <w:szCs w:val="21"/>
        </w:rPr>
        <w:t>H</w:t>
      </w:r>
      <w:r w:rsidRPr="008C1E0D">
        <w:rPr>
          <w:rFonts w:ascii="Times New Roman" w:hAnsi="Times New Roman"/>
          <w:szCs w:val="21"/>
          <w:vertAlign w:val="subscript"/>
        </w:rPr>
        <w:t>2</w:t>
      </w:r>
      <w:r w:rsidRPr="008C1E0D">
        <w:rPr>
          <w:rFonts w:ascii="Times New Roman" w:hAnsi="Times New Roman"/>
          <w:szCs w:val="21"/>
        </w:rPr>
        <w:tab/>
        <w:t xml:space="preserve">   B</w:t>
      </w:r>
      <w:r w:rsidRPr="008C1E0D">
        <w:rPr>
          <w:rFonts w:ascii="Times New Roman" w:hAnsi="Times New Roman"/>
          <w:szCs w:val="21"/>
        </w:rPr>
        <w:t>．</w:t>
      </w:r>
      <w:r w:rsidRPr="008C1E0D">
        <w:rPr>
          <w:rFonts w:ascii="Times New Roman" w:hAnsi="Times New Roman"/>
          <w:szCs w:val="21"/>
        </w:rPr>
        <w:t>H</w:t>
      </w:r>
      <w:r w:rsidRPr="008C1E0D">
        <w:rPr>
          <w:rFonts w:ascii="Times New Roman" w:hAnsi="Times New Roman"/>
          <w:szCs w:val="21"/>
          <w:vertAlign w:val="subscript"/>
        </w:rPr>
        <w:t>2</w:t>
      </w:r>
      <w:r w:rsidRPr="008C1E0D">
        <w:rPr>
          <w:rFonts w:ascii="Times New Roman" w:hAnsi="Times New Roman"/>
          <w:szCs w:val="21"/>
        </w:rPr>
        <w:t>O</w:t>
      </w:r>
      <w:r w:rsidRPr="008C1E0D">
        <w:rPr>
          <w:rFonts w:ascii="Times New Roman" w:hAnsi="Times New Roman"/>
          <w:szCs w:val="21"/>
          <w:vertAlign w:val="subscript"/>
        </w:rPr>
        <w:t>2</w:t>
      </w:r>
      <w:r w:rsidRPr="008C1E0D">
        <w:rPr>
          <w:rFonts w:ascii="Times New Roman" w:hAnsi="Times New Roman"/>
          <w:szCs w:val="21"/>
        </w:rPr>
        <w:tab/>
        <w:t xml:space="preserve">    C</w:t>
      </w:r>
      <w:r w:rsidRPr="008C1E0D">
        <w:rPr>
          <w:rFonts w:ascii="Times New Roman" w:hAnsi="Times New Roman"/>
          <w:szCs w:val="21"/>
        </w:rPr>
        <w:t>．</w:t>
      </w:r>
      <w:r w:rsidRPr="008C1E0D">
        <w:rPr>
          <w:rFonts w:ascii="Times New Roman" w:hAnsi="Times New Roman"/>
          <w:szCs w:val="21"/>
        </w:rPr>
        <w:t>H</w:t>
      </w:r>
      <w:r w:rsidRPr="008C1E0D">
        <w:rPr>
          <w:rFonts w:ascii="Times New Roman" w:hAnsi="Times New Roman"/>
          <w:szCs w:val="21"/>
          <w:vertAlign w:val="subscript"/>
        </w:rPr>
        <w:t>2</w:t>
      </w:r>
      <w:r w:rsidRPr="008C1E0D">
        <w:rPr>
          <w:rFonts w:ascii="Times New Roman" w:hAnsi="Times New Roman"/>
          <w:szCs w:val="21"/>
        </w:rPr>
        <w:t>CO</w:t>
      </w:r>
      <w:r w:rsidRPr="008C1E0D">
        <w:rPr>
          <w:rFonts w:ascii="Times New Roman" w:hAnsi="Times New Roman"/>
          <w:szCs w:val="21"/>
          <w:vertAlign w:val="subscript"/>
        </w:rPr>
        <w:t>3</w:t>
      </w:r>
      <w:r w:rsidRPr="008C1E0D">
        <w:rPr>
          <w:rFonts w:ascii="Times New Roman" w:hAnsi="Times New Roman"/>
          <w:szCs w:val="21"/>
          <w:vertAlign w:val="subscript"/>
        </w:rPr>
        <w:tab/>
        <w:t xml:space="preserve">      </w:t>
      </w:r>
      <w:r w:rsidRPr="008C1E0D">
        <w:rPr>
          <w:rFonts w:ascii="Times New Roman" w:hAnsi="Times New Roman"/>
          <w:szCs w:val="21"/>
        </w:rPr>
        <w:t>D</w:t>
      </w:r>
      <w:r w:rsidRPr="008C1E0D">
        <w:rPr>
          <w:rFonts w:ascii="Times New Roman" w:hAnsi="Times New Roman"/>
          <w:szCs w:val="21"/>
        </w:rPr>
        <w:t>．</w:t>
      </w:r>
      <w:r w:rsidRPr="008C1E0D">
        <w:rPr>
          <w:rFonts w:ascii="Times New Roman" w:hAnsi="Times New Roman"/>
          <w:szCs w:val="21"/>
        </w:rPr>
        <w:t>H</w:t>
      </w:r>
      <w:r w:rsidRPr="008C1E0D">
        <w:rPr>
          <w:rFonts w:ascii="Times New Roman" w:hAnsi="Times New Roman"/>
          <w:szCs w:val="21"/>
          <w:vertAlign w:val="subscript"/>
        </w:rPr>
        <w:t>2</w:t>
      </w:r>
      <w:r w:rsidRPr="008C1E0D">
        <w:rPr>
          <w:rFonts w:ascii="Times New Roman" w:hAnsi="Times New Roman"/>
          <w:szCs w:val="21"/>
        </w:rPr>
        <w:t>O</w:t>
      </w:r>
    </w:p>
    <w:p w:rsidR="00451CD9" w:rsidRPr="008C1E0D" w:rsidRDefault="00451CD9" w:rsidP="00451CD9">
      <w:pPr>
        <w:pStyle w:val="DefaultParagraph"/>
        <w:spacing w:line="360" w:lineRule="auto"/>
        <w:rPr>
          <w:rFonts w:ascii="Times New Roman" w:hAnsi="Times New Roman"/>
          <w:color w:val="FF0000"/>
          <w:szCs w:val="21"/>
        </w:rPr>
      </w:pPr>
      <w:r w:rsidRPr="008C1E0D">
        <w:rPr>
          <w:rFonts w:ascii="Times New Roman" w:hAnsi="Times New Roman"/>
          <w:color w:val="FF0000"/>
          <w:szCs w:val="21"/>
        </w:rPr>
        <w:t>【答案】</w:t>
      </w:r>
      <w:r w:rsidRPr="008C1E0D">
        <w:rPr>
          <w:rFonts w:ascii="Times New Roman" w:hAnsi="Times New Roman"/>
          <w:color w:val="FF0000"/>
          <w:szCs w:val="21"/>
        </w:rPr>
        <w:t>A</w:t>
      </w:r>
    </w:p>
    <w:p w:rsidR="00451CD9" w:rsidRPr="008C1E0D" w:rsidRDefault="00451CD9" w:rsidP="00451CD9">
      <w:pPr>
        <w:pStyle w:val="DefaultParagraph"/>
        <w:spacing w:line="360" w:lineRule="auto"/>
        <w:rPr>
          <w:rFonts w:ascii="Times New Roman" w:hAnsi="Times New Roman"/>
          <w:color w:val="FF0000"/>
          <w:szCs w:val="21"/>
        </w:rPr>
      </w:pPr>
      <w:r w:rsidRPr="008C1E0D">
        <w:rPr>
          <w:rFonts w:ascii="Times New Roman" w:hAnsi="Times New Roman"/>
          <w:color w:val="FF0000"/>
          <w:szCs w:val="21"/>
        </w:rPr>
        <w:lastRenderedPageBreak/>
        <w:t>【解析】</w:t>
      </w:r>
      <w:r w:rsidRPr="008C1E0D">
        <w:rPr>
          <w:rFonts w:ascii="Times New Roman" w:hAnsi="Times New Roman"/>
          <w:color w:val="FF0000"/>
          <w:szCs w:val="21"/>
        </w:rPr>
        <w:t>H</w:t>
      </w:r>
      <w:r w:rsidRPr="008C1E0D">
        <w:rPr>
          <w:rFonts w:ascii="Times New Roman" w:hAnsi="Times New Roman"/>
          <w:color w:val="FF0000"/>
          <w:szCs w:val="21"/>
          <w:vertAlign w:val="subscript"/>
        </w:rPr>
        <w:t>2</w:t>
      </w:r>
      <w:r w:rsidRPr="008C1E0D">
        <w:rPr>
          <w:rFonts w:ascii="Times New Roman" w:hAnsi="Times New Roman"/>
          <w:color w:val="FF0000"/>
          <w:szCs w:val="21"/>
        </w:rPr>
        <w:t>含有氢元素、氢原子和氢分子；</w:t>
      </w:r>
      <w:r w:rsidRPr="008C1E0D">
        <w:rPr>
          <w:rFonts w:ascii="Times New Roman" w:hAnsi="Times New Roman"/>
          <w:color w:val="FF0000"/>
          <w:szCs w:val="21"/>
        </w:rPr>
        <w:t>H</w:t>
      </w:r>
      <w:r w:rsidRPr="008C1E0D">
        <w:rPr>
          <w:rFonts w:ascii="Times New Roman" w:hAnsi="Times New Roman"/>
          <w:color w:val="FF0000"/>
          <w:szCs w:val="21"/>
          <w:vertAlign w:val="subscript"/>
        </w:rPr>
        <w:t>2</w:t>
      </w:r>
      <w:r w:rsidRPr="008C1E0D">
        <w:rPr>
          <w:rFonts w:ascii="Times New Roman" w:hAnsi="Times New Roman"/>
          <w:color w:val="FF0000"/>
          <w:szCs w:val="21"/>
        </w:rPr>
        <w:t>O</w:t>
      </w:r>
      <w:r w:rsidRPr="008C1E0D">
        <w:rPr>
          <w:rFonts w:ascii="Times New Roman" w:hAnsi="Times New Roman"/>
          <w:color w:val="FF0000"/>
          <w:szCs w:val="21"/>
          <w:vertAlign w:val="subscript"/>
        </w:rPr>
        <w:t>2</w:t>
      </w:r>
      <w:r w:rsidRPr="008C1E0D">
        <w:rPr>
          <w:rFonts w:ascii="Times New Roman" w:hAnsi="Times New Roman"/>
          <w:color w:val="FF0000"/>
          <w:szCs w:val="21"/>
        </w:rPr>
        <w:t>含有氢元素和氢原子；</w:t>
      </w:r>
      <w:r w:rsidRPr="008C1E0D">
        <w:rPr>
          <w:rFonts w:ascii="Times New Roman" w:hAnsi="Times New Roman"/>
          <w:color w:val="FF0000"/>
          <w:szCs w:val="21"/>
        </w:rPr>
        <w:t>H</w:t>
      </w:r>
      <w:r w:rsidRPr="008C1E0D">
        <w:rPr>
          <w:rFonts w:ascii="Times New Roman" w:hAnsi="Times New Roman"/>
          <w:color w:val="FF0000"/>
          <w:szCs w:val="21"/>
          <w:vertAlign w:val="subscript"/>
        </w:rPr>
        <w:t>2</w:t>
      </w:r>
      <w:r w:rsidRPr="008C1E0D">
        <w:rPr>
          <w:rFonts w:ascii="Times New Roman" w:hAnsi="Times New Roman"/>
          <w:color w:val="FF0000"/>
          <w:szCs w:val="21"/>
        </w:rPr>
        <w:t>CO</w:t>
      </w:r>
      <w:r w:rsidRPr="008C1E0D">
        <w:rPr>
          <w:rFonts w:ascii="Times New Roman" w:hAnsi="Times New Roman"/>
          <w:color w:val="FF0000"/>
          <w:szCs w:val="21"/>
          <w:vertAlign w:val="subscript"/>
        </w:rPr>
        <w:t>3</w:t>
      </w:r>
      <w:r w:rsidRPr="008C1E0D">
        <w:rPr>
          <w:rFonts w:ascii="Times New Roman" w:hAnsi="Times New Roman"/>
          <w:color w:val="FF0000"/>
          <w:szCs w:val="21"/>
        </w:rPr>
        <w:t>含有氢元素和氢原子；</w:t>
      </w:r>
      <w:r w:rsidRPr="008C1E0D">
        <w:rPr>
          <w:rFonts w:ascii="Times New Roman" w:hAnsi="Times New Roman"/>
          <w:color w:val="FF0000"/>
          <w:szCs w:val="21"/>
        </w:rPr>
        <w:t>H</w:t>
      </w:r>
      <w:r w:rsidRPr="008C1E0D">
        <w:rPr>
          <w:rFonts w:ascii="Times New Roman" w:hAnsi="Times New Roman"/>
          <w:color w:val="FF0000"/>
          <w:szCs w:val="21"/>
          <w:vertAlign w:val="subscript"/>
        </w:rPr>
        <w:t>2</w:t>
      </w:r>
      <w:r w:rsidRPr="008C1E0D">
        <w:rPr>
          <w:rFonts w:ascii="Times New Roman" w:hAnsi="Times New Roman"/>
          <w:color w:val="FF0000"/>
          <w:szCs w:val="21"/>
        </w:rPr>
        <w:t>O</w:t>
      </w:r>
      <w:r w:rsidRPr="008C1E0D">
        <w:rPr>
          <w:rFonts w:ascii="Times New Roman" w:hAnsi="Times New Roman"/>
          <w:color w:val="FF0000"/>
          <w:szCs w:val="21"/>
        </w:rPr>
        <w:t>含有氢元素和氢原子。故选</w:t>
      </w:r>
      <w:r w:rsidRPr="008C1E0D">
        <w:rPr>
          <w:rFonts w:ascii="Times New Roman" w:hAnsi="Times New Roman"/>
          <w:color w:val="FF0000"/>
          <w:szCs w:val="21"/>
        </w:rPr>
        <w:t>A</w:t>
      </w:r>
      <w:r w:rsidRPr="008C1E0D">
        <w:rPr>
          <w:rFonts w:ascii="Times New Roman" w:hAnsi="Times New Roman"/>
          <w:color w:val="FF0000"/>
          <w:szCs w:val="21"/>
        </w:rPr>
        <w:t>。</w:t>
      </w:r>
    </w:p>
    <w:p w:rsidR="00451CD9" w:rsidRPr="008C1E0D" w:rsidRDefault="00451CD9" w:rsidP="00451CD9">
      <w:pPr>
        <w:pStyle w:val="DefaultParagraph"/>
        <w:spacing w:line="360" w:lineRule="auto"/>
        <w:rPr>
          <w:rFonts w:ascii="Times New Roman" w:hAnsi="Times New Roman"/>
          <w:szCs w:val="21"/>
        </w:rPr>
      </w:pPr>
      <w:r w:rsidRPr="008C1E0D">
        <w:rPr>
          <w:rFonts w:ascii="Times New Roman" w:hAnsi="Times New Roman"/>
          <w:szCs w:val="21"/>
        </w:rPr>
        <w:t>13</w:t>
      </w:r>
      <w:r w:rsidRPr="008C1E0D">
        <w:rPr>
          <w:rFonts w:ascii="Times New Roman" w:hAnsi="Times New Roman"/>
          <w:szCs w:val="21"/>
        </w:rPr>
        <w:t>、亚氯酸钠（</w:t>
      </w:r>
      <w:r w:rsidRPr="008C1E0D">
        <w:rPr>
          <w:rFonts w:ascii="Times New Roman" w:hAnsi="Times New Roman"/>
          <w:szCs w:val="21"/>
        </w:rPr>
        <w:t>NaClO</w:t>
      </w:r>
      <w:r w:rsidRPr="008C1E0D">
        <w:rPr>
          <w:rFonts w:ascii="Times New Roman" w:hAnsi="Times New Roman"/>
          <w:szCs w:val="21"/>
          <w:vertAlign w:val="subscript"/>
        </w:rPr>
        <w:t>2</w:t>
      </w:r>
      <w:r w:rsidRPr="008C1E0D">
        <w:rPr>
          <w:rFonts w:ascii="Times New Roman" w:hAnsi="Times New Roman"/>
          <w:szCs w:val="21"/>
        </w:rPr>
        <w:t>）常用作纺织品的漂白剂。亚氯酸钠中氯元素的化合价为（　　）</w:t>
      </w:r>
    </w:p>
    <w:p w:rsidR="00451CD9" w:rsidRPr="008C1E0D" w:rsidRDefault="00451CD9" w:rsidP="00451CD9">
      <w:pPr>
        <w:pStyle w:val="DefaultParagraph"/>
        <w:spacing w:line="360" w:lineRule="auto"/>
        <w:rPr>
          <w:rFonts w:ascii="Times New Roman" w:hAnsi="Times New Roman"/>
          <w:szCs w:val="21"/>
        </w:rPr>
      </w:pPr>
      <w:r w:rsidRPr="008C1E0D">
        <w:rPr>
          <w:rFonts w:ascii="Times New Roman" w:hAnsi="Times New Roman"/>
          <w:szCs w:val="21"/>
        </w:rPr>
        <w:t>A</w:t>
      </w:r>
      <w:r w:rsidRPr="008C1E0D">
        <w:rPr>
          <w:rFonts w:ascii="Times New Roman" w:hAnsi="Times New Roman"/>
          <w:szCs w:val="21"/>
        </w:rPr>
        <w:t>．﹣</w:t>
      </w:r>
      <w:r w:rsidRPr="008C1E0D">
        <w:rPr>
          <w:rFonts w:ascii="Times New Roman" w:hAnsi="Times New Roman"/>
          <w:szCs w:val="21"/>
        </w:rPr>
        <w:t>1</w:t>
      </w:r>
      <w:r w:rsidRPr="008C1E0D">
        <w:rPr>
          <w:rFonts w:ascii="Times New Roman" w:hAnsi="Times New Roman"/>
          <w:szCs w:val="21"/>
        </w:rPr>
        <w:tab/>
        <w:t xml:space="preserve">  B</w:t>
      </w:r>
      <w:r w:rsidRPr="008C1E0D">
        <w:rPr>
          <w:rFonts w:ascii="Times New Roman" w:hAnsi="Times New Roman"/>
          <w:szCs w:val="21"/>
        </w:rPr>
        <w:t>．</w:t>
      </w:r>
      <w:r w:rsidRPr="008C1E0D">
        <w:rPr>
          <w:rFonts w:ascii="Times New Roman" w:hAnsi="Times New Roman"/>
          <w:szCs w:val="21"/>
        </w:rPr>
        <w:t>+1</w:t>
      </w:r>
      <w:r w:rsidRPr="008C1E0D">
        <w:rPr>
          <w:rFonts w:ascii="Times New Roman" w:hAnsi="Times New Roman"/>
          <w:szCs w:val="21"/>
        </w:rPr>
        <w:tab/>
        <w:t xml:space="preserve">   C</w:t>
      </w:r>
      <w:r w:rsidRPr="008C1E0D">
        <w:rPr>
          <w:rFonts w:ascii="Times New Roman" w:hAnsi="Times New Roman"/>
          <w:szCs w:val="21"/>
        </w:rPr>
        <w:t>．</w:t>
      </w:r>
      <w:r w:rsidRPr="008C1E0D">
        <w:rPr>
          <w:rFonts w:ascii="Times New Roman" w:hAnsi="Times New Roman"/>
          <w:szCs w:val="21"/>
        </w:rPr>
        <w:t>+2</w:t>
      </w:r>
      <w:r w:rsidRPr="008C1E0D">
        <w:rPr>
          <w:rFonts w:ascii="Times New Roman" w:hAnsi="Times New Roman"/>
          <w:szCs w:val="21"/>
        </w:rPr>
        <w:tab/>
        <w:t xml:space="preserve">  D</w:t>
      </w:r>
      <w:r w:rsidRPr="008C1E0D">
        <w:rPr>
          <w:rFonts w:ascii="Times New Roman" w:hAnsi="Times New Roman"/>
          <w:szCs w:val="21"/>
        </w:rPr>
        <w:t>．</w:t>
      </w:r>
      <w:r w:rsidRPr="008C1E0D">
        <w:rPr>
          <w:rFonts w:ascii="Times New Roman" w:hAnsi="Times New Roman"/>
          <w:szCs w:val="21"/>
        </w:rPr>
        <w:t>+3</w:t>
      </w:r>
    </w:p>
    <w:p w:rsidR="00451CD9" w:rsidRPr="008C1E0D" w:rsidRDefault="00451CD9" w:rsidP="00451CD9">
      <w:pPr>
        <w:pStyle w:val="DefaultParagraph"/>
        <w:spacing w:line="360" w:lineRule="auto"/>
        <w:rPr>
          <w:rFonts w:ascii="Times New Roman" w:hAnsi="Times New Roman"/>
          <w:color w:val="FF0000"/>
          <w:szCs w:val="21"/>
        </w:rPr>
      </w:pPr>
      <w:r w:rsidRPr="008C1E0D">
        <w:rPr>
          <w:rFonts w:ascii="Times New Roman" w:hAnsi="Times New Roman"/>
          <w:color w:val="FF0000"/>
          <w:szCs w:val="21"/>
        </w:rPr>
        <w:t>【答案】</w:t>
      </w:r>
      <w:r w:rsidRPr="008C1E0D">
        <w:rPr>
          <w:rFonts w:ascii="Times New Roman" w:hAnsi="Times New Roman"/>
          <w:color w:val="FF0000"/>
          <w:szCs w:val="21"/>
        </w:rPr>
        <w:t>D</w:t>
      </w:r>
    </w:p>
    <w:p w:rsidR="00451CD9" w:rsidRPr="008C1E0D" w:rsidRDefault="00451CD9" w:rsidP="00451CD9">
      <w:pPr>
        <w:pStyle w:val="DefaultParagraph"/>
        <w:spacing w:line="360" w:lineRule="auto"/>
        <w:rPr>
          <w:rFonts w:ascii="Times New Roman" w:hAnsi="Times New Roman"/>
          <w:color w:val="FF0000"/>
          <w:szCs w:val="21"/>
        </w:rPr>
      </w:pPr>
      <w:r w:rsidRPr="008C1E0D">
        <w:rPr>
          <w:rFonts w:ascii="Times New Roman" w:hAnsi="Times New Roman"/>
          <w:color w:val="FF0000"/>
          <w:szCs w:val="21"/>
        </w:rPr>
        <w:t>【解析】钠元素显</w:t>
      </w:r>
      <w:r w:rsidRPr="008C1E0D">
        <w:rPr>
          <w:rFonts w:ascii="Times New Roman" w:hAnsi="Times New Roman"/>
          <w:color w:val="FF0000"/>
          <w:szCs w:val="21"/>
        </w:rPr>
        <w:t>+1</w:t>
      </w:r>
      <w:r w:rsidRPr="008C1E0D">
        <w:rPr>
          <w:rFonts w:ascii="Times New Roman" w:hAnsi="Times New Roman"/>
          <w:color w:val="FF0000"/>
          <w:szCs w:val="21"/>
        </w:rPr>
        <w:t>价，氧元素显﹣</w:t>
      </w:r>
      <w:r w:rsidRPr="008C1E0D">
        <w:rPr>
          <w:rFonts w:ascii="Times New Roman" w:hAnsi="Times New Roman"/>
          <w:color w:val="FF0000"/>
          <w:szCs w:val="21"/>
        </w:rPr>
        <w:t>2</w:t>
      </w:r>
      <w:r w:rsidRPr="008C1E0D">
        <w:rPr>
          <w:rFonts w:ascii="Times New Roman" w:hAnsi="Times New Roman"/>
          <w:color w:val="FF0000"/>
          <w:szCs w:val="21"/>
        </w:rPr>
        <w:t>价，设氯元素的化合价是</w:t>
      </w:r>
      <w:r w:rsidRPr="008C1E0D">
        <w:rPr>
          <w:rFonts w:ascii="Times New Roman" w:hAnsi="Times New Roman"/>
          <w:color w:val="FF0000"/>
          <w:szCs w:val="21"/>
        </w:rPr>
        <w:t>x</w:t>
      </w:r>
      <w:r w:rsidRPr="008C1E0D">
        <w:rPr>
          <w:rFonts w:ascii="Times New Roman" w:hAnsi="Times New Roman"/>
          <w:color w:val="FF0000"/>
          <w:szCs w:val="21"/>
        </w:rPr>
        <w:t>，根据在化合物中正负化合价代数和为零，可得：（</w:t>
      </w:r>
      <w:r w:rsidRPr="008C1E0D">
        <w:rPr>
          <w:rFonts w:ascii="Times New Roman" w:hAnsi="Times New Roman"/>
          <w:color w:val="FF0000"/>
          <w:szCs w:val="21"/>
        </w:rPr>
        <w:t>+1</w:t>
      </w:r>
      <w:r w:rsidRPr="008C1E0D">
        <w:rPr>
          <w:rFonts w:ascii="Times New Roman" w:hAnsi="Times New Roman"/>
          <w:color w:val="FF0000"/>
          <w:szCs w:val="21"/>
        </w:rPr>
        <w:t>）</w:t>
      </w:r>
      <w:r w:rsidRPr="008C1E0D">
        <w:rPr>
          <w:rFonts w:ascii="Times New Roman" w:hAnsi="Times New Roman"/>
          <w:color w:val="FF0000"/>
          <w:szCs w:val="21"/>
        </w:rPr>
        <w:t>+x+</w:t>
      </w:r>
      <w:r w:rsidRPr="008C1E0D">
        <w:rPr>
          <w:rFonts w:ascii="Times New Roman" w:hAnsi="Times New Roman"/>
          <w:color w:val="FF0000"/>
          <w:szCs w:val="21"/>
        </w:rPr>
        <w:t>（﹣</w:t>
      </w:r>
      <w:r w:rsidRPr="008C1E0D">
        <w:rPr>
          <w:rFonts w:ascii="Times New Roman" w:hAnsi="Times New Roman"/>
          <w:color w:val="FF0000"/>
          <w:szCs w:val="21"/>
        </w:rPr>
        <w:t>2</w:t>
      </w:r>
      <w:r w:rsidRPr="008C1E0D">
        <w:rPr>
          <w:rFonts w:ascii="Times New Roman" w:hAnsi="Times New Roman"/>
          <w:color w:val="FF0000"/>
          <w:szCs w:val="21"/>
        </w:rPr>
        <w:t>）</w:t>
      </w:r>
      <w:r w:rsidRPr="008C1E0D">
        <w:rPr>
          <w:rFonts w:ascii="Times New Roman" w:hAnsi="Times New Roman"/>
          <w:color w:val="FF0000"/>
          <w:szCs w:val="21"/>
        </w:rPr>
        <w:t>×2</w:t>
      </w:r>
      <w:r w:rsidRPr="008C1E0D">
        <w:rPr>
          <w:rFonts w:ascii="Times New Roman" w:hAnsi="Times New Roman"/>
          <w:color w:val="FF0000"/>
          <w:szCs w:val="21"/>
        </w:rPr>
        <w:t>＝</w:t>
      </w:r>
      <w:r w:rsidRPr="008C1E0D">
        <w:rPr>
          <w:rFonts w:ascii="Times New Roman" w:hAnsi="Times New Roman"/>
          <w:color w:val="FF0000"/>
          <w:szCs w:val="21"/>
        </w:rPr>
        <w:t>0</w:t>
      </w:r>
      <w:r w:rsidRPr="008C1E0D">
        <w:rPr>
          <w:rFonts w:ascii="Times New Roman" w:hAnsi="Times New Roman"/>
          <w:color w:val="FF0000"/>
          <w:szCs w:val="21"/>
        </w:rPr>
        <w:t>，则</w:t>
      </w:r>
      <w:r w:rsidRPr="008C1E0D">
        <w:rPr>
          <w:rFonts w:ascii="Times New Roman" w:hAnsi="Times New Roman"/>
          <w:color w:val="FF0000"/>
          <w:szCs w:val="21"/>
        </w:rPr>
        <w:t>x</w:t>
      </w:r>
      <w:r w:rsidRPr="008C1E0D">
        <w:rPr>
          <w:rFonts w:ascii="Times New Roman" w:hAnsi="Times New Roman"/>
          <w:color w:val="FF0000"/>
          <w:szCs w:val="21"/>
        </w:rPr>
        <w:t>＝</w:t>
      </w:r>
      <w:r w:rsidRPr="008C1E0D">
        <w:rPr>
          <w:rFonts w:ascii="Times New Roman" w:hAnsi="Times New Roman"/>
          <w:color w:val="FF0000"/>
          <w:szCs w:val="21"/>
        </w:rPr>
        <w:t>+3</w:t>
      </w:r>
      <w:r w:rsidRPr="008C1E0D">
        <w:rPr>
          <w:rFonts w:ascii="Times New Roman" w:hAnsi="Times New Roman"/>
          <w:color w:val="FF0000"/>
          <w:szCs w:val="21"/>
        </w:rPr>
        <w:t>价。</w:t>
      </w:r>
    </w:p>
    <w:p w:rsidR="00451CD9" w:rsidRPr="008C1E0D" w:rsidRDefault="00451CD9" w:rsidP="00451CD9">
      <w:pPr>
        <w:pStyle w:val="DefaultParagraph"/>
        <w:spacing w:line="360" w:lineRule="auto"/>
        <w:rPr>
          <w:rFonts w:ascii="Times New Roman" w:hAnsi="Times New Roman"/>
          <w:color w:val="FF0000"/>
          <w:szCs w:val="21"/>
        </w:rPr>
      </w:pPr>
      <w:r w:rsidRPr="008C1E0D">
        <w:rPr>
          <w:rFonts w:ascii="Times New Roman" w:hAnsi="Times New Roman"/>
          <w:color w:val="FF0000"/>
          <w:szCs w:val="21"/>
        </w:rPr>
        <w:t>故选：</w:t>
      </w:r>
      <w:r w:rsidRPr="008C1E0D">
        <w:rPr>
          <w:rFonts w:ascii="Times New Roman" w:hAnsi="Times New Roman"/>
          <w:color w:val="FF0000"/>
          <w:szCs w:val="21"/>
        </w:rPr>
        <w:t>D</w:t>
      </w:r>
      <w:r w:rsidRPr="008C1E0D">
        <w:rPr>
          <w:rFonts w:ascii="Times New Roman" w:hAnsi="Times New Roman"/>
          <w:color w:val="FF0000"/>
          <w:szCs w:val="21"/>
        </w:rPr>
        <w:t>。</w:t>
      </w:r>
    </w:p>
    <w:p w:rsidR="00451CD9" w:rsidRPr="008C1E0D" w:rsidRDefault="00451CD9" w:rsidP="00451CD9">
      <w:pPr>
        <w:pStyle w:val="DefaultParagraph"/>
        <w:spacing w:line="360" w:lineRule="auto"/>
        <w:textAlignment w:val="center"/>
        <w:rPr>
          <w:rFonts w:ascii="Times New Roman" w:hAnsi="Times New Roman"/>
          <w:szCs w:val="21"/>
        </w:rPr>
      </w:pPr>
      <w:r w:rsidRPr="008C1E0D">
        <w:rPr>
          <w:rStyle w:val="qseq"/>
          <w:rFonts w:ascii="Times New Roman" w:hAnsi="Times New Roman"/>
          <w:szCs w:val="21"/>
        </w:rPr>
        <w:t>14</w:t>
      </w:r>
      <w:r w:rsidRPr="008C1E0D">
        <w:rPr>
          <w:rStyle w:val="qseq"/>
          <w:rFonts w:ascii="Times New Roman" w:hAnsi="Times New Roman"/>
          <w:szCs w:val="21"/>
        </w:rPr>
        <w:t>、</w:t>
      </w:r>
      <w:r w:rsidRPr="008C1E0D">
        <w:rPr>
          <w:rFonts w:ascii="Times New Roman" w:hAnsi="Times New Roman"/>
          <w:szCs w:val="21"/>
        </w:rPr>
        <w:t>2019</w:t>
      </w:r>
      <w:r w:rsidRPr="008C1E0D">
        <w:rPr>
          <w:rFonts w:ascii="Times New Roman" w:hAnsi="Times New Roman"/>
          <w:szCs w:val="21"/>
        </w:rPr>
        <w:t>年中国水周的主题为</w:t>
      </w:r>
      <w:r w:rsidRPr="008C1E0D">
        <w:rPr>
          <w:rFonts w:ascii="Times New Roman" w:hAnsi="Times New Roman"/>
          <w:szCs w:val="21"/>
        </w:rPr>
        <w:t>“</w:t>
      </w:r>
      <w:r w:rsidRPr="008C1E0D">
        <w:rPr>
          <w:rFonts w:ascii="Times New Roman" w:hAnsi="Times New Roman"/>
          <w:szCs w:val="21"/>
        </w:rPr>
        <w:t>坚持节水优先，强化水资源管理</w:t>
      </w:r>
      <w:r w:rsidRPr="008C1E0D">
        <w:rPr>
          <w:rFonts w:ascii="Times New Roman" w:hAnsi="Times New Roman"/>
          <w:szCs w:val="21"/>
        </w:rPr>
        <w:t>”</w:t>
      </w:r>
      <w:r w:rsidRPr="008C1E0D">
        <w:rPr>
          <w:rFonts w:ascii="Times New Roman" w:hAnsi="Times New Roman"/>
          <w:szCs w:val="21"/>
        </w:rPr>
        <w:t>。下列有关水的认识正确的是（　　）</w:t>
      </w:r>
    </w:p>
    <w:p w:rsidR="00451CD9" w:rsidRPr="008C1E0D" w:rsidRDefault="00451CD9" w:rsidP="00451CD9">
      <w:pPr>
        <w:pStyle w:val="Normal1"/>
        <w:spacing w:line="360" w:lineRule="auto"/>
        <w:jc w:val="left"/>
        <w:textAlignment w:val="center"/>
        <w:rPr>
          <w:kern w:val="0"/>
          <w:szCs w:val="21"/>
        </w:rPr>
      </w:pPr>
      <w:r w:rsidRPr="008C1E0D">
        <w:rPr>
          <w:kern w:val="0"/>
          <w:szCs w:val="21"/>
        </w:rPr>
        <w:t>A</w:t>
      </w:r>
      <w:r w:rsidRPr="008C1E0D">
        <w:rPr>
          <w:kern w:val="0"/>
          <w:szCs w:val="21"/>
        </w:rPr>
        <w:t>．生活中常用煮沸的方法降低水的硬度</w:t>
      </w:r>
      <w:r w:rsidRPr="008C1E0D">
        <w:rPr>
          <w:kern w:val="0"/>
          <w:szCs w:val="21"/>
        </w:rPr>
        <w:t xml:space="preserve">    B</w:t>
      </w:r>
      <w:r w:rsidRPr="008C1E0D">
        <w:rPr>
          <w:kern w:val="0"/>
          <w:szCs w:val="21"/>
        </w:rPr>
        <w:t>．过滤可以除去水中所有的杂质</w:t>
      </w:r>
    </w:p>
    <w:p w:rsidR="00451CD9" w:rsidRPr="008C1E0D" w:rsidRDefault="00451CD9" w:rsidP="00451CD9">
      <w:pPr>
        <w:pStyle w:val="Normal1"/>
        <w:spacing w:line="360" w:lineRule="auto"/>
        <w:jc w:val="left"/>
        <w:textAlignment w:val="center"/>
        <w:rPr>
          <w:kern w:val="0"/>
          <w:szCs w:val="21"/>
        </w:rPr>
      </w:pPr>
      <w:r w:rsidRPr="008C1E0D">
        <w:rPr>
          <w:kern w:val="0"/>
          <w:szCs w:val="21"/>
        </w:rPr>
        <w:t>C</w:t>
      </w:r>
      <w:r w:rsidRPr="008C1E0D">
        <w:rPr>
          <w:kern w:val="0"/>
          <w:szCs w:val="21"/>
        </w:rPr>
        <w:t>．电解水实验说明水由氢气和氧气组成</w:t>
      </w:r>
      <w:r w:rsidRPr="008C1E0D">
        <w:rPr>
          <w:kern w:val="0"/>
          <w:szCs w:val="21"/>
        </w:rPr>
        <w:t xml:space="preserve">    D</w:t>
      </w:r>
      <w:r w:rsidRPr="008C1E0D">
        <w:rPr>
          <w:kern w:val="0"/>
          <w:szCs w:val="21"/>
        </w:rPr>
        <w:t>．农业上大水漫灌农作物</w:t>
      </w:r>
    </w:p>
    <w:p w:rsidR="00451CD9" w:rsidRPr="008C1E0D" w:rsidRDefault="00451CD9" w:rsidP="00451CD9">
      <w:pPr>
        <w:autoSpaceDE w:val="0"/>
        <w:autoSpaceDN w:val="0"/>
        <w:adjustRightInd w:val="0"/>
        <w:spacing w:line="360" w:lineRule="auto"/>
        <w:rPr>
          <w:color w:val="FF0000"/>
          <w:szCs w:val="21"/>
          <w:lang w:val="zh-CN"/>
        </w:rPr>
      </w:pPr>
      <w:r w:rsidRPr="008C1E0D">
        <w:rPr>
          <w:color w:val="FF0000"/>
          <w:szCs w:val="21"/>
          <w:lang w:val="zh-CN"/>
        </w:rPr>
        <w:t>【答案】</w:t>
      </w:r>
      <w:r w:rsidRPr="008C1E0D">
        <w:rPr>
          <w:color w:val="FF0000"/>
          <w:szCs w:val="21"/>
          <w:lang w:val="zh-CN"/>
        </w:rPr>
        <w:t>A</w:t>
      </w:r>
    </w:p>
    <w:p w:rsidR="00451CD9" w:rsidRPr="008C1E0D" w:rsidRDefault="00451CD9" w:rsidP="00451CD9">
      <w:pPr>
        <w:autoSpaceDE w:val="0"/>
        <w:autoSpaceDN w:val="0"/>
        <w:adjustRightInd w:val="0"/>
        <w:spacing w:line="360" w:lineRule="auto"/>
        <w:rPr>
          <w:color w:val="FF0000"/>
          <w:szCs w:val="21"/>
          <w:lang w:val="zh-CN"/>
        </w:rPr>
      </w:pPr>
      <w:r w:rsidRPr="008C1E0D">
        <w:rPr>
          <w:color w:val="FF0000"/>
          <w:szCs w:val="21"/>
          <w:lang w:val="zh-CN"/>
        </w:rPr>
        <w:t>【解析】</w:t>
      </w:r>
      <w:r w:rsidRPr="008C1E0D">
        <w:rPr>
          <w:color w:val="FF0000"/>
          <w:szCs w:val="21"/>
          <w:lang w:val="zh-CN"/>
        </w:rPr>
        <w:t>A</w:t>
      </w:r>
      <w:r w:rsidRPr="008C1E0D">
        <w:rPr>
          <w:color w:val="FF0000"/>
          <w:szCs w:val="21"/>
          <w:lang w:val="zh-CN"/>
        </w:rPr>
        <w:t>、生活中常用煮沸的方法降低水的硬度，故选项说法正确。</w:t>
      </w:r>
    </w:p>
    <w:p w:rsidR="00451CD9" w:rsidRPr="008C1E0D" w:rsidRDefault="00451CD9" w:rsidP="00451CD9">
      <w:pPr>
        <w:autoSpaceDE w:val="0"/>
        <w:autoSpaceDN w:val="0"/>
        <w:adjustRightInd w:val="0"/>
        <w:spacing w:line="360" w:lineRule="auto"/>
        <w:rPr>
          <w:color w:val="FF0000"/>
          <w:szCs w:val="21"/>
          <w:lang w:val="zh-CN"/>
        </w:rPr>
      </w:pPr>
      <w:r w:rsidRPr="008C1E0D">
        <w:rPr>
          <w:color w:val="FF0000"/>
          <w:szCs w:val="21"/>
          <w:lang w:val="zh-CN"/>
        </w:rPr>
        <w:t>B</w:t>
      </w:r>
      <w:r w:rsidRPr="008C1E0D">
        <w:rPr>
          <w:color w:val="FF0000"/>
          <w:szCs w:val="21"/>
          <w:lang w:val="zh-CN"/>
        </w:rPr>
        <w:t>、过滤只能除去水中的不溶性杂质，故选项说法错误。</w:t>
      </w:r>
    </w:p>
    <w:p w:rsidR="00451CD9" w:rsidRPr="008C1E0D" w:rsidRDefault="00451CD9" w:rsidP="00451CD9">
      <w:pPr>
        <w:autoSpaceDE w:val="0"/>
        <w:autoSpaceDN w:val="0"/>
        <w:adjustRightInd w:val="0"/>
        <w:spacing w:line="360" w:lineRule="auto"/>
        <w:rPr>
          <w:color w:val="FF0000"/>
          <w:szCs w:val="21"/>
          <w:lang w:val="zh-CN"/>
        </w:rPr>
      </w:pPr>
      <w:r w:rsidRPr="008C1E0D">
        <w:rPr>
          <w:color w:val="FF0000"/>
          <w:szCs w:val="21"/>
          <w:lang w:val="zh-CN"/>
        </w:rPr>
        <w:t>C</w:t>
      </w:r>
      <w:r w:rsidRPr="008C1E0D">
        <w:rPr>
          <w:color w:val="FF0000"/>
          <w:szCs w:val="21"/>
          <w:lang w:val="zh-CN"/>
        </w:rPr>
        <w:t>、电解水生成氢气和氧气，氢气和氧气分别是由氢元素和氧元素组成的，说明水是由氢元素和氧元素组成的，故选项说法错误。</w:t>
      </w:r>
    </w:p>
    <w:p w:rsidR="00451CD9" w:rsidRPr="008C1E0D" w:rsidRDefault="00451CD9" w:rsidP="00451CD9">
      <w:pPr>
        <w:autoSpaceDE w:val="0"/>
        <w:autoSpaceDN w:val="0"/>
        <w:adjustRightInd w:val="0"/>
        <w:spacing w:line="360" w:lineRule="auto"/>
        <w:rPr>
          <w:color w:val="FF0000"/>
          <w:szCs w:val="21"/>
          <w:lang w:val="zh-CN"/>
        </w:rPr>
      </w:pPr>
      <w:r w:rsidRPr="008C1E0D">
        <w:rPr>
          <w:color w:val="FF0000"/>
          <w:szCs w:val="21"/>
          <w:lang w:val="zh-CN"/>
        </w:rPr>
        <w:t>D</w:t>
      </w:r>
      <w:r w:rsidRPr="008C1E0D">
        <w:rPr>
          <w:color w:val="FF0000"/>
          <w:szCs w:val="21"/>
          <w:lang w:val="zh-CN"/>
        </w:rPr>
        <w:t>、大水漫灌农作物会浪费大量的水，故选项说法错误。</w:t>
      </w:r>
    </w:p>
    <w:p w:rsidR="00451CD9" w:rsidRPr="008C1E0D" w:rsidRDefault="00451CD9" w:rsidP="00451CD9">
      <w:pPr>
        <w:autoSpaceDE w:val="0"/>
        <w:autoSpaceDN w:val="0"/>
        <w:adjustRightInd w:val="0"/>
        <w:spacing w:line="360" w:lineRule="auto"/>
        <w:rPr>
          <w:color w:val="FF0000"/>
          <w:szCs w:val="21"/>
          <w:lang w:val="zh-CN"/>
        </w:rPr>
      </w:pPr>
      <w:r w:rsidRPr="008C1E0D">
        <w:rPr>
          <w:color w:val="FF0000"/>
          <w:szCs w:val="21"/>
          <w:lang w:val="zh-CN"/>
        </w:rPr>
        <w:t>故选：</w:t>
      </w:r>
      <w:r w:rsidRPr="008C1E0D">
        <w:rPr>
          <w:color w:val="FF0000"/>
          <w:szCs w:val="21"/>
          <w:lang w:val="zh-CN"/>
        </w:rPr>
        <w:t>A</w:t>
      </w:r>
      <w:r w:rsidRPr="008C1E0D">
        <w:rPr>
          <w:color w:val="FF0000"/>
          <w:szCs w:val="21"/>
          <w:lang w:val="zh-CN"/>
        </w:rPr>
        <w:t>。</w:t>
      </w:r>
    </w:p>
    <w:p w:rsidR="00451CD9" w:rsidRPr="008C1E0D" w:rsidRDefault="00451CD9" w:rsidP="00451CD9">
      <w:pPr>
        <w:pStyle w:val="DefaultParagraph"/>
        <w:spacing w:line="360" w:lineRule="auto"/>
        <w:rPr>
          <w:rFonts w:ascii="Times New Roman" w:hAnsi="Times New Roman"/>
          <w:szCs w:val="21"/>
        </w:rPr>
      </w:pPr>
      <w:r w:rsidRPr="008C1E0D">
        <w:rPr>
          <w:rFonts w:ascii="Times New Roman" w:hAnsi="Times New Roman"/>
          <w:szCs w:val="21"/>
        </w:rPr>
        <w:t>15</w:t>
      </w:r>
      <w:r w:rsidRPr="008C1E0D">
        <w:rPr>
          <w:rFonts w:ascii="Times New Roman" w:hAnsi="Times New Roman"/>
          <w:szCs w:val="21"/>
        </w:rPr>
        <w:t>、下列化学符号中，既能表示一种元素，又能表示一个原子，还能表示一种物质的是（　　）</w:t>
      </w:r>
    </w:p>
    <w:p w:rsidR="00451CD9" w:rsidRPr="008C1E0D" w:rsidRDefault="00451CD9" w:rsidP="00451CD9">
      <w:pPr>
        <w:pStyle w:val="DefaultParagraph"/>
        <w:spacing w:line="360" w:lineRule="auto"/>
        <w:rPr>
          <w:rFonts w:ascii="Times New Roman" w:hAnsi="Times New Roman"/>
          <w:szCs w:val="21"/>
        </w:rPr>
      </w:pPr>
      <w:r w:rsidRPr="008C1E0D">
        <w:rPr>
          <w:rFonts w:ascii="Times New Roman" w:hAnsi="Times New Roman"/>
          <w:szCs w:val="21"/>
        </w:rPr>
        <w:t>A</w:t>
      </w:r>
      <w:r w:rsidRPr="008C1E0D">
        <w:rPr>
          <w:rFonts w:ascii="Times New Roman" w:hAnsi="Times New Roman"/>
          <w:szCs w:val="21"/>
        </w:rPr>
        <w:t>．</w:t>
      </w:r>
      <w:r w:rsidRPr="008C1E0D">
        <w:rPr>
          <w:rFonts w:ascii="Times New Roman" w:hAnsi="Times New Roman"/>
          <w:szCs w:val="21"/>
        </w:rPr>
        <w:t>C</w:t>
      </w:r>
      <w:r w:rsidRPr="008C1E0D">
        <w:rPr>
          <w:rFonts w:ascii="Times New Roman" w:hAnsi="Times New Roman"/>
          <w:szCs w:val="21"/>
          <w:vertAlign w:val="subscript"/>
        </w:rPr>
        <w:t>60</w:t>
      </w:r>
      <w:r w:rsidRPr="008C1E0D">
        <w:rPr>
          <w:rFonts w:ascii="Times New Roman" w:hAnsi="Times New Roman"/>
          <w:szCs w:val="21"/>
          <w:vertAlign w:val="subscript"/>
        </w:rPr>
        <w:tab/>
      </w:r>
      <w:r w:rsidRPr="008C1E0D">
        <w:rPr>
          <w:rFonts w:ascii="Times New Roman" w:hAnsi="Times New Roman"/>
          <w:szCs w:val="21"/>
        </w:rPr>
        <w:t xml:space="preserve">   B</w:t>
      </w:r>
      <w:r w:rsidRPr="008C1E0D">
        <w:rPr>
          <w:rFonts w:ascii="Times New Roman" w:hAnsi="Times New Roman"/>
          <w:szCs w:val="21"/>
        </w:rPr>
        <w:t>．</w:t>
      </w:r>
      <w:r w:rsidRPr="008C1E0D">
        <w:rPr>
          <w:rFonts w:ascii="Times New Roman" w:hAnsi="Times New Roman"/>
          <w:szCs w:val="21"/>
        </w:rPr>
        <w:t>N</w:t>
      </w:r>
      <w:r w:rsidRPr="008C1E0D">
        <w:rPr>
          <w:rFonts w:ascii="Times New Roman" w:hAnsi="Times New Roman"/>
          <w:szCs w:val="21"/>
          <w:vertAlign w:val="subscript"/>
        </w:rPr>
        <w:t>2</w:t>
      </w:r>
      <w:r w:rsidRPr="008C1E0D">
        <w:rPr>
          <w:rFonts w:ascii="Times New Roman" w:hAnsi="Times New Roman"/>
          <w:szCs w:val="21"/>
        </w:rPr>
        <w:tab/>
        <w:t xml:space="preserve">   C</w:t>
      </w:r>
      <w:r w:rsidRPr="008C1E0D">
        <w:rPr>
          <w:rFonts w:ascii="Times New Roman" w:hAnsi="Times New Roman"/>
          <w:szCs w:val="21"/>
        </w:rPr>
        <w:t>．</w:t>
      </w:r>
      <w:r w:rsidRPr="008C1E0D">
        <w:rPr>
          <w:rFonts w:ascii="Times New Roman" w:hAnsi="Times New Roman"/>
          <w:szCs w:val="21"/>
        </w:rPr>
        <w:t>Fe</w:t>
      </w:r>
      <w:r w:rsidRPr="008C1E0D">
        <w:rPr>
          <w:rFonts w:ascii="Times New Roman" w:hAnsi="Times New Roman"/>
          <w:szCs w:val="21"/>
        </w:rPr>
        <w:tab/>
        <w:t xml:space="preserve">  D</w:t>
      </w:r>
      <w:r w:rsidRPr="008C1E0D">
        <w:rPr>
          <w:rFonts w:ascii="Times New Roman" w:hAnsi="Times New Roman"/>
          <w:szCs w:val="21"/>
        </w:rPr>
        <w:t>．</w:t>
      </w:r>
      <w:r w:rsidRPr="008C1E0D">
        <w:rPr>
          <w:rFonts w:ascii="Times New Roman" w:hAnsi="Times New Roman"/>
          <w:szCs w:val="21"/>
        </w:rPr>
        <w:t>O</w:t>
      </w:r>
    </w:p>
    <w:p w:rsidR="00451CD9" w:rsidRPr="008C1E0D" w:rsidRDefault="00451CD9" w:rsidP="00451CD9">
      <w:pPr>
        <w:pStyle w:val="DefaultParagraph"/>
        <w:spacing w:line="360" w:lineRule="auto"/>
        <w:rPr>
          <w:rFonts w:ascii="Times New Roman" w:hAnsi="Times New Roman"/>
          <w:color w:val="FF0000"/>
          <w:szCs w:val="21"/>
        </w:rPr>
      </w:pPr>
      <w:r w:rsidRPr="008C1E0D">
        <w:rPr>
          <w:rFonts w:ascii="Times New Roman" w:hAnsi="Times New Roman"/>
          <w:color w:val="FF0000"/>
          <w:szCs w:val="21"/>
        </w:rPr>
        <w:t>【答案】</w:t>
      </w:r>
      <w:r w:rsidRPr="008C1E0D">
        <w:rPr>
          <w:rFonts w:ascii="Times New Roman" w:hAnsi="Times New Roman"/>
          <w:color w:val="FF0000"/>
          <w:szCs w:val="21"/>
        </w:rPr>
        <w:t>C</w:t>
      </w:r>
    </w:p>
    <w:p w:rsidR="00451CD9" w:rsidRPr="008C1E0D" w:rsidRDefault="00451CD9" w:rsidP="00451CD9">
      <w:pPr>
        <w:pStyle w:val="DefaultParagraph"/>
        <w:spacing w:line="360" w:lineRule="auto"/>
        <w:rPr>
          <w:rFonts w:ascii="Times New Roman" w:hAnsi="Times New Roman"/>
          <w:color w:val="FF0000"/>
          <w:szCs w:val="21"/>
        </w:rPr>
      </w:pPr>
      <w:r w:rsidRPr="008C1E0D">
        <w:rPr>
          <w:rFonts w:ascii="Times New Roman" w:hAnsi="Times New Roman"/>
          <w:color w:val="FF0000"/>
          <w:szCs w:val="21"/>
        </w:rPr>
        <w:t>【解析】元素符号能表示一种元素，还能表示该元素的一个原子；化学式能表示一种物质，当元素符号又是化学式时，就同时具备了上述三层意义。</w:t>
      </w:r>
      <w:r w:rsidRPr="008C1E0D">
        <w:rPr>
          <w:rFonts w:ascii="Times New Roman" w:hAnsi="Times New Roman"/>
          <w:color w:val="FF0000"/>
          <w:szCs w:val="21"/>
        </w:rPr>
        <w:t xml:space="preserve"> A</w:t>
      </w:r>
      <w:r w:rsidRPr="008C1E0D">
        <w:rPr>
          <w:rFonts w:ascii="Times New Roman" w:hAnsi="Times New Roman"/>
          <w:color w:val="FF0000"/>
          <w:szCs w:val="21"/>
        </w:rPr>
        <w:t>．该符号表示</w:t>
      </w:r>
      <w:r w:rsidRPr="008C1E0D">
        <w:rPr>
          <w:rFonts w:ascii="Times New Roman" w:hAnsi="Times New Roman"/>
          <w:color w:val="FF0000"/>
          <w:szCs w:val="21"/>
        </w:rPr>
        <w:t>C60</w:t>
      </w:r>
      <w:r w:rsidRPr="008C1E0D">
        <w:rPr>
          <w:rFonts w:ascii="Times New Roman" w:hAnsi="Times New Roman"/>
          <w:color w:val="FF0000"/>
          <w:szCs w:val="21"/>
        </w:rPr>
        <w:t>这种物质，不能表示一种元素，也不能表示一个原子，故选项不符合题意；</w:t>
      </w:r>
      <w:r w:rsidRPr="008C1E0D">
        <w:rPr>
          <w:rFonts w:ascii="Times New Roman" w:hAnsi="Times New Roman"/>
          <w:color w:val="FF0000"/>
          <w:szCs w:val="21"/>
        </w:rPr>
        <w:t xml:space="preserve"> </w:t>
      </w:r>
    </w:p>
    <w:p w:rsidR="00451CD9" w:rsidRPr="008C1E0D" w:rsidRDefault="00451CD9" w:rsidP="00451CD9">
      <w:pPr>
        <w:pStyle w:val="DefaultParagraph"/>
        <w:spacing w:line="360" w:lineRule="auto"/>
        <w:rPr>
          <w:rFonts w:ascii="Times New Roman" w:hAnsi="Times New Roman"/>
          <w:color w:val="FF0000"/>
          <w:szCs w:val="21"/>
        </w:rPr>
      </w:pPr>
      <w:r w:rsidRPr="008C1E0D">
        <w:rPr>
          <w:rFonts w:ascii="Times New Roman" w:hAnsi="Times New Roman"/>
          <w:color w:val="FF0000"/>
          <w:szCs w:val="21"/>
        </w:rPr>
        <w:t>B</w:t>
      </w:r>
      <w:r w:rsidRPr="008C1E0D">
        <w:rPr>
          <w:rFonts w:ascii="Times New Roman" w:hAnsi="Times New Roman"/>
          <w:color w:val="FF0000"/>
          <w:szCs w:val="21"/>
        </w:rPr>
        <w:t>．该符号是氮气的化学式，不是元素符号，不能表示一种元素，也不能表示一个原子，故选项不符合题意。</w:t>
      </w:r>
      <w:r w:rsidRPr="008C1E0D">
        <w:rPr>
          <w:rFonts w:ascii="Times New Roman" w:hAnsi="Times New Roman"/>
          <w:color w:val="FF0000"/>
          <w:szCs w:val="21"/>
        </w:rPr>
        <w:t xml:space="preserve"> </w:t>
      </w:r>
    </w:p>
    <w:p w:rsidR="00451CD9" w:rsidRPr="008C1E0D" w:rsidRDefault="00451CD9" w:rsidP="00451CD9">
      <w:pPr>
        <w:pStyle w:val="DefaultParagraph"/>
        <w:spacing w:line="360" w:lineRule="auto"/>
        <w:rPr>
          <w:rFonts w:ascii="Times New Roman" w:hAnsi="Times New Roman"/>
          <w:color w:val="FF0000"/>
          <w:szCs w:val="21"/>
        </w:rPr>
      </w:pPr>
      <w:r w:rsidRPr="008C1E0D">
        <w:rPr>
          <w:rFonts w:ascii="Times New Roman" w:hAnsi="Times New Roman"/>
          <w:color w:val="FF0000"/>
          <w:szCs w:val="21"/>
        </w:rPr>
        <w:t>C</w:t>
      </w:r>
      <w:r w:rsidRPr="008C1E0D">
        <w:rPr>
          <w:rFonts w:ascii="Times New Roman" w:hAnsi="Times New Roman"/>
          <w:color w:val="FF0000"/>
          <w:szCs w:val="21"/>
        </w:rPr>
        <w:t>．</w:t>
      </w:r>
      <w:r w:rsidRPr="008C1E0D">
        <w:rPr>
          <w:rFonts w:ascii="Times New Roman" w:hAnsi="Times New Roman"/>
          <w:color w:val="FF0000"/>
          <w:szCs w:val="21"/>
        </w:rPr>
        <w:t>FE</w:t>
      </w:r>
      <w:r w:rsidRPr="008C1E0D">
        <w:rPr>
          <w:rFonts w:ascii="Times New Roman" w:hAnsi="Times New Roman"/>
          <w:color w:val="FF0000"/>
          <w:szCs w:val="21"/>
        </w:rPr>
        <w:t>属于金属元素，可表示铁元素，表示一个铁原子，还能表示铁这一物质，故选项符合题意。</w:t>
      </w:r>
      <w:r w:rsidRPr="008C1E0D">
        <w:rPr>
          <w:rFonts w:ascii="Times New Roman" w:hAnsi="Times New Roman"/>
          <w:color w:val="FF0000"/>
          <w:szCs w:val="21"/>
        </w:rPr>
        <w:t xml:space="preserve"> </w:t>
      </w:r>
    </w:p>
    <w:p w:rsidR="00451CD9" w:rsidRPr="008C1E0D" w:rsidRDefault="00451CD9" w:rsidP="00451CD9">
      <w:pPr>
        <w:pStyle w:val="DefaultParagraph"/>
        <w:spacing w:line="360" w:lineRule="auto"/>
        <w:rPr>
          <w:rFonts w:ascii="Times New Roman" w:hAnsi="Times New Roman"/>
          <w:color w:val="FF0000"/>
          <w:szCs w:val="21"/>
        </w:rPr>
      </w:pPr>
      <w:r w:rsidRPr="008C1E0D">
        <w:rPr>
          <w:rFonts w:ascii="Times New Roman" w:hAnsi="Times New Roman"/>
          <w:color w:val="FF0000"/>
          <w:szCs w:val="21"/>
        </w:rPr>
        <w:t>D</w:t>
      </w:r>
      <w:r w:rsidRPr="008C1E0D">
        <w:rPr>
          <w:rFonts w:ascii="Times New Roman" w:hAnsi="Times New Roman"/>
          <w:color w:val="FF0000"/>
          <w:szCs w:val="21"/>
        </w:rPr>
        <w:t>．</w:t>
      </w:r>
      <w:r w:rsidRPr="008C1E0D">
        <w:rPr>
          <w:rFonts w:ascii="Times New Roman" w:hAnsi="Times New Roman"/>
          <w:color w:val="FF0000"/>
          <w:szCs w:val="21"/>
        </w:rPr>
        <w:t>O</w:t>
      </w:r>
      <w:r w:rsidRPr="008C1E0D">
        <w:rPr>
          <w:rFonts w:ascii="Times New Roman" w:hAnsi="Times New Roman"/>
          <w:color w:val="FF0000"/>
          <w:szCs w:val="21"/>
        </w:rPr>
        <w:t>属于可表示氧元素，表示一个氧原子，但不能表示一种单质，故选项不符合题意。</w:t>
      </w:r>
      <w:r w:rsidRPr="008C1E0D">
        <w:rPr>
          <w:rFonts w:ascii="Times New Roman" w:hAnsi="Times New Roman"/>
          <w:color w:val="FF0000"/>
          <w:szCs w:val="21"/>
        </w:rPr>
        <w:t xml:space="preserve"> </w:t>
      </w:r>
      <w:r w:rsidRPr="008C1E0D">
        <w:rPr>
          <w:rFonts w:ascii="Times New Roman" w:hAnsi="Times New Roman"/>
          <w:color w:val="FF0000"/>
          <w:szCs w:val="21"/>
        </w:rPr>
        <w:t>故选：</w:t>
      </w:r>
      <w:r w:rsidRPr="008C1E0D">
        <w:rPr>
          <w:rFonts w:ascii="Times New Roman" w:hAnsi="Times New Roman"/>
          <w:color w:val="FF0000"/>
          <w:szCs w:val="21"/>
        </w:rPr>
        <w:t>C</w:t>
      </w:r>
      <w:r w:rsidRPr="008C1E0D">
        <w:rPr>
          <w:rFonts w:ascii="Times New Roman" w:hAnsi="Times New Roman"/>
          <w:color w:val="FF0000"/>
          <w:szCs w:val="21"/>
        </w:rPr>
        <w:t>。</w:t>
      </w:r>
    </w:p>
    <w:p w:rsidR="00451CD9" w:rsidRPr="008C1E0D" w:rsidRDefault="00451CD9" w:rsidP="00451CD9">
      <w:pPr>
        <w:pStyle w:val="Normal1"/>
        <w:spacing w:line="360" w:lineRule="auto"/>
        <w:jc w:val="left"/>
        <w:textAlignment w:val="center"/>
        <w:rPr>
          <w:szCs w:val="21"/>
        </w:rPr>
      </w:pPr>
      <w:r w:rsidRPr="008C1E0D">
        <w:rPr>
          <w:szCs w:val="21"/>
        </w:rPr>
        <w:t>16</w:t>
      </w:r>
      <w:r w:rsidRPr="008C1E0D">
        <w:rPr>
          <w:szCs w:val="21"/>
        </w:rPr>
        <w:t>、下列同学对</w:t>
      </w:r>
      <w:r w:rsidRPr="008C1E0D">
        <w:rPr>
          <w:szCs w:val="21"/>
        </w:rPr>
        <w:t>“SO</w:t>
      </w:r>
      <w:r w:rsidRPr="008C1E0D">
        <w:rPr>
          <w:szCs w:val="21"/>
          <w:vertAlign w:val="subscript"/>
        </w:rPr>
        <w:t>2</w:t>
      </w:r>
      <w:r w:rsidRPr="008C1E0D">
        <w:rPr>
          <w:szCs w:val="21"/>
        </w:rPr>
        <w:t>”</w:t>
      </w:r>
      <w:r w:rsidRPr="008C1E0D">
        <w:rPr>
          <w:szCs w:val="21"/>
        </w:rPr>
        <w:t>的认识中，不正确的是（</w:t>
      </w:r>
      <w:r w:rsidRPr="008C1E0D">
        <w:rPr>
          <w:szCs w:val="21"/>
        </w:rPr>
        <w:t xml:space="preserve">     </w:t>
      </w:r>
      <w:r w:rsidRPr="008C1E0D">
        <w:rPr>
          <w:szCs w:val="21"/>
        </w:rPr>
        <w:t>）</w:t>
      </w:r>
    </w:p>
    <w:p w:rsidR="00451CD9" w:rsidRPr="008C1E0D" w:rsidRDefault="00451CD9" w:rsidP="00451CD9">
      <w:pPr>
        <w:pStyle w:val="Normal1"/>
        <w:spacing w:line="360" w:lineRule="auto"/>
        <w:jc w:val="left"/>
        <w:textAlignment w:val="center"/>
        <w:rPr>
          <w:szCs w:val="21"/>
        </w:rPr>
      </w:pPr>
      <w:r>
        <w:rPr>
          <w:noProof/>
          <w:szCs w:val="21"/>
        </w:rPr>
        <w:lastRenderedPageBreak/>
        <w:drawing>
          <wp:inline distT="0" distB="0" distL="0" distR="0">
            <wp:extent cx="4219575" cy="1371600"/>
            <wp:effectExtent l="0" t="0" r="9525" b="0"/>
            <wp:docPr id="27" name="图片 2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学科网 版权所有"/>
                    <pic:cNvPicPr>
                      <a:picLocks noChangeAspect="1" noChangeArrowheads="1"/>
                    </pic:cNvPicPr>
                  </pic:nvPicPr>
                  <pic:blipFill>
                    <a:blip r:embed="rId19">
                      <a:clrChange>
                        <a:clrFrom>
                          <a:srgbClr val="FEFDFC"/>
                        </a:clrFrom>
                        <a:clrTo>
                          <a:srgbClr val="FEFDFC">
                            <a:alpha val="0"/>
                          </a:srgbClr>
                        </a:clrTo>
                      </a:clrChange>
                      <a:extLst>
                        <a:ext uri="{28A0092B-C50C-407E-A947-70E740481C1C}">
                          <a14:useLocalDpi xmlns:a14="http://schemas.microsoft.com/office/drawing/2010/main" val="0"/>
                        </a:ext>
                      </a:extLst>
                    </a:blip>
                    <a:srcRect/>
                    <a:stretch>
                      <a:fillRect/>
                    </a:stretch>
                  </pic:blipFill>
                  <pic:spPr bwMode="auto">
                    <a:xfrm>
                      <a:off x="0" y="0"/>
                      <a:ext cx="4219575" cy="1371600"/>
                    </a:xfrm>
                    <a:prstGeom prst="rect">
                      <a:avLst/>
                    </a:prstGeom>
                    <a:noFill/>
                    <a:ln>
                      <a:noFill/>
                    </a:ln>
                  </pic:spPr>
                </pic:pic>
              </a:graphicData>
            </a:graphic>
          </wp:inline>
        </w:drawing>
      </w:r>
    </w:p>
    <w:p w:rsidR="00451CD9" w:rsidRPr="008C1E0D" w:rsidRDefault="00451CD9" w:rsidP="00451CD9">
      <w:pPr>
        <w:pStyle w:val="Normal1"/>
        <w:spacing w:line="360" w:lineRule="auto"/>
        <w:jc w:val="left"/>
        <w:textAlignment w:val="center"/>
        <w:rPr>
          <w:szCs w:val="21"/>
        </w:rPr>
      </w:pPr>
      <w:r w:rsidRPr="008C1E0D">
        <w:rPr>
          <w:szCs w:val="21"/>
        </w:rPr>
        <w:t>A. A    B. B    C. C    D. D</w:t>
      </w:r>
    </w:p>
    <w:p w:rsidR="00451CD9" w:rsidRPr="008C1E0D" w:rsidRDefault="00451CD9" w:rsidP="00451CD9">
      <w:pPr>
        <w:pStyle w:val="Normal1"/>
        <w:spacing w:line="360" w:lineRule="auto"/>
        <w:jc w:val="left"/>
        <w:textAlignment w:val="center"/>
        <w:rPr>
          <w:color w:val="FF0000"/>
          <w:szCs w:val="21"/>
        </w:rPr>
      </w:pPr>
      <w:r w:rsidRPr="008C1E0D">
        <w:rPr>
          <w:color w:val="FF0000"/>
          <w:szCs w:val="21"/>
        </w:rPr>
        <w:t>【答案】</w:t>
      </w:r>
      <w:r w:rsidRPr="008C1E0D">
        <w:rPr>
          <w:color w:val="FF0000"/>
          <w:szCs w:val="21"/>
        </w:rPr>
        <w:t>B</w:t>
      </w:r>
    </w:p>
    <w:p w:rsidR="00451CD9" w:rsidRPr="008C1E0D" w:rsidRDefault="00451CD9" w:rsidP="00451CD9">
      <w:pPr>
        <w:pStyle w:val="Normal1"/>
        <w:spacing w:line="360" w:lineRule="auto"/>
        <w:jc w:val="left"/>
        <w:textAlignment w:val="center"/>
        <w:rPr>
          <w:color w:val="FF0000"/>
          <w:szCs w:val="21"/>
        </w:rPr>
      </w:pPr>
      <w:r w:rsidRPr="008C1E0D">
        <w:rPr>
          <w:color w:val="FF0000"/>
          <w:szCs w:val="21"/>
        </w:rPr>
        <w:t>【解析】二氧化硫是由二氧化硫分子构成的，二氧化硫分子是由硫原子和氧原子构成的，</w:t>
      </w:r>
      <w:r w:rsidRPr="008C1E0D">
        <w:rPr>
          <w:color w:val="FF0000"/>
          <w:szCs w:val="21"/>
        </w:rPr>
        <w:t>B</w:t>
      </w:r>
      <w:r w:rsidRPr="008C1E0D">
        <w:rPr>
          <w:color w:val="FF0000"/>
          <w:szCs w:val="21"/>
        </w:rPr>
        <w:t>错误。故选</w:t>
      </w:r>
      <w:r w:rsidRPr="008C1E0D">
        <w:rPr>
          <w:color w:val="FF0000"/>
          <w:szCs w:val="21"/>
        </w:rPr>
        <w:t>B</w:t>
      </w:r>
      <w:r w:rsidRPr="008C1E0D">
        <w:rPr>
          <w:color w:val="FF0000"/>
          <w:szCs w:val="21"/>
        </w:rPr>
        <w:t>。</w:t>
      </w:r>
    </w:p>
    <w:p w:rsidR="00451CD9" w:rsidRPr="008C1E0D" w:rsidRDefault="00451CD9" w:rsidP="00451CD9">
      <w:pPr>
        <w:spacing w:line="360" w:lineRule="auto"/>
        <w:rPr>
          <w:szCs w:val="21"/>
        </w:rPr>
      </w:pPr>
      <w:r w:rsidRPr="008C1E0D">
        <w:rPr>
          <w:szCs w:val="21"/>
        </w:rPr>
        <w:t>17</w:t>
      </w:r>
      <w:r w:rsidRPr="008C1E0D">
        <w:rPr>
          <w:szCs w:val="21"/>
        </w:rPr>
        <w:t>、电解水实验如图所示，下列说法正确的是（　　）</w:t>
      </w:r>
    </w:p>
    <w:p w:rsidR="00451CD9" w:rsidRPr="008C1E0D" w:rsidRDefault="00451CD9" w:rsidP="00451CD9">
      <w:pPr>
        <w:spacing w:line="360" w:lineRule="auto"/>
        <w:rPr>
          <w:szCs w:val="21"/>
        </w:rPr>
      </w:pPr>
      <w:r>
        <w:rPr>
          <w:noProof/>
          <w:szCs w:val="21"/>
        </w:rPr>
        <w:drawing>
          <wp:inline distT="0" distB="0" distL="0" distR="0">
            <wp:extent cx="685800" cy="1266825"/>
            <wp:effectExtent l="0" t="0" r="0" b="9525"/>
            <wp:docPr id="26" name="图片 2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 cy="1266825"/>
                    </a:xfrm>
                    <a:prstGeom prst="rect">
                      <a:avLst/>
                    </a:prstGeom>
                    <a:noFill/>
                    <a:ln>
                      <a:noFill/>
                    </a:ln>
                  </pic:spPr>
                </pic:pic>
              </a:graphicData>
            </a:graphic>
          </wp:inline>
        </w:drawing>
      </w:r>
    </w:p>
    <w:p w:rsidR="00451CD9" w:rsidRPr="008C1E0D" w:rsidRDefault="00451CD9" w:rsidP="00451CD9">
      <w:pPr>
        <w:spacing w:line="360" w:lineRule="auto"/>
        <w:rPr>
          <w:szCs w:val="21"/>
        </w:rPr>
      </w:pPr>
      <w:r w:rsidRPr="008C1E0D">
        <w:rPr>
          <w:szCs w:val="21"/>
        </w:rPr>
        <w:t>A</w:t>
      </w:r>
      <w:r w:rsidRPr="008C1E0D">
        <w:rPr>
          <w:szCs w:val="21"/>
        </w:rPr>
        <w:t>．正极得到的气体是氢气</w:t>
      </w:r>
      <w:r w:rsidRPr="008C1E0D">
        <w:rPr>
          <w:szCs w:val="21"/>
        </w:rPr>
        <w:tab/>
        <w:t xml:space="preserve">          B</w:t>
      </w:r>
      <w:r w:rsidRPr="008C1E0D">
        <w:rPr>
          <w:szCs w:val="21"/>
        </w:rPr>
        <w:t>．负极得到的气体具有可燃性</w:t>
      </w:r>
      <w:r w:rsidRPr="008C1E0D">
        <w:rPr>
          <w:szCs w:val="21"/>
        </w:rPr>
        <w:tab/>
      </w:r>
    </w:p>
    <w:p w:rsidR="00451CD9" w:rsidRPr="008C1E0D" w:rsidRDefault="00451CD9" w:rsidP="00451CD9">
      <w:pPr>
        <w:spacing w:line="360" w:lineRule="auto"/>
        <w:rPr>
          <w:szCs w:val="21"/>
        </w:rPr>
      </w:pPr>
      <w:r w:rsidRPr="008C1E0D">
        <w:rPr>
          <w:szCs w:val="21"/>
        </w:rPr>
        <w:t>C</w:t>
      </w:r>
      <w:r w:rsidRPr="008C1E0D">
        <w:rPr>
          <w:szCs w:val="21"/>
        </w:rPr>
        <w:t>．该实验说明水由氢气和氧气组成</w:t>
      </w:r>
      <w:r w:rsidRPr="008C1E0D">
        <w:rPr>
          <w:szCs w:val="21"/>
        </w:rPr>
        <w:tab/>
        <w:t xml:space="preserve">  D</w:t>
      </w:r>
      <w:r w:rsidRPr="008C1E0D">
        <w:rPr>
          <w:szCs w:val="21"/>
        </w:rPr>
        <w:t>．实验结束时产生的氢气和氧气的质量比为</w:t>
      </w:r>
      <w:r w:rsidRPr="008C1E0D">
        <w:rPr>
          <w:szCs w:val="21"/>
        </w:rPr>
        <w:t>2</w:t>
      </w:r>
      <w:r w:rsidRPr="008C1E0D">
        <w:rPr>
          <w:szCs w:val="21"/>
        </w:rPr>
        <w:t>：</w:t>
      </w:r>
      <w:r w:rsidRPr="008C1E0D">
        <w:rPr>
          <w:szCs w:val="21"/>
        </w:rPr>
        <w:t>1</w:t>
      </w:r>
    </w:p>
    <w:p w:rsidR="00451CD9" w:rsidRPr="008C1E0D" w:rsidRDefault="00451CD9" w:rsidP="00451CD9">
      <w:pPr>
        <w:spacing w:line="360" w:lineRule="auto"/>
        <w:rPr>
          <w:color w:val="FF0000"/>
          <w:szCs w:val="21"/>
        </w:rPr>
      </w:pPr>
      <w:r w:rsidRPr="008C1E0D">
        <w:rPr>
          <w:color w:val="FF0000"/>
          <w:szCs w:val="21"/>
        </w:rPr>
        <w:t>【答案】</w:t>
      </w:r>
      <w:r w:rsidRPr="008C1E0D">
        <w:rPr>
          <w:color w:val="FF0000"/>
          <w:szCs w:val="21"/>
        </w:rPr>
        <w:t>B</w:t>
      </w:r>
    </w:p>
    <w:p w:rsidR="00451CD9" w:rsidRPr="008C1E0D" w:rsidRDefault="00451CD9" w:rsidP="00451CD9">
      <w:pPr>
        <w:spacing w:line="360" w:lineRule="auto"/>
        <w:rPr>
          <w:color w:val="FF0000"/>
          <w:szCs w:val="21"/>
        </w:rPr>
      </w:pPr>
      <w:r w:rsidRPr="008C1E0D">
        <w:rPr>
          <w:color w:val="FF0000"/>
          <w:szCs w:val="21"/>
        </w:rPr>
        <w:t>【解析】</w:t>
      </w:r>
      <w:r w:rsidRPr="008C1E0D">
        <w:rPr>
          <w:color w:val="FF0000"/>
          <w:szCs w:val="21"/>
        </w:rPr>
        <w:t>A</w:t>
      </w:r>
      <w:r w:rsidRPr="008C1E0D">
        <w:rPr>
          <w:color w:val="FF0000"/>
          <w:szCs w:val="21"/>
        </w:rPr>
        <w:t>、电解水实验的结论</w:t>
      </w:r>
      <w:r w:rsidRPr="008C1E0D">
        <w:rPr>
          <w:color w:val="FF0000"/>
          <w:szCs w:val="21"/>
        </w:rPr>
        <w:t>“</w:t>
      </w:r>
      <w:r w:rsidRPr="008C1E0D">
        <w:rPr>
          <w:color w:val="FF0000"/>
          <w:szCs w:val="21"/>
        </w:rPr>
        <w:t>正氧负氢，氢二氧一</w:t>
      </w:r>
      <w:r w:rsidRPr="008C1E0D">
        <w:rPr>
          <w:color w:val="FF0000"/>
          <w:szCs w:val="21"/>
        </w:rPr>
        <w:t>”</w:t>
      </w:r>
      <w:r w:rsidRPr="008C1E0D">
        <w:rPr>
          <w:color w:val="FF0000"/>
          <w:szCs w:val="21"/>
        </w:rPr>
        <w:t>，故正极得到的是氧气，故</w:t>
      </w:r>
      <w:r w:rsidRPr="008C1E0D">
        <w:rPr>
          <w:color w:val="FF0000"/>
          <w:szCs w:val="21"/>
        </w:rPr>
        <w:t>A</w:t>
      </w:r>
      <w:r w:rsidRPr="008C1E0D">
        <w:rPr>
          <w:color w:val="FF0000"/>
          <w:szCs w:val="21"/>
        </w:rPr>
        <w:t>错误；</w:t>
      </w:r>
    </w:p>
    <w:p w:rsidR="00451CD9" w:rsidRPr="008C1E0D" w:rsidRDefault="00451CD9" w:rsidP="00451CD9">
      <w:pPr>
        <w:spacing w:line="360" w:lineRule="auto"/>
        <w:rPr>
          <w:color w:val="FF0000"/>
          <w:szCs w:val="21"/>
        </w:rPr>
      </w:pPr>
      <w:r w:rsidRPr="008C1E0D">
        <w:rPr>
          <w:color w:val="FF0000"/>
          <w:szCs w:val="21"/>
        </w:rPr>
        <w:t>B</w:t>
      </w:r>
      <w:r w:rsidRPr="008C1E0D">
        <w:rPr>
          <w:color w:val="FF0000"/>
          <w:szCs w:val="21"/>
        </w:rPr>
        <w:t>、电解水实验的结论</w:t>
      </w:r>
      <w:r w:rsidRPr="008C1E0D">
        <w:rPr>
          <w:color w:val="FF0000"/>
          <w:szCs w:val="21"/>
        </w:rPr>
        <w:t>“</w:t>
      </w:r>
      <w:r w:rsidRPr="008C1E0D">
        <w:rPr>
          <w:color w:val="FF0000"/>
          <w:szCs w:val="21"/>
        </w:rPr>
        <w:t>正氧负氢，氢二氧一</w:t>
      </w:r>
      <w:r w:rsidRPr="008C1E0D">
        <w:rPr>
          <w:color w:val="FF0000"/>
          <w:szCs w:val="21"/>
        </w:rPr>
        <w:t>”</w:t>
      </w:r>
      <w:r w:rsidRPr="008C1E0D">
        <w:rPr>
          <w:color w:val="FF0000"/>
          <w:szCs w:val="21"/>
        </w:rPr>
        <w:t>，故负极得到的是氢气，氢气具有可燃性，故</w:t>
      </w:r>
      <w:r w:rsidRPr="008C1E0D">
        <w:rPr>
          <w:color w:val="FF0000"/>
          <w:szCs w:val="21"/>
        </w:rPr>
        <w:t>B</w:t>
      </w:r>
      <w:r w:rsidRPr="008C1E0D">
        <w:rPr>
          <w:color w:val="FF0000"/>
          <w:szCs w:val="21"/>
        </w:rPr>
        <w:t>正确；</w:t>
      </w:r>
    </w:p>
    <w:p w:rsidR="00451CD9" w:rsidRPr="008C1E0D" w:rsidRDefault="00451CD9" w:rsidP="00451CD9">
      <w:pPr>
        <w:spacing w:line="360" w:lineRule="auto"/>
        <w:rPr>
          <w:color w:val="FF0000"/>
          <w:szCs w:val="21"/>
        </w:rPr>
      </w:pPr>
      <w:r w:rsidRPr="008C1E0D">
        <w:rPr>
          <w:color w:val="FF0000"/>
          <w:szCs w:val="21"/>
        </w:rPr>
        <w:t>C</w:t>
      </w:r>
      <w:r w:rsidRPr="008C1E0D">
        <w:rPr>
          <w:color w:val="FF0000"/>
          <w:szCs w:val="21"/>
        </w:rPr>
        <w:t>、水是由氢元素和氧元素组成的，故</w:t>
      </w:r>
      <w:r w:rsidRPr="008C1E0D">
        <w:rPr>
          <w:color w:val="FF0000"/>
          <w:szCs w:val="21"/>
        </w:rPr>
        <w:t>C</w:t>
      </w:r>
      <w:r w:rsidRPr="008C1E0D">
        <w:rPr>
          <w:color w:val="FF0000"/>
          <w:szCs w:val="21"/>
        </w:rPr>
        <w:t>错误；</w:t>
      </w:r>
    </w:p>
    <w:p w:rsidR="00451CD9" w:rsidRPr="008C1E0D" w:rsidRDefault="00451CD9" w:rsidP="00451CD9">
      <w:pPr>
        <w:spacing w:line="360" w:lineRule="auto"/>
        <w:rPr>
          <w:color w:val="FF0000"/>
          <w:szCs w:val="21"/>
        </w:rPr>
      </w:pPr>
      <w:r w:rsidRPr="008C1E0D">
        <w:rPr>
          <w:color w:val="FF0000"/>
          <w:szCs w:val="21"/>
        </w:rPr>
        <w:t>D</w:t>
      </w:r>
      <w:r w:rsidRPr="008C1E0D">
        <w:rPr>
          <w:color w:val="FF0000"/>
          <w:szCs w:val="21"/>
        </w:rPr>
        <w:t>、电解水实验的结论</w:t>
      </w:r>
      <w:r w:rsidRPr="008C1E0D">
        <w:rPr>
          <w:color w:val="FF0000"/>
          <w:szCs w:val="21"/>
        </w:rPr>
        <w:t>“</w:t>
      </w:r>
      <w:r w:rsidRPr="008C1E0D">
        <w:rPr>
          <w:color w:val="FF0000"/>
          <w:szCs w:val="21"/>
        </w:rPr>
        <w:t>正氧负氢，氢二氧一</w:t>
      </w:r>
      <w:r w:rsidRPr="008C1E0D">
        <w:rPr>
          <w:color w:val="FF0000"/>
          <w:szCs w:val="21"/>
        </w:rPr>
        <w:t>”</w:t>
      </w:r>
      <w:r w:rsidRPr="008C1E0D">
        <w:rPr>
          <w:color w:val="FF0000"/>
          <w:szCs w:val="21"/>
        </w:rPr>
        <w:t>，产生的氢气与氧气的体积比是</w:t>
      </w:r>
      <w:r w:rsidRPr="008C1E0D">
        <w:rPr>
          <w:color w:val="FF0000"/>
          <w:szCs w:val="21"/>
        </w:rPr>
        <w:t>2</w:t>
      </w:r>
      <w:r w:rsidRPr="008C1E0D">
        <w:rPr>
          <w:color w:val="FF0000"/>
          <w:szCs w:val="21"/>
        </w:rPr>
        <w:t>：</w:t>
      </w:r>
      <w:r w:rsidRPr="008C1E0D">
        <w:rPr>
          <w:color w:val="FF0000"/>
          <w:szCs w:val="21"/>
        </w:rPr>
        <w:t>1</w:t>
      </w:r>
      <w:r w:rsidRPr="008C1E0D">
        <w:rPr>
          <w:color w:val="FF0000"/>
          <w:szCs w:val="21"/>
        </w:rPr>
        <w:t>，质量比是</w:t>
      </w:r>
      <w:r w:rsidRPr="008C1E0D">
        <w:rPr>
          <w:color w:val="FF0000"/>
          <w:szCs w:val="21"/>
        </w:rPr>
        <w:t>1</w:t>
      </w:r>
      <w:r w:rsidRPr="008C1E0D">
        <w:rPr>
          <w:color w:val="FF0000"/>
          <w:szCs w:val="21"/>
        </w:rPr>
        <w:t>：</w:t>
      </w:r>
      <w:r w:rsidRPr="008C1E0D">
        <w:rPr>
          <w:color w:val="FF0000"/>
          <w:szCs w:val="21"/>
        </w:rPr>
        <w:t>8</w:t>
      </w:r>
      <w:r w:rsidRPr="008C1E0D">
        <w:rPr>
          <w:color w:val="FF0000"/>
          <w:szCs w:val="21"/>
        </w:rPr>
        <w:t>，故</w:t>
      </w:r>
      <w:r w:rsidRPr="008C1E0D">
        <w:rPr>
          <w:color w:val="FF0000"/>
          <w:szCs w:val="21"/>
        </w:rPr>
        <w:t>D</w:t>
      </w:r>
      <w:r w:rsidRPr="008C1E0D">
        <w:rPr>
          <w:color w:val="FF0000"/>
          <w:szCs w:val="21"/>
        </w:rPr>
        <w:t>错误；</w:t>
      </w:r>
    </w:p>
    <w:p w:rsidR="00451CD9" w:rsidRPr="008C1E0D" w:rsidRDefault="00451CD9" w:rsidP="00451CD9">
      <w:pPr>
        <w:spacing w:line="360" w:lineRule="auto"/>
        <w:rPr>
          <w:color w:val="FF0000"/>
          <w:szCs w:val="21"/>
        </w:rPr>
      </w:pPr>
      <w:r w:rsidRPr="008C1E0D">
        <w:rPr>
          <w:color w:val="FF0000"/>
          <w:szCs w:val="21"/>
        </w:rPr>
        <w:t>故选：</w:t>
      </w:r>
      <w:r w:rsidRPr="008C1E0D">
        <w:rPr>
          <w:color w:val="FF0000"/>
          <w:szCs w:val="21"/>
        </w:rPr>
        <w:t>B</w:t>
      </w:r>
      <w:r w:rsidRPr="008C1E0D">
        <w:rPr>
          <w:color w:val="FF0000"/>
          <w:szCs w:val="21"/>
        </w:rPr>
        <w:t>。</w:t>
      </w:r>
    </w:p>
    <w:p w:rsidR="00451CD9" w:rsidRPr="008C1E0D" w:rsidRDefault="00451CD9" w:rsidP="00451CD9">
      <w:pPr>
        <w:spacing w:line="360" w:lineRule="auto"/>
        <w:ind w:right="-20"/>
        <w:rPr>
          <w:color w:val="000000"/>
          <w:szCs w:val="21"/>
        </w:rPr>
      </w:pPr>
      <w:r w:rsidRPr="008C1E0D">
        <w:rPr>
          <w:color w:val="000000"/>
          <w:szCs w:val="21"/>
        </w:rPr>
        <w:t>18</w:t>
      </w:r>
      <w:r w:rsidRPr="008C1E0D">
        <w:rPr>
          <w:color w:val="000000"/>
          <w:szCs w:val="21"/>
        </w:rPr>
        <w:t>、对下列化学用语中数字</w:t>
      </w:r>
      <w:r w:rsidRPr="008C1E0D">
        <w:rPr>
          <w:color w:val="000000"/>
          <w:szCs w:val="21"/>
        </w:rPr>
        <w:t>“2”</w:t>
      </w:r>
      <w:r w:rsidRPr="008C1E0D">
        <w:rPr>
          <w:color w:val="000000"/>
          <w:szCs w:val="21"/>
        </w:rPr>
        <w:t>含义的说法正确的是（　　）</w:t>
      </w:r>
      <w:r w:rsidRPr="008C1E0D">
        <w:rPr>
          <w:color w:val="000000"/>
          <w:szCs w:val="21"/>
        </w:rPr>
        <w:br/>
        <w:t>①2H   ②2NH</w:t>
      </w:r>
      <w:r w:rsidRPr="008C1E0D">
        <w:rPr>
          <w:color w:val="000000"/>
          <w:szCs w:val="21"/>
          <w:vertAlign w:val="subscript"/>
        </w:rPr>
        <w:t>3</w:t>
      </w:r>
      <w:r w:rsidRPr="008C1E0D">
        <w:rPr>
          <w:color w:val="000000"/>
          <w:szCs w:val="21"/>
        </w:rPr>
        <w:t>   ③SO</w:t>
      </w:r>
      <w:r w:rsidRPr="008C1E0D">
        <w:rPr>
          <w:color w:val="000000"/>
          <w:szCs w:val="21"/>
          <w:vertAlign w:val="subscript"/>
        </w:rPr>
        <w:t>2</w:t>
      </w:r>
      <w:r w:rsidRPr="008C1E0D">
        <w:rPr>
          <w:color w:val="000000"/>
          <w:szCs w:val="21"/>
        </w:rPr>
        <w:t>   ④</w:t>
      </w:r>
      <w:r>
        <w:rPr>
          <w:noProof/>
          <w:color w:val="000000"/>
          <w:szCs w:val="21"/>
        </w:rPr>
        <w:drawing>
          <wp:inline distT="0" distB="0" distL="0" distR="0">
            <wp:extent cx="352425" cy="323850"/>
            <wp:effectExtent l="0" t="0" r="9525" b="0"/>
            <wp:docPr id="25" name="图片 2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 descr="学科网 版权所有"/>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8C1E0D">
        <w:rPr>
          <w:color w:val="000000"/>
          <w:szCs w:val="21"/>
        </w:rPr>
        <w:t>   ⑤Mg</w:t>
      </w:r>
      <w:r w:rsidRPr="008C1E0D">
        <w:rPr>
          <w:color w:val="000000"/>
          <w:szCs w:val="21"/>
          <w:vertAlign w:val="superscript"/>
        </w:rPr>
        <w:t>2+</w:t>
      </w:r>
      <w:r w:rsidRPr="008C1E0D">
        <w:rPr>
          <w:color w:val="000000"/>
          <w:szCs w:val="21"/>
        </w:rPr>
        <w:t>   ⑥2OH</w:t>
      </w:r>
      <w:r w:rsidRPr="008C1E0D">
        <w:rPr>
          <w:color w:val="000000"/>
          <w:szCs w:val="21"/>
          <w:vertAlign w:val="superscript"/>
        </w:rPr>
        <w:t>-</w:t>
      </w:r>
      <w:r w:rsidRPr="008C1E0D">
        <w:rPr>
          <w:color w:val="000000"/>
          <w:szCs w:val="21"/>
        </w:rPr>
        <w:t>   ⑦H</w:t>
      </w:r>
      <w:r w:rsidRPr="008C1E0D">
        <w:rPr>
          <w:color w:val="000000"/>
          <w:szCs w:val="21"/>
          <w:vertAlign w:val="subscript"/>
        </w:rPr>
        <w:t>2</w:t>
      </w:r>
      <w:r w:rsidRPr="008C1E0D">
        <w:rPr>
          <w:color w:val="000000"/>
          <w:szCs w:val="21"/>
        </w:rPr>
        <w:t>O</w:t>
      </w:r>
    </w:p>
    <w:p w:rsidR="00451CD9" w:rsidRPr="008C1E0D" w:rsidRDefault="00451CD9" w:rsidP="00451CD9">
      <w:pPr>
        <w:spacing w:line="360" w:lineRule="auto"/>
        <w:ind w:right="-20"/>
        <w:rPr>
          <w:bCs/>
          <w:iCs/>
          <w:color w:val="000000"/>
          <w:szCs w:val="21"/>
        </w:rPr>
      </w:pPr>
      <w:r w:rsidRPr="008C1E0D">
        <w:rPr>
          <w:bCs/>
          <w:iCs/>
          <w:color w:val="000000"/>
          <w:szCs w:val="21"/>
        </w:rPr>
        <w:t>A</w:t>
      </w:r>
      <w:r w:rsidRPr="008C1E0D">
        <w:rPr>
          <w:bCs/>
          <w:iCs/>
          <w:color w:val="000000"/>
          <w:szCs w:val="21"/>
        </w:rPr>
        <w:t>．表示离子个数的是</w:t>
      </w:r>
      <w:r w:rsidRPr="008C1E0D">
        <w:rPr>
          <w:bCs/>
          <w:iCs/>
          <w:color w:val="000000"/>
          <w:szCs w:val="21"/>
        </w:rPr>
        <w:t>⑤⑥        B</w:t>
      </w:r>
      <w:r w:rsidRPr="008C1E0D">
        <w:rPr>
          <w:bCs/>
          <w:iCs/>
          <w:color w:val="000000"/>
          <w:szCs w:val="21"/>
        </w:rPr>
        <w:t>．表示分子中原子个数的是</w:t>
      </w:r>
      <w:r w:rsidRPr="008C1E0D">
        <w:rPr>
          <w:bCs/>
          <w:iCs/>
          <w:color w:val="000000"/>
          <w:szCs w:val="21"/>
        </w:rPr>
        <w:t>③⑦</w:t>
      </w:r>
    </w:p>
    <w:p w:rsidR="00451CD9" w:rsidRPr="008C1E0D" w:rsidRDefault="00451CD9" w:rsidP="00451CD9">
      <w:pPr>
        <w:spacing w:line="360" w:lineRule="auto"/>
        <w:ind w:right="-20"/>
        <w:rPr>
          <w:bCs/>
          <w:iCs/>
          <w:color w:val="000000"/>
          <w:szCs w:val="21"/>
        </w:rPr>
      </w:pPr>
      <w:r w:rsidRPr="008C1E0D">
        <w:rPr>
          <w:bCs/>
          <w:iCs/>
          <w:color w:val="000000"/>
          <w:szCs w:val="21"/>
        </w:rPr>
        <w:t>C</w:t>
      </w:r>
      <w:r w:rsidRPr="008C1E0D">
        <w:rPr>
          <w:bCs/>
          <w:iCs/>
          <w:color w:val="000000"/>
          <w:szCs w:val="21"/>
        </w:rPr>
        <w:t>．表示离子所带电荷数的是</w:t>
      </w:r>
      <w:r w:rsidRPr="008C1E0D">
        <w:rPr>
          <w:bCs/>
          <w:iCs/>
          <w:color w:val="000000"/>
          <w:szCs w:val="21"/>
        </w:rPr>
        <w:t>④⑤  D</w:t>
      </w:r>
      <w:r w:rsidRPr="008C1E0D">
        <w:rPr>
          <w:bCs/>
          <w:iCs/>
          <w:color w:val="000000"/>
          <w:szCs w:val="21"/>
        </w:rPr>
        <w:t>．表示分子个数的是</w:t>
      </w:r>
      <w:r w:rsidRPr="008C1E0D">
        <w:rPr>
          <w:bCs/>
          <w:iCs/>
          <w:color w:val="000000"/>
          <w:szCs w:val="21"/>
        </w:rPr>
        <w:t>①②</w:t>
      </w:r>
    </w:p>
    <w:p w:rsidR="00451CD9" w:rsidRPr="008C1E0D" w:rsidRDefault="00451CD9" w:rsidP="00451CD9">
      <w:pPr>
        <w:spacing w:line="360" w:lineRule="auto"/>
        <w:ind w:right="-20"/>
        <w:rPr>
          <w:color w:val="FF0000"/>
          <w:szCs w:val="21"/>
        </w:rPr>
      </w:pPr>
      <w:r w:rsidRPr="008C1E0D">
        <w:rPr>
          <w:b/>
          <w:bCs/>
          <w:iCs/>
          <w:color w:val="FF0000"/>
          <w:szCs w:val="21"/>
        </w:rPr>
        <w:t>【答案】</w:t>
      </w:r>
      <w:r w:rsidRPr="008C1E0D">
        <w:rPr>
          <w:b/>
          <w:bCs/>
          <w:iCs/>
          <w:color w:val="FF0000"/>
          <w:szCs w:val="21"/>
        </w:rPr>
        <w:t>B</w:t>
      </w:r>
    </w:p>
    <w:p w:rsidR="00451CD9" w:rsidRPr="008C1E0D" w:rsidRDefault="00451CD9" w:rsidP="00451CD9">
      <w:pPr>
        <w:spacing w:line="360" w:lineRule="auto"/>
        <w:ind w:right="-20"/>
        <w:rPr>
          <w:color w:val="FF0000"/>
          <w:szCs w:val="21"/>
        </w:rPr>
      </w:pPr>
      <w:r w:rsidRPr="008C1E0D">
        <w:rPr>
          <w:b/>
          <w:bCs/>
          <w:iCs/>
          <w:color w:val="FF0000"/>
          <w:szCs w:val="21"/>
        </w:rPr>
        <w:t>【解析】</w:t>
      </w:r>
      <w:r w:rsidRPr="008C1E0D">
        <w:rPr>
          <w:color w:val="FF0000"/>
          <w:szCs w:val="21"/>
        </w:rPr>
        <w:t>A</w:t>
      </w:r>
      <w:r w:rsidRPr="008C1E0D">
        <w:rPr>
          <w:color w:val="FF0000"/>
          <w:szCs w:val="21"/>
        </w:rPr>
        <w:t>、</w:t>
      </w:r>
      <w:r w:rsidRPr="008C1E0D">
        <w:rPr>
          <w:color w:val="FF0000"/>
          <w:szCs w:val="21"/>
        </w:rPr>
        <w:t>⑤</w:t>
      </w:r>
      <w:r w:rsidRPr="008C1E0D">
        <w:rPr>
          <w:color w:val="FF0000"/>
          <w:szCs w:val="21"/>
        </w:rPr>
        <w:t>不能表示离子个数，表示每个镁离子带</w:t>
      </w:r>
      <w:r w:rsidRPr="008C1E0D">
        <w:rPr>
          <w:color w:val="FF0000"/>
          <w:szCs w:val="21"/>
        </w:rPr>
        <w:t>2</w:t>
      </w:r>
      <w:r w:rsidRPr="008C1E0D">
        <w:rPr>
          <w:color w:val="FF0000"/>
          <w:szCs w:val="21"/>
        </w:rPr>
        <w:t>个单位正电荷，该选项说法不正确；</w:t>
      </w:r>
      <w:r w:rsidRPr="008C1E0D">
        <w:rPr>
          <w:color w:val="FF0000"/>
          <w:szCs w:val="21"/>
        </w:rPr>
        <w:br/>
      </w:r>
      <w:r w:rsidRPr="008C1E0D">
        <w:rPr>
          <w:color w:val="FF0000"/>
          <w:szCs w:val="21"/>
        </w:rPr>
        <w:lastRenderedPageBreak/>
        <w:t>B</w:t>
      </w:r>
      <w:r w:rsidRPr="008C1E0D">
        <w:rPr>
          <w:color w:val="FF0000"/>
          <w:szCs w:val="21"/>
        </w:rPr>
        <w:t>、</w:t>
      </w:r>
      <w:r w:rsidRPr="008C1E0D">
        <w:rPr>
          <w:color w:val="FF0000"/>
          <w:szCs w:val="21"/>
        </w:rPr>
        <w:t>③</w:t>
      </w:r>
      <w:r w:rsidRPr="008C1E0D">
        <w:rPr>
          <w:color w:val="FF0000"/>
          <w:szCs w:val="21"/>
        </w:rPr>
        <w:t>中的</w:t>
      </w:r>
      <w:r w:rsidRPr="008C1E0D">
        <w:rPr>
          <w:color w:val="FF0000"/>
          <w:szCs w:val="21"/>
        </w:rPr>
        <w:t>2</w:t>
      </w:r>
      <w:r w:rsidRPr="008C1E0D">
        <w:rPr>
          <w:color w:val="FF0000"/>
          <w:szCs w:val="21"/>
        </w:rPr>
        <w:t>表示每个二氧化硫分子含有</w:t>
      </w:r>
      <w:r w:rsidRPr="008C1E0D">
        <w:rPr>
          <w:color w:val="FF0000"/>
          <w:szCs w:val="21"/>
        </w:rPr>
        <w:t>2</w:t>
      </w:r>
      <w:r w:rsidRPr="008C1E0D">
        <w:rPr>
          <w:color w:val="FF0000"/>
          <w:szCs w:val="21"/>
        </w:rPr>
        <w:t>个氧原子，</w:t>
      </w:r>
      <w:r w:rsidRPr="008C1E0D">
        <w:rPr>
          <w:color w:val="FF0000"/>
          <w:szCs w:val="21"/>
        </w:rPr>
        <w:t>⑦</w:t>
      </w:r>
      <w:r w:rsidRPr="008C1E0D">
        <w:rPr>
          <w:color w:val="FF0000"/>
          <w:szCs w:val="21"/>
        </w:rPr>
        <w:t>中的</w:t>
      </w:r>
      <w:r w:rsidRPr="008C1E0D">
        <w:rPr>
          <w:color w:val="FF0000"/>
          <w:szCs w:val="21"/>
        </w:rPr>
        <w:t>2</w:t>
      </w:r>
      <w:r w:rsidRPr="008C1E0D">
        <w:rPr>
          <w:color w:val="FF0000"/>
          <w:szCs w:val="21"/>
        </w:rPr>
        <w:t>表示每个水分子含有</w:t>
      </w:r>
      <w:r w:rsidRPr="008C1E0D">
        <w:rPr>
          <w:color w:val="FF0000"/>
          <w:szCs w:val="21"/>
        </w:rPr>
        <w:t>2</w:t>
      </w:r>
      <w:r w:rsidRPr="008C1E0D">
        <w:rPr>
          <w:color w:val="FF0000"/>
          <w:szCs w:val="21"/>
        </w:rPr>
        <w:t>个氢原子，该选项说法正确；</w:t>
      </w:r>
      <w:r w:rsidRPr="008C1E0D">
        <w:rPr>
          <w:color w:val="FF0000"/>
          <w:szCs w:val="21"/>
        </w:rPr>
        <w:br/>
        <w:t>C</w:t>
      </w:r>
      <w:r w:rsidRPr="008C1E0D">
        <w:rPr>
          <w:color w:val="FF0000"/>
          <w:szCs w:val="21"/>
        </w:rPr>
        <w:t>、</w:t>
      </w:r>
      <w:r w:rsidRPr="008C1E0D">
        <w:rPr>
          <w:color w:val="FF0000"/>
          <w:szCs w:val="21"/>
        </w:rPr>
        <w:t>④</w:t>
      </w:r>
      <w:r w:rsidRPr="008C1E0D">
        <w:rPr>
          <w:color w:val="FF0000"/>
          <w:szCs w:val="21"/>
        </w:rPr>
        <w:t>表示氧化铜中铜元素化合价是</w:t>
      </w:r>
      <w:r w:rsidRPr="008C1E0D">
        <w:rPr>
          <w:color w:val="FF0000"/>
          <w:szCs w:val="21"/>
        </w:rPr>
        <w:t>+2</w:t>
      </w:r>
      <w:r w:rsidRPr="008C1E0D">
        <w:rPr>
          <w:color w:val="FF0000"/>
          <w:szCs w:val="21"/>
        </w:rPr>
        <w:t>，</w:t>
      </w:r>
      <w:r w:rsidRPr="008C1E0D">
        <w:rPr>
          <w:color w:val="FF0000"/>
          <w:szCs w:val="21"/>
        </w:rPr>
        <w:t>⑤</w:t>
      </w:r>
      <w:r w:rsidRPr="008C1E0D">
        <w:rPr>
          <w:color w:val="FF0000"/>
          <w:szCs w:val="21"/>
        </w:rPr>
        <w:t>表示每个镁离子带</w:t>
      </w:r>
      <w:r w:rsidRPr="008C1E0D">
        <w:rPr>
          <w:color w:val="FF0000"/>
          <w:szCs w:val="21"/>
        </w:rPr>
        <w:t>2</w:t>
      </w:r>
      <w:r w:rsidRPr="008C1E0D">
        <w:rPr>
          <w:color w:val="FF0000"/>
          <w:szCs w:val="21"/>
        </w:rPr>
        <w:t>个单位正电荷，该选项说法不正确；</w:t>
      </w:r>
      <w:r w:rsidRPr="008C1E0D">
        <w:rPr>
          <w:color w:val="FF0000"/>
          <w:szCs w:val="21"/>
        </w:rPr>
        <w:br/>
        <w:t>D</w:t>
      </w:r>
      <w:r w:rsidRPr="008C1E0D">
        <w:rPr>
          <w:color w:val="FF0000"/>
          <w:szCs w:val="21"/>
        </w:rPr>
        <w:t>、</w:t>
      </w:r>
      <w:r w:rsidRPr="008C1E0D">
        <w:rPr>
          <w:color w:val="FF0000"/>
          <w:szCs w:val="21"/>
        </w:rPr>
        <w:t>①</w:t>
      </w:r>
      <w:r w:rsidRPr="008C1E0D">
        <w:rPr>
          <w:color w:val="FF0000"/>
          <w:szCs w:val="21"/>
        </w:rPr>
        <w:t>表示</w:t>
      </w:r>
      <w:r w:rsidRPr="008C1E0D">
        <w:rPr>
          <w:color w:val="FF0000"/>
          <w:szCs w:val="21"/>
        </w:rPr>
        <w:t>2</w:t>
      </w:r>
      <w:r w:rsidRPr="008C1E0D">
        <w:rPr>
          <w:color w:val="FF0000"/>
          <w:szCs w:val="21"/>
        </w:rPr>
        <w:t>个氢原子，</w:t>
      </w:r>
      <w:r w:rsidRPr="008C1E0D">
        <w:rPr>
          <w:color w:val="FF0000"/>
          <w:szCs w:val="21"/>
        </w:rPr>
        <w:t>②</w:t>
      </w:r>
      <w:r w:rsidRPr="008C1E0D">
        <w:rPr>
          <w:color w:val="FF0000"/>
          <w:szCs w:val="21"/>
        </w:rPr>
        <w:t>表示</w:t>
      </w:r>
      <w:r w:rsidRPr="008C1E0D">
        <w:rPr>
          <w:color w:val="FF0000"/>
          <w:szCs w:val="21"/>
        </w:rPr>
        <w:t>2</w:t>
      </w:r>
      <w:r w:rsidRPr="008C1E0D">
        <w:rPr>
          <w:color w:val="FF0000"/>
          <w:szCs w:val="21"/>
        </w:rPr>
        <w:t>个氨分子，该选项说法不正确。</w:t>
      </w:r>
      <w:r w:rsidRPr="008C1E0D">
        <w:rPr>
          <w:color w:val="FF0000"/>
          <w:szCs w:val="21"/>
        </w:rPr>
        <w:br/>
      </w:r>
      <w:r w:rsidRPr="008C1E0D">
        <w:rPr>
          <w:color w:val="FF0000"/>
          <w:szCs w:val="21"/>
        </w:rPr>
        <w:t>故选：</w:t>
      </w:r>
      <w:r w:rsidRPr="008C1E0D">
        <w:rPr>
          <w:color w:val="FF0000"/>
          <w:szCs w:val="21"/>
        </w:rPr>
        <w:t>B</w:t>
      </w:r>
      <w:r w:rsidRPr="008C1E0D">
        <w:rPr>
          <w:color w:val="FF0000"/>
          <w:szCs w:val="21"/>
        </w:rPr>
        <w:t>。</w:t>
      </w:r>
    </w:p>
    <w:p w:rsidR="00451CD9" w:rsidRPr="008C1E0D" w:rsidRDefault="00451CD9" w:rsidP="00451CD9">
      <w:pPr>
        <w:spacing w:line="360" w:lineRule="auto"/>
        <w:rPr>
          <w:szCs w:val="21"/>
        </w:rPr>
      </w:pPr>
      <w:r w:rsidRPr="008C1E0D">
        <w:rPr>
          <w:b/>
          <w:szCs w:val="21"/>
        </w:rPr>
        <w:t>19</w:t>
      </w:r>
      <w:r w:rsidRPr="008C1E0D">
        <w:rPr>
          <w:b/>
          <w:szCs w:val="21"/>
        </w:rPr>
        <w:t>、</w:t>
      </w:r>
      <w:r w:rsidRPr="008C1E0D">
        <w:rPr>
          <w:szCs w:val="21"/>
        </w:rPr>
        <w:t>某工厂制取漂白液的化学原理为：</w:t>
      </w:r>
      <w:r w:rsidRPr="008C1E0D">
        <w:rPr>
          <w:szCs w:val="21"/>
        </w:rPr>
        <w:t>Cl</w:t>
      </w:r>
      <w:r w:rsidRPr="008C1E0D">
        <w:rPr>
          <w:szCs w:val="21"/>
          <w:vertAlign w:val="subscript"/>
        </w:rPr>
        <w:t>2</w:t>
      </w:r>
      <w:r w:rsidRPr="008C1E0D">
        <w:rPr>
          <w:szCs w:val="21"/>
        </w:rPr>
        <w:t>+2NaOH═NaCl+NaClO+H</w:t>
      </w:r>
      <w:r w:rsidRPr="008C1E0D">
        <w:rPr>
          <w:szCs w:val="21"/>
          <w:vertAlign w:val="subscript"/>
        </w:rPr>
        <w:t>2</w:t>
      </w:r>
      <w:r w:rsidRPr="008C1E0D">
        <w:rPr>
          <w:szCs w:val="21"/>
        </w:rPr>
        <w:t>O</w:t>
      </w:r>
      <w:r w:rsidRPr="008C1E0D">
        <w:rPr>
          <w:szCs w:val="21"/>
        </w:rPr>
        <w:t>，在该反应中，氯元素没有呈现出的化合价是（　　）</w:t>
      </w:r>
    </w:p>
    <w:p w:rsidR="00451CD9" w:rsidRPr="008C1E0D" w:rsidRDefault="00451CD9" w:rsidP="00451CD9">
      <w:pPr>
        <w:spacing w:line="360" w:lineRule="auto"/>
        <w:textAlignment w:val="center"/>
        <w:rPr>
          <w:szCs w:val="21"/>
        </w:rPr>
      </w:pPr>
      <w:r w:rsidRPr="008C1E0D">
        <w:rPr>
          <w:szCs w:val="21"/>
        </w:rPr>
        <w:t>A</w:t>
      </w:r>
      <w:r w:rsidRPr="008C1E0D">
        <w:rPr>
          <w:szCs w:val="21"/>
        </w:rPr>
        <w:t>．</w:t>
      </w:r>
      <w:r w:rsidRPr="008C1E0D">
        <w:rPr>
          <w:szCs w:val="21"/>
        </w:rPr>
        <w:t>+2</w:t>
      </w:r>
      <w:r w:rsidRPr="008C1E0D">
        <w:rPr>
          <w:szCs w:val="21"/>
        </w:rPr>
        <w:tab/>
        <w:t xml:space="preserve">  B</w:t>
      </w:r>
      <w:r w:rsidRPr="008C1E0D">
        <w:rPr>
          <w:szCs w:val="21"/>
        </w:rPr>
        <w:t>．</w:t>
      </w:r>
      <w:r w:rsidRPr="008C1E0D">
        <w:rPr>
          <w:szCs w:val="21"/>
        </w:rPr>
        <w:t>+1</w:t>
      </w:r>
      <w:r w:rsidRPr="008C1E0D">
        <w:rPr>
          <w:szCs w:val="21"/>
        </w:rPr>
        <w:tab/>
        <w:t xml:space="preserve">   C</w:t>
      </w:r>
      <w:r w:rsidRPr="008C1E0D">
        <w:rPr>
          <w:szCs w:val="21"/>
        </w:rPr>
        <w:t>．</w:t>
      </w:r>
      <w:r w:rsidRPr="008C1E0D">
        <w:rPr>
          <w:szCs w:val="21"/>
        </w:rPr>
        <w:t>0</w:t>
      </w:r>
      <w:r w:rsidRPr="008C1E0D">
        <w:rPr>
          <w:szCs w:val="21"/>
        </w:rPr>
        <w:tab/>
        <w:t xml:space="preserve">    D</w:t>
      </w:r>
      <w:r w:rsidRPr="008C1E0D">
        <w:rPr>
          <w:szCs w:val="21"/>
        </w:rPr>
        <w:t>．﹣</w:t>
      </w:r>
      <w:r w:rsidRPr="008C1E0D">
        <w:rPr>
          <w:szCs w:val="21"/>
        </w:rPr>
        <w:t>1</w:t>
      </w:r>
    </w:p>
    <w:p w:rsidR="00451CD9" w:rsidRPr="008C1E0D" w:rsidRDefault="00451CD9" w:rsidP="00451CD9">
      <w:pPr>
        <w:spacing w:line="360" w:lineRule="auto"/>
        <w:textAlignment w:val="center"/>
        <w:rPr>
          <w:color w:val="FF0000"/>
          <w:szCs w:val="21"/>
        </w:rPr>
      </w:pPr>
      <w:r w:rsidRPr="008C1E0D">
        <w:rPr>
          <w:color w:val="FF0000"/>
          <w:szCs w:val="21"/>
        </w:rPr>
        <w:t>【答案】</w:t>
      </w:r>
      <w:r w:rsidRPr="008C1E0D">
        <w:rPr>
          <w:color w:val="FF0000"/>
          <w:szCs w:val="21"/>
        </w:rPr>
        <w:t>A</w:t>
      </w:r>
    </w:p>
    <w:p w:rsidR="00451CD9" w:rsidRPr="008C1E0D" w:rsidRDefault="00451CD9" w:rsidP="00451CD9">
      <w:pPr>
        <w:spacing w:line="360" w:lineRule="auto"/>
        <w:textAlignment w:val="center"/>
        <w:rPr>
          <w:color w:val="FF0000"/>
          <w:szCs w:val="21"/>
        </w:rPr>
      </w:pPr>
      <w:r w:rsidRPr="008C1E0D">
        <w:rPr>
          <w:color w:val="FF0000"/>
          <w:szCs w:val="21"/>
        </w:rPr>
        <w:t>【解析】单质中元素化合价为零，故</w:t>
      </w:r>
      <w:r w:rsidRPr="008C1E0D">
        <w:rPr>
          <w:color w:val="FF0000"/>
          <w:szCs w:val="21"/>
        </w:rPr>
        <w:t>Cl</w:t>
      </w:r>
      <w:r w:rsidRPr="008C1E0D">
        <w:rPr>
          <w:color w:val="FF0000"/>
          <w:szCs w:val="21"/>
          <w:vertAlign w:val="subscript"/>
        </w:rPr>
        <w:t>2</w:t>
      </w:r>
      <w:r w:rsidRPr="008C1E0D">
        <w:rPr>
          <w:color w:val="FF0000"/>
          <w:szCs w:val="21"/>
        </w:rPr>
        <w:t>中</w:t>
      </w:r>
      <w:r w:rsidRPr="008C1E0D">
        <w:rPr>
          <w:color w:val="FF0000"/>
          <w:szCs w:val="21"/>
        </w:rPr>
        <w:t>Cl</w:t>
      </w:r>
      <w:r w:rsidRPr="008C1E0D">
        <w:rPr>
          <w:color w:val="FF0000"/>
          <w:szCs w:val="21"/>
        </w:rPr>
        <w:t>的化合价为</w:t>
      </w:r>
      <w:r w:rsidRPr="008C1E0D">
        <w:rPr>
          <w:color w:val="FF0000"/>
          <w:szCs w:val="21"/>
        </w:rPr>
        <w:t>0</w:t>
      </w:r>
      <w:r w:rsidRPr="008C1E0D">
        <w:rPr>
          <w:color w:val="FF0000"/>
          <w:szCs w:val="21"/>
        </w:rPr>
        <w:t>；</w:t>
      </w:r>
    </w:p>
    <w:p w:rsidR="00451CD9" w:rsidRPr="008C1E0D" w:rsidRDefault="00451CD9" w:rsidP="00451CD9">
      <w:pPr>
        <w:spacing w:line="360" w:lineRule="auto"/>
        <w:textAlignment w:val="center"/>
        <w:rPr>
          <w:color w:val="FF0000"/>
          <w:szCs w:val="21"/>
        </w:rPr>
      </w:pPr>
      <w:r w:rsidRPr="008C1E0D">
        <w:rPr>
          <w:color w:val="FF0000"/>
          <w:szCs w:val="21"/>
        </w:rPr>
        <w:t>NaCl</w:t>
      </w:r>
      <w:r w:rsidRPr="008C1E0D">
        <w:rPr>
          <w:color w:val="FF0000"/>
          <w:szCs w:val="21"/>
        </w:rPr>
        <w:t>中</w:t>
      </w:r>
      <w:r w:rsidRPr="008C1E0D">
        <w:rPr>
          <w:color w:val="FF0000"/>
          <w:szCs w:val="21"/>
        </w:rPr>
        <w:t>Cl</w:t>
      </w:r>
      <w:r w:rsidRPr="008C1E0D">
        <w:rPr>
          <w:color w:val="FF0000"/>
          <w:szCs w:val="21"/>
        </w:rPr>
        <w:t>的化合价为﹣</w:t>
      </w:r>
      <w:r w:rsidRPr="008C1E0D">
        <w:rPr>
          <w:color w:val="FF0000"/>
          <w:szCs w:val="21"/>
        </w:rPr>
        <w:t>1</w:t>
      </w:r>
      <w:r w:rsidRPr="008C1E0D">
        <w:rPr>
          <w:color w:val="FF0000"/>
          <w:szCs w:val="21"/>
        </w:rPr>
        <w:t>价；</w:t>
      </w:r>
    </w:p>
    <w:p w:rsidR="00451CD9" w:rsidRPr="008C1E0D" w:rsidRDefault="00451CD9" w:rsidP="00451CD9">
      <w:pPr>
        <w:spacing w:line="360" w:lineRule="auto"/>
        <w:textAlignment w:val="center"/>
        <w:rPr>
          <w:color w:val="FF0000"/>
          <w:szCs w:val="21"/>
        </w:rPr>
      </w:pPr>
      <w:r w:rsidRPr="008C1E0D">
        <w:rPr>
          <w:color w:val="FF0000"/>
          <w:szCs w:val="21"/>
        </w:rPr>
        <w:t>根据在化合物中，正负化合价的代数和为零，钠元素的化合价为</w:t>
      </w:r>
      <w:r w:rsidRPr="008C1E0D">
        <w:rPr>
          <w:color w:val="FF0000"/>
          <w:szCs w:val="21"/>
        </w:rPr>
        <w:t>+1</w:t>
      </w:r>
      <w:r w:rsidRPr="008C1E0D">
        <w:rPr>
          <w:color w:val="FF0000"/>
          <w:szCs w:val="21"/>
        </w:rPr>
        <w:t>价，氧元素的化合价为﹣</w:t>
      </w:r>
      <w:r w:rsidRPr="008C1E0D">
        <w:rPr>
          <w:color w:val="FF0000"/>
          <w:szCs w:val="21"/>
        </w:rPr>
        <w:t>2</w:t>
      </w:r>
      <w:r w:rsidRPr="008C1E0D">
        <w:rPr>
          <w:color w:val="FF0000"/>
          <w:szCs w:val="21"/>
        </w:rPr>
        <w:t>价，设</w:t>
      </w:r>
      <w:r w:rsidRPr="008C1E0D">
        <w:rPr>
          <w:color w:val="FF0000"/>
          <w:szCs w:val="21"/>
        </w:rPr>
        <w:t>NaClO</w:t>
      </w:r>
      <w:r w:rsidRPr="008C1E0D">
        <w:rPr>
          <w:color w:val="FF0000"/>
          <w:szCs w:val="21"/>
        </w:rPr>
        <w:t>中氯元素的化合价为</w:t>
      </w:r>
      <w:r w:rsidRPr="008C1E0D">
        <w:rPr>
          <w:color w:val="FF0000"/>
          <w:szCs w:val="21"/>
        </w:rPr>
        <w:t>x</w:t>
      </w:r>
      <w:r w:rsidRPr="008C1E0D">
        <w:rPr>
          <w:color w:val="FF0000"/>
          <w:szCs w:val="21"/>
        </w:rPr>
        <w:t>，则（</w:t>
      </w:r>
      <w:r w:rsidRPr="008C1E0D">
        <w:rPr>
          <w:color w:val="FF0000"/>
          <w:szCs w:val="21"/>
        </w:rPr>
        <w:t>+1</w:t>
      </w:r>
      <w:r w:rsidRPr="008C1E0D">
        <w:rPr>
          <w:color w:val="FF0000"/>
          <w:szCs w:val="21"/>
        </w:rPr>
        <w:t>）</w:t>
      </w:r>
      <w:r w:rsidRPr="008C1E0D">
        <w:rPr>
          <w:color w:val="FF0000"/>
          <w:szCs w:val="21"/>
        </w:rPr>
        <w:t>+x+</w:t>
      </w:r>
      <w:r w:rsidRPr="008C1E0D">
        <w:rPr>
          <w:color w:val="FF0000"/>
          <w:szCs w:val="21"/>
        </w:rPr>
        <w:t>（﹣</w:t>
      </w:r>
      <w:r w:rsidRPr="008C1E0D">
        <w:rPr>
          <w:color w:val="FF0000"/>
          <w:szCs w:val="21"/>
        </w:rPr>
        <w:t>2</w:t>
      </w:r>
      <w:r w:rsidRPr="008C1E0D">
        <w:rPr>
          <w:color w:val="FF0000"/>
          <w:szCs w:val="21"/>
        </w:rPr>
        <w:t>）</w:t>
      </w:r>
      <w:r w:rsidRPr="008C1E0D">
        <w:rPr>
          <w:color w:val="FF0000"/>
          <w:szCs w:val="21"/>
        </w:rPr>
        <w:t>=0</w:t>
      </w:r>
      <w:r w:rsidRPr="008C1E0D">
        <w:rPr>
          <w:color w:val="FF0000"/>
          <w:szCs w:val="21"/>
        </w:rPr>
        <w:t>，解得</w:t>
      </w:r>
      <w:r w:rsidRPr="008C1E0D">
        <w:rPr>
          <w:color w:val="FF0000"/>
          <w:szCs w:val="21"/>
        </w:rPr>
        <w:t>x=+1</w:t>
      </w:r>
      <w:r w:rsidRPr="008C1E0D">
        <w:rPr>
          <w:color w:val="FF0000"/>
          <w:szCs w:val="21"/>
        </w:rPr>
        <w:t>。</w:t>
      </w:r>
    </w:p>
    <w:p w:rsidR="00451CD9" w:rsidRPr="008C1E0D" w:rsidRDefault="00451CD9" w:rsidP="00451CD9">
      <w:pPr>
        <w:spacing w:line="360" w:lineRule="auto"/>
        <w:textAlignment w:val="center"/>
        <w:rPr>
          <w:color w:val="FF0000"/>
          <w:szCs w:val="21"/>
        </w:rPr>
      </w:pPr>
      <w:r w:rsidRPr="008C1E0D">
        <w:rPr>
          <w:color w:val="FF0000"/>
          <w:szCs w:val="21"/>
        </w:rPr>
        <w:t>故选</w:t>
      </w:r>
      <w:r w:rsidRPr="008C1E0D">
        <w:rPr>
          <w:color w:val="FF0000"/>
          <w:szCs w:val="21"/>
        </w:rPr>
        <w:t>A</w:t>
      </w:r>
      <w:r w:rsidRPr="008C1E0D">
        <w:rPr>
          <w:color w:val="FF0000"/>
          <w:szCs w:val="21"/>
        </w:rPr>
        <w:t>。</w:t>
      </w:r>
    </w:p>
    <w:p w:rsidR="00451CD9" w:rsidRPr="008C1E0D" w:rsidRDefault="00451CD9" w:rsidP="00451CD9">
      <w:pPr>
        <w:pStyle w:val="DefaultParagraph"/>
        <w:spacing w:line="360" w:lineRule="auto"/>
        <w:textAlignment w:val="center"/>
        <w:rPr>
          <w:rFonts w:ascii="Times New Roman" w:hAnsi="Times New Roman"/>
          <w:szCs w:val="21"/>
        </w:rPr>
      </w:pPr>
      <w:r w:rsidRPr="008C1E0D">
        <w:rPr>
          <w:rFonts w:ascii="Times New Roman" w:hAnsi="Times New Roman"/>
          <w:szCs w:val="21"/>
        </w:rPr>
        <w:t>20</w:t>
      </w:r>
      <w:r w:rsidRPr="008C1E0D">
        <w:rPr>
          <w:rFonts w:ascii="Times New Roman" w:hAnsi="Times New Roman"/>
          <w:szCs w:val="21"/>
        </w:rPr>
        <w:t>、</w:t>
      </w:r>
      <w:r w:rsidRPr="008C1E0D">
        <w:rPr>
          <w:rFonts w:ascii="Times New Roman" w:hAnsi="Times New Roman"/>
          <w:szCs w:val="21"/>
        </w:rPr>
        <w:t>2019</w:t>
      </w:r>
      <w:r w:rsidRPr="008C1E0D">
        <w:rPr>
          <w:rFonts w:ascii="Times New Roman" w:hAnsi="Times New Roman"/>
          <w:szCs w:val="21"/>
        </w:rPr>
        <w:t>年</w:t>
      </w:r>
      <w:r w:rsidRPr="008C1E0D">
        <w:rPr>
          <w:rFonts w:ascii="Times New Roman" w:hAnsi="Times New Roman"/>
          <w:szCs w:val="21"/>
        </w:rPr>
        <w:t>3</w:t>
      </w:r>
      <w:r w:rsidRPr="008C1E0D">
        <w:rPr>
          <w:rFonts w:ascii="Times New Roman" w:hAnsi="Times New Roman"/>
          <w:szCs w:val="21"/>
        </w:rPr>
        <w:t>月</w:t>
      </w:r>
      <w:r w:rsidRPr="008C1E0D">
        <w:rPr>
          <w:rFonts w:ascii="Times New Roman" w:hAnsi="Times New Roman"/>
          <w:szCs w:val="21"/>
        </w:rPr>
        <w:t>21</w:t>
      </w:r>
      <w:r w:rsidRPr="008C1E0D">
        <w:rPr>
          <w:rFonts w:ascii="Times New Roman" w:hAnsi="Times New Roman"/>
          <w:szCs w:val="21"/>
        </w:rPr>
        <w:t>日，江苏盐城市天某化工园区爆炸事故，爆炸物为苯，查得一个苯分子的结构如右图所示，下列说法正确的是（</w:t>
      </w:r>
      <w:r w:rsidRPr="008C1E0D">
        <w:rPr>
          <w:rFonts w:ascii="Times New Roman" w:hAnsi="Times New Roman"/>
          <w:szCs w:val="21"/>
        </w:rPr>
        <w:t>   </w:t>
      </w:r>
      <w:r w:rsidRPr="008C1E0D">
        <w:rPr>
          <w:rFonts w:ascii="Times New Roman" w:hAnsi="Times New Roman"/>
          <w:szCs w:val="21"/>
        </w:rPr>
        <w:t>）</w:t>
      </w:r>
      <w:r>
        <w:rPr>
          <w:rFonts w:ascii="Times New Roman" w:hAnsi="Times New Roman"/>
          <w:noProof/>
          <w:szCs w:val="21"/>
        </w:rPr>
        <w:drawing>
          <wp:inline distT="0" distB="0" distL="0" distR="0">
            <wp:extent cx="895350" cy="1114425"/>
            <wp:effectExtent l="0" t="0" r="0" b="9525"/>
            <wp:docPr id="24" name="图片 2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学科网 版权所有"/>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895350" cy="1114425"/>
                    </a:xfrm>
                    <a:prstGeom prst="rect">
                      <a:avLst/>
                    </a:prstGeom>
                    <a:noFill/>
                    <a:ln>
                      <a:noFill/>
                    </a:ln>
                  </pic:spPr>
                </pic:pic>
              </a:graphicData>
            </a:graphic>
          </wp:inline>
        </w:drawing>
      </w:r>
    </w:p>
    <w:p w:rsidR="00451CD9" w:rsidRPr="008C1E0D" w:rsidRDefault="00451CD9" w:rsidP="00451CD9">
      <w:pPr>
        <w:pStyle w:val="DefaultParagraph"/>
        <w:spacing w:line="360" w:lineRule="auto"/>
        <w:textAlignment w:val="center"/>
        <w:rPr>
          <w:rFonts w:ascii="Times New Roman" w:hAnsi="Times New Roman"/>
          <w:szCs w:val="21"/>
        </w:rPr>
      </w:pPr>
      <w:r w:rsidRPr="008C1E0D">
        <w:rPr>
          <w:rFonts w:ascii="Times New Roman" w:hAnsi="Times New Roman"/>
          <w:szCs w:val="21"/>
        </w:rPr>
        <w:t>A</w:t>
      </w:r>
      <w:r w:rsidRPr="008C1E0D">
        <w:rPr>
          <w:rFonts w:ascii="Times New Roman" w:hAnsi="Times New Roman"/>
          <w:szCs w:val="21"/>
        </w:rPr>
        <w:t>．苯的分子式为</w:t>
      </w:r>
      <w:r w:rsidRPr="008C1E0D">
        <w:rPr>
          <w:rFonts w:ascii="Times New Roman" w:hAnsi="Times New Roman"/>
          <w:szCs w:val="21"/>
        </w:rPr>
        <w:t>C</w:t>
      </w:r>
      <w:r w:rsidRPr="008C1E0D">
        <w:rPr>
          <w:rFonts w:ascii="Times New Roman" w:hAnsi="Times New Roman"/>
          <w:szCs w:val="21"/>
          <w:vertAlign w:val="subscript"/>
        </w:rPr>
        <w:t>6</w:t>
      </w:r>
      <w:r w:rsidRPr="008C1E0D">
        <w:rPr>
          <w:rFonts w:ascii="Times New Roman" w:hAnsi="Times New Roman"/>
          <w:szCs w:val="21"/>
        </w:rPr>
        <w:t>H</w:t>
      </w:r>
      <w:r w:rsidRPr="008C1E0D">
        <w:rPr>
          <w:rFonts w:ascii="Times New Roman" w:hAnsi="Times New Roman"/>
          <w:szCs w:val="21"/>
          <w:vertAlign w:val="subscript"/>
        </w:rPr>
        <w:t>6</w:t>
      </w:r>
    </w:p>
    <w:p w:rsidR="00451CD9" w:rsidRPr="008C1E0D" w:rsidRDefault="00451CD9" w:rsidP="00451CD9">
      <w:pPr>
        <w:pStyle w:val="DefaultParagraph"/>
        <w:spacing w:line="360" w:lineRule="auto"/>
        <w:textAlignment w:val="center"/>
        <w:rPr>
          <w:rFonts w:ascii="Times New Roman" w:hAnsi="Times New Roman"/>
          <w:szCs w:val="21"/>
        </w:rPr>
      </w:pPr>
      <w:r w:rsidRPr="008C1E0D">
        <w:rPr>
          <w:rFonts w:ascii="Times New Roman" w:hAnsi="Times New Roman"/>
          <w:szCs w:val="21"/>
        </w:rPr>
        <w:t>B</w:t>
      </w:r>
      <w:r w:rsidRPr="008C1E0D">
        <w:rPr>
          <w:rFonts w:ascii="Times New Roman" w:hAnsi="Times New Roman"/>
          <w:szCs w:val="21"/>
        </w:rPr>
        <w:t>．苯的相对分子质量是</w:t>
      </w:r>
      <w:r w:rsidRPr="008C1E0D">
        <w:rPr>
          <w:rFonts w:ascii="Times New Roman" w:hAnsi="Times New Roman"/>
          <w:szCs w:val="21"/>
        </w:rPr>
        <w:t>78g</w:t>
      </w:r>
    </w:p>
    <w:p w:rsidR="00451CD9" w:rsidRPr="008C1E0D" w:rsidRDefault="00451CD9" w:rsidP="00451CD9">
      <w:pPr>
        <w:pStyle w:val="DefaultParagraph"/>
        <w:spacing w:line="360" w:lineRule="auto"/>
        <w:textAlignment w:val="center"/>
        <w:rPr>
          <w:rFonts w:ascii="Times New Roman" w:hAnsi="Times New Roman"/>
          <w:szCs w:val="21"/>
        </w:rPr>
      </w:pPr>
      <w:r w:rsidRPr="008C1E0D">
        <w:rPr>
          <w:rFonts w:ascii="Times New Roman" w:hAnsi="Times New Roman"/>
          <w:szCs w:val="21"/>
        </w:rPr>
        <w:t>C</w:t>
      </w:r>
      <w:r w:rsidRPr="008C1E0D">
        <w:rPr>
          <w:rFonts w:ascii="Times New Roman" w:hAnsi="Times New Roman"/>
          <w:szCs w:val="21"/>
        </w:rPr>
        <w:t>．苯中碳元素和氢元素的质量比是</w:t>
      </w:r>
      <w:r w:rsidRPr="008C1E0D">
        <w:rPr>
          <w:rFonts w:ascii="Times New Roman" w:hAnsi="Times New Roman"/>
          <w:szCs w:val="21"/>
        </w:rPr>
        <w:t>1</w:t>
      </w:r>
      <w:r w:rsidRPr="008C1E0D">
        <w:rPr>
          <w:rFonts w:ascii="Times New Roman" w:hAnsi="Times New Roman"/>
          <w:szCs w:val="21"/>
        </w:rPr>
        <w:t>：</w:t>
      </w:r>
      <w:r w:rsidRPr="008C1E0D">
        <w:rPr>
          <w:rFonts w:ascii="Times New Roman" w:hAnsi="Times New Roman"/>
          <w:szCs w:val="21"/>
        </w:rPr>
        <w:t>1</w:t>
      </w:r>
    </w:p>
    <w:p w:rsidR="00451CD9" w:rsidRPr="008C1E0D" w:rsidRDefault="00451CD9" w:rsidP="00451CD9">
      <w:pPr>
        <w:pStyle w:val="DefaultParagraph"/>
        <w:spacing w:line="360" w:lineRule="auto"/>
        <w:textAlignment w:val="center"/>
        <w:rPr>
          <w:rFonts w:ascii="Times New Roman" w:hAnsi="Times New Roman"/>
          <w:szCs w:val="21"/>
        </w:rPr>
      </w:pPr>
      <w:r w:rsidRPr="008C1E0D">
        <w:rPr>
          <w:rFonts w:ascii="Times New Roman" w:hAnsi="Times New Roman"/>
          <w:szCs w:val="21"/>
        </w:rPr>
        <w:t>D</w:t>
      </w:r>
      <w:r w:rsidRPr="008C1E0D">
        <w:rPr>
          <w:rFonts w:ascii="Times New Roman" w:hAnsi="Times New Roman"/>
          <w:szCs w:val="21"/>
        </w:rPr>
        <w:t>．苯属于无机化合物</w:t>
      </w:r>
    </w:p>
    <w:p w:rsidR="00451CD9" w:rsidRPr="008C1E0D" w:rsidRDefault="00451CD9" w:rsidP="00451CD9">
      <w:pPr>
        <w:pStyle w:val="DefaultParagraph"/>
        <w:spacing w:line="360" w:lineRule="auto"/>
        <w:textAlignment w:val="center"/>
        <w:rPr>
          <w:rFonts w:ascii="Times New Roman" w:hAnsi="Times New Roman"/>
          <w:color w:val="FF0000"/>
          <w:szCs w:val="21"/>
        </w:rPr>
      </w:pPr>
      <w:r w:rsidRPr="008C1E0D">
        <w:rPr>
          <w:rFonts w:ascii="Times New Roman" w:hAnsi="Times New Roman"/>
          <w:color w:val="FF0000"/>
          <w:szCs w:val="21"/>
        </w:rPr>
        <w:t>【答案】</w:t>
      </w:r>
      <w:r w:rsidRPr="008C1E0D">
        <w:rPr>
          <w:rFonts w:ascii="Times New Roman" w:hAnsi="Times New Roman"/>
          <w:color w:val="FF0000"/>
          <w:szCs w:val="21"/>
        </w:rPr>
        <w:t>A</w:t>
      </w:r>
    </w:p>
    <w:p w:rsidR="00451CD9" w:rsidRPr="008C1E0D" w:rsidRDefault="00451CD9" w:rsidP="00451CD9">
      <w:pPr>
        <w:pStyle w:val="DefaultParagraph"/>
        <w:spacing w:line="360" w:lineRule="auto"/>
        <w:textAlignment w:val="center"/>
        <w:rPr>
          <w:rFonts w:ascii="Times New Roman" w:hAnsi="Times New Roman"/>
          <w:color w:val="FF0000"/>
          <w:szCs w:val="21"/>
        </w:rPr>
      </w:pPr>
      <w:r w:rsidRPr="008C1E0D">
        <w:rPr>
          <w:rFonts w:ascii="Times New Roman" w:hAnsi="Times New Roman"/>
          <w:color w:val="FF0000"/>
          <w:szCs w:val="21"/>
        </w:rPr>
        <w:t>【解析】</w:t>
      </w:r>
      <w:r w:rsidRPr="008C1E0D">
        <w:rPr>
          <w:rFonts w:ascii="Times New Roman" w:hAnsi="Times New Roman"/>
          <w:color w:val="FF0000"/>
          <w:szCs w:val="21"/>
        </w:rPr>
        <w:t>A.</w:t>
      </w:r>
      <w:r w:rsidRPr="008C1E0D">
        <w:rPr>
          <w:rFonts w:ascii="Times New Roman" w:hAnsi="Times New Roman"/>
          <w:color w:val="FF0000"/>
          <w:szCs w:val="21"/>
        </w:rPr>
        <w:t>正确，从苯分子的结构图可以得出，一个分子中有</w:t>
      </w:r>
      <w:r w:rsidRPr="008C1E0D">
        <w:rPr>
          <w:rFonts w:ascii="Times New Roman" w:hAnsi="Times New Roman"/>
          <w:color w:val="FF0000"/>
          <w:szCs w:val="21"/>
        </w:rPr>
        <w:t>6</w:t>
      </w:r>
      <w:r w:rsidRPr="008C1E0D">
        <w:rPr>
          <w:rFonts w:ascii="Times New Roman" w:hAnsi="Times New Roman"/>
          <w:color w:val="FF0000"/>
          <w:szCs w:val="21"/>
        </w:rPr>
        <w:t>碳原子和</w:t>
      </w:r>
      <w:r w:rsidRPr="008C1E0D">
        <w:rPr>
          <w:rFonts w:ascii="Times New Roman" w:hAnsi="Times New Roman"/>
          <w:color w:val="FF0000"/>
          <w:szCs w:val="21"/>
        </w:rPr>
        <w:t>6</w:t>
      </w:r>
      <w:r w:rsidRPr="008C1E0D">
        <w:rPr>
          <w:rFonts w:ascii="Times New Roman" w:hAnsi="Times New Roman"/>
          <w:color w:val="FF0000"/>
          <w:szCs w:val="21"/>
        </w:rPr>
        <w:t>个氢原子，故分子式为</w:t>
      </w:r>
      <w:r w:rsidRPr="008C1E0D">
        <w:rPr>
          <w:rFonts w:ascii="Times New Roman" w:hAnsi="Times New Roman"/>
          <w:color w:val="FF0000"/>
          <w:szCs w:val="21"/>
        </w:rPr>
        <w:t>C</w:t>
      </w:r>
      <w:r w:rsidRPr="008C1E0D">
        <w:rPr>
          <w:rFonts w:ascii="Times New Roman" w:hAnsi="Times New Roman"/>
          <w:color w:val="FF0000"/>
          <w:szCs w:val="21"/>
          <w:vertAlign w:val="subscript"/>
        </w:rPr>
        <w:t>6</w:t>
      </w:r>
      <w:r w:rsidRPr="008C1E0D">
        <w:rPr>
          <w:rFonts w:ascii="Times New Roman" w:hAnsi="Times New Roman"/>
          <w:color w:val="FF0000"/>
          <w:szCs w:val="21"/>
        </w:rPr>
        <w:t>H</w:t>
      </w:r>
      <w:r w:rsidRPr="008C1E0D">
        <w:rPr>
          <w:rFonts w:ascii="Times New Roman" w:hAnsi="Times New Roman"/>
          <w:color w:val="FF0000"/>
          <w:szCs w:val="21"/>
          <w:vertAlign w:val="subscript"/>
        </w:rPr>
        <w:t xml:space="preserve">6  </w:t>
      </w:r>
      <w:r w:rsidRPr="008C1E0D">
        <w:rPr>
          <w:rFonts w:ascii="Times New Roman" w:hAnsi="Times New Roman"/>
          <w:color w:val="FF0000"/>
          <w:szCs w:val="21"/>
        </w:rPr>
        <w:t>，说明当化学式表示分子时，化学式也是分子式，；</w:t>
      </w:r>
    </w:p>
    <w:p w:rsidR="00451CD9" w:rsidRPr="008C1E0D" w:rsidRDefault="00451CD9" w:rsidP="00451CD9">
      <w:pPr>
        <w:pStyle w:val="DefaultParagraph"/>
        <w:spacing w:line="360" w:lineRule="auto"/>
        <w:textAlignment w:val="center"/>
        <w:rPr>
          <w:rFonts w:ascii="Times New Roman" w:hAnsi="Times New Roman"/>
          <w:color w:val="FF0000"/>
          <w:szCs w:val="21"/>
        </w:rPr>
      </w:pPr>
      <w:r w:rsidRPr="008C1E0D">
        <w:rPr>
          <w:rFonts w:ascii="Times New Roman" w:hAnsi="Times New Roman"/>
          <w:color w:val="FF0000"/>
          <w:szCs w:val="21"/>
        </w:rPr>
        <w:t>B.</w:t>
      </w:r>
      <w:r w:rsidRPr="008C1E0D">
        <w:rPr>
          <w:rFonts w:ascii="Times New Roman" w:hAnsi="Times New Roman"/>
          <w:color w:val="FF0000"/>
          <w:szCs w:val="21"/>
        </w:rPr>
        <w:t>错误，</w:t>
      </w:r>
      <w:r w:rsidRPr="008C1E0D">
        <w:rPr>
          <w:rFonts w:ascii="Times New Roman" w:hAnsi="Times New Roman"/>
          <w:color w:val="FF0000"/>
          <w:szCs w:val="21"/>
        </w:rPr>
        <w:t xml:space="preserve"> </w:t>
      </w:r>
      <w:r w:rsidRPr="008C1E0D">
        <w:rPr>
          <w:rFonts w:ascii="Times New Roman" w:hAnsi="Times New Roman"/>
          <w:color w:val="FF0000"/>
          <w:szCs w:val="21"/>
        </w:rPr>
        <w:t>相对分子质量不能带单位</w:t>
      </w:r>
      <w:r w:rsidRPr="008C1E0D">
        <w:rPr>
          <w:rFonts w:ascii="Times New Roman" w:hAnsi="Times New Roman"/>
          <w:color w:val="FF0000"/>
          <w:szCs w:val="21"/>
        </w:rPr>
        <w:t xml:space="preserve">g, </w:t>
      </w:r>
      <w:r w:rsidRPr="008C1E0D">
        <w:rPr>
          <w:rFonts w:ascii="Times New Roman" w:hAnsi="Times New Roman"/>
          <w:color w:val="FF0000"/>
          <w:szCs w:val="21"/>
        </w:rPr>
        <w:t>相对分子质量的单位是</w:t>
      </w:r>
      <w:r w:rsidRPr="008C1E0D">
        <w:rPr>
          <w:rFonts w:ascii="Times New Roman" w:hAnsi="Times New Roman"/>
          <w:color w:val="FF0000"/>
          <w:szCs w:val="21"/>
        </w:rPr>
        <w:t>“1”</w:t>
      </w:r>
      <w:r w:rsidRPr="008C1E0D">
        <w:rPr>
          <w:rFonts w:ascii="Times New Roman" w:hAnsi="Times New Roman"/>
          <w:color w:val="FF0000"/>
          <w:szCs w:val="21"/>
        </w:rPr>
        <w:t>，一般不写；</w:t>
      </w:r>
    </w:p>
    <w:p w:rsidR="00451CD9" w:rsidRPr="008C1E0D" w:rsidRDefault="00451CD9" w:rsidP="00451CD9">
      <w:pPr>
        <w:pStyle w:val="DefaultParagraph"/>
        <w:spacing w:line="360" w:lineRule="auto"/>
        <w:textAlignment w:val="center"/>
        <w:rPr>
          <w:rFonts w:ascii="Times New Roman" w:hAnsi="Times New Roman"/>
          <w:color w:val="FF0000"/>
          <w:szCs w:val="21"/>
        </w:rPr>
      </w:pPr>
      <w:r w:rsidRPr="008C1E0D">
        <w:rPr>
          <w:rFonts w:ascii="Times New Roman" w:hAnsi="Times New Roman"/>
          <w:color w:val="FF0000"/>
          <w:szCs w:val="21"/>
        </w:rPr>
        <w:t>C.</w:t>
      </w:r>
      <w:r w:rsidRPr="008C1E0D">
        <w:rPr>
          <w:rFonts w:ascii="Times New Roman" w:hAnsi="Times New Roman"/>
          <w:color w:val="FF0000"/>
          <w:szCs w:val="21"/>
        </w:rPr>
        <w:t>错误，苯中碳元素和氢元素的质量比应是（</w:t>
      </w:r>
      <w:r w:rsidRPr="008C1E0D">
        <w:rPr>
          <w:rFonts w:ascii="Times New Roman" w:hAnsi="Times New Roman"/>
          <w:color w:val="FF0000"/>
          <w:szCs w:val="21"/>
        </w:rPr>
        <w:t>6x12</w:t>
      </w:r>
      <w:r w:rsidRPr="008C1E0D">
        <w:rPr>
          <w:rFonts w:ascii="Times New Roman" w:hAnsi="Times New Roman"/>
          <w:color w:val="FF0000"/>
          <w:szCs w:val="21"/>
        </w:rPr>
        <w:t>）：（</w:t>
      </w:r>
      <w:r w:rsidRPr="008C1E0D">
        <w:rPr>
          <w:rFonts w:ascii="Times New Roman" w:hAnsi="Times New Roman"/>
          <w:color w:val="FF0000"/>
          <w:szCs w:val="21"/>
        </w:rPr>
        <w:t>6x1</w:t>
      </w:r>
      <w:r w:rsidRPr="008C1E0D">
        <w:rPr>
          <w:rFonts w:ascii="Times New Roman" w:hAnsi="Times New Roman"/>
          <w:color w:val="FF0000"/>
          <w:szCs w:val="21"/>
        </w:rPr>
        <w:t>）</w:t>
      </w:r>
      <w:r w:rsidRPr="008C1E0D">
        <w:rPr>
          <w:rFonts w:ascii="Times New Roman" w:hAnsi="Times New Roman"/>
          <w:color w:val="FF0000"/>
          <w:szCs w:val="21"/>
        </w:rPr>
        <w:t>=12</w:t>
      </w:r>
      <w:r w:rsidRPr="008C1E0D">
        <w:rPr>
          <w:rFonts w:ascii="Times New Roman" w:hAnsi="Times New Roman"/>
          <w:color w:val="FF0000"/>
          <w:szCs w:val="21"/>
        </w:rPr>
        <w:t>：</w:t>
      </w:r>
      <w:r w:rsidRPr="008C1E0D">
        <w:rPr>
          <w:rFonts w:ascii="Times New Roman" w:hAnsi="Times New Roman"/>
          <w:color w:val="FF0000"/>
          <w:szCs w:val="21"/>
        </w:rPr>
        <w:t>1</w:t>
      </w:r>
      <w:r w:rsidRPr="008C1E0D">
        <w:rPr>
          <w:rFonts w:ascii="Times New Roman" w:hAnsi="Times New Roman"/>
          <w:color w:val="FF0000"/>
          <w:szCs w:val="21"/>
        </w:rPr>
        <w:t>，很明显</w:t>
      </w:r>
      <w:r w:rsidRPr="008C1E0D">
        <w:rPr>
          <w:rFonts w:ascii="Times New Roman" w:hAnsi="Times New Roman"/>
          <w:color w:val="FF0000"/>
          <w:szCs w:val="21"/>
        </w:rPr>
        <w:t>1</w:t>
      </w:r>
      <w:r w:rsidRPr="008C1E0D">
        <w:rPr>
          <w:rFonts w:ascii="Times New Roman" w:hAnsi="Times New Roman"/>
          <w:color w:val="FF0000"/>
          <w:szCs w:val="21"/>
        </w:rPr>
        <w:t>：</w:t>
      </w:r>
      <w:r w:rsidRPr="008C1E0D">
        <w:rPr>
          <w:rFonts w:ascii="Times New Roman" w:hAnsi="Times New Roman"/>
          <w:color w:val="FF0000"/>
          <w:szCs w:val="21"/>
        </w:rPr>
        <w:t>1</w:t>
      </w:r>
      <w:r w:rsidRPr="008C1E0D">
        <w:rPr>
          <w:rFonts w:ascii="Times New Roman" w:hAnsi="Times New Roman"/>
          <w:color w:val="FF0000"/>
          <w:szCs w:val="21"/>
        </w:rPr>
        <w:t>只是分子中碳原子和氢原子的个数比；</w:t>
      </w:r>
    </w:p>
    <w:p w:rsidR="00451CD9" w:rsidRPr="008C1E0D" w:rsidRDefault="00451CD9" w:rsidP="00451CD9">
      <w:pPr>
        <w:pStyle w:val="DefaultParagraph"/>
        <w:spacing w:line="360" w:lineRule="auto"/>
        <w:textAlignment w:val="center"/>
        <w:rPr>
          <w:rFonts w:ascii="Times New Roman" w:hAnsi="Times New Roman"/>
          <w:color w:val="FF0000"/>
          <w:szCs w:val="21"/>
        </w:rPr>
      </w:pPr>
      <w:r w:rsidRPr="008C1E0D">
        <w:rPr>
          <w:rFonts w:ascii="Times New Roman" w:hAnsi="Times New Roman"/>
          <w:color w:val="FF0000"/>
          <w:szCs w:val="21"/>
        </w:rPr>
        <w:t>D.</w:t>
      </w:r>
      <w:r w:rsidRPr="008C1E0D">
        <w:rPr>
          <w:rFonts w:ascii="Times New Roman" w:hAnsi="Times New Roman"/>
          <w:color w:val="FF0000"/>
          <w:szCs w:val="21"/>
        </w:rPr>
        <w:t>错误，由质量守恒定律可知苯完全燃烧</w:t>
      </w:r>
      <w:r w:rsidRPr="008C1E0D">
        <w:rPr>
          <w:rFonts w:ascii="Times New Roman" w:hAnsi="Times New Roman"/>
          <w:color w:val="FF0000"/>
          <w:szCs w:val="21"/>
        </w:rPr>
        <w:t>C----CO</w:t>
      </w:r>
      <w:r w:rsidRPr="008C1E0D">
        <w:rPr>
          <w:rFonts w:ascii="Times New Roman" w:hAnsi="Times New Roman"/>
          <w:color w:val="FF0000"/>
          <w:szCs w:val="21"/>
          <w:vertAlign w:val="subscript"/>
        </w:rPr>
        <w:t>2</w:t>
      </w:r>
      <w:r w:rsidRPr="008C1E0D">
        <w:rPr>
          <w:rFonts w:ascii="Times New Roman" w:hAnsi="Times New Roman"/>
          <w:color w:val="FF0000"/>
          <w:szCs w:val="21"/>
        </w:rPr>
        <w:t xml:space="preserve"> </w:t>
      </w:r>
      <w:r w:rsidRPr="008C1E0D">
        <w:rPr>
          <w:rFonts w:ascii="Times New Roman" w:hAnsi="Times New Roman"/>
          <w:color w:val="FF0000"/>
          <w:szCs w:val="21"/>
        </w:rPr>
        <w:t>、</w:t>
      </w:r>
      <w:r w:rsidRPr="008C1E0D">
        <w:rPr>
          <w:rFonts w:ascii="Times New Roman" w:hAnsi="Times New Roman"/>
          <w:color w:val="FF0000"/>
          <w:szCs w:val="21"/>
        </w:rPr>
        <w:t>H-----H</w:t>
      </w:r>
      <w:r w:rsidRPr="008C1E0D">
        <w:rPr>
          <w:rFonts w:ascii="Times New Roman" w:hAnsi="Times New Roman"/>
          <w:color w:val="FF0000"/>
          <w:szCs w:val="21"/>
          <w:vertAlign w:val="subscript"/>
        </w:rPr>
        <w:t>2</w:t>
      </w:r>
      <w:r w:rsidRPr="008C1E0D">
        <w:rPr>
          <w:rFonts w:ascii="Times New Roman" w:hAnsi="Times New Roman"/>
          <w:color w:val="FF0000"/>
          <w:szCs w:val="21"/>
        </w:rPr>
        <w:t>O</w:t>
      </w:r>
      <w:r w:rsidRPr="008C1E0D">
        <w:rPr>
          <w:rFonts w:ascii="Times New Roman" w:hAnsi="Times New Roman"/>
          <w:color w:val="FF0000"/>
          <w:szCs w:val="21"/>
        </w:rPr>
        <w:t>，不会只生成二氧化碳。</w:t>
      </w:r>
    </w:p>
    <w:p w:rsidR="00451CD9" w:rsidRPr="008C1E0D" w:rsidRDefault="00451CD9" w:rsidP="00451CD9">
      <w:pPr>
        <w:spacing w:line="360" w:lineRule="auto"/>
        <w:textAlignment w:val="center"/>
        <w:rPr>
          <w:b/>
          <w:sz w:val="24"/>
        </w:rPr>
      </w:pPr>
      <w:r w:rsidRPr="008C1E0D">
        <w:rPr>
          <w:b/>
          <w:sz w:val="24"/>
        </w:rPr>
        <w:lastRenderedPageBreak/>
        <w:t>二、填空题（每空</w:t>
      </w:r>
      <w:r w:rsidRPr="008C1E0D">
        <w:rPr>
          <w:b/>
          <w:sz w:val="24"/>
        </w:rPr>
        <w:t>2</w:t>
      </w:r>
      <w:r w:rsidRPr="008C1E0D">
        <w:rPr>
          <w:b/>
          <w:sz w:val="24"/>
        </w:rPr>
        <w:t>分，共</w:t>
      </w:r>
      <w:r w:rsidRPr="008C1E0D">
        <w:rPr>
          <w:b/>
          <w:sz w:val="24"/>
        </w:rPr>
        <w:t>36</w:t>
      </w:r>
      <w:r w:rsidRPr="008C1E0D">
        <w:rPr>
          <w:b/>
          <w:sz w:val="24"/>
        </w:rPr>
        <w:t>分）</w:t>
      </w:r>
    </w:p>
    <w:p w:rsidR="00451CD9" w:rsidRPr="008C1E0D" w:rsidRDefault="00451CD9" w:rsidP="00451CD9">
      <w:pPr>
        <w:spacing w:line="360" w:lineRule="auto"/>
        <w:rPr>
          <w:szCs w:val="21"/>
        </w:rPr>
      </w:pPr>
      <w:r w:rsidRPr="008C1E0D">
        <w:rPr>
          <w:b/>
          <w:szCs w:val="21"/>
        </w:rPr>
        <w:t>21</w:t>
      </w:r>
      <w:r w:rsidRPr="008C1E0D">
        <w:rPr>
          <w:b/>
          <w:szCs w:val="21"/>
        </w:rPr>
        <w:t>、</w:t>
      </w:r>
      <w:r w:rsidRPr="008C1E0D">
        <w:rPr>
          <w:szCs w:val="21"/>
        </w:rPr>
        <w:t>有下列物质：</w:t>
      </w:r>
      <w:r w:rsidRPr="008C1E0D">
        <w:rPr>
          <w:szCs w:val="21"/>
        </w:rPr>
        <w:t>①</w:t>
      </w:r>
      <w:r w:rsidRPr="008C1E0D">
        <w:rPr>
          <w:szCs w:val="21"/>
        </w:rPr>
        <w:t>洁净的空气；</w:t>
      </w:r>
      <w:r w:rsidRPr="008C1E0D">
        <w:rPr>
          <w:szCs w:val="21"/>
        </w:rPr>
        <w:t>②</w:t>
      </w:r>
      <w:r w:rsidRPr="008C1E0D">
        <w:rPr>
          <w:szCs w:val="21"/>
        </w:rPr>
        <w:t>河水；</w:t>
      </w:r>
      <w:r w:rsidRPr="008C1E0D">
        <w:rPr>
          <w:szCs w:val="21"/>
        </w:rPr>
        <w:t>③</w:t>
      </w:r>
      <w:r w:rsidRPr="008C1E0D">
        <w:rPr>
          <w:szCs w:val="21"/>
        </w:rPr>
        <w:t>冰水混合物；</w:t>
      </w:r>
      <w:r w:rsidRPr="008C1E0D">
        <w:rPr>
          <w:szCs w:val="21"/>
        </w:rPr>
        <w:t>④</w:t>
      </w:r>
      <w:r w:rsidRPr="008C1E0D">
        <w:rPr>
          <w:szCs w:val="21"/>
        </w:rPr>
        <w:t>铁粉；</w:t>
      </w:r>
      <w:r w:rsidRPr="008C1E0D">
        <w:rPr>
          <w:szCs w:val="21"/>
        </w:rPr>
        <w:t>⑤</w:t>
      </w:r>
      <w:r w:rsidRPr="008C1E0D">
        <w:rPr>
          <w:szCs w:val="21"/>
        </w:rPr>
        <w:t>高锰酸钾；</w:t>
      </w:r>
      <w:r w:rsidRPr="008C1E0D">
        <w:rPr>
          <w:szCs w:val="21"/>
        </w:rPr>
        <w:t>⑥</w:t>
      </w:r>
      <w:r w:rsidRPr="008C1E0D">
        <w:rPr>
          <w:szCs w:val="21"/>
        </w:rPr>
        <w:t>液态的氧气；</w:t>
      </w:r>
      <w:r w:rsidRPr="008C1E0D">
        <w:rPr>
          <w:szCs w:val="21"/>
        </w:rPr>
        <w:t>⑦</w:t>
      </w:r>
      <w:r w:rsidRPr="008C1E0D">
        <w:rPr>
          <w:szCs w:val="21"/>
        </w:rPr>
        <w:t>二氧化锰；</w:t>
      </w:r>
      <w:r w:rsidRPr="008C1E0D">
        <w:rPr>
          <w:szCs w:val="21"/>
        </w:rPr>
        <w:t>⑧</w:t>
      </w:r>
      <w:r w:rsidRPr="008C1E0D">
        <w:rPr>
          <w:szCs w:val="21"/>
        </w:rPr>
        <w:t>高锰酸钾制取氧气后的固体剩余物（填序号）</w:t>
      </w:r>
    </w:p>
    <w:p w:rsidR="00451CD9" w:rsidRPr="008C1E0D" w:rsidRDefault="00451CD9" w:rsidP="00451CD9">
      <w:pPr>
        <w:spacing w:line="360" w:lineRule="auto"/>
        <w:rPr>
          <w:szCs w:val="21"/>
        </w:rPr>
      </w:pPr>
      <w:r w:rsidRPr="008C1E0D">
        <w:rPr>
          <w:szCs w:val="21"/>
        </w:rPr>
        <w:t>（</w:t>
      </w:r>
      <w:r w:rsidRPr="008C1E0D">
        <w:rPr>
          <w:szCs w:val="21"/>
        </w:rPr>
        <w:t>1</w:t>
      </w:r>
      <w:r w:rsidRPr="008C1E0D">
        <w:rPr>
          <w:szCs w:val="21"/>
        </w:rPr>
        <w:t>）属于混合物的是</w:t>
      </w:r>
      <w:r w:rsidRPr="008C1E0D">
        <w:rPr>
          <w:szCs w:val="21"/>
          <w:u w:val="single"/>
        </w:rPr>
        <w:t xml:space="preserve">              </w:t>
      </w:r>
      <w:r w:rsidRPr="008C1E0D">
        <w:rPr>
          <w:szCs w:val="21"/>
        </w:rPr>
        <w:t>；（</w:t>
      </w:r>
      <w:r w:rsidRPr="008C1E0D">
        <w:rPr>
          <w:szCs w:val="21"/>
        </w:rPr>
        <w:t>2</w:t>
      </w:r>
      <w:r w:rsidRPr="008C1E0D">
        <w:rPr>
          <w:szCs w:val="21"/>
        </w:rPr>
        <w:t>）属于纯净物的是</w:t>
      </w:r>
      <w:r w:rsidRPr="008C1E0D">
        <w:rPr>
          <w:szCs w:val="21"/>
          <w:u w:val="single"/>
        </w:rPr>
        <w:t xml:space="preserve">              </w:t>
      </w:r>
      <w:r w:rsidRPr="008C1E0D">
        <w:rPr>
          <w:szCs w:val="21"/>
        </w:rPr>
        <w:t>；</w:t>
      </w:r>
    </w:p>
    <w:p w:rsidR="00451CD9" w:rsidRPr="008C1E0D" w:rsidRDefault="00451CD9" w:rsidP="00451CD9">
      <w:pPr>
        <w:spacing w:line="360" w:lineRule="auto"/>
        <w:rPr>
          <w:szCs w:val="21"/>
        </w:rPr>
      </w:pPr>
      <w:r w:rsidRPr="008C1E0D">
        <w:rPr>
          <w:szCs w:val="21"/>
        </w:rPr>
        <w:t>（</w:t>
      </w:r>
      <w:r w:rsidRPr="008C1E0D">
        <w:rPr>
          <w:szCs w:val="21"/>
        </w:rPr>
        <w:t>3</w:t>
      </w:r>
      <w:r w:rsidRPr="008C1E0D">
        <w:rPr>
          <w:szCs w:val="21"/>
        </w:rPr>
        <w:t>）属于化合物的是</w:t>
      </w:r>
      <w:r w:rsidRPr="008C1E0D">
        <w:rPr>
          <w:szCs w:val="21"/>
          <w:u w:val="single"/>
        </w:rPr>
        <w:t xml:space="preserve">              </w:t>
      </w:r>
      <w:r w:rsidRPr="008C1E0D">
        <w:rPr>
          <w:szCs w:val="21"/>
        </w:rPr>
        <w:t>；（</w:t>
      </w:r>
      <w:r w:rsidRPr="008C1E0D">
        <w:rPr>
          <w:szCs w:val="21"/>
        </w:rPr>
        <w:t>4</w:t>
      </w:r>
      <w:r w:rsidRPr="008C1E0D">
        <w:rPr>
          <w:szCs w:val="21"/>
        </w:rPr>
        <w:t>）属于氧化物的是</w:t>
      </w:r>
      <w:r w:rsidRPr="008C1E0D">
        <w:rPr>
          <w:szCs w:val="21"/>
          <w:u w:val="single"/>
        </w:rPr>
        <w:t xml:space="preserve">              </w:t>
      </w:r>
      <w:r w:rsidRPr="008C1E0D">
        <w:rPr>
          <w:szCs w:val="21"/>
        </w:rPr>
        <w:t>；</w:t>
      </w:r>
    </w:p>
    <w:p w:rsidR="00451CD9" w:rsidRPr="008C1E0D" w:rsidRDefault="00451CD9" w:rsidP="00451CD9">
      <w:pPr>
        <w:spacing w:line="360" w:lineRule="auto"/>
        <w:rPr>
          <w:szCs w:val="21"/>
        </w:rPr>
      </w:pPr>
      <w:r w:rsidRPr="008C1E0D">
        <w:rPr>
          <w:szCs w:val="21"/>
        </w:rPr>
        <w:t>（</w:t>
      </w:r>
      <w:r w:rsidRPr="008C1E0D">
        <w:rPr>
          <w:szCs w:val="21"/>
        </w:rPr>
        <w:t>5</w:t>
      </w:r>
      <w:r w:rsidRPr="008C1E0D">
        <w:rPr>
          <w:szCs w:val="21"/>
        </w:rPr>
        <w:t>）属于单质的是</w:t>
      </w:r>
      <w:r w:rsidRPr="008C1E0D">
        <w:rPr>
          <w:szCs w:val="21"/>
          <w:u w:val="single"/>
        </w:rPr>
        <w:t xml:space="preserve">                </w:t>
      </w:r>
      <w:r w:rsidRPr="008C1E0D">
        <w:rPr>
          <w:szCs w:val="21"/>
        </w:rPr>
        <w:t>．</w:t>
      </w:r>
    </w:p>
    <w:p w:rsidR="00451CD9" w:rsidRPr="008C1E0D" w:rsidRDefault="00451CD9" w:rsidP="00451CD9">
      <w:pPr>
        <w:pStyle w:val="ac"/>
        <w:adjustRightInd w:val="0"/>
        <w:snapToGrid w:val="0"/>
        <w:spacing w:line="360" w:lineRule="auto"/>
        <w:rPr>
          <w:rFonts w:ascii="Times New Roman" w:hAnsi="Times New Roman"/>
          <w:bCs/>
          <w:iCs/>
          <w:color w:val="FF0000"/>
        </w:rPr>
      </w:pPr>
      <w:r w:rsidRPr="008C1E0D">
        <w:rPr>
          <w:rFonts w:ascii="Times New Roman" w:hAnsi="Times New Roman"/>
          <w:bCs/>
          <w:iCs/>
          <w:color w:val="FF0000"/>
        </w:rPr>
        <w:t>【答案】</w:t>
      </w:r>
    </w:p>
    <w:p w:rsidR="00451CD9" w:rsidRPr="008C1E0D" w:rsidRDefault="00451CD9" w:rsidP="00451CD9">
      <w:pPr>
        <w:spacing w:line="360" w:lineRule="auto"/>
        <w:rPr>
          <w:color w:val="FF0000"/>
          <w:szCs w:val="21"/>
        </w:rPr>
      </w:pPr>
      <w:r w:rsidRPr="008C1E0D">
        <w:rPr>
          <w:color w:val="FF0000"/>
          <w:szCs w:val="21"/>
        </w:rPr>
        <w:t>（</w:t>
      </w:r>
      <w:r w:rsidRPr="008C1E0D">
        <w:rPr>
          <w:color w:val="FF0000"/>
          <w:szCs w:val="21"/>
        </w:rPr>
        <w:t>1</w:t>
      </w:r>
      <w:r w:rsidRPr="008C1E0D">
        <w:rPr>
          <w:color w:val="FF0000"/>
          <w:szCs w:val="21"/>
        </w:rPr>
        <w:t>）</w:t>
      </w:r>
      <w:r w:rsidRPr="008C1E0D">
        <w:rPr>
          <w:color w:val="FF0000"/>
          <w:szCs w:val="21"/>
        </w:rPr>
        <w:t>①②⑧</w:t>
      </w:r>
      <w:r w:rsidRPr="008C1E0D">
        <w:rPr>
          <w:color w:val="FF0000"/>
          <w:szCs w:val="21"/>
        </w:rPr>
        <w:t>；（</w:t>
      </w:r>
      <w:r w:rsidRPr="008C1E0D">
        <w:rPr>
          <w:color w:val="FF0000"/>
          <w:szCs w:val="21"/>
        </w:rPr>
        <w:t>2</w:t>
      </w:r>
      <w:r w:rsidRPr="008C1E0D">
        <w:rPr>
          <w:color w:val="FF0000"/>
          <w:szCs w:val="21"/>
        </w:rPr>
        <w:t>）</w:t>
      </w:r>
      <w:r w:rsidRPr="008C1E0D">
        <w:rPr>
          <w:color w:val="FF0000"/>
          <w:szCs w:val="21"/>
        </w:rPr>
        <w:t>③④⑤⑥⑦</w:t>
      </w:r>
      <w:r w:rsidRPr="008C1E0D">
        <w:rPr>
          <w:color w:val="FF0000"/>
          <w:szCs w:val="21"/>
        </w:rPr>
        <w:t>；</w:t>
      </w:r>
    </w:p>
    <w:p w:rsidR="00451CD9" w:rsidRPr="008C1E0D" w:rsidRDefault="00451CD9" w:rsidP="00451CD9">
      <w:pPr>
        <w:spacing w:line="360" w:lineRule="auto"/>
        <w:rPr>
          <w:color w:val="FF0000"/>
          <w:szCs w:val="21"/>
        </w:rPr>
      </w:pPr>
      <w:r w:rsidRPr="008C1E0D">
        <w:rPr>
          <w:color w:val="FF0000"/>
          <w:szCs w:val="21"/>
        </w:rPr>
        <w:t>（</w:t>
      </w:r>
      <w:r w:rsidRPr="008C1E0D">
        <w:rPr>
          <w:color w:val="FF0000"/>
          <w:szCs w:val="21"/>
        </w:rPr>
        <w:t>3</w:t>
      </w:r>
      <w:r w:rsidRPr="008C1E0D">
        <w:rPr>
          <w:color w:val="FF0000"/>
          <w:szCs w:val="21"/>
        </w:rPr>
        <w:t>）</w:t>
      </w:r>
      <w:r w:rsidRPr="008C1E0D">
        <w:rPr>
          <w:color w:val="FF0000"/>
          <w:szCs w:val="21"/>
        </w:rPr>
        <w:t>③⑤⑦</w:t>
      </w:r>
      <w:r w:rsidRPr="008C1E0D">
        <w:rPr>
          <w:color w:val="FF0000"/>
          <w:szCs w:val="21"/>
        </w:rPr>
        <w:t>；（</w:t>
      </w:r>
      <w:r w:rsidRPr="008C1E0D">
        <w:rPr>
          <w:color w:val="FF0000"/>
          <w:szCs w:val="21"/>
        </w:rPr>
        <w:t>4</w:t>
      </w:r>
      <w:r w:rsidRPr="008C1E0D">
        <w:rPr>
          <w:color w:val="FF0000"/>
          <w:szCs w:val="21"/>
        </w:rPr>
        <w:t>）</w:t>
      </w:r>
      <w:r w:rsidRPr="008C1E0D">
        <w:rPr>
          <w:color w:val="FF0000"/>
          <w:szCs w:val="21"/>
        </w:rPr>
        <w:t>③⑦</w:t>
      </w:r>
      <w:r w:rsidRPr="008C1E0D">
        <w:rPr>
          <w:color w:val="FF0000"/>
          <w:szCs w:val="21"/>
        </w:rPr>
        <w:t>；（</w:t>
      </w:r>
      <w:r w:rsidRPr="008C1E0D">
        <w:rPr>
          <w:color w:val="FF0000"/>
          <w:szCs w:val="21"/>
        </w:rPr>
        <w:t>5</w:t>
      </w:r>
      <w:r w:rsidRPr="008C1E0D">
        <w:rPr>
          <w:color w:val="FF0000"/>
          <w:szCs w:val="21"/>
        </w:rPr>
        <w:t>）</w:t>
      </w:r>
      <w:r w:rsidRPr="008C1E0D">
        <w:rPr>
          <w:color w:val="FF0000"/>
          <w:szCs w:val="21"/>
        </w:rPr>
        <w:t>④⑥</w:t>
      </w:r>
      <w:r w:rsidRPr="008C1E0D">
        <w:rPr>
          <w:color w:val="FF0000"/>
          <w:szCs w:val="21"/>
        </w:rPr>
        <w:t>．</w:t>
      </w:r>
    </w:p>
    <w:p w:rsidR="00451CD9" w:rsidRPr="008C1E0D" w:rsidRDefault="00451CD9" w:rsidP="00451CD9">
      <w:pPr>
        <w:spacing w:line="360" w:lineRule="auto"/>
        <w:rPr>
          <w:color w:val="FF0000"/>
          <w:szCs w:val="21"/>
        </w:rPr>
      </w:pPr>
      <w:r w:rsidRPr="008C1E0D">
        <w:rPr>
          <w:color w:val="FF0000"/>
          <w:szCs w:val="21"/>
        </w:rPr>
        <w:t>【解析】</w:t>
      </w:r>
      <w:r w:rsidRPr="008C1E0D">
        <w:rPr>
          <w:color w:val="FF0000"/>
          <w:szCs w:val="21"/>
        </w:rPr>
        <w:t>①</w:t>
      </w:r>
      <w:r w:rsidRPr="008C1E0D">
        <w:rPr>
          <w:color w:val="FF0000"/>
          <w:szCs w:val="21"/>
        </w:rPr>
        <w:t>洁净的空气中含有氧气、氮气二氧化碳，等物质，属于混合物；</w:t>
      </w:r>
      <w:r w:rsidRPr="008C1E0D">
        <w:rPr>
          <w:color w:val="FF0000"/>
          <w:szCs w:val="21"/>
        </w:rPr>
        <w:t>②</w:t>
      </w:r>
      <w:r w:rsidRPr="008C1E0D">
        <w:rPr>
          <w:color w:val="FF0000"/>
          <w:szCs w:val="21"/>
        </w:rPr>
        <w:t>河水中含有可溶性杂质，属于混合物；</w:t>
      </w:r>
      <w:r w:rsidRPr="008C1E0D">
        <w:rPr>
          <w:color w:val="FF0000"/>
          <w:szCs w:val="21"/>
        </w:rPr>
        <w:t>③</w:t>
      </w:r>
      <w:r w:rsidRPr="008C1E0D">
        <w:rPr>
          <w:color w:val="FF0000"/>
          <w:szCs w:val="21"/>
        </w:rPr>
        <w:t>冰水混合物由水一种物质组成，由氢元素和氧元素祖成，属于化合物，还属于氧化物；</w:t>
      </w:r>
      <w:r w:rsidRPr="008C1E0D">
        <w:rPr>
          <w:color w:val="FF0000"/>
          <w:szCs w:val="21"/>
        </w:rPr>
        <w:t>④</w:t>
      </w:r>
      <w:r w:rsidRPr="008C1E0D">
        <w:rPr>
          <w:color w:val="FF0000"/>
          <w:szCs w:val="21"/>
        </w:rPr>
        <w:t>铁粉是由一种物质组成，属于纯净物，由一种元素组成，属于单质；</w:t>
      </w:r>
      <w:r w:rsidRPr="008C1E0D">
        <w:rPr>
          <w:color w:val="FF0000"/>
          <w:szCs w:val="21"/>
        </w:rPr>
        <w:t>⑤</w:t>
      </w:r>
      <w:r w:rsidRPr="008C1E0D">
        <w:rPr>
          <w:color w:val="FF0000"/>
          <w:szCs w:val="21"/>
        </w:rPr>
        <w:t>高锰酸钾由一种物质组成，属于纯净物，由不同元素组成，属于化合物；</w:t>
      </w:r>
      <w:r w:rsidRPr="008C1E0D">
        <w:rPr>
          <w:color w:val="FF0000"/>
          <w:szCs w:val="21"/>
        </w:rPr>
        <w:t>⑥</w:t>
      </w:r>
      <w:r w:rsidRPr="008C1E0D">
        <w:rPr>
          <w:color w:val="FF0000"/>
          <w:szCs w:val="21"/>
        </w:rPr>
        <w:t>液态的氧气由氧元素一种元素组成，属于单质；</w:t>
      </w:r>
      <w:r w:rsidRPr="008C1E0D">
        <w:rPr>
          <w:color w:val="FF0000"/>
          <w:szCs w:val="21"/>
        </w:rPr>
        <w:t>⑦</w:t>
      </w:r>
      <w:r w:rsidRPr="008C1E0D">
        <w:rPr>
          <w:color w:val="FF0000"/>
          <w:szCs w:val="21"/>
        </w:rPr>
        <w:t>二氧化锰由锰元素和氧元素组成，属于化合物，还属于氧化物；</w:t>
      </w:r>
      <w:r w:rsidRPr="008C1E0D">
        <w:rPr>
          <w:color w:val="FF0000"/>
          <w:szCs w:val="21"/>
        </w:rPr>
        <w:t>⑧</w:t>
      </w:r>
      <w:r w:rsidRPr="008C1E0D">
        <w:rPr>
          <w:color w:val="FF0000"/>
          <w:szCs w:val="21"/>
        </w:rPr>
        <w:t>高锰酸钾制取氧气后的固体剩余物中含有锰酸钾和二氧化锰，属于混合物。</w:t>
      </w:r>
    </w:p>
    <w:p w:rsidR="00451CD9" w:rsidRPr="008C1E0D" w:rsidRDefault="00451CD9" w:rsidP="00451CD9">
      <w:pPr>
        <w:pStyle w:val="Normal1"/>
        <w:spacing w:line="360" w:lineRule="auto"/>
        <w:textAlignment w:val="center"/>
        <w:rPr>
          <w:color w:val="000000"/>
          <w:kern w:val="0"/>
          <w:szCs w:val="21"/>
        </w:rPr>
      </w:pPr>
      <w:r w:rsidRPr="008C1E0D">
        <w:rPr>
          <w:color w:val="000000"/>
          <w:kern w:val="0"/>
          <w:szCs w:val="21"/>
        </w:rPr>
        <w:t>22</w:t>
      </w:r>
      <w:r w:rsidRPr="008C1E0D">
        <w:rPr>
          <w:color w:val="000000"/>
          <w:kern w:val="0"/>
          <w:szCs w:val="21"/>
        </w:rPr>
        <w:t>、用化学用语填空。</w:t>
      </w:r>
    </w:p>
    <w:p w:rsidR="00451CD9" w:rsidRPr="008C1E0D" w:rsidRDefault="00451CD9" w:rsidP="00451CD9">
      <w:pPr>
        <w:pStyle w:val="Normal1"/>
        <w:spacing w:line="360" w:lineRule="auto"/>
        <w:textAlignment w:val="center"/>
        <w:rPr>
          <w:color w:val="000000"/>
          <w:kern w:val="0"/>
          <w:szCs w:val="21"/>
        </w:rPr>
      </w:pPr>
      <w:r w:rsidRPr="008C1E0D">
        <w:rPr>
          <w:color w:val="000000"/>
          <w:kern w:val="0"/>
          <w:szCs w:val="21"/>
        </w:rPr>
        <w:t>（</w:t>
      </w:r>
      <w:r w:rsidRPr="008C1E0D">
        <w:rPr>
          <w:color w:val="000000"/>
          <w:kern w:val="0"/>
          <w:szCs w:val="21"/>
        </w:rPr>
        <w:t>1</w:t>
      </w:r>
      <w:r w:rsidRPr="008C1E0D">
        <w:rPr>
          <w:color w:val="000000"/>
          <w:kern w:val="0"/>
          <w:szCs w:val="21"/>
        </w:rPr>
        <w:t>）锌离子</w:t>
      </w:r>
      <w:r w:rsidRPr="008C1E0D">
        <w:rPr>
          <w:color w:val="000000"/>
          <w:kern w:val="0"/>
          <w:szCs w:val="21"/>
          <w:u w:val="single"/>
        </w:rPr>
        <w:t xml:space="preserve">　</w:t>
      </w:r>
      <w:r w:rsidRPr="008C1E0D">
        <w:rPr>
          <w:color w:val="000000"/>
          <w:kern w:val="0"/>
          <w:szCs w:val="21"/>
          <w:u w:val="single"/>
        </w:rPr>
        <w:t xml:space="preserve">   </w:t>
      </w:r>
      <w:r w:rsidRPr="008C1E0D">
        <w:rPr>
          <w:color w:val="000000"/>
          <w:kern w:val="0"/>
          <w:szCs w:val="21"/>
          <w:u w:val="single"/>
        </w:rPr>
        <w:t xml:space="preserve">　</w:t>
      </w:r>
      <w:r w:rsidRPr="008C1E0D">
        <w:rPr>
          <w:color w:val="000000"/>
          <w:kern w:val="0"/>
          <w:szCs w:val="21"/>
        </w:rPr>
        <w:t>。</w:t>
      </w:r>
      <w:r w:rsidRPr="008C1E0D">
        <w:rPr>
          <w:color w:val="000000"/>
          <w:kern w:val="0"/>
          <w:szCs w:val="21"/>
        </w:rPr>
        <w:t xml:space="preserve">   </w:t>
      </w:r>
      <w:r w:rsidRPr="008C1E0D">
        <w:rPr>
          <w:color w:val="000000"/>
          <w:kern w:val="0"/>
          <w:szCs w:val="21"/>
        </w:rPr>
        <w:t>（</w:t>
      </w:r>
      <w:r w:rsidRPr="008C1E0D">
        <w:rPr>
          <w:color w:val="000000"/>
          <w:kern w:val="0"/>
          <w:szCs w:val="21"/>
        </w:rPr>
        <w:t>2</w:t>
      </w:r>
      <w:r w:rsidRPr="008C1E0D">
        <w:rPr>
          <w:color w:val="000000"/>
          <w:kern w:val="0"/>
          <w:szCs w:val="21"/>
        </w:rPr>
        <w:t>）</w:t>
      </w:r>
      <w:r w:rsidRPr="008C1E0D">
        <w:rPr>
          <w:color w:val="000000"/>
          <w:kern w:val="0"/>
          <w:szCs w:val="21"/>
        </w:rPr>
        <w:t>2</w:t>
      </w:r>
      <w:r w:rsidRPr="008C1E0D">
        <w:rPr>
          <w:color w:val="000000"/>
          <w:kern w:val="0"/>
          <w:szCs w:val="21"/>
        </w:rPr>
        <w:t>个氢分子</w:t>
      </w:r>
      <w:r w:rsidRPr="008C1E0D">
        <w:rPr>
          <w:color w:val="000000"/>
          <w:kern w:val="0"/>
          <w:szCs w:val="21"/>
          <w:u w:val="single"/>
        </w:rPr>
        <w:t xml:space="preserve">　</w:t>
      </w:r>
      <w:r w:rsidRPr="008C1E0D">
        <w:rPr>
          <w:color w:val="000000"/>
          <w:kern w:val="0"/>
          <w:szCs w:val="21"/>
          <w:u w:val="single"/>
        </w:rPr>
        <w:t xml:space="preserve">   </w:t>
      </w:r>
      <w:r w:rsidRPr="008C1E0D">
        <w:rPr>
          <w:color w:val="000000"/>
          <w:kern w:val="0"/>
          <w:szCs w:val="21"/>
          <w:u w:val="single"/>
        </w:rPr>
        <w:t xml:space="preserve">　</w:t>
      </w:r>
      <w:r w:rsidRPr="008C1E0D">
        <w:rPr>
          <w:color w:val="000000"/>
          <w:kern w:val="0"/>
          <w:szCs w:val="21"/>
        </w:rPr>
        <w:t>。</w:t>
      </w:r>
      <w:r w:rsidRPr="008C1E0D">
        <w:rPr>
          <w:color w:val="000000"/>
          <w:kern w:val="0"/>
          <w:szCs w:val="21"/>
        </w:rPr>
        <w:t xml:space="preserve"> </w:t>
      </w:r>
      <w:r w:rsidRPr="008C1E0D">
        <w:rPr>
          <w:color w:val="000000"/>
          <w:kern w:val="0"/>
          <w:szCs w:val="21"/>
        </w:rPr>
        <w:t>（</w:t>
      </w:r>
      <w:r w:rsidRPr="008C1E0D">
        <w:rPr>
          <w:color w:val="000000"/>
          <w:kern w:val="0"/>
          <w:szCs w:val="21"/>
        </w:rPr>
        <w:t>3</w:t>
      </w:r>
      <w:r w:rsidRPr="008C1E0D">
        <w:rPr>
          <w:color w:val="000000"/>
          <w:kern w:val="0"/>
          <w:szCs w:val="21"/>
        </w:rPr>
        <w:t>）金原子</w:t>
      </w:r>
      <w:r w:rsidRPr="008C1E0D">
        <w:rPr>
          <w:color w:val="000000"/>
          <w:kern w:val="0"/>
          <w:szCs w:val="21"/>
          <w:u w:val="single"/>
        </w:rPr>
        <w:t xml:space="preserve">　</w:t>
      </w:r>
      <w:r w:rsidRPr="008C1E0D">
        <w:rPr>
          <w:color w:val="000000"/>
          <w:kern w:val="0"/>
          <w:szCs w:val="21"/>
          <w:u w:val="single"/>
        </w:rPr>
        <w:t xml:space="preserve">   </w:t>
      </w:r>
      <w:r w:rsidRPr="008C1E0D">
        <w:rPr>
          <w:color w:val="000000"/>
          <w:kern w:val="0"/>
          <w:szCs w:val="21"/>
          <w:u w:val="single"/>
        </w:rPr>
        <w:t xml:space="preserve">　</w:t>
      </w:r>
      <w:r w:rsidRPr="008C1E0D">
        <w:rPr>
          <w:color w:val="000000"/>
          <w:kern w:val="0"/>
          <w:szCs w:val="21"/>
        </w:rPr>
        <w:t>。</w:t>
      </w:r>
      <w:r w:rsidRPr="008C1E0D">
        <w:rPr>
          <w:color w:val="000000"/>
          <w:kern w:val="0"/>
          <w:szCs w:val="21"/>
        </w:rPr>
        <w:t xml:space="preserve">  </w:t>
      </w:r>
      <w:r w:rsidRPr="008C1E0D">
        <w:rPr>
          <w:color w:val="000000"/>
          <w:kern w:val="0"/>
          <w:szCs w:val="21"/>
        </w:rPr>
        <w:t>（</w:t>
      </w:r>
      <w:r w:rsidRPr="008C1E0D">
        <w:rPr>
          <w:color w:val="000000"/>
          <w:kern w:val="0"/>
          <w:szCs w:val="21"/>
        </w:rPr>
        <w:t>4</w:t>
      </w:r>
      <w:r w:rsidRPr="008C1E0D">
        <w:rPr>
          <w:color w:val="000000"/>
          <w:kern w:val="0"/>
          <w:szCs w:val="21"/>
        </w:rPr>
        <w:t>）氢氧化铜</w:t>
      </w:r>
      <w:r w:rsidRPr="008C1E0D">
        <w:rPr>
          <w:color w:val="000000"/>
          <w:kern w:val="0"/>
          <w:szCs w:val="21"/>
          <w:u w:val="single"/>
        </w:rPr>
        <w:t xml:space="preserve">　</w:t>
      </w:r>
      <w:r w:rsidRPr="008C1E0D">
        <w:rPr>
          <w:color w:val="000000"/>
          <w:kern w:val="0"/>
          <w:szCs w:val="21"/>
          <w:u w:val="single"/>
        </w:rPr>
        <w:t xml:space="preserve">       </w:t>
      </w:r>
      <w:r w:rsidRPr="008C1E0D">
        <w:rPr>
          <w:color w:val="000000"/>
          <w:kern w:val="0"/>
          <w:szCs w:val="21"/>
          <w:u w:val="single"/>
        </w:rPr>
        <w:t xml:space="preserve">　</w:t>
      </w:r>
      <w:r w:rsidRPr="008C1E0D">
        <w:rPr>
          <w:color w:val="000000"/>
          <w:kern w:val="0"/>
          <w:szCs w:val="21"/>
        </w:rPr>
        <w:t>。</w:t>
      </w:r>
    </w:p>
    <w:p w:rsidR="00451CD9" w:rsidRPr="008C1E0D" w:rsidRDefault="00451CD9" w:rsidP="00451CD9">
      <w:pPr>
        <w:pStyle w:val="Normal1"/>
        <w:spacing w:line="360" w:lineRule="auto"/>
        <w:textAlignment w:val="center"/>
        <w:rPr>
          <w:color w:val="FF0000"/>
          <w:kern w:val="0"/>
          <w:szCs w:val="21"/>
        </w:rPr>
      </w:pPr>
      <w:r w:rsidRPr="008C1E0D">
        <w:rPr>
          <w:color w:val="FF0000"/>
          <w:kern w:val="0"/>
          <w:szCs w:val="21"/>
        </w:rPr>
        <w:t>【答案】（</w:t>
      </w:r>
      <w:r w:rsidRPr="008C1E0D">
        <w:rPr>
          <w:color w:val="FF0000"/>
          <w:kern w:val="0"/>
          <w:szCs w:val="21"/>
        </w:rPr>
        <w:t>1</w:t>
      </w:r>
      <w:r w:rsidRPr="008C1E0D">
        <w:rPr>
          <w:color w:val="FF0000"/>
          <w:kern w:val="0"/>
          <w:szCs w:val="21"/>
        </w:rPr>
        <w:t>）</w:t>
      </w:r>
      <w:r w:rsidRPr="008C1E0D">
        <w:rPr>
          <w:color w:val="FF0000"/>
          <w:kern w:val="0"/>
          <w:szCs w:val="21"/>
        </w:rPr>
        <w:t>Zn</w:t>
      </w:r>
      <w:r w:rsidRPr="008C1E0D">
        <w:rPr>
          <w:color w:val="FF0000"/>
          <w:kern w:val="0"/>
          <w:szCs w:val="21"/>
          <w:vertAlign w:val="superscript"/>
        </w:rPr>
        <w:t>2+</w:t>
      </w:r>
      <w:r w:rsidRPr="008C1E0D">
        <w:rPr>
          <w:color w:val="FF0000"/>
          <w:kern w:val="0"/>
          <w:szCs w:val="21"/>
        </w:rPr>
        <w:t>；（</w:t>
      </w:r>
      <w:r w:rsidRPr="008C1E0D">
        <w:rPr>
          <w:color w:val="FF0000"/>
          <w:kern w:val="0"/>
          <w:szCs w:val="21"/>
        </w:rPr>
        <w:t>2</w:t>
      </w:r>
      <w:r w:rsidRPr="008C1E0D">
        <w:rPr>
          <w:color w:val="FF0000"/>
          <w:kern w:val="0"/>
          <w:szCs w:val="21"/>
        </w:rPr>
        <w:t>）</w:t>
      </w:r>
      <w:r w:rsidRPr="008C1E0D">
        <w:rPr>
          <w:color w:val="FF0000"/>
          <w:kern w:val="0"/>
          <w:szCs w:val="21"/>
        </w:rPr>
        <w:t>2H</w:t>
      </w:r>
      <w:r w:rsidRPr="008C1E0D">
        <w:rPr>
          <w:color w:val="FF0000"/>
          <w:kern w:val="0"/>
          <w:szCs w:val="21"/>
          <w:vertAlign w:val="subscript"/>
        </w:rPr>
        <w:t>2</w:t>
      </w:r>
      <w:r w:rsidRPr="008C1E0D">
        <w:rPr>
          <w:color w:val="FF0000"/>
          <w:kern w:val="0"/>
          <w:szCs w:val="21"/>
        </w:rPr>
        <w:t>；（</w:t>
      </w:r>
      <w:r w:rsidRPr="008C1E0D">
        <w:rPr>
          <w:color w:val="FF0000"/>
          <w:kern w:val="0"/>
          <w:szCs w:val="21"/>
        </w:rPr>
        <w:t>3</w:t>
      </w:r>
      <w:r w:rsidRPr="008C1E0D">
        <w:rPr>
          <w:color w:val="FF0000"/>
          <w:kern w:val="0"/>
          <w:szCs w:val="21"/>
        </w:rPr>
        <w:t>）</w:t>
      </w:r>
      <w:r w:rsidRPr="008C1E0D">
        <w:rPr>
          <w:color w:val="FF0000"/>
          <w:kern w:val="0"/>
          <w:szCs w:val="21"/>
        </w:rPr>
        <w:t>Au</w:t>
      </w:r>
      <w:r w:rsidRPr="008C1E0D">
        <w:rPr>
          <w:color w:val="FF0000"/>
          <w:kern w:val="0"/>
          <w:szCs w:val="21"/>
        </w:rPr>
        <w:t>；（</w:t>
      </w:r>
      <w:r w:rsidRPr="008C1E0D">
        <w:rPr>
          <w:color w:val="FF0000"/>
          <w:kern w:val="0"/>
          <w:szCs w:val="21"/>
        </w:rPr>
        <w:t>4</w:t>
      </w:r>
      <w:r w:rsidRPr="008C1E0D">
        <w:rPr>
          <w:color w:val="FF0000"/>
          <w:kern w:val="0"/>
          <w:szCs w:val="21"/>
        </w:rPr>
        <w:t>）</w:t>
      </w:r>
      <w:r w:rsidRPr="008C1E0D">
        <w:rPr>
          <w:color w:val="FF0000"/>
          <w:kern w:val="0"/>
          <w:szCs w:val="21"/>
        </w:rPr>
        <w:t>Cu</w:t>
      </w:r>
      <w:r w:rsidRPr="008C1E0D">
        <w:rPr>
          <w:color w:val="FF0000"/>
          <w:kern w:val="0"/>
          <w:szCs w:val="21"/>
        </w:rPr>
        <w:t>（</w:t>
      </w:r>
      <w:r w:rsidRPr="008C1E0D">
        <w:rPr>
          <w:color w:val="FF0000"/>
          <w:kern w:val="0"/>
          <w:szCs w:val="21"/>
        </w:rPr>
        <w:t>OH</w:t>
      </w:r>
      <w:r w:rsidRPr="008C1E0D">
        <w:rPr>
          <w:color w:val="FF0000"/>
          <w:kern w:val="0"/>
          <w:szCs w:val="21"/>
        </w:rPr>
        <w:t>）</w:t>
      </w:r>
      <w:r w:rsidRPr="008C1E0D">
        <w:rPr>
          <w:color w:val="FF0000"/>
          <w:kern w:val="0"/>
          <w:szCs w:val="21"/>
          <w:vertAlign w:val="subscript"/>
        </w:rPr>
        <w:t>2</w:t>
      </w:r>
      <w:r w:rsidRPr="008C1E0D">
        <w:rPr>
          <w:color w:val="FF0000"/>
          <w:kern w:val="0"/>
          <w:szCs w:val="21"/>
        </w:rPr>
        <w:t>；</w:t>
      </w:r>
    </w:p>
    <w:p w:rsidR="00451CD9" w:rsidRPr="008C1E0D" w:rsidRDefault="00451CD9" w:rsidP="00451CD9">
      <w:pPr>
        <w:pStyle w:val="Normal1"/>
        <w:spacing w:line="360" w:lineRule="auto"/>
        <w:textAlignment w:val="center"/>
        <w:rPr>
          <w:color w:val="FF0000"/>
          <w:kern w:val="0"/>
          <w:szCs w:val="21"/>
        </w:rPr>
      </w:pPr>
      <w:r w:rsidRPr="008C1E0D">
        <w:rPr>
          <w:color w:val="FF0000"/>
          <w:kern w:val="0"/>
          <w:szCs w:val="21"/>
        </w:rPr>
        <w:t>【解析】（</w:t>
      </w:r>
      <w:r w:rsidRPr="008C1E0D">
        <w:rPr>
          <w:color w:val="FF0000"/>
          <w:kern w:val="0"/>
          <w:szCs w:val="21"/>
        </w:rPr>
        <w:t>1</w:t>
      </w:r>
      <w:r w:rsidRPr="008C1E0D">
        <w:rPr>
          <w:color w:val="FF0000"/>
          <w:kern w:val="0"/>
          <w:szCs w:val="21"/>
        </w:rPr>
        <w:t>）书写元素符号时，第一个字母要大写，第二个字母要小写；右上角的数字表示一个离子所带的电荷数，锌离子表示为</w:t>
      </w:r>
      <w:r w:rsidRPr="008C1E0D">
        <w:rPr>
          <w:color w:val="FF0000"/>
          <w:kern w:val="0"/>
          <w:szCs w:val="21"/>
        </w:rPr>
        <w:t>Zn</w:t>
      </w:r>
      <w:r w:rsidRPr="008C1E0D">
        <w:rPr>
          <w:color w:val="FF0000"/>
          <w:kern w:val="0"/>
          <w:szCs w:val="21"/>
          <w:vertAlign w:val="superscript"/>
        </w:rPr>
        <w:t>2+</w:t>
      </w:r>
      <w:r w:rsidRPr="008C1E0D">
        <w:rPr>
          <w:color w:val="FF0000"/>
          <w:kern w:val="0"/>
          <w:szCs w:val="21"/>
        </w:rPr>
        <w:t>，故答案为：</w:t>
      </w:r>
      <w:r w:rsidRPr="008C1E0D">
        <w:rPr>
          <w:color w:val="FF0000"/>
          <w:kern w:val="0"/>
          <w:szCs w:val="21"/>
        </w:rPr>
        <w:t>Zn</w:t>
      </w:r>
      <w:r w:rsidRPr="008C1E0D">
        <w:rPr>
          <w:color w:val="FF0000"/>
          <w:kern w:val="0"/>
          <w:szCs w:val="21"/>
          <w:vertAlign w:val="superscript"/>
        </w:rPr>
        <w:t>2+</w:t>
      </w:r>
      <w:r w:rsidRPr="008C1E0D">
        <w:rPr>
          <w:color w:val="FF0000"/>
          <w:kern w:val="0"/>
          <w:szCs w:val="21"/>
        </w:rPr>
        <w:t>；</w:t>
      </w:r>
    </w:p>
    <w:p w:rsidR="00451CD9" w:rsidRPr="008C1E0D" w:rsidRDefault="00451CD9" w:rsidP="00451CD9">
      <w:pPr>
        <w:pStyle w:val="Normal1"/>
        <w:spacing w:line="360" w:lineRule="auto"/>
        <w:textAlignment w:val="center"/>
        <w:rPr>
          <w:color w:val="FF0000"/>
          <w:kern w:val="0"/>
          <w:szCs w:val="21"/>
        </w:rPr>
      </w:pPr>
      <w:r w:rsidRPr="008C1E0D">
        <w:rPr>
          <w:color w:val="FF0000"/>
          <w:kern w:val="0"/>
          <w:szCs w:val="21"/>
        </w:rPr>
        <w:t>（</w:t>
      </w:r>
      <w:r w:rsidRPr="008C1E0D">
        <w:rPr>
          <w:color w:val="FF0000"/>
          <w:kern w:val="0"/>
          <w:szCs w:val="21"/>
        </w:rPr>
        <w:t>2</w:t>
      </w:r>
      <w:r w:rsidRPr="008C1E0D">
        <w:rPr>
          <w:color w:val="FF0000"/>
          <w:kern w:val="0"/>
          <w:szCs w:val="21"/>
        </w:rPr>
        <w:t>）符号前面的数字，表示原子、分子或离子的个数；</w:t>
      </w:r>
      <w:r w:rsidRPr="008C1E0D">
        <w:rPr>
          <w:color w:val="FF0000"/>
          <w:kern w:val="0"/>
          <w:szCs w:val="21"/>
        </w:rPr>
        <w:t>2</w:t>
      </w:r>
      <w:r w:rsidRPr="008C1E0D">
        <w:rPr>
          <w:color w:val="FF0000"/>
          <w:kern w:val="0"/>
          <w:szCs w:val="21"/>
        </w:rPr>
        <w:t>个氢分子表示为</w:t>
      </w:r>
      <w:r w:rsidRPr="008C1E0D">
        <w:rPr>
          <w:color w:val="FF0000"/>
          <w:kern w:val="0"/>
          <w:szCs w:val="21"/>
        </w:rPr>
        <w:t>2H</w:t>
      </w:r>
      <w:r w:rsidRPr="008C1E0D">
        <w:rPr>
          <w:color w:val="FF0000"/>
          <w:kern w:val="0"/>
          <w:szCs w:val="21"/>
          <w:vertAlign w:val="subscript"/>
        </w:rPr>
        <w:t>2</w:t>
      </w:r>
      <w:r w:rsidRPr="008C1E0D">
        <w:rPr>
          <w:color w:val="FF0000"/>
          <w:kern w:val="0"/>
          <w:szCs w:val="21"/>
        </w:rPr>
        <w:t>，故答案为：</w:t>
      </w:r>
      <w:r w:rsidRPr="008C1E0D">
        <w:rPr>
          <w:color w:val="FF0000"/>
          <w:kern w:val="0"/>
          <w:szCs w:val="21"/>
        </w:rPr>
        <w:t>2H</w:t>
      </w:r>
      <w:r w:rsidRPr="008C1E0D">
        <w:rPr>
          <w:color w:val="FF0000"/>
          <w:kern w:val="0"/>
          <w:szCs w:val="21"/>
          <w:vertAlign w:val="subscript"/>
        </w:rPr>
        <w:t>2</w:t>
      </w:r>
      <w:r w:rsidRPr="008C1E0D">
        <w:rPr>
          <w:color w:val="FF0000"/>
          <w:kern w:val="0"/>
          <w:szCs w:val="21"/>
        </w:rPr>
        <w:t>；</w:t>
      </w:r>
    </w:p>
    <w:p w:rsidR="00451CD9" w:rsidRPr="008C1E0D" w:rsidRDefault="00451CD9" w:rsidP="00451CD9">
      <w:pPr>
        <w:pStyle w:val="Normal1"/>
        <w:spacing w:line="360" w:lineRule="auto"/>
        <w:textAlignment w:val="center"/>
        <w:rPr>
          <w:color w:val="FF0000"/>
          <w:kern w:val="0"/>
          <w:szCs w:val="21"/>
        </w:rPr>
      </w:pPr>
      <w:r w:rsidRPr="008C1E0D">
        <w:rPr>
          <w:color w:val="FF0000"/>
          <w:kern w:val="0"/>
          <w:szCs w:val="21"/>
        </w:rPr>
        <w:t>（</w:t>
      </w:r>
      <w:r w:rsidRPr="008C1E0D">
        <w:rPr>
          <w:color w:val="FF0000"/>
          <w:kern w:val="0"/>
          <w:szCs w:val="21"/>
        </w:rPr>
        <w:t>3</w:t>
      </w:r>
      <w:r w:rsidRPr="008C1E0D">
        <w:rPr>
          <w:color w:val="FF0000"/>
          <w:kern w:val="0"/>
          <w:szCs w:val="21"/>
        </w:rPr>
        <w:t>）书写元素符号时，第一个字母要大写，第二个字母要小写；金原子表示为</w:t>
      </w:r>
      <w:r w:rsidRPr="008C1E0D">
        <w:rPr>
          <w:color w:val="FF0000"/>
          <w:kern w:val="0"/>
          <w:szCs w:val="21"/>
        </w:rPr>
        <w:t>Au</w:t>
      </w:r>
      <w:r w:rsidRPr="008C1E0D">
        <w:rPr>
          <w:color w:val="FF0000"/>
          <w:kern w:val="0"/>
          <w:szCs w:val="21"/>
        </w:rPr>
        <w:t>，故答案为：</w:t>
      </w:r>
      <w:r w:rsidRPr="008C1E0D">
        <w:rPr>
          <w:color w:val="FF0000"/>
          <w:kern w:val="0"/>
          <w:szCs w:val="21"/>
        </w:rPr>
        <w:t>Au</w:t>
      </w:r>
      <w:r w:rsidRPr="008C1E0D">
        <w:rPr>
          <w:color w:val="FF0000"/>
          <w:kern w:val="0"/>
          <w:szCs w:val="21"/>
        </w:rPr>
        <w:t>；</w:t>
      </w:r>
    </w:p>
    <w:p w:rsidR="00451CD9" w:rsidRPr="008C1E0D" w:rsidRDefault="00451CD9" w:rsidP="00451CD9">
      <w:pPr>
        <w:pStyle w:val="Normal1"/>
        <w:spacing w:line="360" w:lineRule="auto"/>
        <w:textAlignment w:val="center"/>
        <w:rPr>
          <w:color w:val="FF0000"/>
          <w:kern w:val="0"/>
          <w:szCs w:val="21"/>
        </w:rPr>
      </w:pPr>
      <w:r w:rsidRPr="008C1E0D">
        <w:rPr>
          <w:color w:val="FF0000"/>
          <w:kern w:val="0"/>
          <w:szCs w:val="21"/>
        </w:rPr>
        <w:t>（</w:t>
      </w:r>
      <w:r w:rsidRPr="008C1E0D">
        <w:rPr>
          <w:color w:val="FF0000"/>
          <w:kern w:val="0"/>
          <w:szCs w:val="21"/>
        </w:rPr>
        <w:t>4</w:t>
      </w:r>
      <w:r w:rsidRPr="008C1E0D">
        <w:rPr>
          <w:color w:val="FF0000"/>
          <w:kern w:val="0"/>
          <w:szCs w:val="21"/>
        </w:rPr>
        <w:t>）化学式书写的一般规律是：正前负后，然后利用十字交叉法书写；氢氧化铜表示为</w:t>
      </w:r>
      <w:r w:rsidRPr="008C1E0D">
        <w:rPr>
          <w:color w:val="FF0000"/>
          <w:kern w:val="0"/>
          <w:szCs w:val="21"/>
        </w:rPr>
        <w:t>Cu</w:t>
      </w:r>
      <w:r w:rsidRPr="008C1E0D">
        <w:rPr>
          <w:color w:val="FF0000"/>
          <w:kern w:val="0"/>
          <w:szCs w:val="21"/>
        </w:rPr>
        <w:t>（</w:t>
      </w:r>
      <w:r w:rsidRPr="008C1E0D">
        <w:rPr>
          <w:color w:val="FF0000"/>
          <w:kern w:val="0"/>
          <w:szCs w:val="21"/>
        </w:rPr>
        <w:t>OH</w:t>
      </w:r>
      <w:r w:rsidRPr="008C1E0D">
        <w:rPr>
          <w:color w:val="FF0000"/>
          <w:kern w:val="0"/>
          <w:szCs w:val="21"/>
        </w:rPr>
        <w:t>）</w:t>
      </w:r>
      <w:r w:rsidRPr="008C1E0D">
        <w:rPr>
          <w:color w:val="FF0000"/>
          <w:kern w:val="0"/>
          <w:szCs w:val="21"/>
          <w:vertAlign w:val="subscript"/>
        </w:rPr>
        <w:t>2</w:t>
      </w:r>
      <w:r w:rsidRPr="008C1E0D">
        <w:rPr>
          <w:color w:val="FF0000"/>
          <w:kern w:val="0"/>
          <w:szCs w:val="21"/>
        </w:rPr>
        <w:t>；故答案为：</w:t>
      </w:r>
      <w:r w:rsidRPr="008C1E0D">
        <w:rPr>
          <w:color w:val="FF0000"/>
          <w:kern w:val="0"/>
          <w:szCs w:val="21"/>
        </w:rPr>
        <w:t>Cu</w:t>
      </w:r>
      <w:r w:rsidRPr="008C1E0D">
        <w:rPr>
          <w:color w:val="FF0000"/>
          <w:kern w:val="0"/>
          <w:szCs w:val="21"/>
        </w:rPr>
        <w:t>（</w:t>
      </w:r>
      <w:r w:rsidRPr="008C1E0D">
        <w:rPr>
          <w:color w:val="FF0000"/>
          <w:kern w:val="0"/>
          <w:szCs w:val="21"/>
        </w:rPr>
        <w:t>OH</w:t>
      </w:r>
      <w:r w:rsidRPr="008C1E0D">
        <w:rPr>
          <w:color w:val="FF0000"/>
          <w:kern w:val="0"/>
          <w:szCs w:val="21"/>
        </w:rPr>
        <w:t>）</w:t>
      </w:r>
      <w:r w:rsidRPr="008C1E0D">
        <w:rPr>
          <w:color w:val="FF0000"/>
          <w:kern w:val="0"/>
          <w:szCs w:val="21"/>
          <w:vertAlign w:val="subscript"/>
        </w:rPr>
        <w:t>2</w:t>
      </w:r>
      <w:r w:rsidRPr="008C1E0D">
        <w:rPr>
          <w:color w:val="FF0000"/>
          <w:kern w:val="0"/>
          <w:szCs w:val="21"/>
        </w:rPr>
        <w:t>；</w:t>
      </w:r>
    </w:p>
    <w:p w:rsidR="00451CD9" w:rsidRPr="008C1E0D" w:rsidRDefault="00451CD9" w:rsidP="00451CD9">
      <w:pPr>
        <w:spacing w:line="360" w:lineRule="auto"/>
        <w:rPr>
          <w:szCs w:val="21"/>
        </w:rPr>
      </w:pPr>
      <w:r w:rsidRPr="008C1E0D">
        <w:rPr>
          <w:rStyle w:val="qseq"/>
          <w:szCs w:val="21"/>
        </w:rPr>
        <w:t>23</w:t>
      </w:r>
      <w:r w:rsidRPr="008C1E0D">
        <w:rPr>
          <w:rStyle w:val="qseq"/>
          <w:szCs w:val="21"/>
        </w:rPr>
        <w:t>、</w:t>
      </w:r>
      <w:r w:rsidRPr="008C1E0D">
        <w:rPr>
          <w:szCs w:val="21"/>
        </w:rPr>
        <w:t>水是生命之源，我们应该了解水、爱护水。</w:t>
      </w:r>
      <w:r w:rsidRPr="008C1E0D">
        <w:rPr>
          <w:szCs w:val="21"/>
        </w:rPr>
        <w:br/>
      </w:r>
      <w:r w:rsidRPr="008C1E0D">
        <w:rPr>
          <w:szCs w:val="21"/>
        </w:rPr>
        <w:t>（</w:t>
      </w:r>
      <w:r w:rsidRPr="008C1E0D">
        <w:rPr>
          <w:szCs w:val="21"/>
        </w:rPr>
        <w:t>1</w:t>
      </w:r>
      <w:r w:rsidRPr="008C1E0D">
        <w:rPr>
          <w:szCs w:val="21"/>
        </w:rPr>
        <w:t>）从江河等水源取出的水经静置、沉淀、</w:t>
      </w:r>
      <w:r w:rsidRPr="008C1E0D">
        <w:rPr>
          <w:szCs w:val="21"/>
        </w:rPr>
        <w:t>______</w:t>
      </w:r>
      <w:r w:rsidRPr="008C1E0D">
        <w:rPr>
          <w:szCs w:val="21"/>
        </w:rPr>
        <w:t>等操作除去水中不溶性杂质，然后加入活性炭，利用活性炭的</w:t>
      </w:r>
      <w:r w:rsidRPr="008C1E0D">
        <w:rPr>
          <w:szCs w:val="21"/>
        </w:rPr>
        <w:t>______</w:t>
      </w:r>
      <w:r w:rsidRPr="008C1E0D">
        <w:rPr>
          <w:szCs w:val="21"/>
        </w:rPr>
        <w:t>性，除去异味；</w:t>
      </w:r>
      <w:r w:rsidRPr="008C1E0D">
        <w:rPr>
          <w:szCs w:val="21"/>
        </w:rPr>
        <w:br/>
      </w:r>
      <w:r w:rsidRPr="008C1E0D">
        <w:rPr>
          <w:szCs w:val="21"/>
        </w:rPr>
        <w:t>（</w:t>
      </w:r>
      <w:r w:rsidRPr="008C1E0D">
        <w:rPr>
          <w:szCs w:val="21"/>
        </w:rPr>
        <w:t>2</w:t>
      </w:r>
      <w:r w:rsidRPr="008C1E0D">
        <w:rPr>
          <w:szCs w:val="21"/>
        </w:rPr>
        <w:t>）可用</w:t>
      </w:r>
      <w:r w:rsidRPr="008C1E0D">
        <w:rPr>
          <w:szCs w:val="21"/>
        </w:rPr>
        <w:t>______</w:t>
      </w:r>
      <w:r w:rsidRPr="008C1E0D">
        <w:rPr>
          <w:szCs w:val="21"/>
        </w:rPr>
        <w:t>肥皂水鉴别生活用水是硬水还是软水，生活中常用</w:t>
      </w:r>
      <w:r w:rsidRPr="008C1E0D">
        <w:rPr>
          <w:szCs w:val="21"/>
        </w:rPr>
        <w:t>______</w:t>
      </w:r>
      <w:r w:rsidRPr="008C1E0D">
        <w:rPr>
          <w:szCs w:val="21"/>
        </w:rPr>
        <w:t>的方法降低水的硬度。</w:t>
      </w:r>
    </w:p>
    <w:p w:rsidR="00451CD9" w:rsidRPr="008C1E0D" w:rsidRDefault="00451CD9" w:rsidP="00451CD9">
      <w:pPr>
        <w:spacing w:line="360" w:lineRule="auto"/>
        <w:rPr>
          <w:color w:val="FF0000"/>
          <w:szCs w:val="21"/>
        </w:rPr>
      </w:pPr>
      <w:r w:rsidRPr="008C1E0D">
        <w:rPr>
          <w:color w:val="FF0000"/>
          <w:szCs w:val="21"/>
        </w:rPr>
        <w:t>【答案】（</w:t>
      </w:r>
      <w:r w:rsidRPr="008C1E0D">
        <w:rPr>
          <w:color w:val="FF0000"/>
          <w:szCs w:val="21"/>
        </w:rPr>
        <w:t>1</w:t>
      </w:r>
      <w:r w:rsidRPr="008C1E0D">
        <w:rPr>
          <w:color w:val="FF0000"/>
          <w:szCs w:val="21"/>
        </w:rPr>
        <w:t>）过滤；吸附；</w:t>
      </w:r>
      <w:r w:rsidRPr="008C1E0D">
        <w:rPr>
          <w:color w:val="FF0000"/>
          <w:szCs w:val="21"/>
        </w:rPr>
        <w:t xml:space="preserve"> </w:t>
      </w:r>
      <w:r w:rsidRPr="008C1E0D">
        <w:rPr>
          <w:color w:val="FF0000"/>
          <w:szCs w:val="21"/>
        </w:rPr>
        <w:t>（</w:t>
      </w:r>
      <w:r w:rsidRPr="008C1E0D">
        <w:rPr>
          <w:color w:val="FF0000"/>
          <w:szCs w:val="21"/>
        </w:rPr>
        <w:t>2</w:t>
      </w:r>
      <w:r w:rsidRPr="008C1E0D">
        <w:rPr>
          <w:color w:val="FF0000"/>
          <w:szCs w:val="21"/>
        </w:rPr>
        <w:t>）肥皂水；煮沸。</w:t>
      </w:r>
    </w:p>
    <w:p w:rsidR="00451CD9" w:rsidRPr="008C1E0D" w:rsidRDefault="00451CD9" w:rsidP="00451CD9">
      <w:pPr>
        <w:spacing w:line="360" w:lineRule="auto"/>
        <w:rPr>
          <w:color w:val="FF0000"/>
          <w:szCs w:val="21"/>
        </w:rPr>
      </w:pPr>
      <w:r w:rsidRPr="008C1E0D">
        <w:rPr>
          <w:color w:val="FF0000"/>
          <w:szCs w:val="21"/>
        </w:rPr>
        <w:t>【解析】（</w:t>
      </w:r>
      <w:r w:rsidRPr="008C1E0D">
        <w:rPr>
          <w:color w:val="FF0000"/>
          <w:szCs w:val="21"/>
        </w:rPr>
        <w:t>1</w:t>
      </w:r>
      <w:r w:rsidRPr="008C1E0D">
        <w:rPr>
          <w:color w:val="FF0000"/>
          <w:szCs w:val="21"/>
        </w:rPr>
        <w:t>）过滤能把水与固体进行分离而除去不溶性杂质，所以，取江河样，经静置、沉淀、过</w:t>
      </w:r>
      <w:r w:rsidRPr="008C1E0D">
        <w:rPr>
          <w:color w:val="FF0000"/>
          <w:szCs w:val="21"/>
        </w:rPr>
        <w:lastRenderedPageBreak/>
        <w:t>滤等操作除去水中不溶性杂质，浑水变清水；利用活性炭的吸附性，可除去水中有异味物质；</w:t>
      </w:r>
      <w:r w:rsidRPr="008C1E0D">
        <w:rPr>
          <w:color w:val="FF0000"/>
          <w:szCs w:val="21"/>
        </w:rPr>
        <w:t xml:space="preserve"> </w:t>
      </w:r>
      <w:r w:rsidRPr="008C1E0D">
        <w:rPr>
          <w:color w:val="FF0000"/>
          <w:szCs w:val="21"/>
        </w:rPr>
        <w:t>故答案为：过滤；吸附；</w:t>
      </w:r>
      <w:r w:rsidRPr="008C1E0D">
        <w:rPr>
          <w:color w:val="FF0000"/>
          <w:szCs w:val="21"/>
        </w:rPr>
        <w:t xml:space="preserve"> </w:t>
      </w:r>
    </w:p>
    <w:p w:rsidR="00451CD9" w:rsidRPr="008C1E0D" w:rsidRDefault="00451CD9" w:rsidP="00451CD9">
      <w:pPr>
        <w:spacing w:line="360" w:lineRule="auto"/>
        <w:rPr>
          <w:color w:val="FF0000"/>
          <w:szCs w:val="21"/>
        </w:rPr>
      </w:pPr>
      <w:r w:rsidRPr="008C1E0D">
        <w:rPr>
          <w:color w:val="FF0000"/>
          <w:szCs w:val="21"/>
        </w:rPr>
        <w:t>（</w:t>
      </w:r>
      <w:r w:rsidRPr="008C1E0D">
        <w:rPr>
          <w:color w:val="FF0000"/>
          <w:szCs w:val="21"/>
        </w:rPr>
        <w:t>2</w:t>
      </w:r>
      <w:r w:rsidRPr="008C1E0D">
        <w:rPr>
          <w:color w:val="FF0000"/>
          <w:szCs w:val="21"/>
        </w:rPr>
        <w:t>）硬水中含有较多的可溶性钙镁化合物，与肥皂水混合会产生大量的浮渣，软水中不含或含有少量的可溶性钙镁化合物，与肥皂水混合会产生大量的泡沫，故可以使用肥皂水鉴别硬水和软水；硬水中的可溶性钙镁化合物受热易转化为不溶性钙镁化合物，可以使用加热煮沸的方法降低水的硬度；</w:t>
      </w:r>
      <w:r w:rsidRPr="008C1E0D">
        <w:rPr>
          <w:color w:val="FF0000"/>
          <w:szCs w:val="21"/>
        </w:rPr>
        <w:t xml:space="preserve"> </w:t>
      </w:r>
    </w:p>
    <w:p w:rsidR="00451CD9" w:rsidRPr="008C1E0D" w:rsidRDefault="00451CD9" w:rsidP="00451CD9">
      <w:pPr>
        <w:spacing w:line="360" w:lineRule="auto"/>
        <w:rPr>
          <w:color w:val="FF0000"/>
          <w:szCs w:val="21"/>
        </w:rPr>
      </w:pPr>
      <w:r w:rsidRPr="008C1E0D">
        <w:rPr>
          <w:color w:val="FF0000"/>
          <w:szCs w:val="21"/>
        </w:rPr>
        <w:t>故答案为：肥皂水；煮沸。</w:t>
      </w:r>
    </w:p>
    <w:p w:rsidR="00451CD9" w:rsidRPr="008C1E0D" w:rsidRDefault="00451CD9" w:rsidP="00451CD9">
      <w:pPr>
        <w:spacing w:line="360" w:lineRule="auto"/>
        <w:rPr>
          <w:szCs w:val="21"/>
        </w:rPr>
      </w:pPr>
      <w:r w:rsidRPr="008C1E0D">
        <w:rPr>
          <w:szCs w:val="21"/>
        </w:rPr>
        <w:t>24</w:t>
      </w:r>
      <w:r w:rsidRPr="008C1E0D">
        <w:rPr>
          <w:szCs w:val="21"/>
        </w:rPr>
        <w:t>、水是生命之源</w:t>
      </w:r>
      <w:r w:rsidRPr="008C1E0D">
        <w:rPr>
          <w:szCs w:val="21"/>
        </w:rPr>
        <w:t>!“</w:t>
      </w:r>
      <w:r w:rsidRPr="008C1E0D">
        <w:rPr>
          <w:szCs w:val="21"/>
        </w:rPr>
        <w:t>珍惜水、节约水、爱护水</w:t>
      </w:r>
      <w:r w:rsidRPr="008C1E0D">
        <w:rPr>
          <w:szCs w:val="21"/>
        </w:rPr>
        <w:t>”</w:t>
      </w:r>
      <w:r w:rsidRPr="008C1E0D">
        <w:rPr>
          <w:szCs w:val="21"/>
        </w:rPr>
        <w:t>是每个公民应尽的义务和责任。</w:t>
      </w:r>
      <w:r w:rsidRPr="008C1E0D">
        <w:rPr>
          <w:szCs w:val="21"/>
        </w:rPr>
        <w:br/>
      </w:r>
      <w:r>
        <w:rPr>
          <w:noProof/>
          <w:szCs w:val="21"/>
        </w:rPr>
        <w:drawing>
          <wp:inline distT="0" distB="0" distL="0" distR="0">
            <wp:extent cx="5505450" cy="1771650"/>
            <wp:effectExtent l="0" t="0" r="0" b="0"/>
            <wp:docPr id="23" name="图片 2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版权所有"/>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505450" cy="1771650"/>
                    </a:xfrm>
                    <a:prstGeom prst="rect">
                      <a:avLst/>
                    </a:prstGeom>
                    <a:noFill/>
                    <a:ln>
                      <a:noFill/>
                    </a:ln>
                  </pic:spPr>
                </pic:pic>
              </a:graphicData>
            </a:graphic>
          </wp:inline>
        </w:drawing>
      </w:r>
      <w:r w:rsidRPr="008C1E0D">
        <w:rPr>
          <w:szCs w:val="21"/>
        </w:rPr>
        <w:br/>
      </w:r>
      <w:r w:rsidRPr="008C1E0D">
        <w:rPr>
          <w:szCs w:val="21"/>
        </w:rPr>
        <w:t>（</w:t>
      </w:r>
      <w:r w:rsidRPr="008C1E0D">
        <w:rPr>
          <w:szCs w:val="21"/>
        </w:rPr>
        <w:t>1</w:t>
      </w:r>
      <w:r w:rsidRPr="008C1E0D">
        <w:rPr>
          <w:szCs w:val="21"/>
        </w:rPr>
        <w:t>）用如图</w:t>
      </w:r>
      <w:r w:rsidRPr="008C1E0D">
        <w:rPr>
          <w:szCs w:val="21"/>
        </w:rPr>
        <w:t>1</w:t>
      </w:r>
      <w:r w:rsidRPr="008C1E0D">
        <w:rPr>
          <w:szCs w:val="21"/>
        </w:rPr>
        <w:t>所示装置进行电解水的实验，</w:t>
      </w:r>
      <w:r w:rsidRPr="008C1E0D">
        <w:rPr>
          <w:szCs w:val="21"/>
        </w:rPr>
        <w:t>a</w:t>
      </w:r>
      <w:r w:rsidRPr="008C1E0D">
        <w:rPr>
          <w:szCs w:val="21"/>
        </w:rPr>
        <w:t>、</w:t>
      </w:r>
      <w:r w:rsidRPr="008C1E0D">
        <w:rPr>
          <w:szCs w:val="21"/>
        </w:rPr>
        <w:t>b</w:t>
      </w:r>
      <w:r w:rsidRPr="008C1E0D">
        <w:rPr>
          <w:szCs w:val="21"/>
        </w:rPr>
        <w:t>两玻璃管中收集到的气体质量比为</w:t>
      </w:r>
      <w:r w:rsidRPr="008C1E0D">
        <w:rPr>
          <w:szCs w:val="21"/>
        </w:rPr>
        <w:t>__</w:t>
      </w:r>
      <w:r w:rsidRPr="008C1E0D">
        <w:rPr>
          <w:szCs w:val="21"/>
          <w:u w:val="single"/>
        </w:rPr>
        <w:t xml:space="preserve">      </w:t>
      </w:r>
      <w:r w:rsidRPr="008C1E0D">
        <w:rPr>
          <w:szCs w:val="21"/>
        </w:rPr>
        <w:t>__</w:t>
      </w:r>
      <w:r w:rsidRPr="008C1E0D">
        <w:rPr>
          <w:szCs w:val="21"/>
        </w:rPr>
        <w:t>，反应的文字表达式为</w:t>
      </w:r>
      <w:r w:rsidRPr="008C1E0D">
        <w:rPr>
          <w:szCs w:val="21"/>
        </w:rPr>
        <w:t>__</w:t>
      </w:r>
      <w:r w:rsidRPr="008C1E0D">
        <w:rPr>
          <w:szCs w:val="21"/>
          <w:u w:val="single"/>
        </w:rPr>
        <w:t xml:space="preserve">              </w:t>
      </w:r>
      <w:r w:rsidRPr="008C1E0D">
        <w:rPr>
          <w:szCs w:val="21"/>
        </w:rPr>
        <w:t>__</w:t>
      </w:r>
      <w:r w:rsidRPr="008C1E0D">
        <w:rPr>
          <w:szCs w:val="21"/>
        </w:rPr>
        <w:t>，该实验证明水是由</w:t>
      </w:r>
      <w:r w:rsidRPr="008C1E0D">
        <w:rPr>
          <w:szCs w:val="21"/>
        </w:rPr>
        <w:t>_</w:t>
      </w:r>
      <w:r w:rsidRPr="008C1E0D">
        <w:rPr>
          <w:szCs w:val="21"/>
          <w:u w:val="single"/>
        </w:rPr>
        <w:t xml:space="preserve">      </w:t>
      </w:r>
      <w:r w:rsidRPr="008C1E0D">
        <w:rPr>
          <w:szCs w:val="21"/>
        </w:rPr>
        <w:t>___</w:t>
      </w:r>
      <w:r w:rsidRPr="008C1E0D">
        <w:rPr>
          <w:szCs w:val="21"/>
        </w:rPr>
        <w:t>组成的；</w:t>
      </w:r>
    </w:p>
    <w:p w:rsidR="00451CD9" w:rsidRPr="008C1E0D" w:rsidRDefault="00451CD9" w:rsidP="00451CD9">
      <w:pPr>
        <w:spacing w:line="360" w:lineRule="auto"/>
        <w:rPr>
          <w:szCs w:val="21"/>
        </w:rPr>
      </w:pPr>
      <w:r w:rsidRPr="008C1E0D">
        <w:rPr>
          <w:szCs w:val="21"/>
        </w:rPr>
        <w:t>（</w:t>
      </w:r>
      <w:r w:rsidRPr="008C1E0D">
        <w:rPr>
          <w:szCs w:val="21"/>
        </w:rPr>
        <w:t>2</w:t>
      </w:r>
      <w:r w:rsidRPr="008C1E0D">
        <w:rPr>
          <w:szCs w:val="21"/>
        </w:rPr>
        <w:t>）饮用硬度过大的水不利于人体键康，在生活中可用</w:t>
      </w:r>
      <w:r w:rsidRPr="008C1E0D">
        <w:rPr>
          <w:szCs w:val="21"/>
        </w:rPr>
        <w:t>__</w:t>
      </w:r>
      <w:r w:rsidRPr="008C1E0D">
        <w:rPr>
          <w:szCs w:val="21"/>
          <w:u w:val="single"/>
        </w:rPr>
        <w:t xml:space="preserve">    </w:t>
      </w:r>
      <w:r w:rsidRPr="008C1E0D">
        <w:rPr>
          <w:szCs w:val="21"/>
        </w:rPr>
        <w:t>__</w:t>
      </w:r>
      <w:r w:rsidRPr="008C1E0D">
        <w:rPr>
          <w:szCs w:val="21"/>
        </w:rPr>
        <w:t>区分硬水和软水；</w:t>
      </w:r>
    </w:p>
    <w:p w:rsidR="00451CD9" w:rsidRPr="008C1E0D" w:rsidRDefault="00451CD9" w:rsidP="00451CD9">
      <w:pPr>
        <w:spacing w:line="360" w:lineRule="auto"/>
        <w:rPr>
          <w:szCs w:val="21"/>
        </w:rPr>
      </w:pPr>
      <w:r w:rsidRPr="008C1E0D">
        <w:rPr>
          <w:szCs w:val="21"/>
        </w:rPr>
        <w:t>（</w:t>
      </w:r>
      <w:r w:rsidRPr="008C1E0D">
        <w:rPr>
          <w:szCs w:val="21"/>
        </w:rPr>
        <w:t>3</w:t>
      </w:r>
      <w:r w:rsidRPr="008C1E0D">
        <w:rPr>
          <w:szCs w:val="21"/>
        </w:rPr>
        <w:t>）如图</w:t>
      </w:r>
      <w:r w:rsidRPr="008C1E0D">
        <w:rPr>
          <w:szCs w:val="21"/>
        </w:rPr>
        <w:t>2</w:t>
      </w:r>
      <w:r w:rsidRPr="008C1E0D">
        <w:rPr>
          <w:szCs w:val="21"/>
        </w:rPr>
        <w:t>是自来水厂净化水的主要步骤。有关说法错误的是</w:t>
      </w:r>
      <w:r w:rsidRPr="008C1E0D">
        <w:rPr>
          <w:szCs w:val="21"/>
        </w:rPr>
        <w:t>_</w:t>
      </w:r>
      <w:r w:rsidRPr="008C1E0D">
        <w:rPr>
          <w:szCs w:val="21"/>
          <w:u w:val="single"/>
        </w:rPr>
        <w:t xml:space="preserve">   </w:t>
      </w:r>
      <w:r w:rsidRPr="008C1E0D">
        <w:rPr>
          <w:szCs w:val="21"/>
        </w:rPr>
        <w:t>___</w:t>
      </w:r>
      <w:r w:rsidRPr="008C1E0D">
        <w:rPr>
          <w:szCs w:val="21"/>
        </w:rPr>
        <w:t>（填字母）；</w:t>
      </w:r>
      <w:r w:rsidRPr="008C1E0D">
        <w:rPr>
          <w:szCs w:val="21"/>
        </w:rPr>
        <w:br/>
        <w:t>A</w:t>
      </w:r>
      <w:r w:rsidRPr="008C1E0D">
        <w:rPr>
          <w:szCs w:val="21"/>
        </w:rPr>
        <w:t>．步骤</w:t>
      </w:r>
      <w:r w:rsidRPr="008C1E0D">
        <w:rPr>
          <w:szCs w:val="21"/>
        </w:rPr>
        <w:t>①</w:t>
      </w:r>
      <w:r w:rsidRPr="008C1E0D">
        <w:rPr>
          <w:szCs w:val="21"/>
        </w:rPr>
        <w:t>中可加入明矾作絮凝剂</w:t>
      </w:r>
      <w:r w:rsidRPr="008C1E0D">
        <w:rPr>
          <w:szCs w:val="21"/>
        </w:rPr>
        <w:t>  B</w:t>
      </w:r>
      <w:r w:rsidRPr="008C1E0D">
        <w:rPr>
          <w:szCs w:val="21"/>
        </w:rPr>
        <w:t>．</w:t>
      </w:r>
      <w:r w:rsidRPr="008C1E0D">
        <w:rPr>
          <w:szCs w:val="21"/>
        </w:rPr>
        <w:t>X</w:t>
      </w:r>
      <w:r w:rsidRPr="008C1E0D">
        <w:rPr>
          <w:szCs w:val="21"/>
        </w:rPr>
        <w:t>试剂可以是活性炭</w:t>
      </w:r>
      <w:r w:rsidRPr="008C1E0D">
        <w:rPr>
          <w:szCs w:val="21"/>
        </w:rPr>
        <w:br/>
        <w:t>C</w:t>
      </w:r>
      <w:r w:rsidRPr="008C1E0D">
        <w:rPr>
          <w:szCs w:val="21"/>
        </w:rPr>
        <w:t>．步骤</w:t>
      </w:r>
      <w:r w:rsidRPr="008C1E0D">
        <w:rPr>
          <w:szCs w:val="21"/>
        </w:rPr>
        <w:t>④</w:t>
      </w:r>
      <w:r w:rsidRPr="008C1E0D">
        <w:rPr>
          <w:szCs w:val="21"/>
        </w:rPr>
        <w:t>的作用是消毒杀菌</w:t>
      </w:r>
      <w:r w:rsidRPr="008C1E0D">
        <w:rPr>
          <w:szCs w:val="21"/>
        </w:rPr>
        <w:t>         D</w:t>
      </w:r>
      <w:r w:rsidRPr="008C1E0D">
        <w:rPr>
          <w:szCs w:val="21"/>
        </w:rPr>
        <w:t>．净化后的水为纯净物</w:t>
      </w:r>
    </w:p>
    <w:p w:rsidR="00451CD9" w:rsidRPr="008C1E0D" w:rsidRDefault="00451CD9" w:rsidP="00451CD9">
      <w:pPr>
        <w:spacing w:line="360" w:lineRule="auto"/>
        <w:rPr>
          <w:szCs w:val="21"/>
        </w:rPr>
      </w:pPr>
      <w:r w:rsidRPr="008C1E0D">
        <w:rPr>
          <w:szCs w:val="21"/>
        </w:rPr>
        <w:t>（</w:t>
      </w:r>
      <w:r w:rsidRPr="008C1E0D">
        <w:rPr>
          <w:szCs w:val="21"/>
        </w:rPr>
        <w:t>4</w:t>
      </w:r>
      <w:r w:rsidRPr="008C1E0D">
        <w:rPr>
          <w:szCs w:val="21"/>
        </w:rPr>
        <w:t>）请列举一例生活中节约用水的具体做法</w:t>
      </w:r>
      <w:r w:rsidRPr="008C1E0D">
        <w:rPr>
          <w:szCs w:val="21"/>
        </w:rPr>
        <w:t>_</w:t>
      </w:r>
      <w:r w:rsidRPr="008C1E0D">
        <w:rPr>
          <w:szCs w:val="21"/>
          <w:u w:val="single"/>
        </w:rPr>
        <w:t xml:space="preserve">                       </w:t>
      </w:r>
      <w:r w:rsidRPr="008C1E0D">
        <w:rPr>
          <w:szCs w:val="21"/>
        </w:rPr>
        <w:t>___</w:t>
      </w:r>
      <w:r w:rsidRPr="008C1E0D">
        <w:rPr>
          <w:szCs w:val="21"/>
        </w:rPr>
        <w:t>。</w:t>
      </w:r>
    </w:p>
    <w:p w:rsidR="00451CD9" w:rsidRPr="008C1E0D" w:rsidRDefault="00451CD9" w:rsidP="00451CD9">
      <w:pPr>
        <w:autoSpaceDE w:val="0"/>
        <w:autoSpaceDN w:val="0"/>
        <w:adjustRightInd w:val="0"/>
        <w:spacing w:line="360" w:lineRule="auto"/>
        <w:rPr>
          <w:color w:val="FF0000"/>
          <w:szCs w:val="21"/>
          <w:lang w:val="zh-CN"/>
        </w:rPr>
      </w:pPr>
      <w:r w:rsidRPr="008C1E0D">
        <w:rPr>
          <w:color w:val="FF0000"/>
          <w:szCs w:val="21"/>
          <w:lang w:val="zh-CN"/>
        </w:rPr>
        <w:t>【答案】</w:t>
      </w:r>
    </w:p>
    <w:p w:rsidR="00451CD9" w:rsidRPr="008C1E0D" w:rsidRDefault="00451CD9" w:rsidP="00451CD9">
      <w:pPr>
        <w:autoSpaceDE w:val="0"/>
        <w:autoSpaceDN w:val="0"/>
        <w:adjustRightInd w:val="0"/>
        <w:spacing w:line="360" w:lineRule="auto"/>
        <w:rPr>
          <w:color w:val="FF0000"/>
          <w:szCs w:val="21"/>
          <w:lang w:val="zh-CN"/>
        </w:rPr>
      </w:pPr>
      <w:r w:rsidRPr="008C1E0D">
        <w:rPr>
          <w:color w:val="FF0000"/>
          <w:szCs w:val="21"/>
          <w:lang w:val="zh-CN"/>
        </w:rPr>
        <w:t>（</w:t>
      </w:r>
      <w:r w:rsidRPr="008C1E0D">
        <w:rPr>
          <w:color w:val="FF0000"/>
          <w:szCs w:val="21"/>
          <w:lang w:val="zh-CN"/>
        </w:rPr>
        <w:t>1</w:t>
      </w:r>
      <w:r w:rsidRPr="008C1E0D">
        <w:rPr>
          <w:color w:val="FF0000"/>
          <w:szCs w:val="21"/>
          <w:lang w:val="zh-CN"/>
        </w:rPr>
        <w:t>）</w:t>
      </w:r>
      <w:r w:rsidRPr="008C1E0D">
        <w:rPr>
          <w:color w:val="FF0000"/>
          <w:szCs w:val="21"/>
          <w:lang w:val="zh-CN"/>
        </w:rPr>
        <w:t>8</w:t>
      </w:r>
      <w:r w:rsidRPr="008C1E0D">
        <w:rPr>
          <w:color w:val="FF0000"/>
          <w:szCs w:val="21"/>
          <w:lang w:val="zh-CN"/>
        </w:rPr>
        <w:t>：</w:t>
      </w:r>
      <w:r w:rsidRPr="008C1E0D">
        <w:rPr>
          <w:color w:val="FF0000"/>
          <w:szCs w:val="21"/>
          <w:lang w:val="zh-CN"/>
        </w:rPr>
        <w:t>1</w:t>
      </w:r>
      <w:r w:rsidRPr="008C1E0D">
        <w:rPr>
          <w:color w:val="FF0000"/>
          <w:szCs w:val="21"/>
          <w:lang w:val="zh-CN"/>
        </w:rPr>
        <w:t>；</w:t>
      </w:r>
      <w:r w:rsidRPr="008C1E0D">
        <w:rPr>
          <w:color w:val="FF0000"/>
          <w:szCs w:val="21"/>
        </w:rPr>
        <w:t>水</w:t>
      </w:r>
      <w:r>
        <w:rPr>
          <w:noProof/>
          <w:color w:val="FF0000"/>
          <w:szCs w:val="21"/>
        </w:rPr>
        <w:drawing>
          <wp:inline distT="0" distB="0" distL="0" distR="0">
            <wp:extent cx="476250" cy="238125"/>
            <wp:effectExtent l="0" t="0" r="0" b="9525"/>
            <wp:docPr id="22" name="图片 2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学科网 版权所有"/>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a:ln>
                      <a:noFill/>
                    </a:ln>
                  </pic:spPr>
                </pic:pic>
              </a:graphicData>
            </a:graphic>
          </wp:inline>
        </w:drawing>
      </w:r>
      <w:r w:rsidRPr="008C1E0D">
        <w:rPr>
          <w:color w:val="FF0000"/>
          <w:szCs w:val="21"/>
        </w:rPr>
        <w:t>氢气</w:t>
      </w:r>
      <w:r w:rsidRPr="008C1E0D">
        <w:rPr>
          <w:color w:val="FF0000"/>
          <w:szCs w:val="21"/>
        </w:rPr>
        <w:t>+</w:t>
      </w:r>
      <w:r w:rsidRPr="008C1E0D">
        <w:rPr>
          <w:color w:val="FF0000"/>
          <w:szCs w:val="21"/>
        </w:rPr>
        <w:t>氧气</w:t>
      </w:r>
      <w:r w:rsidRPr="008C1E0D">
        <w:rPr>
          <w:color w:val="FF0000"/>
          <w:szCs w:val="21"/>
          <w:lang w:val="zh-CN"/>
        </w:rPr>
        <w:t>；氢元素和氧元素；</w:t>
      </w:r>
    </w:p>
    <w:p w:rsidR="00451CD9" w:rsidRPr="008C1E0D" w:rsidRDefault="00451CD9" w:rsidP="00451CD9">
      <w:pPr>
        <w:autoSpaceDE w:val="0"/>
        <w:autoSpaceDN w:val="0"/>
        <w:adjustRightInd w:val="0"/>
        <w:spacing w:line="360" w:lineRule="auto"/>
        <w:rPr>
          <w:color w:val="FF0000"/>
          <w:szCs w:val="21"/>
          <w:lang w:val="zh-CN"/>
        </w:rPr>
      </w:pPr>
      <w:r w:rsidRPr="008C1E0D">
        <w:rPr>
          <w:color w:val="FF0000"/>
          <w:szCs w:val="21"/>
          <w:lang w:val="zh-CN"/>
        </w:rPr>
        <w:t>（</w:t>
      </w:r>
      <w:r w:rsidRPr="008C1E0D">
        <w:rPr>
          <w:color w:val="FF0000"/>
          <w:szCs w:val="21"/>
          <w:lang w:val="zh-CN"/>
        </w:rPr>
        <w:t>2</w:t>
      </w:r>
      <w:r w:rsidRPr="008C1E0D">
        <w:rPr>
          <w:color w:val="FF0000"/>
          <w:szCs w:val="21"/>
          <w:lang w:val="zh-CN"/>
        </w:rPr>
        <w:t>）肥皂水；</w:t>
      </w:r>
    </w:p>
    <w:p w:rsidR="00451CD9" w:rsidRPr="008C1E0D" w:rsidRDefault="00451CD9" w:rsidP="00451CD9">
      <w:pPr>
        <w:autoSpaceDE w:val="0"/>
        <w:autoSpaceDN w:val="0"/>
        <w:adjustRightInd w:val="0"/>
        <w:spacing w:line="360" w:lineRule="auto"/>
        <w:rPr>
          <w:color w:val="FF0000"/>
          <w:szCs w:val="21"/>
          <w:lang w:val="zh-CN"/>
        </w:rPr>
      </w:pPr>
      <w:r w:rsidRPr="008C1E0D">
        <w:rPr>
          <w:color w:val="FF0000"/>
          <w:szCs w:val="21"/>
          <w:lang w:val="zh-CN"/>
        </w:rPr>
        <w:t>（</w:t>
      </w:r>
      <w:r w:rsidRPr="008C1E0D">
        <w:rPr>
          <w:color w:val="FF0000"/>
          <w:szCs w:val="21"/>
          <w:lang w:val="zh-CN"/>
        </w:rPr>
        <w:t>3</w:t>
      </w:r>
      <w:r w:rsidRPr="008C1E0D">
        <w:rPr>
          <w:color w:val="FF0000"/>
          <w:szCs w:val="21"/>
          <w:lang w:val="zh-CN"/>
        </w:rPr>
        <w:t>）</w:t>
      </w:r>
      <w:r w:rsidRPr="008C1E0D">
        <w:rPr>
          <w:color w:val="FF0000"/>
          <w:szCs w:val="21"/>
          <w:lang w:val="zh-CN"/>
        </w:rPr>
        <w:t>D</w:t>
      </w:r>
      <w:r w:rsidRPr="008C1E0D">
        <w:rPr>
          <w:color w:val="FF0000"/>
          <w:szCs w:val="21"/>
          <w:lang w:val="zh-CN"/>
        </w:rPr>
        <w:t>；</w:t>
      </w:r>
    </w:p>
    <w:p w:rsidR="00451CD9" w:rsidRPr="008C1E0D" w:rsidRDefault="00451CD9" w:rsidP="00451CD9">
      <w:pPr>
        <w:autoSpaceDE w:val="0"/>
        <w:autoSpaceDN w:val="0"/>
        <w:adjustRightInd w:val="0"/>
        <w:spacing w:line="360" w:lineRule="auto"/>
        <w:rPr>
          <w:color w:val="FF0000"/>
          <w:szCs w:val="21"/>
          <w:lang w:val="zh-CN"/>
        </w:rPr>
      </w:pPr>
      <w:r w:rsidRPr="008C1E0D">
        <w:rPr>
          <w:color w:val="FF0000"/>
          <w:szCs w:val="21"/>
          <w:lang w:val="zh-CN"/>
        </w:rPr>
        <w:t>（</w:t>
      </w:r>
      <w:r w:rsidRPr="008C1E0D">
        <w:rPr>
          <w:color w:val="FF0000"/>
          <w:szCs w:val="21"/>
          <w:lang w:val="zh-CN"/>
        </w:rPr>
        <w:t>4</w:t>
      </w:r>
      <w:r w:rsidRPr="008C1E0D">
        <w:rPr>
          <w:color w:val="FF0000"/>
          <w:szCs w:val="21"/>
          <w:lang w:val="zh-CN"/>
        </w:rPr>
        <w:t>）用洗菜水浇花。</w:t>
      </w:r>
    </w:p>
    <w:p w:rsidR="00451CD9" w:rsidRPr="008C1E0D" w:rsidRDefault="00451CD9" w:rsidP="00451CD9">
      <w:pPr>
        <w:autoSpaceDE w:val="0"/>
        <w:autoSpaceDN w:val="0"/>
        <w:adjustRightInd w:val="0"/>
        <w:spacing w:line="360" w:lineRule="auto"/>
        <w:rPr>
          <w:color w:val="FF0000"/>
          <w:szCs w:val="21"/>
          <w:lang w:val="zh-CN"/>
        </w:rPr>
      </w:pPr>
      <w:r w:rsidRPr="008C1E0D">
        <w:rPr>
          <w:color w:val="FF0000"/>
          <w:szCs w:val="21"/>
          <w:lang w:val="zh-CN"/>
        </w:rPr>
        <w:t>【解答】（</w:t>
      </w:r>
      <w:r w:rsidRPr="008C1E0D">
        <w:rPr>
          <w:color w:val="FF0000"/>
          <w:szCs w:val="21"/>
          <w:lang w:val="zh-CN"/>
        </w:rPr>
        <w:t>1</w:t>
      </w:r>
      <w:r w:rsidRPr="008C1E0D">
        <w:rPr>
          <w:color w:val="FF0000"/>
          <w:szCs w:val="21"/>
          <w:lang w:val="zh-CN"/>
        </w:rPr>
        <w:t>）电解水产生的氧气和氢气的体积比是</w:t>
      </w:r>
      <w:r w:rsidRPr="008C1E0D">
        <w:rPr>
          <w:color w:val="FF0000"/>
          <w:szCs w:val="21"/>
          <w:lang w:val="zh-CN"/>
        </w:rPr>
        <w:t>1</w:t>
      </w:r>
      <w:r w:rsidRPr="008C1E0D">
        <w:rPr>
          <w:color w:val="FF0000"/>
          <w:szCs w:val="21"/>
          <w:lang w:val="zh-CN"/>
        </w:rPr>
        <w:t>：</w:t>
      </w:r>
      <w:r w:rsidRPr="008C1E0D">
        <w:rPr>
          <w:color w:val="FF0000"/>
          <w:szCs w:val="21"/>
          <w:lang w:val="zh-CN"/>
        </w:rPr>
        <w:t>2</w:t>
      </w:r>
      <w:r w:rsidRPr="008C1E0D">
        <w:rPr>
          <w:color w:val="FF0000"/>
          <w:szCs w:val="21"/>
          <w:lang w:val="zh-CN"/>
        </w:rPr>
        <w:t>，从图中</w:t>
      </w:r>
      <w:r w:rsidRPr="008C1E0D">
        <w:rPr>
          <w:color w:val="FF0000"/>
          <w:szCs w:val="21"/>
          <w:lang w:val="zh-CN"/>
        </w:rPr>
        <w:t>a</w:t>
      </w:r>
      <w:r w:rsidRPr="008C1E0D">
        <w:rPr>
          <w:color w:val="FF0000"/>
          <w:szCs w:val="21"/>
          <w:lang w:val="zh-CN"/>
        </w:rPr>
        <w:t>管产生的气体少，</w:t>
      </w:r>
      <w:r w:rsidRPr="008C1E0D">
        <w:rPr>
          <w:color w:val="FF0000"/>
          <w:szCs w:val="21"/>
          <w:lang w:val="zh-CN"/>
        </w:rPr>
        <w:t>b</w:t>
      </w:r>
      <w:r w:rsidRPr="008C1E0D">
        <w:rPr>
          <w:color w:val="FF0000"/>
          <w:szCs w:val="21"/>
          <w:lang w:val="zh-CN"/>
        </w:rPr>
        <w:t>管产生的气体多，得出</w:t>
      </w:r>
      <w:r w:rsidRPr="008C1E0D">
        <w:rPr>
          <w:color w:val="FF0000"/>
          <w:szCs w:val="21"/>
          <w:lang w:val="zh-CN"/>
        </w:rPr>
        <w:t>a</w:t>
      </w:r>
      <w:r w:rsidRPr="008C1E0D">
        <w:rPr>
          <w:color w:val="FF0000"/>
          <w:szCs w:val="21"/>
          <w:lang w:val="zh-CN"/>
        </w:rPr>
        <w:t>、</w:t>
      </w:r>
      <w:r w:rsidRPr="008C1E0D">
        <w:rPr>
          <w:color w:val="FF0000"/>
          <w:szCs w:val="21"/>
          <w:lang w:val="zh-CN"/>
        </w:rPr>
        <w:t>b</w:t>
      </w:r>
      <w:r w:rsidRPr="008C1E0D">
        <w:rPr>
          <w:color w:val="FF0000"/>
          <w:szCs w:val="21"/>
          <w:lang w:val="zh-CN"/>
        </w:rPr>
        <w:t>两玻璃管中收集到的气体体积比为</w:t>
      </w:r>
      <w:r w:rsidRPr="008C1E0D">
        <w:rPr>
          <w:color w:val="FF0000"/>
          <w:szCs w:val="21"/>
          <w:lang w:val="zh-CN"/>
        </w:rPr>
        <w:t>1</w:t>
      </w:r>
      <w:r w:rsidRPr="008C1E0D">
        <w:rPr>
          <w:color w:val="FF0000"/>
          <w:szCs w:val="21"/>
          <w:lang w:val="zh-CN"/>
        </w:rPr>
        <w:t>：</w:t>
      </w:r>
      <w:r w:rsidRPr="008C1E0D">
        <w:rPr>
          <w:color w:val="FF0000"/>
          <w:szCs w:val="21"/>
          <w:lang w:val="zh-CN"/>
        </w:rPr>
        <w:t>2</w:t>
      </w:r>
      <w:r w:rsidRPr="008C1E0D">
        <w:rPr>
          <w:color w:val="FF0000"/>
          <w:szCs w:val="21"/>
          <w:lang w:val="zh-CN"/>
        </w:rPr>
        <w:t>，质量比为</w:t>
      </w:r>
      <w:r w:rsidRPr="008C1E0D">
        <w:rPr>
          <w:color w:val="FF0000"/>
          <w:szCs w:val="21"/>
          <w:lang w:val="zh-CN"/>
        </w:rPr>
        <w:t>8</w:t>
      </w:r>
      <w:r w:rsidRPr="008C1E0D">
        <w:rPr>
          <w:color w:val="FF0000"/>
          <w:szCs w:val="21"/>
          <w:lang w:val="zh-CN"/>
        </w:rPr>
        <w:t>：</w:t>
      </w:r>
      <w:r w:rsidRPr="008C1E0D">
        <w:rPr>
          <w:color w:val="FF0000"/>
          <w:szCs w:val="21"/>
          <w:lang w:val="zh-CN"/>
        </w:rPr>
        <w:t>1</w:t>
      </w:r>
      <w:r w:rsidRPr="008C1E0D">
        <w:rPr>
          <w:color w:val="FF0000"/>
          <w:szCs w:val="21"/>
          <w:lang w:val="zh-CN"/>
        </w:rPr>
        <w:t>；水在通电的条件下生成氢气和氧气，反应的文字表达式为</w:t>
      </w:r>
      <w:r w:rsidRPr="008C1E0D">
        <w:rPr>
          <w:color w:val="FF0000"/>
          <w:szCs w:val="21"/>
        </w:rPr>
        <w:t>水</w:t>
      </w:r>
      <w:r>
        <w:rPr>
          <w:noProof/>
          <w:color w:val="FF0000"/>
          <w:szCs w:val="21"/>
        </w:rPr>
        <w:drawing>
          <wp:inline distT="0" distB="0" distL="0" distR="0">
            <wp:extent cx="476250" cy="238125"/>
            <wp:effectExtent l="0" t="0" r="0" b="9525"/>
            <wp:docPr id="21" name="图片 2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学科网 版权所有"/>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a:ln>
                      <a:noFill/>
                    </a:ln>
                  </pic:spPr>
                </pic:pic>
              </a:graphicData>
            </a:graphic>
          </wp:inline>
        </w:drawing>
      </w:r>
      <w:r w:rsidRPr="008C1E0D">
        <w:rPr>
          <w:color w:val="FF0000"/>
          <w:szCs w:val="21"/>
        </w:rPr>
        <w:t>氢气</w:t>
      </w:r>
      <w:r w:rsidRPr="008C1E0D">
        <w:rPr>
          <w:color w:val="FF0000"/>
          <w:szCs w:val="21"/>
        </w:rPr>
        <w:t>+</w:t>
      </w:r>
      <w:r w:rsidRPr="008C1E0D">
        <w:rPr>
          <w:color w:val="FF0000"/>
          <w:szCs w:val="21"/>
        </w:rPr>
        <w:t>氧气</w:t>
      </w:r>
      <w:r w:rsidRPr="008C1E0D">
        <w:rPr>
          <w:color w:val="FF0000"/>
          <w:szCs w:val="21"/>
          <w:lang w:val="zh-CN"/>
        </w:rPr>
        <w:t>；水电解实验证明水是由氢元素和氧元素组成的；</w:t>
      </w:r>
    </w:p>
    <w:p w:rsidR="00451CD9" w:rsidRPr="008C1E0D" w:rsidRDefault="00451CD9" w:rsidP="00451CD9">
      <w:pPr>
        <w:autoSpaceDE w:val="0"/>
        <w:autoSpaceDN w:val="0"/>
        <w:adjustRightInd w:val="0"/>
        <w:spacing w:line="360" w:lineRule="auto"/>
        <w:rPr>
          <w:color w:val="FF0000"/>
          <w:szCs w:val="21"/>
          <w:lang w:val="zh-CN"/>
        </w:rPr>
      </w:pPr>
      <w:r w:rsidRPr="008C1E0D">
        <w:rPr>
          <w:color w:val="FF0000"/>
          <w:szCs w:val="21"/>
          <w:lang w:val="zh-CN"/>
        </w:rPr>
        <w:t>（</w:t>
      </w:r>
      <w:r w:rsidRPr="008C1E0D">
        <w:rPr>
          <w:color w:val="FF0000"/>
          <w:szCs w:val="21"/>
          <w:lang w:val="zh-CN"/>
        </w:rPr>
        <w:t>2</w:t>
      </w:r>
      <w:r w:rsidRPr="008C1E0D">
        <w:rPr>
          <w:color w:val="FF0000"/>
          <w:szCs w:val="21"/>
          <w:lang w:val="zh-CN"/>
        </w:rPr>
        <w:t>）生活中用肥皂水区分硬水和软水；</w:t>
      </w:r>
    </w:p>
    <w:p w:rsidR="00451CD9" w:rsidRPr="008C1E0D" w:rsidRDefault="00451CD9" w:rsidP="00451CD9">
      <w:pPr>
        <w:autoSpaceDE w:val="0"/>
        <w:autoSpaceDN w:val="0"/>
        <w:adjustRightInd w:val="0"/>
        <w:spacing w:line="360" w:lineRule="auto"/>
        <w:rPr>
          <w:color w:val="FF0000"/>
          <w:szCs w:val="21"/>
          <w:lang w:val="zh-CN"/>
        </w:rPr>
      </w:pPr>
      <w:r w:rsidRPr="008C1E0D">
        <w:rPr>
          <w:color w:val="FF0000"/>
          <w:szCs w:val="21"/>
          <w:lang w:val="zh-CN"/>
        </w:rPr>
        <w:lastRenderedPageBreak/>
        <w:t>（</w:t>
      </w:r>
      <w:r w:rsidRPr="008C1E0D">
        <w:rPr>
          <w:color w:val="FF0000"/>
          <w:szCs w:val="21"/>
          <w:lang w:val="zh-CN"/>
        </w:rPr>
        <w:t>3</w:t>
      </w:r>
      <w:r w:rsidRPr="008C1E0D">
        <w:rPr>
          <w:color w:val="FF0000"/>
          <w:szCs w:val="21"/>
          <w:lang w:val="zh-CN"/>
        </w:rPr>
        <w:t>）</w:t>
      </w:r>
      <w:r w:rsidRPr="008C1E0D">
        <w:rPr>
          <w:color w:val="FF0000"/>
          <w:szCs w:val="21"/>
          <w:lang w:val="zh-CN"/>
        </w:rPr>
        <w:t>A.</w:t>
      </w:r>
      <w:r w:rsidRPr="008C1E0D">
        <w:rPr>
          <w:color w:val="FF0000"/>
          <w:szCs w:val="21"/>
          <w:lang w:val="zh-CN"/>
        </w:rPr>
        <w:t>步骤</w:t>
      </w:r>
      <w:r w:rsidRPr="008C1E0D">
        <w:rPr>
          <w:color w:val="FF0000"/>
          <w:szCs w:val="21"/>
          <w:lang w:val="zh-CN"/>
        </w:rPr>
        <w:t>①</w:t>
      </w:r>
      <w:r w:rsidRPr="008C1E0D">
        <w:rPr>
          <w:color w:val="FF0000"/>
          <w:szCs w:val="21"/>
          <w:lang w:val="zh-CN"/>
        </w:rPr>
        <w:t>中可加入明矾作絮凝剂，用于悬浮性杂质的沉降，故</w:t>
      </w:r>
      <w:r w:rsidRPr="008C1E0D">
        <w:rPr>
          <w:color w:val="FF0000"/>
          <w:szCs w:val="21"/>
          <w:lang w:val="zh-CN"/>
        </w:rPr>
        <w:t>A</w:t>
      </w:r>
      <w:r w:rsidRPr="008C1E0D">
        <w:rPr>
          <w:color w:val="FF0000"/>
          <w:szCs w:val="21"/>
          <w:lang w:val="zh-CN"/>
        </w:rPr>
        <w:t>正确；</w:t>
      </w:r>
      <w:r w:rsidRPr="008C1E0D">
        <w:rPr>
          <w:color w:val="FF0000"/>
          <w:szCs w:val="21"/>
          <w:lang w:val="zh-CN"/>
        </w:rPr>
        <w:t>B.X</w:t>
      </w:r>
      <w:r w:rsidRPr="008C1E0D">
        <w:rPr>
          <w:color w:val="FF0000"/>
          <w:szCs w:val="21"/>
          <w:lang w:val="zh-CN"/>
        </w:rPr>
        <w:t>试剂可以是活性炭，具有吸附性，除去水中的色素和异味；故</w:t>
      </w:r>
      <w:r w:rsidRPr="008C1E0D">
        <w:rPr>
          <w:color w:val="FF0000"/>
          <w:szCs w:val="21"/>
          <w:lang w:val="zh-CN"/>
        </w:rPr>
        <w:t>B</w:t>
      </w:r>
      <w:r w:rsidRPr="008C1E0D">
        <w:rPr>
          <w:color w:val="FF0000"/>
          <w:szCs w:val="21"/>
          <w:lang w:val="zh-CN"/>
        </w:rPr>
        <w:t>正确；</w:t>
      </w:r>
      <w:r w:rsidRPr="008C1E0D">
        <w:rPr>
          <w:color w:val="FF0000"/>
          <w:szCs w:val="21"/>
          <w:lang w:val="zh-CN"/>
        </w:rPr>
        <w:t>C.</w:t>
      </w:r>
      <w:r w:rsidRPr="008C1E0D">
        <w:rPr>
          <w:color w:val="FF0000"/>
          <w:szCs w:val="21"/>
          <w:lang w:val="zh-CN"/>
        </w:rPr>
        <w:t>步骤</w:t>
      </w:r>
      <w:r w:rsidRPr="008C1E0D">
        <w:rPr>
          <w:color w:val="FF0000"/>
          <w:szCs w:val="21"/>
          <w:lang w:val="zh-CN"/>
        </w:rPr>
        <w:t>④</w:t>
      </w:r>
      <w:r w:rsidRPr="008C1E0D">
        <w:rPr>
          <w:color w:val="FF0000"/>
          <w:szCs w:val="21"/>
          <w:lang w:val="zh-CN"/>
        </w:rPr>
        <w:t>的作用是消毒杀菌，故</w:t>
      </w:r>
      <w:r w:rsidRPr="008C1E0D">
        <w:rPr>
          <w:color w:val="FF0000"/>
          <w:szCs w:val="21"/>
          <w:lang w:val="zh-CN"/>
        </w:rPr>
        <w:t>C</w:t>
      </w:r>
      <w:r w:rsidRPr="008C1E0D">
        <w:rPr>
          <w:color w:val="FF0000"/>
          <w:szCs w:val="21"/>
          <w:lang w:val="zh-CN"/>
        </w:rPr>
        <w:t>正确；</w:t>
      </w:r>
      <w:r w:rsidRPr="008C1E0D">
        <w:rPr>
          <w:color w:val="FF0000"/>
          <w:szCs w:val="21"/>
          <w:lang w:val="zh-CN"/>
        </w:rPr>
        <w:t>D.</w:t>
      </w:r>
      <w:r w:rsidRPr="008C1E0D">
        <w:rPr>
          <w:color w:val="FF0000"/>
          <w:szCs w:val="21"/>
          <w:lang w:val="zh-CN"/>
        </w:rPr>
        <w:t>净化后的水为混合物，因为水中还有可溶性杂质，故</w:t>
      </w:r>
      <w:r w:rsidRPr="008C1E0D">
        <w:rPr>
          <w:color w:val="FF0000"/>
          <w:szCs w:val="21"/>
          <w:lang w:val="zh-CN"/>
        </w:rPr>
        <w:t>D</w:t>
      </w:r>
      <w:r w:rsidRPr="008C1E0D">
        <w:rPr>
          <w:color w:val="FF0000"/>
          <w:szCs w:val="21"/>
          <w:lang w:val="zh-CN"/>
        </w:rPr>
        <w:t>错误；故选：</w:t>
      </w:r>
      <w:r w:rsidRPr="008C1E0D">
        <w:rPr>
          <w:color w:val="FF0000"/>
          <w:szCs w:val="21"/>
          <w:lang w:val="zh-CN"/>
        </w:rPr>
        <w:t>D</w:t>
      </w:r>
      <w:r w:rsidRPr="008C1E0D">
        <w:rPr>
          <w:color w:val="FF0000"/>
          <w:szCs w:val="21"/>
          <w:lang w:val="zh-CN"/>
        </w:rPr>
        <w:t>；</w:t>
      </w:r>
    </w:p>
    <w:p w:rsidR="00451CD9" w:rsidRPr="008C1E0D" w:rsidRDefault="00451CD9" w:rsidP="00451CD9">
      <w:pPr>
        <w:autoSpaceDE w:val="0"/>
        <w:autoSpaceDN w:val="0"/>
        <w:adjustRightInd w:val="0"/>
        <w:spacing w:line="360" w:lineRule="auto"/>
        <w:rPr>
          <w:color w:val="FF0000"/>
          <w:szCs w:val="21"/>
          <w:lang w:val="zh-CN"/>
        </w:rPr>
      </w:pPr>
      <w:r w:rsidRPr="008C1E0D">
        <w:rPr>
          <w:color w:val="FF0000"/>
          <w:szCs w:val="21"/>
          <w:lang w:val="zh-CN"/>
        </w:rPr>
        <w:t>（</w:t>
      </w:r>
      <w:r w:rsidRPr="008C1E0D">
        <w:rPr>
          <w:color w:val="FF0000"/>
          <w:szCs w:val="21"/>
          <w:lang w:val="zh-CN"/>
        </w:rPr>
        <w:t>4</w:t>
      </w:r>
      <w:r w:rsidRPr="008C1E0D">
        <w:rPr>
          <w:color w:val="FF0000"/>
          <w:szCs w:val="21"/>
          <w:lang w:val="zh-CN"/>
        </w:rPr>
        <w:t>）生活中可以采用</w:t>
      </w:r>
      <w:r w:rsidRPr="008C1E0D">
        <w:rPr>
          <w:color w:val="FF0000"/>
          <w:szCs w:val="21"/>
          <w:lang w:val="zh-CN"/>
        </w:rPr>
        <w:t>“</w:t>
      </w:r>
      <w:r w:rsidRPr="008C1E0D">
        <w:rPr>
          <w:color w:val="FF0000"/>
          <w:szCs w:val="21"/>
          <w:lang w:val="zh-CN"/>
        </w:rPr>
        <w:t>一水多用</w:t>
      </w:r>
      <w:r w:rsidRPr="008C1E0D">
        <w:rPr>
          <w:color w:val="FF0000"/>
          <w:szCs w:val="21"/>
          <w:lang w:val="zh-CN"/>
        </w:rPr>
        <w:t>”</w:t>
      </w:r>
      <w:r w:rsidRPr="008C1E0D">
        <w:rPr>
          <w:color w:val="FF0000"/>
          <w:szCs w:val="21"/>
          <w:lang w:val="zh-CN"/>
        </w:rPr>
        <w:t>来节约用水，具体做法有用洗菜水浇花等；</w:t>
      </w:r>
    </w:p>
    <w:p w:rsidR="00451CD9" w:rsidRPr="008C1E0D" w:rsidRDefault="00451CD9" w:rsidP="00451CD9">
      <w:pPr>
        <w:pStyle w:val="Normal1"/>
        <w:spacing w:line="360" w:lineRule="auto"/>
        <w:textAlignment w:val="center"/>
        <w:rPr>
          <w:b/>
          <w:szCs w:val="21"/>
        </w:rPr>
      </w:pPr>
      <w:r w:rsidRPr="008C1E0D">
        <w:rPr>
          <w:b/>
          <w:sz w:val="24"/>
          <w:szCs w:val="24"/>
        </w:rPr>
        <w:t>三、实验探究（每空</w:t>
      </w:r>
      <w:r w:rsidRPr="008C1E0D">
        <w:rPr>
          <w:b/>
          <w:sz w:val="24"/>
          <w:szCs w:val="24"/>
        </w:rPr>
        <w:t>2</w:t>
      </w:r>
      <w:r w:rsidRPr="008C1E0D">
        <w:rPr>
          <w:b/>
          <w:sz w:val="24"/>
          <w:szCs w:val="24"/>
        </w:rPr>
        <w:t>分，共</w:t>
      </w:r>
      <w:r w:rsidRPr="008C1E0D">
        <w:rPr>
          <w:b/>
          <w:sz w:val="24"/>
          <w:szCs w:val="24"/>
        </w:rPr>
        <w:t>14</w:t>
      </w:r>
      <w:r w:rsidRPr="008C1E0D">
        <w:rPr>
          <w:b/>
          <w:sz w:val="24"/>
          <w:szCs w:val="24"/>
        </w:rPr>
        <w:t>分）</w:t>
      </w:r>
    </w:p>
    <w:p w:rsidR="00451CD9" w:rsidRPr="008C1E0D" w:rsidRDefault="00451CD9" w:rsidP="00451CD9">
      <w:pPr>
        <w:spacing w:line="360" w:lineRule="auto"/>
        <w:rPr>
          <w:szCs w:val="21"/>
        </w:rPr>
      </w:pPr>
      <w:bookmarkStart w:id="1" w:name="topic_cd7eb375-1cb7-407b-b07a-46c1ebb70c"/>
      <w:r w:rsidRPr="008C1E0D">
        <w:rPr>
          <w:szCs w:val="21"/>
        </w:rPr>
        <w:t>25</w:t>
      </w:r>
      <w:r w:rsidRPr="008C1E0D">
        <w:rPr>
          <w:szCs w:val="21"/>
        </w:rPr>
        <w:t>、下列是水的电解实验中，对得到气体检验的操作。</w:t>
      </w:r>
    </w:p>
    <w:p w:rsidR="00451CD9" w:rsidRPr="008C1E0D" w:rsidRDefault="00451CD9" w:rsidP="00451CD9">
      <w:pPr>
        <w:spacing w:line="360" w:lineRule="auto"/>
        <w:rPr>
          <w:szCs w:val="21"/>
        </w:rPr>
      </w:pPr>
      <w:r w:rsidRPr="008C1E0D">
        <w:rPr>
          <w:szCs w:val="21"/>
        </w:rPr>
        <w:t>（</w:t>
      </w:r>
      <w:r w:rsidRPr="008C1E0D">
        <w:rPr>
          <w:szCs w:val="21"/>
        </w:rPr>
        <w:t>1</w:t>
      </w:r>
      <w:r w:rsidRPr="008C1E0D">
        <w:rPr>
          <w:szCs w:val="21"/>
        </w:rPr>
        <w:t>）操作中，盛有氧气的试管口向上，盛有氢气的试管口向下，其中主要原因是</w:t>
      </w:r>
      <w:r w:rsidRPr="008C1E0D">
        <w:rPr>
          <w:szCs w:val="21"/>
          <w:u w:val="single"/>
        </w:rPr>
        <w:t xml:space="preserve">　　　　　　</w:t>
      </w:r>
      <w:r w:rsidRPr="008C1E0D">
        <w:rPr>
          <w:szCs w:val="21"/>
        </w:rPr>
        <w:t>。</w:t>
      </w:r>
    </w:p>
    <w:p w:rsidR="00451CD9" w:rsidRPr="008C1E0D" w:rsidRDefault="00451CD9" w:rsidP="00451CD9">
      <w:pPr>
        <w:spacing w:line="360" w:lineRule="auto"/>
        <w:rPr>
          <w:szCs w:val="21"/>
        </w:rPr>
      </w:pPr>
      <w:r w:rsidRPr="008C1E0D">
        <w:rPr>
          <w:szCs w:val="21"/>
        </w:rPr>
        <w:t xml:space="preserve"> </w:t>
      </w:r>
      <w:r>
        <w:rPr>
          <w:noProof/>
          <w:szCs w:val="21"/>
        </w:rPr>
        <w:drawing>
          <wp:inline distT="0" distB="0" distL="0" distR="0">
            <wp:extent cx="4257675" cy="1390650"/>
            <wp:effectExtent l="0" t="0" r="9525" b="0"/>
            <wp:docPr id="20" name="图片 2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学科网 版权所有"/>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57675" cy="1390650"/>
                    </a:xfrm>
                    <a:prstGeom prst="rect">
                      <a:avLst/>
                    </a:prstGeom>
                    <a:noFill/>
                    <a:ln>
                      <a:noFill/>
                    </a:ln>
                  </pic:spPr>
                </pic:pic>
              </a:graphicData>
            </a:graphic>
          </wp:inline>
        </w:drawing>
      </w:r>
    </w:p>
    <w:p w:rsidR="00451CD9" w:rsidRPr="008C1E0D" w:rsidRDefault="00451CD9" w:rsidP="00451CD9">
      <w:pPr>
        <w:spacing w:line="360" w:lineRule="auto"/>
        <w:rPr>
          <w:szCs w:val="21"/>
        </w:rPr>
      </w:pPr>
      <w:r w:rsidRPr="008C1E0D">
        <w:rPr>
          <w:szCs w:val="21"/>
        </w:rPr>
        <w:t>（</w:t>
      </w:r>
      <w:r w:rsidRPr="008C1E0D">
        <w:rPr>
          <w:szCs w:val="21"/>
        </w:rPr>
        <w:t>2</w:t>
      </w:r>
      <w:r w:rsidRPr="008C1E0D">
        <w:rPr>
          <w:szCs w:val="21"/>
        </w:rPr>
        <w:t>）检验氢气时，如果发生</w:t>
      </w:r>
      <w:r w:rsidRPr="008C1E0D">
        <w:rPr>
          <w:szCs w:val="21"/>
          <w:u w:val="single"/>
        </w:rPr>
        <w:t xml:space="preserve">　　　　　　</w:t>
      </w:r>
      <w:r w:rsidRPr="008C1E0D">
        <w:rPr>
          <w:szCs w:val="21"/>
        </w:rPr>
        <w:t>声，表明氢气不纯净，声音</w:t>
      </w:r>
      <w:r w:rsidRPr="008C1E0D">
        <w:rPr>
          <w:szCs w:val="21"/>
          <w:u w:val="single"/>
        </w:rPr>
        <w:t xml:space="preserve">　　　　　　</w:t>
      </w:r>
      <w:r w:rsidRPr="008C1E0D">
        <w:rPr>
          <w:szCs w:val="21"/>
        </w:rPr>
        <w:t>，表示氢气较纯净，混有空气的氢气，点燃容易发生</w:t>
      </w:r>
      <w:r w:rsidRPr="008C1E0D">
        <w:rPr>
          <w:szCs w:val="21"/>
          <w:u w:val="single"/>
        </w:rPr>
        <w:t xml:space="preserve">　　　　　　</w:t>
      </w:r>
      <w:r w:rsidRPr="008C1E0D">
        <w:rPr>
          <w:szCs w:val="21"/>
        </w:rPr>
        <w:t>，所以点燃氢气前，一定要检验氢气的</w:t>
      </w:r>
      <w:r w:rsidRPr="008C1E0D">
        <w:rPr>
          <w:szCs w:val="21"/>
          <w:u w:val="single"/>
        </w:rPr>
        <w:t xml:space="preserve">　　　　　　</w:t>
      </w:r>
      <w:r w:rsidRPr="008C1E0D">
        <w:rPr>
          <w:szCs w:val="21"/>
        </w:rPr>
        <w:t>。</w:t>
      </w:r>
    </w:p>
    <w:p w:rsidR="00451CD9" w:rsidRPr="008C1E0D" w:rsidRDefault="00451CD9" w:rsidP="00451CD9">
      <w:pPr>
        <w:pStyle w:val="ac"/>
        <w:adjustRightInd w:val="0"/>
        <w:snapToGrid w:val="0"/>
        <w:spacing w:line="360" w:lineRule="auto"/>
        <w:rPr>
          <w:rFonts w:ascii="Times New Roman" w:hAnsi="Times New Roman"/>
        </w:rPr>
      </w:pPr>
      <w:r w:rsidRPr="008C1E0D">
        <w:rPr>
          <w:rFonts w:ascii="Times New Roman" w:hAnsi="Times New Roman"/>
        </w:rPr>
        <w:t>（</w:t>
      </w:r>
      <w:r w:rsidRPr="008C1E0D">
        <w:rPr>
          <w:rFonts w:ascii="Times New Roman" w:hAnsi="Times New Roman"/>
        </w:rPr>
        <w:t>3</w:t>
      </w:r>
      <w:r w:rsidRPr="008C1E0D">
        <w:rPr>
          <w:rFonts w:ascii="Times New Roman" w:hAnsi="Times New Roman"/>
        </w:rPr>
        <w:t>）氢气在空气中燃烧时，产生</w:t>
      </w:r>
      <w:r w:rsidRPr="008C1E0D">
        <w:rPr>
          <w:rFonts w:ascii="Times New Roman" w:hAnsi="Times New Roman"/>
          <w:u w:val="single"/>
        </w:rPr>
        <w:t xml:space="preserve">　</w:t>
      </w:r>
      <w:r w:rsidRPr="008C1E0D">
        <w:rPr>
          <w:rFonts w:ascii="Times New Roman" w:hAnsi="Times New Roman"/>
          <w:u w:val="single"/>
        </w:rPr>
        <w:t xml:space="preserve">  </w:t>
      </w:r>
      <w:r w:rsidRPr="008C1E0D">
        <w:rPr>
          <w:rFonts w:ascii="Times New Roman" w:hAnsi="Times New Roman"/>
          <w:u w:val="single"/>
        </w:rPr>
        <w:t xml:space="preserve">　</w:t>
      </w:r>
      <w:r w:rsidRPr="008C1E0D">
        <w:rPr>
          <w:rFonts w:ascii="Times New Roman" w:hAnsi="Times New Roman"/>
        </w:rPr>
        <w:t xml:space="preserve"> </w:t>
      </w:r>
      <w:r w:rsidRPr="008C1E0D">
        <w:rPr>
          <w:rFonts w:ascii="Times New Roman" w:hAnsi="Times New Roman"/>
        </w:rPr>
        <w:t>色火焰，该反应的文字表达式是</w:t>
      </w:r>
      <w:r w:rsidRPr="008C1E0D">
        <w:rPr>
          <w:rFonts w:ascii="Times New Roman" w:hAnsi="Times New Roman"/>
          <w:u w:val="single"/>
        </w:rPr>
        <w:t xml:space="preserve">　</w:t>
      </w:r>
      <w:r w:rsidRPr="008C1E0D">
        <w:rPr>
          <w:rFonts w:ascii="Times New Roman" w:hAnsi="Times New Roman"/>
          <w:u w:val="single"/>
        </w:rPr>
        <w:t xml:space="preserve">                </w:t>
      </w:r>
      <w:r w:rsidRPr="008C1E0D">
        <w:rPr>
          <w:rFonts w:ascii="Times New Roman" w:hAnsi="Times New Roman"/>
          <w:u w:val="single"/>
        </w:rPr>
        <w:t xml:space="preserve">　</w:t>
      </w:r>
      <w:r w:rsidRPr="008C1E0D">
        <w:rPr>
          <w:rFonts w:ascii="Times New Roman" w:hAnsi="Times New Roman"/>
        </w:rPr>
        <w:t>。</w:t>
      </w:r>
    </w:p>
    <w:p w:rsidR="00451CD9" w:rsidRPr="008C1E0D" w:rsidRDefault="00451CD9" w:rsidP="00451CD9">
      <w:pPr>
        <w:pStyle w:val="ac"/>
        <w:adjustRightInd w:val="0"/>
        <w:snapToGrid w:val="0"/>
        <w:spacing w:line="360" w:lineRule="auto"/>
        <w:rPr>
          <w:rFonts w:ascii="Times New Roman" w:hAnsi="Times New Roman"/>
          <w:bCs/>
          <w:iCs/>
          <w:color w:val="FF0000"/>
        </w:rPr>
      </w:pPr>
      <w:r w:rsidRPr="008C1E0D">
        <w:rPr>
          <w:rFonts w:ascii="Times New Roman" w:hAnsi="Times New Roman"/>
          <w:color w:val="FF0000"/>
        </w:rPr>
        <w:t>【答案】</w:t>
      </w:r>
      <w:r w:rsidRPr="008C1E0D">
        <w:rPr>
          <w:rFonts w:ascii="Times New Roman" w:hAnsi="Times New Roman"/>
          <w:bCs/>
          <w:iCs/>
          <w:color w:val="FF0000"/>
        </w:rPr>
        <w:t>（</w:t>
      </w:r>
      <w:r w:rsidRPr="008C1E0D">
        <w:rPr>
          <w:rFonts w:ascii="Times New Roman" w:hAnsi="Times New Roman"/>
          <w:bCs/>
          <w:iCs/>
          <w:color w:val="FF0000"/>
        </w:rPr>
        <w:t>1</w:t>
      </w:r>
      <w:r w:rsidRPr="008C1E0D">
        <w:rPr>
          <w:rFonts w:ascii="Times New Roman" w:hAnsi="Times New Roman"/>
          <w:bCs/>
          <w:iCs/>
          <w:color w:val="FF0000"/>
        </w:rPr>
        <w:t>）氢气的密度小于空气的密度；</w:t>
      </w:r>
    </w:p>
    <w:p w:rsidR="00451CD9" w:rsidRPr="008C1E0D" w:rsidRDefault="00451CD9" w:rsidP="00451CD9">
      <w:pPr>
        <w:pStyle w:val="ac"/>
        <w:adjustRightInd w:val="0"/>
        <w:snapToGrid w:val="0"/>
        <w:spacing w:line="360" w:lineRule="auto"/>
        <w:rPr>
          <w:rFonts w:ascii="Times New Roman" w:hAnsi="Times New Roman"/>
          <w:bCs/>
          <w:iCs/>
          <w:color w:val="FF0000"/>
        </w:rPr>
      </w:pPr>
      <w:r w:rsidRPr="008C1E0D">
        <w:rPr>
          <w:rFonts w:ascii="Times New Roman" w:hAnsi="Times New Roman"/>
          <w:bCs/>
          <w:iCs/>
          <w:color w:val="FF0000"/>
        </w:rPr>
        <w:t>（</w:t>
      </w:r>
      <w:r w:rsidRPr="008C1E0D">
        <w:rPr>
          <w:rFonts w:ascii="Times New Roman" w:hAnsi="Times New Roman"/>
          <w:bCs/>
          <w:iCs/>
          <w:color w:val="FF0000"/>
        </w:rPr>
        <w:t>2</w:t>
      </w:r>
      <w:r w:rsidRPr="008C1E0D">
        <w:rPr>
          <w:rFonts w:ascii="Times New Roman" w:hAnsi="Times New Roman"/>
          <w:bCs/>
          <w:iCs/>
          <w:color w:val="FF0000"/>
        </w:rPr>
        <w:t>）爆鸣；声音小；爆炸；纯度；</w:t>
      </w:r>
    </w:p>
    <w:p w:rsidR="00451CD9" w:rsidRPr="008C1E0D" w:rsidRDefault="00451CD9" w:rsidP="00451CD9">
      <w:pPr>
        <w:spacing w:line="360" w:lineRule="auto"/>
        <w:textAlignment w:val="center"/>
        <w:rPr>
          <w:color w:val="FF0000"/>
          <w:szCs w:val="21"/>
        </w:rPr>
      </w:pPr>
      <w:r w:rsidRPr="008C1E0D">
        <w:rPr>
          <w:bCs/>
          <w:iCs/>
          <w:color w:val="FF0000"/>
        </w:rPr>
        <w:t>（</w:t>
      </w:r>
      <w:r w:rsidRPr="008C1E0D">
        <w:rPr>
          <w:bCs/>
          <w:iCs/>
          <w:color w:val="FF0000"/>
        </w:rPr>
        <w:t>3</w:t>
      </w:r>
      <w:r w:rsidRPr="008C1E0D">
        <w:rPr>
          <w:bCs/>
          <w:iCs/>
          <w:color w:val="FF0000"/>
        </w:rPr>
        <w:t>）</w:t>
      </w:r>
      <w:r w:rsidRPr="008C1E0D">
        <w:rPr>
          <w:color w:val="FF0000"/>
          <w:szCs w:val="21"/>
        </w:rPr>
        <w:t>淡蓝；氢气</w:t>
      </w:r>
      <w:r w:rsidRPr="008C1E0D">
        <w:rPr>
          <w:color w:val="FF0000"/>
          <w:szCs w:val="21"/>
        </w:rPr>
        <w:t>+</w:t>
      </w:r>
      <w:r w:rsidRPr="008C1E0D">
        <w:rPr>
          <w:color w:val="FF0000"/>
          <w:szCs w:val="21"/>
        </w:rPr>
        <w:t>氧气</w:t>
      </w:r>
      <w:r>
        <w:rPr>
          <w:noProof/>
          <w:color w:val="FF0000"/>
          <w:szCs w:val="21"/>
        </w:rPr>
        <w:drawing>
          <wp:inline distT="0" distB="0" distL="0" distR="0">
            <wp:extent cx="514350" cy="390525"/>
            <wp:effectExtent l="0" t="0" r="0" b="9525"/>
            <wp:docPr id="19" name="图片 1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学科网 版权所有"/>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4350" cy="390525"/>
                    </a:xfrm>
                    <a:prstGeom prst="rect">
                      <a:avLst/>
                    </a:prstGeom>
                    <a:noFill/>
                    <a:ln>
                      <a:noFill/>
                    </a:ln>
                  </pic:spPr>
                </pic:pic>
              </a:graphicData>
            </a:graphic>
          </wp:inline>
        </w:drawing>
      </w:r>
      <w:r w:rsidRPr="008C1E0D">
        <w:rPr>
          <w:color w:val="FF0000"/>
          <w:szCs w:val="21"/>
        </w:rPr>
        <w:t>水；</w:t>
      </w:r>
    </w:p>
    <w:p w:rsidR="00451CD9" w:rsidRPr="008C1E0D" w:rsidRDefault="00451CD9" w:rsidP="00451CD9">
      <w:pPr>
        <w:pStyle w:val="ac"/>
        <w:adjustRightInd w:val="0"/>
        <w:snapToGrid w:val="0"/>
        <w:spacing w:line="360" w:lineRule="auto"/>
        <w:rPr>
          <w:rFonts w:ascii="Times New Roman" w:hAnsi="Times New Roman"/>
          <w:bCs/>
          <w:iCs/>
          <w:color w:val="FF0000"/>
        </w:rPr>
      </w:pPr>
      <w:r w:rsidRPr="008C1E0D">
        <w:rPr>
          <w:rFonts w:ascii="Times New Roman" w:hAnsi="Times New Roman"/>
          <w:color w:val="FF0000"/>
        </w:rPr>
        <w:t>【解析】</w:t>
      </w:r>
      <w:r w:rsidRPr="008C1E0D">
        <w:rPr>
          <w:rFonts w:ascii="Times New Roman" w:hAnsi="Times New Roman"/>
          <w:bCs/>
          <w:iCs/>
          <w:color w:val="FF0000"/>
        </w:rPr>
        <w:t>（</w:t>
      </w:r>
      <w:r w:rsidRPr="008C1E0D">
        <w:rPr>
          <w:rFonts w:ascii="Times New Roman" w:hAnsi="Times New Roman"/>
          <w:bCs/>
          <w:iCs/>
          <w:color w:val="FF0000"/>
        </w:rPr>
        <w:t>1</w:t>
      </w:r>
      <w:r w:rsidRPr="008C1E0D">
        <w:rPr>
          <w:rFonts w:ascii="Times New Roman" w:hAnsi="Times New Roman"/>
          <w:bCs/>
          <w:iCs/>
          <w:color w:val="FF0000"/>
        </w:rPr>
        <w:t>）由于氧气的密度大于空气的密度，在检验氧气时，盛有氧气的试管口向上；由于氢气的密度小于空气的密度，在检验氢气的纯度时，盛有氢气的试管口向下；故填：氢气的密度小于空气的密度；</w:t>
      </w:r>
    </w:p>
    <w:p w:rsidR="00451CD9" w:rsidRPr="008C1E0D" w:rsidRDefault="00451CD9" w:rsidP="00451CD9">
      <w:pPr>
        <w:pStyle w:val="ac"/>
        <w:adjustRightInd w:val="0"/>
        <w:snapToGrid w:val="0"/>
        <w:spacing w:line="360" w:lineRule="auto"/>
        <w:rPr>
          <w:rFonts w:ascii="Times New Roman" w:hAnsi="Times New Roman"/>
          <w:bCs/>
          <w:iCs/>
          <w:color w:val="FF0000"/>
        </w:rPr>
      </w:pPr>
      <w:r w:rsidRPr="008C1E0D">
        <w:rPr>
          <w:rFonts w:ascii="Times New Roman" w:hAnsi="Times New Roman"/>
          <w:bCs/>
          <w:iCs/>
          <w:color w:val="FF0000"/>
        </w:rPr>
        <w:t>（</w:t>
      </w:r>
      <w:r w:rsidRPr="008C1E0D">
        <w:rPr>
          <w:rFonts w:ascii="Times New Roman" w:hAnsi="Times New Roman"/>
          <w:bCs/>
          <w:iCs/>
          <w:color w:val="FF0000"/>
        </w:rPr>
        <w:t>2</w:t>
      </w:r>
      <w:r w:rsidRPr="008C1E0D">
        <w:rPr>
          <w:rFonts w:ascii="Times New Roman" w:hAnsi="Times New Roman"/>
          <w:bCs/>
          <w:iCs/>
          <w:color w:val="FF0000"/>
        </w:rPr>
        <w:t>）检验氢气时，如果发生爆鸣声，表明氢气不纯净，声音很小，表示氢气较纯净；混有空气的氢气，点燃容易发生爆炸，所以点燃氢气前，一定要检验氢气的纯度；故填：爆鸣；声音小；爆炸；纯度；</w:t>
      </w:r>
    </w:p>
    <w:p w:rsidR="00451CD9" w:rsidRPr="008C1E0D" w:rsidRDefault="00451CD9" w:rsidP="00451CD9">
      <w:pPr>
        <w:spacing w:line="360" w:lineRule="auto"/>
        <w:textAlignment w:val="center"/>
        <w:rPr>
          <w:bCs/>
          <w:iCs/>
          <w:color w:val="FF0000"/>
        </w:rPr>
      </w:pPr>
      <w:r w:rsidRPr="008C1E0D">
        <w:rPr>
          <w:color w:val="FF0000"/>
          <w:szCs w:val="21"/>
        </w:rPr>
        <w:t>（</w:t>
      </w:r>
      <w:r w:rsidRPr="008C1E0D">
        <w:rPr>
          <w:color w:val="FF0000"/>
          <w:szCs w:val="21"/>
        </w:rPr>
        <w:t>3</w:t>
      </w:r>
      <w:r w:rsidRPr="008C1E0D">
        <w:rPr>
          <w:color w:val="FF0000"/>
          <w:szCs w:val="21"/>
        </w:rPr>
        <w:t>）氢气在空气中燃烧时，产生淡蓝色火焰，生成水，该反应的化学方程式是氢气</w:t>
      </w:r>
      <w:r w:rsidRPr="008C1E0D">
        <w:rPr>
          <w:color w:val="FF0000"/>
          <w:szCs w:val="21"/>
        </w:rPr>
        <w:t>+</w:t>
      </w:r>
      <w:r w:rsidRPr="008C1E0D">
        <w:rPr>
          <w:color w:val="FF0000"/>
          <w:szCs w:val="21"/>
        </w:rPr>
        <w:t>氧气</w:t>
      </w:r>
      <w:r>
        <w:rPr>
          <w:noProof/>
          <w:color w:val="FF0000"/>
          <w:szCs w:val="21"/>
        </w:rPr>
        <w:drawing>
          <wp:inline distT="0" distB="0" distL="0" distR="0">
            <wp:extent cx="514350" cy="390525"/>
            <wp:effectExtent l="0" t="0" r="0" b="9525"/>
            <wp:docPr id="18" name="图片 1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学科网 版权所有"/>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4350" cy="390525"/>
                    </a:xfrm>
                    <a:prstGeom prst="rect">
                      <a:avLst/>
                    </a:prstGeom>
                    <a:noFill/>
                    <a:ln>
                      <a:noFill/>
                    </a:ln>
                  </pic:spPr>
                </pic:pic>
              </a:graphicData>
            </a:graphic>
          </wp:inline>
        </w:drawing>
      </w:r>
      <w:r w:rsidRPr="008C1E0D">
        <w:rPr>
          <w:color w:val="FF0000"/>
          <w:szCs w:val="21"/>
        </w:rPr>
        <w:t>水。</w:t>
      </w:r>
    </w:p>
    <w:bookmarkEnd w:id="1"/>
    <w:p w:rsidR="00451CD9" w:rsidRPr="008C1E0D" w:rsidRDefault="00451CD9" w:rsidP="00451CD9">
      <w:pPr>
        <w:tabs>
          <w:tab w:val="left" w:pos="3960"/>
        </w:tabs>
        <w:spacing w:line="360" w:lineRule="auto"/>
        <w:rPr>
          <w:b/>
          <w:sz w:val="24"/>
        </w:rPr>
      </w:pPr>
      <w:r w:rsidRPr="008C1E0D">
        <w:rPr>
          <w:b/>
          <w:sz w:val="24"/>
        </w:rPr>
        <w:t>四、计算题（</w:t>
      </w:r>
      <w:r w:rsidRPr="008C1E0D">
        <w:rPr>
          <w:b/>
          <w:sz w:val="24"/>
        </w:rPr>
        <w:t>2</w:t>
      </w:r>
      <w:r w:rsidRPr="008C1E0D">
        <w:rPr>
          <w:b/>
          <w:sz w:val="24"/>
        </w:rPr>
        <w:t>小题，共</w:t>
      </w:r>
      <w:r w:rsidRPr="008C1E0D">
        <w:rPr>
          <w:b/>
          <w:sz w:val="24"/>
        </w:rPr>
        <w:t>10</w:t>
      </w:r>
      <w:r w:rsidRPr="008C1E0D">
        <w:rPr>
          <w:b/>
          <w:sz w:val="24"/>
        </w:rPr>
        <w:t>分）</w:t>
      </w:r>
    </w:p>
    <w:p w:rsidR="00451CD9" w:rsidRPr="008C1E0D" w:rsidRDefault="00451CD9" w:rsidP="00451CD9">
      <w:pPr>
        <w:spacing w:line="360" w:lineRule="auto"/>
        <w:textAlignment w:val="center"/>
        <w:rPr>
          <w:szCs w:val="21"/>
        </w:rPr>
      </w:pPr>
      <w:r w:rsidRPr="008C1E0D">
        <w:rPr>
          <w:szCs w:val="21"/>
        </w:rPr>
        <w:t>26</w:t>
      </w:r>
      <w:r w:rsidRPr="008C1E0D">
        <w:rPr>
          <w:szCs w:val="21"/>
        </w:rPr>
        <w:t>、若</w:t>
      </w:r>
      <w:r w:rsidRPr="008C1E0D">
        <w:rPr>
          <w:szCs w:val="21"/>
        </w:rPr>
        <w:t>1</w:t>
      </w:r>
      <w:r w:rsidRPr="008C1E0D">
        <w:rPr>
          <w:szCs w:val="21"/>
        </w:rPr>
        <w:t>个</w:t>
      </w:r>
      <w:r w:rsidRPr="008C1E0D">
        <w:rPr>
          <w:szCs w:val="21"/>
        </w:rPr>
        <w:t>A</w:t>
      </w:r>
      <w:r w:rsidRPr="008C1E0D">
        <w:rPr>
          <w:szCs w:val="21"/>
        </w:rPr>
        <w:t>原子的质量为</w:t>
      </w:r>
      <w:r w:rsidRPr="008C1E0D">
        <w:rPr>
          <w:szCs w:val="21"/>
        </w:rPr>
        <w:t>akg</w:t>
      </w:r>
      <w:r w:rsidRPr="008C1E0D">
        <w:rPr>
          <w:szCs w:val="21"/>
        </w:rPr>
        <w:t>，</w:t>
      </w:r>
      <w:r w:rsidRPr="008C1E0D">
        <w:rPr>
          <w:szCs w:val="21"/>
        </w:rPr>
        <w:t>1</w:t>
      </w:r>
      <w:r w:rsidRPr="008C1E0D">
        <w:rPr>
          <w:szCs w:val="21"/>
        </w:rPr>
        <w:t>个碳</w:t>
      </w:r>
      <w:r w:rsidRPr="008C1E0D">
        <w:rPr>
          <w:szCs w:val="21"/>
        </w:rPr>
        <w:t>12</w:t>
      </w:r>
      <w:r w:rsidRPr="008C1E0D">
        <w:rPr>
          <w:szCs w:val="21"/>
        </w:rPr>
        <w:t>原子（含有</w:t>
      </w:r>
      <w:r w:rsidRPr="008C1E0D">
        <w:rPr>
          <w:szCs w:val="21"/>
        </w:rPr>
        <w:t>6</w:t>
      </w:r>
      <w:r w:rsidRPr="008C1E0D">
        <w:rPr>
          <w:szCs w:val="21"/>
        </w:rPr>
        <w:t>个质子和</w:t>
      </w:r>
      <w:r w:rsidRPr="008C1E0D">
        <w:rPr>
          <w:szCs w:val="21"/>
        </w:rPr>
        <w:t>6</w:t>
      </w:r>
      <w:r w:rsidRPr="008C1E0D">
        <w:rPr>
          <w:szCs w:val="21"/>
        </w:rPr>
        <w:t>个中子的碳原子）的质量为</w:t>
      </w:r>
      <w:r w:rsidRPr="008C1E0D">
        <w:rPr>
          <w:szCs w:val="21"/>
        </w:rPr>
        <w:t>bkg</w:t>
      </w:r>
      <w:r w:rsidRPr="008C1E0D">
        <w:rPr>
          <w:szCs w:val="21"/>
        </w:rPr>
        <w:t>。请计算：</w:t>
      </w:r>
    </w:p>
    <w:p w:rsidR="00451CD9" w:rsidRPr="008C1E0D" w:rsidRDefault="00451CD9" w:rsidP="00451CD9">
      <w:pPr>
        <w:spacing w:line="360" w:lineRule="auto"/>
        <w:textAlignment w:val="center"/>
        <w:rPr>
          <w:szCs w:val="21"/>
        </w:rPr>
      </w:pPr>
      <w:r w:rsidRPr="008C1E0D">
        <w:rPr>
          <w:szCs w:val="21"/>
        </w:rPr>
        <w:lastRenderedPageBreak/>
        <w:t>（</w:t>
      </w:r>
      <w:r w:rsidRPr="008C1E0D">
        <w:rPr>
          <w:szCs w:val="21"/>
        </w:rPr>
        <w:t>1</w:t>
      </w:r>
      <w:r w:rsidRPr="008C1E0D">
        <w:rPr>
          <w:szCs w:val="21"/>
        </w:rPr>
        <w:t>）</w:t>
      </w:r>
      <w:r w:rsidRPr="008C1E0D">
        <w:rPr>
          <w:szCs w:val="21"/>
        </w:rPr>
        <w:t>A</w:t>
      </w:r>
      <w:r w:rsidRPr="008C1E0D">
        <w:rPr>
          <w:szCs w:val="21"/>
        </w:rPr>
        <w:t>原子的相对原子质量为</w:t>
      </w:r>
      <w:r w:rsidRPr="008C1E0D">
        <w:rPr>
          <w:szCs w:val="21"/>
          <w:u w:val="single"/>
        </w:rPr>
        <w:t xml:space="preserve">　</w:t>
      </w:r>
      <w:r w:rsidRPr="008C1E0D">
        <w:rPr>
          <w:szCs w:val="21"/>
          <w:u w:val="single"/>
        </w:rPr>
        <w:t xml:space="preserve">      </w:t>
      </w:r>
      <w:r w:rsidRPr="008C1E0D">
        <w:rPr>
          <w:szCs w:val="21"/>
          <w:u w:val="single"/>
        </w:rPr>
        <w:t xml:space="preserve">　</w:t>
      </w:r>
      <w:r w:rsidRPr="008C1E0D">
        <w:rPr>
          <w:szCs w:val="21"/>
        </w:rPr>
        <w:t>。</w:t>
      </w:r>
    </w:p>
    <w:p w:rsidR="00451CD9" w:rsidRPr="008C1E0D" w:rsidRDefault="00451CD9" w:rsidP="00451CD9">
      <w:pPr>
        <w:spacing w:line="360" w:lineRule="auto"/>
        <w:textAlignment w:val="center"/>
        <w:rPr>
          <w:szCs w:val="21"/>
        </w:rPr>
      </w:pPr>
      <w:r w:rsidRPr="008C1E0D">
        <w:rPr>
          <w:szCs w:val="21"/>
        </w:rPr>
        <w:t>（</w:t>
      </w:r>
      <w:r w:rsidRPr="008C1E0D">
        <w:rPr>
          <w:szCs w:val="21"/>
        </w:rPr>
        <w:t>2</w:t>
      </w:r>
      <w:r w:rsidRPr="008C1E0D">
        <w:rPr>
          <w:szCs w:val="21"/>
        </w:rPr>
        <w:t>）</w:t>
      </w:r>
      <w:r w:rsidRPr="008C1E0D">
        <w:rPr>
          <w:szCs w:val="21"/>
        </w:rPr>
        <w:t>1</w:t>
      </w:r>
      <w:r w:rsidRPr="008C1E0D">
        <w:rPr>
          <w:szCs w:val="21"/>
        </w:rPr>
        <w:t>个碳</w:t>
      </w:r>
      <w:r w:rsidRPr="008C1E0D">
        <w:rPr>
          <w:szCs w:val="21"/>
        </w:rPr>
        <w:t>12</w:t>
      </w:r>
      <w:r w:rsidRPr="008C1E0D">
        <w:rPr>
          <w:szCs w:val="21"/>
        </w:rPr>
        <w:t>原子的核外电子数为</w:t>
      </w:r>
      <w:r w:rsidRPr="008C1E0D">
        <w:rPr>
          <w:szCs w:val="21"/>
          <w:u w:val="single"/>
        </w:rPr>
        <w:t xml:space="preserve">　</w:t>
      </w:r>
      <w:r w:rsidRPr="008C1E0D">
        <w:rPr>
          <w:szCs w:val="21"/>
          <w:u w:val="single"/>
        </w:rPr>
        <w:t xml:space="preserve">      </w:t>
      </w:r>
      <w:r w:rsidRPr="008C1E0D">
        <w:rPr>
          <w:szCs w:val="21"/>
          <w:u w:val="single"/>
        </w:rPr>
        <w:t xml:space="preserve">　</w:t>
      </w:r>
      <w:r w:rsidRPr="008C1E0D">
        <w:rPr>
          <w:szCs w:val="21"/>
        </w:rPr>
        <w:t>。</w:t>
      </w:r>
    </w:p>
    <w:p w:rsidR="00451CD9" w:rsidRPr="008C1E0D" w:rsidRDefault="00451CD9" w:rsidP="00451CD9">
      <w:pPr>
        <w:spacing w:line="360" w:lineRule="auto"/>
        <w:textAlignment w:val="center"/>
        <w:rPr>
          <w:color w:val="FF0000"/>
          <w:szCs w:val="21"/>
        </w:rPr>
      </w:pPr>
      <w:r w:rsidRPr="008C1E0D">
        <w:rPr>
          <w:color w:val="FF0000"/>
          <w:szCs w:val="21"/>
        </w:rPr>
        <w:t>【答案】（</w:t>
      </w:r>
      <w:r w:rsidRPr="008C1E0D">
        <w:rPr>
          <w:color w:val="FF0000"/>
          <w:szCs w:val="21"/>
        </w:rPr>
        <w:t>1</w:t>
      </w:r>
      <w:r w:rsidRPr="008C1E0D">
        <w:rPr>
          <w:color w:val="FF0000"/>
          <w:szCs w:val="21"/>
        </w:rPr>
        <w:t>）</w:t>
      </w:r>
      <w:r>
        <w:rPr>
          <w:noProof/>
          <w:color w:val="FF0000"/>
          <w:szCs w:val="21"/>
        </w:rPr>
        <w:drawing>
          <wp:inline distT="0" distB="0" distL="0" distR="0">
            <wp:extent cx="266700" cy="333375"/>
            <wp:effectExtent l="0" t="0" r="0" b="9525"/>
            <wp:docPr id="17" name="图片 1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学科网 版权所有"/>
                    <pic:cNvPicPr>
                      <a:picLocks noChangeAspect="1" noChangeArrowheads="1"/>
                    </pic:cNvPicPr>
                  </pic:nvPicPr>
                  <pic:blipFill>
                    <a:blip r:embed="rId29">
                      <a:extLst>
                        <a:ext uri="{28A0092B-C50C-407E-A947-70E740481C1C}">
                          <a14:useLocalDpi xmlns:a14="http://schemas.microsoft.com/office/drawing/2010/main" val="0"/>
                        </a:ext>
                      </a:extLst>
                    </a:blip>
                    <a:srcRect r="5040" b="4199"/>
                    <a:stretch>
                      <a:fillRect/>
                    </a:stretch>
                  </pic:blipFill>
                  <pic:spPr bwMode="auto">
                    <a:xfrm>
                      <a:off x="0" y="0"/>
                      <a:ext cx="266700" cy="333375"/>
                    </a:xfrm>
                    <a:prstGeom prst="rect">
                      <a:avLst/>
                    </a:prstGeom>
                    <a:noFill/>
                    <a:ln>
                      <a:noFill/>
                    </a:ln>
                  </pic:spPr>
                </pic:pic>
              </a:graphicData>
            </a:graphic>
          </wp:inline>
        </w:drawing>
      </w:r>
      <w:r w:rsidRPr="008C1E0D">
        <w:rPr>
          <w:color w:val="FF0000"/>
          <w:szCs w:val="21"/>
        </w:rPr>
        <w:t>；（</w:t>
      </w:r>
      <w:r w:rsidRPr="008C1E0D">
        <w:rPr>
          <w:color w:val="FF0000"/>
          <w:szCs w:val="21"/>
        </w:rPr>
        <w:t>2</w:t>
      </w:r>
      <w:r w:rsidRPr="008C1E0D">
        <w:rPr>
          <w:color w:val="FF0000"/>
          <w:szCs w:val="21"/>
        </w:rPr>
        <w:t>）</w:t>
      </w:r>
      <w:r w:rsidRPr="008C1E0D">
        <w:rPr>
          <w:color w:val="FF0000"/>
          <w:szCs w:val="21"/>
        </w:rPr>
        <w:t>6</w:t>
      </w:r>
    </w:p>
    <w:p w:rsidR="00451CD9" w:rsidRPr="008C1E0D" w:rsidRDefault="00451CD9" w:rsidP="00451CD9">
      <w:pPr>
        <w:spacing w:line="360" w:lineRule="auto"/>
        <w:textAlignment w:val="center"/>
        <w:rPr>
          <w:color w:val="FF0000"/>
          <w:szCs w:val="21"/>
        </w:rPr>
      </w:pPr>
      <w:r w:rsidRPr="008C1E0D">
        <w:rPr>
          <w:color w:val="FF0000"/>
          <w:szCs w:val="21"/>
        </w:rPr>
        <w:t>【解析】（</w:t>
      </w:r>
      <w:r w:rsidRPr="008C1E0D">
        <w:rPr>
          <w:color w:val="FF0000"/>
          <w:szCs w:val="21"/>
        </w:rPr>
        <w:t>1</w:t>
      </w:r>
      <w:r w:rsidRPr="008C1E0D">
        <w:rPr>
          <w:color w:val="FF0000"/>
          <w:szCs w:val="21"/>
        </w:rPr>
        <w:t>）若</w:t>
      </w:r>
      <w:r w:rsidRPr="008C1E0D">
        <w:rPr>
          <w:color w:val="FF0000"/>
          <w:szCs w:val="21"/>
        </w:rPr>
        <w:t>1</w:t>
      </w:r>
      <w:r w:rsidRPr="008C1E0D">
        <w:rPr>
          <w:color w:val="FF0000"/>
          <w:szCs w:val="21"/>
        </w:rPr>
        <w:t>个</w:t>
      </w:r>
      <w:r w:rsidRPr="008C1E0D">
        <w:rPr>
          <w:color w:val="FF0000"/>
          <w:szCs w:val="21"/>
        </w:rPr>
        <w:t>A</w:t>
      </w:r>
      <w:r w:rsidRPr="008C1E0D">
        <w:rPr>
          <w:color w:val="FF0000"/>
          <w:szCs w:val="21"/>
        </w:rPr>
        <w:t>原子的质量为</w:t>
      </w:r>
      <w:r w:rsidRPr="008C1E0D">
        <w:rPr>
          <w:color w:val="FF0000"/>
          <w:szCs w:val="21"/>
        </w:rPr>
        <w:t>akg</w:t>
      </w:r>
      <w:r w:rsidRPr="008C1E0D">
        <w:rPr>
          <w:color w:val="FF0000"/>
          <w:szCs w:val="21"/>
        </w:rPr>
        <w:t>，</w:t>
      </w:r>
      <w:r w:rsidRPr="008C1E0D">
        <w:rPr>
          <w:color w:val="FF0000"/>
          <w:szCs w:val="21"/>
        </w:rPr>
        <w:t>1</w:t>
      </w:r>
      <w:r w:rsidRPr="008C1E0D">
        <w:rPr>
          <w:color w:val="FF0000"/>
          <w:szCs w:val="21"/>
        </w:rPr>
        <w:t>个碳</w:t>
      </w:r>
      <w:r w:rsidRPr="008C1E0D">
        <w:rPr>
          <w:color w:val="FF0000"/>
          <w:szCs w:val="21"/>
        </w:rPr>
        <w:t>12</w:t>
      </w:r>
      <w:r w:rsidRPr="008C1E0D">
        <w:rPr>
          <w:color w:val="FF0000"/>
          <w:szCs w:val="21"/>
        </w:rPr>
        <w:t>原子（含有</w:t>
      </w:r>
      <w:r w:rsidRPr="008C1E0D">
        <w:rPr>
          <w:color w:val="FF0000"/>
          <w:szCs w:val="21"/>
        </w:rPr>
        <w:t>6</w:t>
      </w:r>
      <w:r w:rsidRPr="008C1E0D">
        <w:rPr>
          <w:color w:val="FF0000"/>
          <w:szCs w:val="21"/>
        </w:rPr>
        <w:t>个质子和</w:t>
      </w:r>
      <w:r w:rsidRPr="008C1E0D">
        <w:rPr>
          <w:color w:val="FF0000"/>
          <w:szCs w:val="21"/>
        </w:rPr>
        <w:t>6</w:t>
      </w:r>
      <w:r w:rsidRPr="008C1E0D">
        <w:rPr>
          <w:color w:val="FF0000"/>
          <w:szCs w:val="21"/>
        </w:rPr>
        <w:t>个中子的碳原子）的质量为</w:t>
      </w:r>
      <w:r w:rsidRPr="008C1E0D">
        <w:rPr>
          <w:color w:val="FF0000"/>
          <w:szCs w:val="21"/>
        </w:rPr>
        <w:t>bkg</w:t>
      </w:r>
      <w:r w:rsidRPr="008C1E0D">
        <w:rPr>
          <w:color w:val="FF0000"/>
          <w:szCs w:val="21"/>
        </w:rPr>
        <w:t>，</w:t>
      </w:r>
      <w:r w:rsidRPr="008C1E0D">
        <w:rPr>
          <w:color w:val="FF0000"/>
          <w:szCs w:val="21"/>
        </w:rPr>
        <w:t>A</w:t>
      </w:r>
      <w:r w:rsidRPr="008C1E0D">
        <w:rPr>
          <w:color w:val="FF0000"/>
          <w:szCs w:val="21"/>
        </w:rPr>
        <w:t>原子的相对原子质量为</w:t>
      </w:r>
      <w:r>
        <w:rPr>
          <w:noProof/>
          <w:color w:val="FF0000"/>
          <w:szCs w:val="21"/>
        </w:rPr>
        <w:drawing>
          <wp:inline distT="0" distB="0" distL="0" distR="0">
            <wp:extent cx="619125" cy="523875"/>
            <wp:effectExtent l="0" t="0" r="9525" b="9525"/>
            <wp:docPr id="16" name="图片 1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版权所有"/>
                    <pic:cNvPicPr>
                      <a:picLocks noChangeAspect="1" noChangeArrowheads="1"/>
                    </pic:cNvPicPr>
                  </pic:nvPicPr>
                  <pic:blipFill>
                    <a:blip r:embed="rId30">
                      <a:extLst>
                        <a:ext uri="{28A0092B-C50C-407E-A947-70E740481C1C}">
                          <a14:useLocalDpi xmlns:a14="http://schemas.microsoft.com/office/drawing/2010/main" val="0"/>
                        </a:ext>
                      </a:extLst>
                    </a:blip>
                    <a:srcRect r="2257" b="2699"/>
                    <a:stretch>
                      <a:fillRect/>
                    </a:stretch>
                  </pic:blipFill>
                  <pic:spPr bwMode="auto">
                    <a:xfrm>
                      <a:off x="0" y="0"/>
                      <a:ext cx="619125" cy="523875"/>
                    </a:xfrm>
                    <a:prstGeom prst="rect">
                      <a:avLst/>
                    </a:prstGeom>
                    <a:noFill/>
                    <a:ln>
                      <a:noFill/>
                    </a:ln>
                  </pic:spPr>
                </pic:pic>
              </a:graphicData>
            </a:graphic>
          </wp:inline>
        </w:drawing>
      </w:r>
      <w:r w:rsidRPr="008C1E0D">
        <w:rPr>
          <w:color w:val="FF0000"/>
          <w:szCs w:val="21"/>
        </w:rPr>
        <w:t>=</w:t>
      </w:r>
      <w:r>
        <w:rPr>
          <w:noProof/>
          <w:color w:val="FF0000"/>
          <w:szCs w:val="21"/>
        </w:rPr>
        <w:drawing>
          <wp:inline distT="0" distB="0" distL="0" distR="0">
            <wp:extent cx="266700" cy="333375"/>
            <wp:effectExtent l="0" t="0" r="0" b="9525"/>
            <wp:docPr id="15" name="图片 1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版权所有"/>
                    <pic:cNvPicPr>
                      <a:picLocks noChangeAspect="1" noChangeArrowheads="1"/>
                    </pic:cNvPicPr>
                  </pic:nvPicPr>
                  <pic:blipFill>
                    <a:blip r:embed="rId29">
                      <a:extLst>
                        <a:ext uri="{28A0092B-C50C-407E-A947-70E740481C1C}">
                          <a14:useLocalDpi xmlns:a14="http://schemas.microsoft.com/office/drawing/2010/main" val="0"/>
                        </a:ext>
                      </a:extLst>
                    </a:blip>
                    <a:srcRect r="5040" b="4199"/>
                    <a:stretch>
                      <a:fillRect/>
                    </a:stretch>
                  </pic:blipFill>
                  <pic:spPr bwMode="auto">
                    <a:xfrm>
                      <a:off x="0" y="0"/>
                      <a:ext cx="266700" cy="333375"/>
                    </a:xfrm>
                    <a:prstGeom prst="rect">
                      <a:avLst/>
                    </a:prstGeom>
                    <a:noFill/>
                    <a:ln>
                      <a:noFill/>
                    </a:ln>
                  </pic:spPr>
                </pic:pic>
              </a:graphicData>
            </a:graphic>
          </wp:inline>
        </w:drawing>
      </w:r>
      <w:r w:rsidRPr="008C1E0D">
        <w:rPr>
          <w:color w:val="FF0000"/>
          <w:szCs w:val="21"/>
        </w:rPr>
        <w:t>。</w:t>
      </w:r>
    </w:p>
    <w:p w:rsidR="00451CD9" w:rsidRPr="008C1E0D" w:rsidRDefault="00451CD9" w:rsidP="00451CD9">
      <w:pPr>
        <w:spacing w:line="360" w:lineRule="auto"/>
        <w:textAlignment w:val="center"/>
        <w:rPr>
          <w:color w:val="FF0000"/>
          <w:szCs w:val="21"/>
        </w:rPr>
      </w:pPr>
      <w:r w:rsidRPr="008C1E0D">
        <w:rPr>
          <w:color w:val="FF0000"/>
          <w:szCs w:val="21"/>
        </w:rPr>
        <w:t>（</w:t>
      </w:r>
      <w:r w:rsidRPr="008C1E0D">
        <w:rPr>
          <w:color w:val="FF0000"/>
          <w:szCs w:val="21"/>
        </w:rPr>
        <w:t>2</w:t>
      </w:r>
      <w:r w:rsidRPr="008C1E0D">
        <w:rPr>
          <w:color w:val="FF0000"/>
          <w:szCs w:val="21"/>
        </w:rPr>
        <w:t>）原子中：核电荷数</w:t>
      </w:r>
      <w:r w:rsidRPr="008C1E0D">
        <w:rPr>
          <w:color w:val="FF0000"/>
          <w:szCs w:val="21"/>
        </w:rPr>
        <w:t>=</w:t>
      </w:r>
      <w:r w:rsidRPr="008C1E0D">
        <w:rPr>
          <w:color w:val="FF0000"/>
          <w:szCs w:val="21"/>
        </w:rPr>
        <w:t>核内质子数</w:t>
      </w:r>
      <w:r w:rsidRPr="008C1E0D">
        <w:rPr>
          <w:color w:val="FF0000"/>
          <w:szCs w:val="21"/>
        </w:rPr>
        <w:t>=</w:t>
      </w:r>
      <w:r w:rsidRPr="008C1E0D">
        <w:rPr>
          <w:color w:val="FF0000"/>
          <w:szCs w:val="21"/>
        </w:rPr>
        <w:t>核外电子数，</w:t>
      </w:r>
      <w:r w:rsidRPr="008C1E0D">
        <w:rPr>
          <w:color w:val="FF0000"/>
          <w:szCs w:val="21"/>
        </w:rPr>
        <w:t>1</w:t>
      </w:r>
      <w:r w:rsidRPr="008C1E0D">
        <w:rPr>
          <w:color w:val="FF0000"/>
          <w:szCs w:val="21"/>
        </w:rPr>
        <w:t>个碳</w:t>
      </w:r>
      <w:r w:rsidRPr="008C1E0D">
        <w:rPr>
          <w:color w:val="FF0000"/>
          <w:szCs w:val="21"/>
        </w:rPr>
        <w:t>12</w:t>
      </w:r>
      <w:r w:rsidRPr="008C1E0D">
        <w:rPr>
          <w:color w:val="FF0000"/>
          <w:szCs w:val="21"/>
        </w:rPr>
        <w:t>原子含有</w:t>
      </w:r>
      <w:r w:rsidRPr="008C1E0D">
        <w:rPr>
          <w:color w:val="FF0000"/>
          <w:szCs w:val="21"/>
        </w:rPr>
        <w:t>6</w:t>
      </w:r>
      <w:r w:rsidRPr="008C1E0D">
        <w:rPr>
          <w:color w:val="FF0000"/>
          <w:szCs w:val="21"/>
        </w:rPr>
        <w:t>个质子，则</w:t>
      </w:r>
      <w:r w:rsidRPr="008C1E0D">
        <w:rPr>
          <w:color w:val="FF0000"/>
          <w:szCs w:val="21"/>
        </w:rPr>
        <w:t>1</w:t>
      </w:r>
      <w:r w:rsidRPr="008C1E0D">
        <w:rPr>
          <w:color w:val="FF0000"/>
          <w:szCs w:val="21"/>
        </w:rPr>
        <w:t>个碳</w:t>
      </w:r>
      <w:r w:rsidRPr="008C1E0D">
        <w:rPr>
          <w:color w:val="FF0000"/>
          <w:szCs w:val="21"/>
        </w:rPr>
        <w:t>12</w:t>
      </w:r>
      <w:r w:rsidRPr="008C1E0D">
        <w:rPr>
          <w:color w:val="FF0000"/>
          <w:szCs w:val="21"/>
        </w:rPr>
        <w:t>原子的核外电子数为</w:t>
      </w:r>
      <w:r w:rsidRPr="008C1E0D">
        <w:rPr>
          <w:color w:val="FF0000"/>
          <w:szCs w:val="21"/>
        </w:rPr>
        <w:t>6</w:t>
      </w:r>
      <w:r w:rsidRPr="008C1E0D">
        <w:rPr>
          <w:color w:val="FF0000"/>
          <w:szCs w:val="21"/>
        </w:rPr>
        <w:t>。</w:t>
      </w:r>
    </w:p>
    <w:p w:rsidR="00451CD9" w:rsidRPr="008C1E0D" w:rsidRDefault="00451CD9" w:rsidP="00451CD9">
      <w:pPr>
        <w:spacing w:line="360" w:lineRule="auto"/>
        <w:textAlignment w:val="center"/>
        <w:rPr>
          <w:szCs w:val="21"/>
        </w:rPr>
      </w:pPr>
      <w:r w:rsidRPr="008C1E0D">
        <w:rPr>
          <w:szCs w:val="21"/>
        </w:rPr>
        <w:t>27</w:t>
      </w:r>
      <w:r w:rsidRPr="008C1E0D">
        <w:rPr>
          <w:szCs w:val="21"/>
        </w:rPr>
        <w:t>、生活中某种有特殊香味的有机物的化学式为</w:t>
      </w:r>
      <w:r w:rsidRPr="008C1E0D">
        <w:rPr>
          <w:szCs w:val="21"/>
        </w:rPr>
        <w:t xml:space="preserve"> C</w:t>
      </w:r>
      <w:r w:rsidRPr="008C1E0D">
        <w:rPr>
          <w:szCs w:val="21"/>
          <w:vertAlign w:val="subscript"/>
        </w:rPr>
        <w:t>x</w:t>
      </w:r>
      <w:r w:rsidRPr="008C1E0D">
        <w:rPr>
          <w:szCs w:val="21"/>
        </w:rPr>
        <w:t>H</w:t>
      </w:r>
      <w:r w:rsidRPr="008C1E0D">
        <w:rPr>
          <w:szCs w:val="21"/>
          <w:vertAlign w:val="subscript"/>
        </w:rPr>
        <w:t>4</w:t>
      </w:r>
      <w:r w:rsidRPr="008C1E0D">
        <w:rPr>
          <w:szCs w:val="21"/>
        </w:rPr>
        <w:t>O</w:t>
      </w:r>
      <w:r w:rsidRPr="008C1E0D">
        <w:rPr>
          <w:szCs w:val="21"/>
          <w:vertAlign w:val="subscript"/>
        </w:rPr>
        <w:t>2</w:t>
      </w:r>
      <w:r w:rsidRPr="008C1E0D">
        <w:rPr>
          <w:szCs w:val="21"/>
        </w:rPr>
        <w:t>，其中碳元素的质量分数为</w:t>
      </w:r>
      <w:r w:rsidRPr="008C1E0D">
        <w:rPr>
          <w:szCs w:val="21"/>
        </w:rPr>
        <w:t>40.0%</w:t>
      </w:r>
      <w:r w:rsidRPr="008C1E0D">
        <w:rPr>
          <w:szCs w:val="21"/>
        </w:rPr>
        <w:t>．请计算：</w:t>
      </w:r>
    </w:p>
    <w:p w:rsidR="00451CD9" w:rsidRPr="008C1E0D" w:rsidRDefault="00451CD9" w:rsidP="00451CD9">
      <w:pPr>
        <w:spacing w:line="360" w:lineRule="auto"/>
        <w:textAlignment w:val="center"/>
        <w:rPr>
          <w:szCs w:val="21"/>
        </w:rPr>
      </w:pPr>
      <w:r w:rsidRPr="008C1E0D">
        <w:rPr>
          <w:szCs w:val="21"/>
        </w:rPr>
        <w:t>（</w:t>
      </w:r>
      <w:r w:rsidRPr="008C1E0D">
        <w:rPr>
          <w:szCs w:val="21"/>
        </w:rPr>
        <w:t>1</w:t>
      </w:r>
      <w:r w:rsidRPr="008C1E0D">
        <w:rPr>
          <w:szCs w:val="21"/>
        </w:rPr>
        <w:t>）该有机物化学式中</w:t>
      </w:r>
      <w:r w:rsidRPr="008C1E0D">
        <w:rPr>
          <w:szCs w:val="21"/>
        </w:rPr>
        <w:t xml:space="preserve"> x</w:t>
      </w:r>
      <w:r w:rsidRPr="008C1E0D">
        <w:rPr>
          <w:szCs w:val="21"/>
        </w:rPr>
        <w:t>＝</w:t>
      </w:r>
      <w:r w:rsidRPr="008C1E0D">
        <w:rPr>
          <w:szCs w:val="21"/>
          <w:u w:val="single"/>
        </w:rPr>
        <w:t xml:space="preserve">　</w:t>
      </w:r>
      <w:r w:rsidRPr="008C1E0D">
        <w:rPr>
          <w:szCs w:val="21"/>
          <w:u w:val="single"/>
        </w:rPr>
        <w:t xml:space="preserve"> </w:t>
      </w:r>
      <w:r w:rsidRPr="008C1E0D">
        <w:rPr>
          <w:szCs w:val="21"/>
          <w:u w:val="single"/>
        </w:rPr>
        <w:t xml:space="preserve">　</w:t>
      </w:r>
      <w:r w:rsidRPr="008C1E0D">
        <w:rPr>
          <w:szCs w:val="21"/>
        </w:rPr>
        <w:t>。</w:t>
      </w:r>
    </w:p>
    <w:p w:rsidR="00451CD9" w:rsidRPr="008C1E0D" w:rsidRDefault="00451CD9" w:rsidP="00451CD9">
      <w:pPr>
        <w:spacing w:line="360" w:lineRule="auto"/>
        <w:textAlignment w:val="center"/>
        <w:rPr>
          <w:szCs w:val="21"/>
        </w:rPr>
      </w:pPr>
      <w:r w:rsidRPr="008C1E0D">
        <w:rPr>
          <w:szCs w:val="21"/>
        </w:rPr>
        <w:t>（</w:t>
      </w:r>
      <w:r w:rsidRPr="008C1E0D">
        <w:rPr>
          <w:szCs w:val="21"/>
        </w:rPr>
        <w:t>2</w:t>
      </w:r>
      <w:r w:rsidRPr="008C1E0D">
        <w:rPr>
          <w:szCs w:val="21"/>
        </w:rPr>
        <w:t>）该有机物的相对分子质量为</w:t>
      </w:r>
      <w:r w:rsidRPr="008C1E0D">
        <w:rPr>
          <w:szCs w:val="21"/>
          <w:u w:val="single"/>
        </w:rPr>
        <w:t xml:space="preserve">　</w:t>
      </w:r>
      <w:r w:rsidRPr="008C1E0D">
        <w:rPr>
          <w:szCs w:val="21"/>
          <w:u w:val="single"/>
        </w:rPr>
        <w:t xml:space="preserve">   </w:t>
      </w:r>
      <w:r w:rsidRPr="008C1E0D">
        <w:rPr>
          <w:szCs w:val="21"/>
        </w:rPr>
        <w:t>。</w:t>
      </w:r>
    </w:p>
    <w:p w:rsidR="00451CD9" w:rsidRPr="008C1E0D" w:rsidRDefault="00451CD9" w:rsidP="00451CD9">
      <w:pPr>
        <w:spacing w:line="360" w:lineRule="auto"/>
        <w:textAlignment w:val="center"/>
        <w:rPr>
          <w:szCs w:val="21"/>
        </w:rPr>
      </w:pPr>
      <w:r w:rsidRPr="008C1E0D">
        <w:rPr>
          <w:szCs w:val="21"/>
        </w:rPr>
        <w:t>（</w:t>
      </w:r>
      <w:r w:rsidRPr="008C1E0D">
        <w:rPr>
          <w:szCs w:val="21"/>
        </w:rPr>
        <w:t>3</w:t>
      </w:r>
      <w:r w:rsidRPr="008C1E0D">
        <w:rPr>
          <w:szCs w:val="21"/>
        </w:rPr>
        <w:t>）该有机物中</w:t>
      </w:r>
      <w:r w:rsidRPr="008C1E0D">
        <w:rPr>
          <w:szCs w:val="21"/>
        </w:rPr>
        <w:t xml:space="preserve"> C</w:t>
      </w:r>
      <w:r w:rsidRPr="008C1E0D">
        <w:rPr>
          <w:szCs w:val="21"/>
        </w:rPr>
        <w:t>、</w:t>
      </w:r>
      <w:r w:rsidRPr="008C1E0D">
        <w:rPr>
          <w:szCs w:val="21"/>
        </w:rPr>
        <w:t>H</w:t>
      </w:r>
      <w:r w:rsidRPr="008C1E0D">
        <w:rPr>
          <w:szCs w:val="21"/>
        </w:rPr>
        <w:t>、</w:t>
      </w:r>
      <w:r w:rsidRPr="008C1E0D">
        <w:rPr>
          <w:szCs w:val="21"/>
        </w:rPr>
        <w:t xml:space="preserve">O </w:t>
      </w:r>
      <w:r w:rsidRPr="008C1E0D">
        <w:rPr>
          <w:szCs w:val="21"/>
        </w:rPr>
        <w:t>三种元素的质量比为</w:t>
      </w:r>
      <w:r w:rsidRPr="008C1E0D">
        <w:rPr>
          <w:szCs w:val="21"/>
          <w:u w:val="single"/>
        </w:rPr>
        <w:t xml:space="preserve">　</w:t>
      </w:r>
      <w:r w:rsidRPr="008C1E0D">
        <w:rPr>
          <w:szCs w:val="21"/>
          <w:u w:val="single"/>
        </w:rPr>
        <w:t xml:space="preserve">    </w:t>
      </w:r>
      <w:r w:rsidRPr="008C1E0D">
        <w:rPr>
          <w:szCs w:val="21"/>
          <w:u w:val="single"/>
        </w:rPr>
        <w:t xml:space="preserve">　</w:t>
      </w:r>
      <w:r w:rsidRPr="008C1E0D">
        <w:rPr>
          <w:szCs w:val="21"/>
        </w:rPr>
        <w:t>。</w:t>
      </w:r>
    </w:p>
    <w:p w:rsidR="00451CD9" w:rsidRPr="008C1E0D" w:rsidRDefault="00451CD9" w:rsidP="00451CD9">
      <w:pPr>
        <w:spacing w:line="360" w:lineRule="auto"/>
        <w:textAlignment w:val="center"/>
        <w:rPr>
          <w:color w:val="FF0000"/>
          <w:szCs w:val="21"/>
        </w:rPr>
      </w:pPr>
      <w:r w:rsidRPr="008C1E0D">
        <w:rPr>
          <w:color w:val="FF0000"/>
          <w:szCs w:val="21"/>
        </w:rPr>
        <w:t>【答案】（</w:t>
      </w:r>
      <w:r w:rsidRPr="008C1E0D">
        <w:rPr>
          <w:color w:val="FF0000"/>
          <w:szCs w:val="21"/>
        </w:rPr>
        <w:t>1</w:t>
      </w:r>
      <w:r w:rsidRPr="008C1E0D">
        <w:rPr>
          <w:color w:val="FF0000"/>
          <w:szCs w:val="21"/>
        </w:rPr>
        <w:t>）</w:t>
      </w:r>
      <w:r w:rsidRPr="008C1E0D">
        <w:rPr>
          <w:color w:val="FF0000"/>
          <w:szCs w:val="21"/>
        </w:rPr>
        <w:t>2</w:t>
      </w:r>
      <w:r w:rsidRPr="008C1E0D">
        <w:rPr>
          <w:color w:val="FF0000"/>
          <w:szCs w:val="21"/>
        </w:rPr>
        <w:t>；（</w:t>
      </w:r>
      <w:r w:rsidRPr="008C1E0D">
        <w:rPr>
          <w:color w:val="FF0000"/>
          <w:szCs w:val="21"/>
        </w:rPr>
        <w:t>2</w:t>
      </w:r>
      <w:r w:rsidRPr="008C1E0D">
        <w:rPr>
          <w:color w:val="FF0000"/>
          <w:szCs w:val="21"/>
        </w:rPr>
        <w:t>）</w:t>
      </w:r>
      <w:r w:rsidRPr="008C1E0D">
        <w:rPr>
          <w:color w:val="FF0000"/>
          <w:szCs w:val="21"/>
        </w:rPr>
        <w:t>60</w:t>
      </w:r>
      <w:r w:rsidRPr="008C1E0D">
        <w:rPr>
          <w:color w:val="FF0000"/>
          <w:szCs w:val="21"/>
        </w:rPr>
        <w:t>；（</w:t>
      </w:r>
      <w:r w:rsidRPr="008C1E0D">
        <w:rPr>
          <w:color w:val="FF0000"/>
          <w:szCs w:val="21"/>
        </w:rPr>
        <w:t>3</w:t>
      </w:r>
      <w:r w:rsidRPr="008C1E0D">
        <w:rPr>
          <w:color w:val="FF0000"/>
          <w:szCs w:val="21"/>
        </w:rPr>
        <w:t>）</w:t>
      </w:r>
      <w:r w:rsidRPr="008C1E0D">
        <w:rPr>
          <w:color w:val="FF0000"/>
          <w:szCs w:val="21"/>
        </w:rPr>
        <w:t>6</w:t>
      </w:r>
      <w:r w:rsidRPr="008C1E0D">
        <w:rPr>
          <w:color w:val="FF0000"/>
          <w:szCs w:val="21"/>
        </w:rPr>
        <w:t>：</w:t>
      </w:r>
      <w:r w:rsidRPr="008C1E0D">
        <w:rPr>
          <w:color w:val="FF0000"/>
          <w:szCs w:val="21"/>
        </w:rPr>
        <w:t>1</w:t>
      </w:r>
      <w:r w:rsidRPr="008C1E0D">
        <w:rPr>
          <w:color w:val="FF0000"/>
          <w:szCs w:val="21"/>
        </w:rPr>
        <w:t>：</w:t>
      </w:r>
      <w:r w:rsidRPr="008C1E0D">
        <w:rPr>
          <w:color w:val="FF0000"/>
          <w:szCs w:val="21"/>
        </w:rPr>
        <w:t>8</w:t>
      </w:r>
      <w:r w:rsidRPr="008C1E0D">
        <w:rPr>
          <w:color w:val="FF0000"/>
          <w:szCs w:val="21"/>
        </w:rPr>
        <w:t>。</w:t>
      </w:r>
    </w:p>
    <w:p w:rsidR="00451CD9" w:rsidRPr="008C1E0D" w:rsidRDefault="00451CD9" w:rsidP="00451CD9">
      <w:pPr>
        <w:spacing w:line="360" w:lineRule="auto"/>
        <w:textAlignment w:val="center"/>
        <w:rPr>
          <w:color w:val="FF0000"/>
          <w:szCs w:val="21"/>
        </w:rPr>
      </w:pPr>
      <w:r w:rsidRPr="008C1E0D">
        <w:rPr>
          <w:color w:val="FF0000"/>
          <w:szCs w:val="21"/>
        </w:rPr>
        <w:t>【解析】（</w:t>
      </w:r>
      <w:r w:rsidRPr="008C1E0D">
        <w:rPr>
          <w:color w:val="FF0000"/>
          <w:szCs w:val="21"/>
        </w:rPr>
        <w:t>1</w:t>
      </w:r>
      <w:r w:rsidRPr="008C1E0D">
        <w:rPr>
          <w:color w:val="FF0000"/>
          <w:szCs w:val="21"/>
        </w:rPr>
        <w:t>）有机物中碳元素的质量分数为</w:t>
      </w:r>
      <w:r>
        <w:rPr>
          <w:noProof/>
          <w:color w:val="FF0000"/>
          <w:szCs w:val="21"/>
        </w:rPr>
        <w:drawing>
          <wp:inline distT="0" distB="0" distL="0" distR="0">
            <wp:extent cx="1114425" cy="333375"/>
            <wp:effectExtent l="0" t="0" r="9525" b="9525"/>
            <wp:docPr id="14" name="图片 1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学科网 版权所有"/>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14425" cy="333375"/>
                    </a:xfrm>
                    <a:prstGeom prst="rect">
                      <a:avLst/>
                    </a:prstGeom>
                    <a:noFill/>
                    <a:ln>
                      <a:noFill/>
                    </a:ln>
                  </pic:spPr>
                </pic:pic>
              </a:graphicData>
            </a:graphic>
          </wp:inline>
        </w:drawing>
      </w:r>
      <w:r w:rsidRPr="008C1E0D">
        <w:rPr>
          <w:color w:val="FF0000"/>
          <w:szCs w:val="21"/>
        </w:rPr>
        <w:t>×100%</w:t>
      </w:r>
      <w:r w:rsidRPr="008C1E0D">
        <w:rPr>
          <w:color w:val="FF0000"/>
          <w:szCs w:val="21"/>
        </w:rPr>
        <w:t>＝</w:t>
      </w:r>
      <w:r w:rsidRPr="008C1E0D">
        <w:rPr>
          <w:color w:val="FF0000"/>
          <w:szCs w:val="21"/>
        </w:rPr>
        <w:t>40.0%</w:t>
      </w:r>
    </w:p>
    <w:p w:rsidR="00451CD9" w:rsidRPr="008C1E0D" w:rsidRDefault="00451CD9" w:rsidP="00451CD9">
      <w:pPr>
        <w:spacing w:line="360" w:lineRule="auto"/>
        <w:textAlignment w:val="center"/>
        <w:rPr>
          <w:color w:val="FF0000"/>
          <w:szCs w:val="21"/>
        </w:rPr>
      </w:pPr>
      <w:r w:rsidRPr="008C1E0D">
        <w:rPr>
          <w:color w:val="FF0000"/>
          <w:szCs w:val="21"/>
        </w:rPr>
        <w:t>x</w:t>
      </w:r>
      <w:r w:rsidRPr="008C1E0D">
        <w:rPr>
          <w:color w:val="FF0000"/>
          <w:szCs w:val="21"/>
        </w:rPr>
        <w:t>＝</w:t>
      </w:r>
      <w:r w:rsidRPr="008C1E0D">
        <w:rPr>
          <w:color w:val="FF0000"/>
          <w:szCs w:val="21"/>
        </w:rPr>
        <w:t>2</w:t>
      </w:r>
    </w:p>
    <w:p w:rsidR="00451CD9" w:rsidRPr="008C1E0D" w:rsidRDefault="00451CD9" w:rsidP="00451CD9">
      <w:pPr>
        <w:spacing w:line="360" w:lineRule="auto"/>
        <w:textAlignment w:val="center"/>
        <w:rPr>
          <w:color w:val="FF0000"/>
          <w:szCs w:val="21"/>
        </w:rPr>
      </w:pPr>
      <w:r w:rsidRPr="008C1E0D">
        <w:rPr>
          <w:color w:val="FF0000"/>
          <w:szCs w:val="21"/>
        </w:rPr>
        <w:t>所以</w:t>
      </w:r>
      <w:r w:rsidRPr="008C1E0D">
        <w:rPr>
          <w:color w:val="FF0000"/>
          <w:szCs w:val="21"/>
        </w:rPr>
        <w:t xml:space="preserve"> </w:t>
      </w:r>
      <w:r w:rsidRPr="008C1E0D">
        <w:rPr>
          <w:color w:val="FF0000"/>
          <w:szCs w:val="21"/>
        </w:rPr>
        <w:t>分子式为：</w:t>
      </w:r>
      <w:r w:rsidRPr="008C1E0D">
        <w:rPr>
          <w:color w:val="FF0000"/>
          <w:szCs w:val="21"/>
        </w:rPr>
        <w:t>C</w:t>
      </w:r>
      <w:r w:rsidRPr="008C1E0D">
        <w:rPr>
          <w:color w:val="FF0000"/>
          <w:szCs w:val="21"/>
          <w:vertAlign w:val="subscript"/>
        </w:rPr>
        <w:t>2</w:t>
      </w:r>
      <w:r w:rsidRPr="008C1E0D">
        <w:rPr>
          <w:color w:val="FF0000"/>
          <w:szCs w:val="21"/>
        </w:rPr>
        <w:t>H</w:t>
      </w:r>
      <w:r w:rsidRPr="008C1E0D">
        <w:rPr>
          <w:color w:val="FF0000"/>
          <w:szCs w:val="21"/>
          <w:vertAlign w:val="subscript"/>
        </w:rPr>
        <w:t>4</w:t>
      </w:r>
      <w:r w:rsidRPr="008C1E0D">
        <w:rPr>
          <w:color w:val="FF0000"/>
          <w:szCs w:val="21"/>
        </w:rPr>
        <w:t>O</w:t>
      </w:r>
      <w:r w:rsidRPr="008C1E0D">
        <w:rPr>
          <w:color w:val="FF0000"/>
          <w:szCs w:val="21"/>
          <w:vertAlign w:val="subscript"/>
        </w:rPr>
        <w:t>2</w:t>
      </w:r>
    </w:p>
    <w:p w:rsidR="00451CD9" w:rsidRPr="008C1E0D" w:rsidRDefault="00451CD9" w:rsidP="00451CD9">
      <w:pPr>
        <w:spacing w:line="360" w:lineRule="auto"/>
        <w:textAlignment w:val="center"/>
        <w:rPr>
          <w:color w:val="FF0000"/>
          <w:szCs w:val="21"/>
        </w:rPr>
      </w:pPr>
      <w:r w:rsidRPr="008C1E0D">
        <w:rPr>
          <w:color w:val="FF0000"/>
          <w:szCs w:val="21"/>
        </w:rPr>
        <w:t>（</w:t>
      </w:r>
      <w:r w:rsidRPr="008C1E0D">
        <w:rPr>
          <w:color w:val="FF0000"/>
          <w:szCs w:val="21"/>
        </w:rPr>
        <w:t>2</w:t>
      </w:r>
      <w:r w:rsidRPr="008C1E0D">
        <w:rPr>
          <w:color w:val="FF0000"/>
          <w:szCs w:val="21"/>
        </w:rPr>
        <w:t>）维生素</w:t>
      </w:r>
      <w:r w:rsidRPr="008C1E0D">
        <w:rPr>
          <w:color w:val="FF0000"/>
          <w:szCs w:val="21"/>
        </w:rPr>
        <w:t>C</w:t>
      </w:r>
      <w:r w:rsidRPr="008C1E0D">
        <w:rPr>
          <w:color w:val="FF0000"/>
          <w:szCs w:val="21"/>
        </w:rPr>
        <w:t>的相对分子质量为：</w:t>
      </w:r>
      <w:r w:rsidRPr="008C1E0D">
        <w:rPr>
          <w:color w:val="FF0000"/>
          <w:szCs w:val="21"/>
        </w:rPr>
        <w:t>12×2+1×4+16×2</w:t>
      </w:r>
      <w:r w:rsidRPr="008C1E0D">
        <w:rPr>
          <w:color w:val="FF0000"/>
          <w:szCs w:val="21"/>
        </w:rPr>
        <w:t>＝</w:t>
      </w:r>
      <w:r w:rsidRPr="008C1E0D">
        <w:rPr>
          <w:color w:val="FF0000"/>
          <w:szCs w:val="21"/>
        </w:rPr>
        <w:t>60</w:t>
      </w:r>
      <w:r w:rsidRPr="008C1E0D">
        <w:rPr>
          <w:color w:val="FF0000"/>
          <w:szCs w:val="21"/>
        </w:rPr>
        <w:t>；</w:t>
      </w:r>
    </w:p>
    <w:p w:rsidR="00451CD9" w:rsidRPr="008C1E0D" w:rsidRDefault="00451CD9" w:rsidP="00451CD9">
      <w:pPr>
        <w:spacing w:line="360" w:lineRule="auto"/>
        <w:textAlignment w:val="center"/>
        <w:rPr>
          <w:color w:val="FF0000"/>
          <w:szCs w:val="21"/>
        </w:rPr>
      </w:pPr>
      <w:r w:rsidRPr="008C1E0D">
        <w:rPr>
          <w:color w:val="FF0000"/>
          <w:szCs w:val="21"/>
        </w:rPr>
        <w:t>（</w:t>
      </w:r>
      <w:r w:rsidRPr="008C1E0D">
        <w:rPr>
          <w:color w:val="FF0000"/>
          <w:szCs w:val="21"/>
        </w:rPr>
        <w:t>3</w:t>
      </w:r>
      <w:r w:rsidRPr="008C1E0D">
        <w:rPr>
          <w:color w:val="FF0000"/>
          <w:szCs w:val="21"/>
        </w:rPr>
        <w:t>）该有机物中</w:t>
      </w:r>
      <w:r w:rsidRPr="008C1E0D">
        <w:rPr>
          <w:color w:val="FF0000"/>
          <w:szCs w:val="21"/>
        </w:rPr>
        <w:t xml:space="preserve"> C</w:t>
      </w:r>
      <w:r w:rsidRPr="008C1E0D">
        <w:rPr>
          <w:color w:val="FF0000"/>
          <w:szCs w:val="21"/>
        </w:rPr>
        <w:t>、</w:t>
      </w:r>
      <w:r w:rsidRPr="008C1E0D">
        <w:rPr>
          <w:color w:val="FF0000"/>
          <w:szCs w:val="21"/>
        </w:rPr>
        <w:t>H</w:t>
      </w:r>
      <w:r w:rsidRPr="008C1E0D">
        <w:rPr>
          <w:color w:val="FF0000"/>
          <w:szCs w:val="21"/>
        </w:rPr>
        <w:t>、</w:t>
      </w:r>
      <w:r w:rsidRPr="008C1E0D">
        <w:rPr>
          <w:color w:val="FF0000"/>
          <w:szCs w:val="21"/>
        </w:rPr>
        <w:t xml:space="preserve">O </w:t>
      </w:r>
      <w:r w:rsidRPr="008C1E0D">
        <w:rPr>
          <w:color w:val="FF0000"/>
          <w:szCs w:val="21"/>
        </w:rPr>
        <w:t>三种元素的质量比为（</w:t>
      </w:r>
      <w:r w:rsidRPr="008C1E0D">
        <w:rPr>
          <w:color w:val="FF0000"/>
          <w:szCs w:val="21"/>
        </w:rPr>
        <w:t>12×2</w:t>
      </w:r>
      <w:r w:rsidRPr="008C1E0D">
        <w:rPr>
          <w:color w:val="FF0000"/>
          <w:szCs w:val="21"/>
        </w:rPr>
        <w:t>）：（</w:t>
      </w:r>
      <w:r w:rsidRPr="008C1E0D">
        <w:rPr>
          <w:color w:val="FF0000"/>
          <w:szCs w:val="21"/>
        </w:rPr>
        <w:t>1×4</w:t>
      </w:r>
      <w:r w:rsidRPr="008C1E0D">
        <w:rPr>
          <w:color w:val="FF0000"/>
          <w:szCs w:val="21"/>
        </w:rPr>
        <w:t>）：（</w:t>
      </w:r>
      <w:r w:rsidRPr="008C1E0D">
        <w:rPr>
          <w:color w:val="FF0000"/>
          <w:szCs w:val="21"/>
        </w:rPr>
        <w:t>16×2</w:t>
      </w:r>
      <w:r w:rsidRPr="008C1E0D">
        <w:rPr>
          <w:color w:val="FF0000"/>
          <w:szCs w:val="21"/>
        </w:rPr>
        <w:t>）＝</w:t>
      </w:r>
      <w:r w:rsidRPr="008C1E0D">
        <w:rPr>
          <w:color w:val="FF0000"/>
          <w:szCs w:val="21"/>
        </w:rPr>
        <w:t>6</w:t>
      </w:r>
      <w:r w:rsidRPr="008C1E0D">
        <w:rPr>
          <w:color w:val="FF0000"/>
          <w:szCs w:val="21"/>
        </w:rPr>
        <w:t>：</w:t>
      </w:r>
      <w:r w:rsidRPr="008C1E0D">
        <w:rPr>
          <w:color w:val="FF0000"/>
          <w:szCs w:val="21"/>
        </w:rPr>
        <w:t>1</w:t>
      </w:r>
      <w:r w:rsidRPr="008C1E0D">
        <w:rPr>
          <w:color w:val="FF0000"/>
          <w:szCs w:val="21"/>
        </w:rPr>
        <w:t>：</w:t>
      </w:r>
      <w:r w:rsidRPr="008C1E0D">
        <w:rPr>
          <w:color w:val="FF0000"/>
          <w:szCs w:val="21"/>
        </w:rPr>
        <w:t>8</w:t>
      </w:r>
    </w:p>
    <w:p w:rsidR="00451CD9" w:rsidRPr="008C1E0D" w:rsidRDefault="00451CD9" w:rsidP="00451CD9">
      <w:pPr>
        <w:spacing w:line="360" w:lineRule="auto"/>
        <w:textAlignment w:val="center"/>
        <w:rPr>
          <w:b/>
          <w:sz w:val="24"/>
        </w:rPr>
      </w:pPr>
    </w:p>
    <w:p w:rsidR="007B0CD9" w:rsidRPr="00451CD9" w:rsidRDefault="007B0CD9" w:rsidP="00451CD9"/>
    <w:sectPr w:rsidR="007B0CD9" w:rsidRPr="00451CD9" w:rsidSect="00D52730">
      <w:headerReference w:type="default" r:id="rId32"/>
      <w:pgSz w:w="11906" w:h="16838"/>
      <w:pgMar w:top="1417" w:right="1417" w:bottom="1417" w:left="1417" w:header="850" w:footer="992" w:gutter="0"/>
      <w:cols w:space="720"/>
      <w:docGrid w:type="lines" w:linePitch="312"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85A" w:rsidRDefault="0041685A">
      <w:r>
        <w:separator/>
      </w:r>
    </w:p>
  </w:endnote>
  <w:endnote w:type="continuationSeparator" w:id="0">
    <w:p w:rsidR="0041685A" w:rsidRDefault="0041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85A" w:rsidRDefault="0041685A">
      <w:r>
        <w:separator/>
      </w:r>
    </w:p>
  </w:footnote>
  <w:footnote w:type="continuationSeparator" w:id="0">
    <w:p w:rsidR="0041685A" w:rsidRDefault="00416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D9" w:rsidRDefault="00E64BFE" w:rsidP="00E64BFE">
    <w:pPr>
      <w:pStyle w:val="a6"/>
    </w:pPr>
    <w:r w:rsidRPr="00E64BFE">
      <w:rPr>
        <w:rFonts w:hint="eastAsia"/>
      </w:rPr>
      <w:t>2021</w:t>
    </w:r>
    <w:r w:rsidR="004A0C00">
      <w:rPr>
        <w:rFonts w:hint="eastAsia"/>
      </w:rPr>
      <w:t>中考复习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B8E84"/>
    <w:multiLevelType w:val="singleLevel"/>
    <w:tmpl w:val="5B8B8E84"/>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5D7"/>
    <w:rsid w:val="0001540B"/>
    <w:rsid w:val="00022CB7"/>
    <w:rsid w:val="00035D01"/>
    <w:rsid w:val="00054C50"/>
    <w:rsid w:val="00056E4A"/>
    <w:rsid w:val="00096997"/>
    <w:rsid w:val="00096B73"/>
    <w:rsid w:val="000A0D6B"/>
    <w:rsid w:val="000A588F"/>
    <w:rsid w:val="000F44B7"/>
    <w:rsid w:val="000F6943"/>
    <w:rsid w:val="00133945"/>
    <w:rsid w:val="00141670"/>
    <w:rsid w:val="001535AA"/>
    <w:rsid w:val="00157681"/>
    <w:rsid w:val="001662E5"/>
    <w:rsid w:val="00170E0F"/>
    <w:rsid w:val="00182F4C"/>
    <w:rsid w:val="001A66B8"/>
    <w:rsid w:val="001B4E78"/>
    <w:rsid w:val="001D7C91"/>
    <w:rsid w:val="001E21D4"/>
    <w:rsid w:val="00234A25"/>
    <w:rsid w:val="00242227"/>
    <w:rsid w:val="00247286"/>
    <w:rsid w:val="00280F70"/>
    <w:rsid w:val="002A1F08"/>
    <w:rsid w:val="002A33D5"/>
    <w:rsid w:val="002A6BF6"/>
    <w:rsid w:val="002C0BF2"/>
    <w:rsid w:val="002F08EA"/>
    <w:rsid w:val="002F6F3C"/>
    <w:rsid w:val="00302205"/>
    <w:rsid w:val="00340CC6"/>
    <w:rsid w:val="00373D3F"/>
    <w:rsid w:val="003A6037"/>
    <w:rsid w:val="003F140A"/>
    <w:rsid w:val="003F7681"/>
    <w:rsid w:val="00402965"/>
    <w:rsid w:val="00411EEE"/>
    <w:rsid w:val="00413FE6"/>
    <w:rsid w:val="0041685A"/>
    <w:rsid w:val="0042735F"/>
    <w:rsid w:val="00451CD9"/>
    <w:rsid w:val="00475B18"/>
    <w:rsid w:val="004808CE"/>
    <w:rsid w:val="00494A0F"/>
    <w:rsid w:val="004A0C00"/>
    <w:rsid w:val="004A76E4"/>
    <w:rsid w:val="004C64CC"/>
    <w:rsid w:val="004D414A"/>
    <w:rsid w:val="004E71A4"/>
    <w:rsid w:val="004F320E"/>
    <w:rsid w:val="00513A5F"/>
    <w:rsid w:val="00534931"/>
    <w:rsid w:val="00535877"/>
    <w:rsid w:val="005608DA"/>
    <w:rsid w:val="00594B48"/>
    <w:rsid w:val="005A64C4"/>
    <w:rsid w:val="005B0322"/>
    <w:rsid w:val="005D3685"/>
    <w:rsid w:val="005E472A"/>
    <w:rsid w:val="00636F14"/>
    <w:rsid w:val="006419DD"/>
    <w:rsid w:val="006956A2"/>
    <w:rsid w:val="006A2389"/>
    <w:rsid w:val="006B5733"/>
    <w:rsid w:val="006E1BE6"/>
    <w:rsid w:val="00711076"/>
    <w:rsid w:val="007134BA"/>
    <w:rsid w:val="00713642"/>
    <w:rsid w:val="00715318"/>
    <w:rsid w:val="0072068A"/>
    <w:rsid w:val="007262F8"/>
    <w:rsid w:val="00737A75"/>
    <w:rsid w:val="00750D6B"/>
    <w:rsid w:val="007A43E3"/>
    <w:rsid w:val="007B0CD9"/>
    <w:rsid w:val="007B5B97"/>
    <w:rsid w:val="007D35F1"/>
    <w:rsid w:val="008035D7"/>
    <w:rsid w:val="0081069C"/>
    <w:rsid w:val="00861151"/>
    <w:rsid w:val="00874FD0"/>
    <w:rsid w:val="00882F7D"/>
    <w:rsid w:val="0089272F"/>
    <w:rsid w:val="008B1336"/>
    <w:rsid w:val="008B5304"/>
    <w:rsid w:val="008C15CE"/>
    <w:rsid w:val="008D3F8B"/>
    <w:rsid w:val="008E68A8"/>
    <w:rsid w:val="009707F0"/>
    <w:rsid w:val="00983E36"/>
    <w:rsid w:val="009868CC"/>
    <w:rsid w:val="00993699"/>
    <w:rsid w:val="009C50AE"/>
    <w:rsid w:val="00A243E0"/>
    <w:rsid w:val="00A75D2D"/>
    <w:rsid w:val="00AD7DFE"/>
    <w:rsid w:val="00AE579D"/>
    <w:rsid w:val="00B06E1B"/>
    <w:rsid w:val="00B15C3C"/>
    <w:rsid w:val="00B1724B"/>
    <w:rsid w:val="00B24863"/>
    <w:rsid w:val="00B30094"/>
    <w:rsid w:val="00B57E32"/>
    <w:rsid w:val="00B762E5"/>
    <w:rsid w:val="00B877C2"/>
    <w:rsid w:val="00BC3B74"/>
    <w:rsid w:val="00BD6FD5"/>
    <w:rsid w:val="00BF0C2E"/>
    <w:rsid w:val="00C024F8"/>
    <w:rsid w:val="00C57ED6"/>
    <w:rsid w:val="00C64457"/>
    <w:rsid w:val="00C67C9B"/>
    <w:rsid w:val="00C7026A"/>
    <w:rsid w:val="00C874ED"/>
    <w:rsid w:val="00CA65AE"/>
    <w:rsid w:val="00CB31B2"/>
    <w:rsid w:val="00D32E91"/>
    <w:rsid w:val="00D35438"/>
    <w:rsid w:val="00D47E0A"/>
    <w:rsid w:val="00D52730"/>
    <w:rsid w:val="00D60059"/>
    <w:rsid w:val="00D96F86"/>
    <w:rsid w:val="00DA1C89"/>
    <w:rsid w:val="00DA3A7D"/>
    <w:rsid w:val="00DB4155"/>
    <w:rsid w:val="00DB5697"/>
    <w:rsid w:val="00DB5D8E"/>
    <w:rsid w:val="00DE0661"/>
    <w:rsid w:val="00DF1B77"/>
    <w:rsid w:val="00E16F1C"/>
    <w:rsid w:val="00E24F38"/>
    <w:rsid w:val="00E25BDF"/>
    <w:rsid w:val="00E26827"/>
    <w:rsid w:val="00E4053E"/>
    <w:rsid w:val="00E506AB"/>
    <w:rsid w:val="00E539B3"/>
    <w:rsid w:val="00E626ED"/>
    <w:rsid w:val="00E64BFE"/>
    <w:rsid w:val="00E71EE3"/>
    <w:rsid w:val="00E72FDC"/>
    <w:rsid w:val="00E855F9"/>
    <w:rsid w:val="00E870A3"/>
    <w:rsid w:val="00EA4E95"/>
    <w:rsid w:val="00EA68CF"/>
    <w:rsid w:val="00EC68A6"/>
    <w:rsid w:val="00F001DB"/>
    <w:rsid w:val="00F05E6D"/>
    <w:rsid w:val="00F0733F"/>
    <w:rsid w:val="00F167E2"/>
    <w:rsid w:val="00F2273C"/>
    <w:rsid w:val="00F5716A"/>
    <w:rsid w:val="00FC2834"/>
    <w:rsid w:val="00FE2691"/>
    <w:rsid w:val="0E130FF9"/>
    <w:rsid w:val="1C960479"/>
    <w:rsid w:val="27443997"/>
    <w:rsid w:val="58FE3E03"/>
    <w:rsid w:val="7D411CF9"/>
    <w:rsid w:val="7E8F3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file:///D:\&#20013;&#32771;&#35797;&#39064;\&#32593;&#39029;&#19979;&#36733;&#19979;&#36733;\2019&#24180;&#36797;&#23425;&#30465;&#33829;&#21475;&#24066;&#20013;&#32771;&#21270;&#23398;&#35797;&#21367;%20-%20&#21021;&#20013;&#21270;&#23398;%20-%20&#33729;&#20248;&#32593;_files\3a0e045f.pn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file:///C:\Users\Administrator\AppData\Roaming\Tencent\Users\463218442\QQ\WinTemp\RichOle\Q2X114%5b4OJI%60PK2WPWARE$0.png" TargetMode="External"/><Relationship Id="rId28"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8.png"/><Relationship Id="rId30" Type="http://schemas.openxmlformats.org/officeDocument/2006/relationships/image" Target="media/image2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1183</Words>
  <Characters>6744</Characters>
  <Application>Microsoft Office Word</Application>
  <DocSecurity>0</DocSecurity>
  <Lines>56</Lines>
  <Paragraphs>15</Paragraphs>
  <ScaleCrop>false</ScaleCrop>
  <LinksUpToDate>false</LinksUpToDate>
  <CharactersWithSpaces>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2021-04-06T02:43:00Z</dcterms:created>
  <dcterms:modified xsi:type="dcterms:W3CDTF">2021-04-06T03:20:00Z</dcterms:modified>
</cp:coreProperties>
</file>