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6C3A" w:rsidRDefault="00756C3A" w:rsidP="00756C3A">
      <w:pPr>
        <w:jc w:val="center"/>
        <w:rPr>
          <w:rFonts w:hint="eastAsia"/>
          <w:b/>
          <w:bCs/>
          <w:color w:val="00B0F0"/>
          <w:sz w:val="32"/>
          <w:szCs w:val="28"/>
        </w:rPr>
      </w:pPr>
      <w:r w:rsidRPr="00756C3A">
        <w:rPr>
          <w:noProof/>
          <w:color w:val="00B0F0"/>
          <w:sz w:val="22"/>
        </w:rPr>
        <w:drawing>
          <wp:anchor distT="0" distB="0" distL="114300" distR="114300" simplePos="0" relativeHeight="251660288" behindDoc="0" locked="0" layoutInCell="1" allowOverlap="1" wp14:anchorId="5C4426A0" wp14:editId="3D8AB48C">
            <wp:simplePos x="0" y="0"/>
            <wp:positionH relativeFrom="page">
              <wp:posOffset>11963400</wp:posOffset>
            </wp:positionH>
            <wp:positionV relativeFrom="topMargin">
              <wp:posOffset>12331700</wp:posOffset>
            </wp:positionV>
            <wp:extent cx="431800" cy="469900"/>
            <wp:effectExtent l="0" t="0" r="6350" b="6350"/>
            <wp:wrapNone/>
            <wp:docPr id="100155" name="图片 100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06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1800" cy="469900"/>
                    </a:xfrm>
                    <a:prstGeom prst="rect">
                      <a:avLst/>
                    </a:prstGeom>
                    <a:noFill/>
                  </pic:spPr>
                </pic:pic>
              </a:graphicData>
            </a:graphic>
            <wp14:sizeRelH relativeFrom="page">
              <wp14:pctWidth>0</wp14:pctWidth>
            </wp14:sizeRelH>
            <wp14:sizeRelV relativeFrom="page">
              <wp14:pctHeight>0</wp14:pctHeight>
            </wp14:sizeRelV>
          </wp:anchor>
        </w:drawing>
      </w:r>
      <w:r w:rsidRPr="00756C3A">
        <w:rPr>
          <w:rFonts w:hint="eastAsia"/>
          <w:b/>
          <w:bCs/>
          <w:color w:val="00B0F0"/>
          <w:sz w:val="32"/>
          <w:szCs w:val="28"/>
        </w:rPr>
        <w:t>17.4</w:t>
      </w:r>
      <w:r w:rsidR="006111AF">
        <w:rPr>
          <w:rFonts w:hint="eastAsia"/>
          <w:b/>
          <w:bCs/>
          <w:color w:val="00B0F0"/>
          <w:sz w:val="32"/>
          <w:szCs w:val="28"/>
        </w:rPr>
        <w:t>欧姆定律在串并联电路中的应用（知识点梳理）（解析</w:t>
      </w:r>
      <w:r w:rsidRPr="00756C3A">
        <w:rPr>
          <w:rFonts w:hint="eastAsia"/>
          <w:b/>
          <w:bCs/>
          <w:color w:val="00B0F0"/>
          <w:sz w:val="32"/>
          <w:szCs w:val="28"/>
        </w:rPr>
        <w:t>版）</w:t>
      </w:r>
    </w:p>
    <w:p w:rsidR="006111AF" w:rsidRDefault="006111AF" w:rsidP="006111AF">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★考点概览</w:t>
      </w:r>
    </w:p>
    <w:p w:rsidR="006111AF" w:rsidRDefault="006111AF" w:rsidP="006111AF">
      <w:pPr>
        <w:spacing w:line="360" w:lineRule="auto"/>
        <w:ind w:firstLineChars="200" w:firstLine="422"/>
        <w:rPr>
          <w:rFonts w:ascii="宋体" w:hAnsi="宋体" w:cs="宋体"/>
          <w:szCs w:val="21"/>
        </w:rPr>
      </w:pPr>
      <w:r>
        <w:rPr>
          <w:rFonts w:ascii="宋体" w:hAnsi="宋体" w:cs="宋体" w:hint="eastAsia"/>
          <w:b/>
          <w:bCs/>
          <w:szCs w:val="21"/>
        </w:rPr>
        <w:t>一、知识点与考点</w:t>
      </w:r>
    </w:p>
    <w:p w:rsidR="006111AF" w:rsidRDefault="006111AF" w:rsidP="006111AF">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6432" behindDoc="0" locked="0" layoutInCell="1" allowOverlap="1" wp14:anchorId="358787C7" wp14:editId="2B70A647">
                <wp:simplePos x="0" y="0"/>
                <wp:positionH relativeFrom="column">
                  <wp:posOffset>1219200</wp:posOffset>
                </wp:positionH>
                <wp:positionV relativeFrom="paragraph">
                  <wp:posOffset>75565</wp:posOffset>
                </wp:positionV>
                <wp:extent cx="869315" cy="390525"/>
                <wp:effectExtent l="0" t="0" r="6985" b="9525"/>
                <wp:wrapNone/>
                <wp:docPr id="10" name="文本框 10"/>
                <wp:cNvGraphicFramePr/>
                <a:graphic xmlns:a="http://schemas.openxmlformats.org/drawingml/2006/main">
                  <a:graphicData uri="http://schemas.microsoft.com/office/word/2010/wordprocessingShape">
                    <wps:wsp>
                      <wps:cNvSpPr txBox="1"/>
                      <wps:spPr>
                        <a:xfrm>
                          <a:off x="0" y="0"/>
                          <a:ext cx="869315" cy="39052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111AF" w:rsidRDefault="006111AF" w:rsidP="006111AF">
                            <w:r>
                              <w:rPr>
                                <w:rFonts w:ascii="宋体" w:hAnsi="宋体" w:hint="eastAsia"/>
                                <w:color w:val="000000"/>
                              </w:rPr>
                              <w:t>电阻的串联</w:t>
                            </w:r>
                          </w:p>
                        </w:txbxContent>
                      </wps:txbx>
                      <wps:bodyPr rot="0" spcFirstLastPara="0" vertOverflow="overflow" horzOverflow="overflow" vert="horz" wrap="square" numCol="1" spcCol="0" rtlCol="0" fromWordArt="0" anchor="t" anchorCtr="0" forceAA="0" compatLnSpc="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10" o:spid="_x0000_s1026" type="#_x0000_t202" style="position:absolute;left:0;text-align:left;margin-left:96pt;margin-top:5.95pt;width:68.45pt;height:30.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lj6ZwIAABAFAAAOAAAAZHJzL2Uyb0RvYy54bWysVEuOEzEQ3SNxB8t7pvNRopkonVHIKGwi&#10;ZkRArB23nVjYLmM76Q4HgBuwYsOec+UclN358JnNIDZut/3q2e9Vlce3jdFkJ3xQYEvavepQIiyH&#10;Stl1Sd+9nb+4piREZiumwYqS7kWgt5Pnz8a1G4kebEBXwhMksWFUu5JuYnSjogh8IwwLV+CExU0J&#10;3rCIv35dVJ7VyG500et0hkUNvnIeuAgBV+/aTTrJ/FIKHu+lDCISXVK8W8yjz+MqjcVkzEZrz9xG&#10;8eM12D/cwjBl8dAz1R2LjGy9+ovKKO4hgIxXHEwBUiousgZU0+38oWa5YU5kLWhOcGebwv+j5a93&#10;D56oCnOH9lhmMEeHr18O334cvn8muIYG1S6MELd0iIzNS2gQfFoPuJh0N9Kb9EVFBPeRa3+2VzSR&#10;cFy8Ht70uwNKOG71bzqD3iCxFJdg50N8JcCQNCmpx+xlU9luEWILPUHSWQG0quZK6/yTKkbMtCc7&#10;hrnWMV8RyX9DaUvqkg77g04mtpDCW2Zt8S5Jaispz+Jei0Su7Rsh0aWs7JHTGOfCnk/M6ISSSP6U&#10;wCM+hYpcu08JPkfkk8HGc7BRFnzWm9vqYlL14WSSbPEnB1rdyYLYrJpjCayg2mMFeGibKDg+V5in&#10;BQvxgXnsGkw6vgTxHgepAX2G44ySDfhPj60nPBYz7lJSYxeWNHzcMi+wFLdmBpjILr4fjucp8vuo&#10;T1PpwbzH5p8mBtxiliNPSeNpOottn+PjwcV0mkHYdI7FhV06nqiTVRam2whS5QJLkludRyuw7XKJ&#10;Hp+I1Ne//mfU5SGb/AQAAP//AwBQSwMEFAAGAAgAAAAhAIBpN+fgAAAACQEAAA8AAABkcnMvZG93&#10;bnJldi54bWxMj0tPwzAQhO+V+A/WInFB1GlCaRviVAjxkLi14SFubrwkEfE6it0k/HuWE73NaEez&#10;32TbybZiwN43jhQs5hEIpNKZhioFr8Xj1RqED5qMbh2hgh/0sM3PZplOjRtph8M+VIJLyKdaQR1C&#10;l0rpyxqt9nPXIfHty/VWB7Z9JU2vRy63rYyj6EZa3RB/qHWH9zWW3/ujVfB5WX28+OnpbUyWSffw&#10;PBSrd1ModXE+3d2CCDiF/zD84TM65Mx0cEcyXrTsNzFvCSwWGxAcSOI1i4OCVXINMs/k6YL8FwAA&#10;//8DAFBLAQItABQABgAIAAAAIQC2gziS/gAAAOEBAAATAAAAAAAAAAAAAAAAAAAAAABbQ29udGVu&#10;dF9UeXBlc10ueG1sUEsBAi0AFAAGAAgAAAAhADj9If/WAAAAlAEAAAsAAAAAAAAAAAAAAAAALwEA&#10;AF9yZWxzLy5yZWxzUEsBAi0AFAAGAAgAAAAhAO3mWPpnAgAAEAUAAA4AAAAAAAAAAAAAAAAALgIA&#10;AGRycy9lMm9Eb2MueG1sUEsBAi0AFAAGAAgAAAAhAIBpN+fgAAAACQEAAA8AAAAAAAAAAAAAAAAA&#10;wQQAAGRycy9kb3ducmV2LnhtbFBLBQYAAAAABAAEAPMAAADOBQAAAAA=&#10;" fillcolor="white [3201]" stroked="f" strokeweight=".5pt">
                <v:textbox>
                  <w:txbxContent>
                    <w:p w:rsidR="006111AF" w:rsidRDefault="006111AF" w:rsidP="006111AF">
                      <w:r>
                        <w:rPr>
                          <w:rFonts w:ascii="宋体" w:hAnsi="宋体" w:hint="eastAsia"/>
                          <w:color w:val="000000"/>
                        </w:rPr>
                        <w:t>电阻的串联</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1116DD9A" wp14:editId="354025DA">
                <wp:simplePos x="0" y="0"/>
                <wp:positionH relativeFrom="column">
                  <wp:posOffset>165735</wp:posOffset>
                </wp:positionH>
                <wp:positionV relativeFrom="paragraph">
                  <wp:posOffset>251460</wp:posOffset>
                </wp:positionV>
                <wp:extent cx="629920" cy="1059180"/>
                <wp:effectExtent l="0" t="0" r="17780" b="7620"/>
                <wp:wrapNone/>
                <wp:docPr id="1" name="文本框 1"/>
                <wp:cNvGraphicFramePr/>
                <a:graphic xmlns:a="http://schemas.openxmlformats.org/drawingml/2006/main">
                  <a:graphicData uri="http://schemas.microsoft.com/office/word/2010/wordprocessingShape">
                    <wps:wsp>
                      <wps:cNvSpPr txBox="1"/>
                      <wps:spPr>
                        <a:xfrm>
                          <a:off x="970280" y="2107565"/>
                          <a:ext cx="629920" cy="105918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111AF" w:rsidRDefault="006111AF" w:rsidP="006111AF">
                            <w:r>
                              <w:rPr>
                                <w:rFonts w:hint="eastAsia"/>
                              </w:rPr>
                              <w:t>欧姆定律在串并联电路中的应用</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1" o:spid="_x0000_s1027" type="#_x0000_t202" style="position:absolute;left:0;text-align:left;margin-left:13.05pt;margin-top:19.8pt;width:49.6pt;height:83.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BjPZwIAAAcFAAAOAAAAZHJzL2Uyb0RvYy54bWysVE1u1DAU3iNxB8t7msygaTujZqrSqmwq&#10;iiiItevYnQjHz9juJMMB4Aas2LDnXD0Hn53MFAqbIjbOi9/3vvfvo+O+NWytfGjIVnyyV3KmrKS6&#10;sTcVf/f2/NkhZyEKWwtDVlV8owI/Xj59ctS5hZrSikytPAOJDYvOVXwVo1sURZAr1YqwR05ZKDX5&#10;VkT8+pui9qIDe2uKaVnuFx352nmSKgTcng1Kvsz8WisZL7UOKjJTccQW8+nzeZ3OYnkkFjdeuFUj&#10;xzDEP0TRisbC6Y7qTETBbn3zB1XbSE+BdNyT1BakdSNVzgHZTMoH2VythFM5FxQnuF2Zwv+jla/W&#10;rz1ravSOMytatOju65e7bz/uvn9mk1SezoUFUFcOuNi/oD5Bx/uAy5R1r32bvsiHQT8/KKeHqPam&#10;4tNJeTDbnw11Vn1kEvr96Xw+hV4CMCln8wnAYCzuiZwP8aWiliWh4h59zOUV64sQB+gWkvwGMk19&#10;3hiTf9LsqFPj2Vqg6ybmcEH+G8pY1iGS57MyE1tK5gOzsYglpT2kl6W4MSqRG/tGadQLWQyGeVLv&#10;vQkpld15zOhkpkH+GMMRn0xVnuLHGO8ssmeycWfcNpZ8zvdB2PWHbZH0gN9WYMg7lSD21/04KGP3&#10;r6neYCg8DVsVnDxv0K4LEeJr4bFGaDGehniJQxtCuWmUOFuR//S3+4THdEPLWYe1rHj4eCu8wnDe&#10;tqeEfmJO4SmL4PfRbEXtqX2P1+AkMUAlrARPxeNWPI3D4uM1kerkJIOwhU7EC3vl5DjXufPYtjyP&#10;48uQ1vnX/1yd+/dr+RMAAP//AwBQSwMEFAAGAAgAAAAhAHnLNujgAAAACQEAAA8AAABkcnMvZG93&#10;bnJldi54bWxMj01Pg0AQhu8m/ofNmHgx7VKwqMjSGONH4s1SNd6m7AhEdpawW8B/7/akx8nz5n2f&#10;yTez6cRIg2stK1gtIxDEldUt1wp25ePiGoTzyBo7y6TghxxsitOTHDNtJ36lcetrEUrYZaig8b7P&#10;pHRVQwbd0vbEgX3ZwaAP51BLPeAUyk0n4yhKpcGWw0KDPd03VH1vD0bB50X98eLmp7cpWSf9w/NY&#10;Xr3rUqnzs/nuFoSn2f+F4agf1KEITnt7YO1EpyBOVyGpILlJQRx5vE5A7AOI0kuQRS7/f1D8AgAA&#10;//8DAFBLAQItABQABgAIAAAAIQC2gziS/gAAAOEBAAATAAAAAAAAAAAAAAAAAAAAAABbQ29udGVu&#10;dF9UeXBlc10ueG1sUEsBAi0AFAAGAAgAAAAhADj9If/WAAAAlAEAAAsAAAAAAAAAAAAAAAAALwEA&#10;AF9yZWxzLy5yZWxzUEsBAi0AFAAGAAgAAAAhALUsGM9nAgAABwUAAA4AAAAAAAAAAAAAAAAALgIA&#10;AGRycy9lMm9Eb2MueG1sUEsBAi0AFAAGAAgAAAAhAHnLNujgAAAACQEAAA8AAAAAAAAAAAAAAAAA&#10;wQQAAGRycy9kb3ducmV2LnhtbFBLBQYAAAAABAAEAPMAAADOBQAAAAA=&#10;" fillcolor="white [3201]" stroked="f" strokeweight=".5pt">
                <v:textbox>
                  <w:txbxContent>
                    <w:p w:rsidR="006111AF" w:rsidRDefault="006111AF" w:rsidP="006111AF">
                      <w:r>
                        <w:rPr>
                          <w:rFonts w:hint="eastAsia"/>
                        </w:rPr>
                        <w:t>欧姆定律在串并联电路中的应用</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8F8EBEA" wp14:editId="007F7A68">
                <wp:simplePos x="0" y="0"/>
                <wp:positionH relativeFrom="column">
                  <wp:posOffset>819785</wp:posOffset>
                </wp:positionH>
                <wp:positionV relativeFrom="paragraph">
                  <wp:posOffset>225425</wp:posOffset>
                </wp:positionV>
                <wp:extent cx="419100" cy="1136015"/>
                <wp:effectExtent l="38100" t="4445" r="0" b="21590"/>
                <wp:wrapNone/>
                <wp:docPr id="2" name="左大括号 2"/>
                <wp:cNvGraphicFramePr/>
                <a:graphic xmlns:a="http://schemas.openxmlformats.org/drawingml/2006/main">
                  <a:graphicData uri="http://schemas.microsoft.com/office/word/2010/wordprocessingShape">
                    <wps:wsp>
                      <wps:cNvSpPr/>
                      <wps:spPr>
                        <a:xfrm>
                          <a:off x="1548130" y="2285365"/>
                          <a:ext cx="419100" cy="1136015"/>
                        </a:xfrm>
                        <a:prstGeom prst="leftBrac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2" o:spid="_x0000_s1026" type="#_x0000_t87" style="position:absolute;left:0;text-align:left;margin-left:64.55pt;margin-top:17.75pt;width:33pt;height:89.4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WCF2AEAANMDAAAOAAAAZHJzL2Uyb0RvYy54bWysU0uOEzEU3CNxB8t70p9MotBKZyQYwQbB&#10;iIEDeNzPaUv+yTZJ5wwsuASCDfs5UeYcPLuTHgRICMTG8YuryvXKr9eXg1ZkBz5Ia1pazUpKwHDb&#10;SbNt6ft3L56sKAmRmY4pa6ClBwj0cvP40XrvGqhtb1UHnqCICc3etbSP0TVFEXgPmoWZdWDwUFiv&#10;WcTSb4vOsz2qa1XUZbks9tZ3zlsOIeC/V+Mh3WR9IYDHN0IEiES1FL3FvPq83qa12KxZs/XM9ZKf&#10;bLB/cKGZNHjpJHXFIiMfvPxFSkvubbAizrjVhRVCcsg9YDdV+VM3Nz1zkHvBcIKbYgr/T5a/3l17&#10;IruW1pQYpvGJjndfjp+/3n/8dvx0R+qU0N6FBoE37tqfqoDb1O4gvE6/2AgZ8P0XF6tqjjkfUK9e&#10;LebLxZgwDJFwBFxUT6sSzzkCqmq+LKsMKB6UnA/xJVhN0qalCkR85hlPMbCG7V6FiBYQf8ZhkeyN&#10;hvIuHhQksDJvQWBryVdm56GC58qTHcNxYJyDiVUyiHoZnWhCKjURyz8TT/hEhTxwf0OeGPlma+JE&#10;1tJY/7vb43C2LEb8OYGx7xTBre0O+alyNDg5ucPTlKfR/LHO9IdvcfMdAAD//wMAUEsDBBQABgAI&#10;AAAAIQBYNezi4QAAAAoBAAAPAAAAZHJzL2Rvd25yZXYueG1sTI+xbsIwEIb3Sn0H6yp1QcVJIFWT&#10;xkEtEkPVBSgDoxObJGCfo9hAePseUzv+d5/++65YjNawix5851BAPI2Aaayd6rARsPtZvbwB80Gi&#10;ksahFnDTHhbl40Mhc+WuuNGXbWgYlaDPpYA2hD7n3NetttJPXa+Rdgc3WBkoDg1Xg7xSuTU8iaJX&#10;bmWHdKGVvV62uj5tz1ZAdjP7cXNafq76r8lhfTxWEz/7FuL5afx4Bxb0GP5guOuTOpTkVLkzKs8M&#10;5SSLCRUwS1NgdyBLaVAJSOL5HHhZ8P8vlL8AAAD//wMAUEsBAi0AFAAGAAgAAAAhALaDOJL+AAAA&#10;4QEAABMAAAAAAAAAAAAAAAAAAAAAAFtDb250ZW50X1R5cGVzXS54bWxQSwECLQAUAAYACAAAACEA&#10;OP0h/9YAAACUAQAACwAAAAAAAAAAAAAAAAAvAQAAX3JlbHMvLnJlbHNQSwECLQAUAAYACAAAACEA&#10;aLVghdgBAADTAwAADgAAAAAAAAAAAAAAAAAuAgAAZHJzL2Uyb0RvYy54bWxQSwECLQAUAAYACAAA&#10;ACEAWDXs4uEAAAAKAQAADwAAAAAAAAAAAAAAAAAyBAAAZHJzL2Rvd25yZXYueG1sUEsFBgAAAAAE&#10;AAQA8wAAAEAFAAAAAA==&#10;" adj="664" strokecolor="#4579b8 [3044]"/>
            </w:pict>
          </mc:Fallback>
        </mc:AlternateContent>
      </w:r>
    </w:p>
    <w:p w:rsidR="006111AF" w:rsidRDefault="006111AF" w:rsidP="006111AF">
      <w:pPr>
        <w:spacing w:line="360" w:lineRule="auto"/>
        <w:ind w:firstLineChars="200" w:firstLine="420"/>
        <w:rPr>
          <w:rFonts w:ascii="宋体" w:hAnsi="宋体" w:cs="宋体"/>
          <w:szCs w:val="21"/>
        </w:rPr>
      </w:pPr>
    </w:p>
    <w:p w:rsidR="006111AF" w:rsidRDefault="006111AF" w:rsidP="006111AF">
      <w:pPr>
        <w:spacing w:line="360" w:lineRule="auto"/>
        <w:ind w:firstLineChars="200" w:firstLine="420"/>
        <w:rPr>
          <w:rFonts w:ascii="宋体" w:hAnsi="宋体" w:cs="宋体"/>
          <w:szCs w:val="21"/>
        </w:rPr>
      </w:pPr>
      <w:r>
        <w:rPr>
          <w:noProof/>
        </w:rPr>
        <mc:AlternateContent>
          <mc:Choice Requires="wps">
            <w:drawing>
              <wp:anchor distT="0" distB="0" distL="114300" distR="114300" simplePos="0" relativeHeight="251665408" behindDoc="0" locked="0" layoutInCell="1" allowOverlap="1" wp14:anchorId="15FD0189" wp14:editId="26309061">
                <wp:simplePos x="0" y="0"/>
                <wp:positionH relativeFrom="page">
                  <wp:posOffset>2371725</wp:posOffset>
                </wp:positionH>
                <wp:positionV relativeFrom="page">
                  <wp:posOffset>3736340</wp:posOffset>
                </wp:positionV>
                <wp:extent cx="930275" cy="400050"/>
                <wp:effectExtent l="0" t="0" r="3175" b="0"/>
                <wp:wrapNone/>
                <wp:docPr id="43" name="文本框 43"/>
                <wp:cNvGraphicFramePr/>
                <a:graphic xmlns:a="http://schemas.openxmlformats.org/drawingml/2006/main">
                  <a:graphicData uri="http://schemas.microsoft.com/office/word/2010/wordprocessingShape">
                    <wps:wsp>
                      <wps:cNvSpPr txBox="1"/>
                      <wps:spPr>
                        <a:xfrm>
                          <a:off x="0" y="0"/>
                          <a:ext cx="930275" cy="4000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6111AF" w:rsidRDefault="006111AF" w:rsidP="006111AF">
                            <w:r>
                              <w:rPr>
                                <w:rFonts w:ascii="宋体" w:hAnsi="宋体" w:hint="eastAsia"/>
                                <w:szCs w:val="21"/>
                              </w:rPr>
                              <w:t>电阻的并联</w:t>
                            </w:r>
                          </w:p>
                        </w:txbxContent>
                      </wps:txbx>
                      <wps:bodyPr rot="0" spcFirstLastPara="0" vertOverflow="overflow" horzOverflow="overflow" vert="horz" wrap="square" numCol="1" spcCol="0" rtlCol="0" fromWordArt="0" anchor="t" anchorCtr="0" forceAA="0" compatLnSpc="1">
                        <a:noAutofit/>
                      </wps:bodyPr>
                    </wps:wsp>
                  </a:graphicData>
                </a:graphic>
                <wp14:sizeRelV relativeFrom="margin">
                  <wp14:pctHeight>0</wp14:pctHeight>
                </wp14:sizeRelV>
              </wp:anchor>
            </w:drawing>
          </mc:Choice>
          <mc:Fallback>
            <w:pict>
              <v:shape id="文本框 43" o:spid="_x0000_s1028" type="#_x0000_t202" style="position:absolute;left:0;text-align:left;margin-left:186.75pt;margin-top:294.2pt;width:73.25pt;height:31.5pt;z-index:25166540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UInbQIAABcFAAAOAAAAZHJzL2Uyb0RvYy54bWysVM1y0zAQvjPDO2h0p3aStkCmTie0Uy4d&#10;2iEwnFVZijVIWiEpscMD0DfgxIU7z9XnYCXHLj+9lOEiy9K3u/q+/Tk57YwmW+GDAlvRyUFJibAc&#10;amXXFX3/7uLZC0pCZLZmGqyo6E4Eerp4+uSkdXMxhQZ0LTxBJzbMW1fRJkY3L4rAG2FYOAAnLF5K&#10;8IZF/PXrovasRe9GF9OyPC5a8LXzwEUIeHreX9JF9i+l4PFKyiAi0RXFt8W8+rzepLVYnLD52jPX&#10;KL5/BvuHVximLAYdXZ2zyMjGq79cGcU9BJDxgIMpQErFReaAbCblH2xWDXMic0FxghtlCv/PLX+z&#10;vfZE1RU9nFFimcEc3X29vfv24+77F4JnKFDrwhxxK4fI2L2CDhM9nAc8TLw76U36IiOC9yj1bpRX&#10;dJFwPHw5K6fPjyjheHVYluVRlr+4N3Y+xNcCDEmbinrMXhaVbS9DxIcgdICkWAG0qi+U1vknVYw4&#10;055sGeZax/xEtPgNpS1pK3o8w9DJyEIy7z1riwES1Z5S3sWdFgmn7VshUaXM7IFojHNhx4gZnVAS&#10;nT/GcI9PpiLX7mOMR4scGWwcjY2y4DPf3Fb3ItUfB5Fkjx8U6HknCWJ30+XymA4Zv4F6h4Xgoe+l&#10;4PiFwnRdshCvmcfmwdzjQIhXuEgNKDfsd5Q04D8/dJ7wWNN4S0mLzVjR8GnDvMCK3JgzwHxOcIw4&#10;nrfo30c9bKUH8wFnwDJ5wCtmOfqpaBy2Z7Fvd5whXCyXGYS951i8tCvHk+ukmIXlJoJUuc4S857n&#10;XhHsvlx++0mR2vvX/4y6n2eLnwAAAP//AwBQSwMEFAAGAAgAAAAhAPBURzviAAAACwEAAA8AAABk&#10;cnMvZG93bnJldi54bWxMj01Pg0AQhu8m/ofNmHgxdqmUliBDY4wfiTeLrfG2ZUcgsrOE3QL+e9eT&#10;Hifvk/d9Jt/OphMjDa61jLBcRCCIK6tbrhHeysfrFITzirXqLBPCNznYFudnucq0nfiVxp2vRShh&#10;lymExvs+k9JVDRnlFrYnDtmnHYzy4RxqqQc1hXLTyZsoWkujWg4LjerpvqHqa3cyCB9X9fuLm5/2&#10;U5zE/cPzWG4OukS8vJjvbkF4mv0fDL/6QR2K4HS0J9ZOdAjxJk4CipCk6QpEIJIwCOKIsE6WK5BF&#10;Lv//UPwAAAD//wMAUEsBAi0AFAAGAAgAAAAhALaDOJL+AAAA4QEAABMAAAAAAAAAAAAAAAAAAAAA&#10;AFtDb250ZW50X1R5cGVzXS54bWxQSwECLQAUAAYACAAAACEAOP0h/9YAAACUAQAACwAAAAAAAAAA&#10;AAAAAAAvAQAAX3JlbHMvLnJlbHNQSwECLQAUAAYACAAAACEAK2VCJ20CAAAXBQAADgAAAAAAAAAA&#10;AAAAAAAuAgAAZHJzL2Uyb0RvYy54bWxQSwECLQAUAAYACAAAACEA8FRHO+IAAAALAQAADwAAAAAA&#10;AAAAAAAAAADHBAAAZHJzL2Rvd25yZXYueG1sUEsFBgAAAAAEAAQA8wAAANYFAAAAAA==&#10;" fillcolor="white [3201]" stroked="f" strokeweight=".5pt">
                <v:textbox>
                  <w:txbxContent>
                    <w:p w:rsidR="006111AF" w:rsidRDefault="006111AF" w:rsidP="006111AF">
                      <w:r>
                        <w:rPr>
                          <w:rFonts w:ascii="宋体" w:hAnsi="宋体" w:hint="eastAsia"/>
                          <w:szCs w:val="21"/>
                        </w:rPr>
                        <w:t>电阻的并联</w:t>
                      </w:r>
                    </w:p>
                  </w:txbxContent>
                </v:textbox>
                <w10:wrap anchorx="page" anchory="page"/>
              </v:shape>
            </w:pict>
          </mc:Fallback>
        </mc:AlternateContent>
      </w:r>
    </w:p>
    <w:p w:rsidR="006111AF" w:rsidRDefault="006111AF" w:rsidP="006111AF">
      <w:pPr>
        <w:spacing w:line="360" w:lineRule="auto"/>
        <w:ind w:firstLineChars="200" w:firstLine="422"/>
        <w:rPr>
          <w:rFonts w:ascii="宋体" w:hAnsi="宋体" w:cs="宋体"/>
          <w:b/>
          <w:bCs/>
          <w:szCs w:val="21"/>
        </w:rPr>
      </w:pPr>
      <w:bookmarkStart w:id="0" w:name="_GoBack"/>
      <w:bookmarkEnd w:id="0"/>
    </w:p>
    <w:p w:rsidR="006111AF" w:rsidRDefault="006111AF" w:rsidP="006111AF">
      <w:pPr>
        <w:spacing w:line="360" w:lineRule="auto"/>
        <w:ind w:firstLineChars="200" w:firstLine="422"/>
        <w:rPr>
          <w:rFonts w:ascii="宋体" w:hAnsi="宋体" w:cs="宋体"/>
          <w:b/>
          <w:bCs/>
          <w:szCs w:val="21"/>
        </w:rPr>
      </w:pPr>
      <w:r>
        <w:rPr>
          <w:rFonts w:ascii="宋体" w:hAnsi="宋体" w:cs="宋体" w:hint="eastAsia"/>
          <w:b/>
          <w:bCs/>
          <w:szCs w:val="21"/>
        </w:rPr>
        <w:t>二、考点解析</w:t>
      </w:r>
    </w:p>
    <w:p w:rsidR="006111AF" w:rsidRDefault="006111AF" w:rsidP="006111AF">
      <w:pPr>
        <w:spacing w:line="360" w:lineRule="auto"/>
        <w:ind w:firstLineChars="200" w:firstLine="420"/>
        <w:rPr>
          <w:rFonts w:cs="宋体"/>
          <w:color w:val="000000"/>
          <w:szCs w:val="21"/>
        </w:rPr>
      </w:pPr>
      <w:r>
        <w:rPr>
          <w:rFonts w:ascii="宋体" w:hAnsi="宋体" w:cs="宋体" w:hint="eastAsia"/>
          <w:color w:val="000000"/>
          <w:szCs w:val="21"/>
        </w:rPr>
        <w:t>1.</w:t>
      </w:r>
      <w:r>
        <w:rPr>
          <w:rFonts w:cs="宋体" w:hint="eastAsia"/>
          <w:color w:val="000000"/>
          <w:szCs w:val="21"/>
        </w:rPr>
        <w:t>欧姆定律在串并联电路中应用属于欧姆定律的深化，是欧姆定律应用的典型内容，同时也是欧姆定律应用的常见问题。把此问题单作为一节内容来讲，也可以看出此知识点的重要性。在中考试卷中，几乎所有电学考题都会涉及到串并联电路问题，欧姆定律在其中的应用也就显得尤为重要。</w:t>
      </w:r>
    </w:p>
    <w:p w:rsidR="006111AF" w:rsidRDefault="006111AF" w:rsidP="006111AF">
      <w:pPr>
        <w:spacing w:line="360" w:lineRule="auto"/>
        <w:ind w:firstLineChars="200" w:firstLine="420"/>
        <w:rPr>
          <w:rFonts w:cs="宋体"/>
          <w:color w:val="000000"/>
          <w:szCs w:val="21"/>
        </w:rPr>
      </w:pPr>
      <w:r>
        <w:rPr>
          <w:rFonts w:ascii="宋体" w:hAnsi="宋体" w:cs="宋体" w:hint="eastAsia"/>
          <w:color w:val="000000"/>
          <w:szCs w:val="21"/>
        </w:rPr>
        <w:t>2.纵观各地中考考纲和近三年考卷，对</w:t>
      </w:r>
      <w:r>
        <w:rPr>
          <w:rFonts w:cs="宋体" w:hint="eastAsia"/>
          <w:color w:val="000000"/>
          <w:szCs w:val="21"/>
        </w:rPr>
        <w:t>本节内容的考查在中考试卷中还会出现，但不会是为了考查此单一知识点，肯定会和其他知识点结合或几个知识点一起组成考题，考查学生的综合应用能力。查考方式主要是选择题、填空题和计算题三个类型，难易、问题角度也会延续以往方式。</w:t>
      </w:r>
    </w:p>
    <w:p w:rsidR="006111AF" w:rsidRDefault="006111AF" w:rsidP="006111AF">
      <w:pPr>
        <w:spacing w:line="360" w:lineRule="auto"/>
        <w:ind w:firstLineChars="200" w:firstLine="422"/>
        <w:rPr>
          <w:rFonts w:ascii="宋体" w:hAnsi="宋体" w:cs="宋体"/>
          <w:szCs w:val="21"/>
        </w:rPr>
      </w:pPr>
      <w:r>
        <w:rPr>
          <w:rFonts w:ascii="宋体" w:hAnsi="宋体" w:cs="宋体" w:hint="eastAsia"/>
          <w:b/>
          <w:bCs/>
          <w:szCs w:val="21"/>
        </w:rPr>
        <w:t>3.考点分类：</w:t>
      </w:r>
      <w:r>
        <w:rPr>
          <w:rFonts w:ascii="宋体" w:hAnsi="宋体" w:cs="宋体" w:hint="eastAsia"/>
          <w:szCs w:val="21"/>
        </w:rPr>
        <w:t>考点分类见下表</w:t>
      </w:r>
    </w:p>
    <w:tbl>
      <w:tblPr>
        <w:tblStyle w:val="a6"/>
        <w:tblW w:w="9225" w:type="dxa"/>
        <w:jc w:val="center"/>
        <w:tblInd w:w="-484" w:type="dxa"/>
        <w:tblLayout w:type="fixed"/>
        <w:tblLook w:val="04A0" w:firstRow="1" w:lastRow="0" w:firstColumn="1" w:lastColumn="0" w:noHBand="0" w:noVBand="1"/>
      </w:tblPr>
      <w:tblGrid>
        <w:gridCol w:w="1628"/>
        <w:gridCol w:w="2377"/>
        <w:gridCol w:w="5220"/>
      </w:tblGrid>
      <w:tr w:rsidR="006111AF" w:rsidTr="00027E38">
        <w:trPr>
          <w:jc w:val="center"/>
        </w:trPr>
        <w:tc>
          <w:tcPr>
            <w:tcW w:w="1628" w:type="dxa"/>
            <w:vAlign w:val="center"/>
          </w:tcPr>
          <w:p w:rsidR="006111AF" w:rsidRDefault="006111AF" w:rsidP="00027E38">
            <w:pPr>
              <w:spacing w:line="360" w:lineRule="auto"/>
              <w:jc w:val="center"/>
              <w:rPr>
                <w:rFonts w:ascii="宋体" w:hAnsi="宋体" w:cs="宋体"/>
                <w:szCs w:val="21"/>
              </w:rPr>
            </w:pPr>
            <w:r>
              <w:rPr>
                <w:rFonts w:ascii="宋体" w:hAnsi="宋体" w:cs="宋体" w:hint="eastAsia"/>
                <w:szCs w:val="21"/>
                <w:lang w:eastAsia="zh-CN"/>
              </w:rPr>
              <w:t>考点分类</w:t>
            </w:r>
          </w:p>
        </w:tc>
        <w:tc>
          <w:tcPr>
            <w:tcW w:w="2377" w:type="dxa"/>
            <w:vAlign w:val="center"/>
          </w:tcPr>
          <w:p w:rsidR="006111AF" w:rsidRDefault="006111AF" w:rsidP="00027E38">
            <w:pPr>
              <w:spacing w:line="360" w:lineRule="auto"/>
              <w:jc w:val="center"/>
              <w:rPr>
                <w:rFonts w:ascii="宋体" w:hAnsi="宋体" w:cs="宋体"/>
                <w:szCs w:val="21"/>
              </w:rPr>
            </w:pPr>
            <w:r>
              <w:rPr>
                <w:rFonts w:ascii="宋体" w:hAnsi="宋体" w:cs="宋体" w:hint="eastAsia"/>
                <w:szCs w:val="21"/>
                <w:lang w:eastAsia="zh-CN"/>
              </w:rPr>
              <w:t>考点内容</w:t>
            </w:r>
          </w:p>
        </w:tc>
        <w:tc>
          <w:tcPr>
            <w:tcW w:w="5220" w:type="dxa"/>
            <w:vAlign w:val="center"/>
          </w:tcPr>
          <w:p w:rsidR="006111AF" w:rsidRDefault="006111AF" w:rsidP="00027E38">
            <w:pPr>
              <w:spacing w:line="360" w:lineRule="auto"/>
              <w:jc w:val="center"/>
              <w:rPr>
                <w:rFonts w:ascii="宋体" w:hAnsi="宋体" w:cs="宋体"/>
                <w:szCs w:val="21"/>
              </w:rPr>
            </w:pPr>
            <w:r>
              <w:rPr>
                <w:rFonts w:ascii="宋体" w:hAnsi="宋体" w:cs="宋体" w:hint="eastAsia"/>
                <w:szCs w:val="21"/>
                <w:lang w:eastAsia="zh-CN"/>
              </w:rPr>
              <w:t>考点分析与常见题型</w:t>
            </w:r>
          </w:p>
        </w:tc>
      </w:tr>
      <w:tr w:rsidR="006111AF" w:rsidTr="00027E38">
        <w:trPr>
          <w:jc w:val="center"/>
        </w:trPr>
        <w:tc>
          <w:tcPr>
            <w:tcW w:w="1628" w:type="dxa"/>
            <w:vMerge w:val="restart"/>
            <w:vAlign w:val="center"/>
          </w:tcPr>
          <w:p w:rsidR="006111AF" w:rsidRDefault="006111AF" w:rsidP="00027E38">
            <w:pPr>
              <w:spacing w:line="360" w:lineRule="auto"/>
              <w:jc w:val="center"/>
              <w:rPr>
                <w:rFonts w:ascii="宋体" w:hAnsi="宋体" w:cs="宋体"/>
                <w:szCs w:val="21"/>
              </w:rPr>
            </w:pPr>
            <w:r>
              <w:rPr>
                <w:rFonts w:ascii="宋体" w:hAnsi="宋体" w:cs="宋体" w:hint="eastAsia"/>
                <w:szCs w:val="21"/>
                <w:lang w:eastAsia="zh-CN"/>
              </w:rPr>
              <w:t>常考热点</w:t>
            </w:r>
          </w:p>
        </w:tc>
        <w:tc>
          <w:tcPr>
            <w:tcW w:w="2377" w:type="dxa"/>
            <w:vAlign w:val="center"/>
          </w:tcPr>
          <w:p w:rsidR="006111AF" w:rsidRDefault="006111AF" w:rsidP="00027E38">
            <w:pPr>
              <w:spacing w:line="360" w:lineRule="auto"/>
              <w:jc w:val="center"/>
              <w:rPr>
                <w:rFonts w:ascii="宋体" w:hAnsi="宋体" w:cs="宋体"/>
                <w:szCs w:val="21"/>
              </w:rPr>
            </w:pPr>
            <w:r>
              <w:rPr>
                <w:rFonts w:ascii="宋体" w:hAnsi="宋体" w:cs="宋体" w:hint="eastAsia"/>
                <w:szCs w:val="21"/>
                <w:lang w:eastAsia="zh-CN"/>
              </w:rPr>
              <w:t>串并联电路特点</w:t>
            </w:r>
          </w:p>
        </w:tc>
        <w:tc>
          <w:tcPr>
            <w:tcW w:w="5220" w:type="dxa"/>
            <w:vAlign w:val="center"/>
          </w:tcPr>
          <w:p w:rsidR="006111AF" w:rsidRDefault="006111AF" w:rsidP="00027E38">
            <w:pPr>
              <w:spacing w:line="360" w:lineRule="auto"/>
              <w:jc w:val="center"/>
              <w:rPr>
                <w:rFonts w:ascii="宋体" w:hAnsi="宋体" w:cs="宋体"/>
                <w:szCs w:val="21"/>
                <w:lang w:eastAsia="zh-CN"/>
              </w:rPr>
            </w:pPr>
            <w:r>
              <w:rPr>
                <w:rFonts w:ascii="宋体" w:hAnsi="宋体" w:cs="宋体" w:hint="eastAsia"/>
                <w:szCs w:val="21"/>
                <w:lang w:eastAsia="zh-CN"/>
              </w:rPr>
              <w:t>选择题、填空题居多，考查串并联电路中欧姆定律应用</w:t>
            </w:r>
          </w:p>
        </w:tc>
      </w:tr>
      <w:tr w:rsidR="006111AF" w:rsidTr="00027E38">
        <w:trPr>
          <w:jc w:val="center"/>
        </w:trPr>
        <w:tc>
          <w:tcPr>
            <w:tcW w:w="1628" w:type="dxa"/>
            <w:vMerge/>
            <w:vAlign w:val="center"/>
          </w:tcPr>
          <w:p w:rsidR="006111AF" w:rsidRDefault="006111AF" w:rsidP="00027E38">
            <w:pPr>
              <w:spacing w:line="360" w:lineRule="auto"/>
              <w:jc w:val="center"/>
              <w:rPr>
                <w:rFonts w:ascii="宋体" w:hAnsi="宋体" w:cs="宋体"/>
                <w:szCs w:val="21"/>
                <w:lang w:eastAsia="zh-CN"/>
              </w:rPr>
            </w:pPr>
          </w:p>
        </w:tc>
        <w:tc>
          <w:tcPr>
            <w:tcW w:w="2377" w:type="dxa"/>
            <w:vAlign w:val="center"/>
          </w:tcPr>
          <w:p w:rsidR="006111AF" w:rsidRDefault="006111AF" w:rsidP="00027E38">
            <w:pPr>
              <w:spacing w:line="360" w:lineRule="auto"/>
              <w:jc w:val="center"/>
              <w:rPr>
                <w:rFonts w:ascii="宋体" w:hAnsi="宋体" w:cs="宋体"/>
                <w:szCs w:val="21"/>
                <w:lang w:eastAsia="zh-CN"/>
              </w:rPr>
            </w:pPr>
            <w:r>
              <w:rPr>
                <w:rFonts w:ascii="宋体" w:hAnsi="宋体" w:cs="宋体" w:hint="eastAsia"/>
                <w:szCs w:val="21"/>
                <w:lang w:eastAsia="zh-CN"/>
              </w:rPr>
              <w:t>串并联电阻的相关计算</w:t>
            </w:r>
          </w:p>
        </w:tc>
        <w:tc>
          <w:tcPr>
            <w:tcW w:w="5220" w:type="dxa"/>
            <w:vAlign w:val="center"/>
          </w:tcPr>
          <w:p w:rsidR="006111AF" w:rsidRDefault="006111AF" w:rsidP="00027E38">
            <w:pPr>
              <w:spacing w:line="360" w:lineRule="auto"/>
              <w:jc w:val="center"/>
              <w:rPr>
                <w:rFonts w:ascii="宋体" w:hAnsi="宋体" w:cs="宋体"/>
                <w:szCs w:val="21"/>
                <w:lang w:eastAsia="zh-CN"/>
              </w:rPr>
            </w:pPr>
            <w:r>
              <w:rPr>
                <w:rFonts w:ascii="宋体" w:hAnsi="宋体" w:cs="宋体" w:hint="eastAsia"/>
                <w:szCs w:val="21"/>
                <w:lang w:eastAsia="zh-CN"/>
              </w:rPr>
              <w:t>选择题、填空题居多，考查学生对串并联电路的理解程度以及如何利用欧姆定律进行相关计算</w:t>
            </w:r>
          </w:p>
        </w:tc>
      </w:tr>
    </w:tbl>
    <w:p w:rsidR="006111AF" w:rsidRDefault="006111AF" w:rsidP="006111AF">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lastRenderedPageBreak/>
        <w:t>★知识点精析</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1.电阻的串联</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（1）串联电阻的总电阻的阻值比任何一个分电阻的阻值</w:t>
      </w:r>
      <w:r>
        <w:rPr>
          <w:rFonts w:ascii="宋体" w:hAnsi="宋体" w:cs="宋体" w:hint="eastAsia"/>
          <w:color w:val="FF0000"/>
          <w:kern w:val="0"/>
          <w:szCs w:val="21"/>
          <w:u w:val="single" w:color="000000"/>
        </w:rPr>
        <w:t>都大</w:t>
      </w:r>
      <w:r>
        <w:rPr>
          <w:rFonts w:ascii="宋体" w:hAnsi="宋体" w:cs="宋体" w:hint="eastAsia"/>
          <w:szCs w:val="21"/>
        </w:rPr>
        <w:t>。</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（2）串联电阻的总电阻的阻值等于各分电阻</w:t>
      </w:r>
      <w:r>
        <w:rPr>
          <w:rFonts w:ascii="宋体" w:hAnsi="宋体" w:cs="宋体" w:hint="eastAsia"/>
          <w:color w:val="FF0000"/>
          <w:kern w:val="0"/>
          <w:szCs w:val="21"/>
          <w:u w:val="single" w:color="000000"/>
        </w:rPr>
        <w:t>之和</w:t>
      </w:r>
      <w:r>
        <w:rPr>
          <w:rFonts w:ascii="宋体" w:hAnsi="宋体" w:cs="宋体" w:hint="eastAsia"/>
          <w:szCs w:val="21"/>
        </w:rPr>
        <w:t>：R</w:t>
      </w:r>
      <w:r>
        <w:rPr>
          <w:rFonts w:ascii="宋体" w:hAnsi="宋体" w:cs="宋体" w:hint="eastAsia"/>
          <w:szCs w:val="21"/>
          <w:vertAlign w:val="subscript"/>
        </w:rPr>
        <w:t>串</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n</w:t>
      </w:r>
      <w:r>
        <w:rPr>
          <w:rFonts w:ascii="宋体" w:hAnsi="宋体" w:cs="宋体" w:hint="eastAsia"/>
          <w:szCs w:val="21"/>
        </w:rPr>
        <w:t>。</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（3）n个相同电阻R串联时的总电阻为：R</w:t>
      </w:r>
      <w:r>
        <w:rPr>
          <w:rFonts w:ascii="宋体" w:hAnsi="宋体" w:cs="宋体" w:hint="eastAsia"/>
          <w:szCs w:val="21"/>
          <w:vertAlign w:val="subscript"/>
        </w:rPr>
        <w:t>串</w:t>
      </w:r>
      <w:r>
        <w:rPr>
          <w:rFonts w:ascii="宋体" w:hAnsi="宋体" w:cs="宋体" w:hint="eastAsia"/>
          <w:szCs w:val="21"/>
        </w:rPr>
        <w:t>=</w:t>
      </w:r>
      <w:r>
        <w:rPr>
          <w:rFonts w:ascii="宋体" w:hAnsi="宋体" w:cs="宋体" w:hint="eastAsia"/>
          <w:color w:val="FF0000"/>
          <w:kern w:val="0"/>
          <w:szCs w:val="21"/>
          <w:u w:val="single" w:color="000000"/>
        </w:rPr>
        <w:t>nR</w:t>
      </w:r>
      <w:r>
        <w:rPr>
          <w:rFonts w:ascii="宋体" w:hAnsi="宋体" w:cs="宋体" w:hint="eastAsia"/>
          <w:szCs w:val="21"/>
        </w:rPr>
        <w:t>。</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2.电阻的并联</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（1）并联电阻的总电阻的阻值比任何一个分电阻的阻值</w:t>
      </w:r>
      <w:r>
        <w:rPr>
          <w:rFonts w:ascii="宋体" w:hAnsi="宋体" w:cs="宋体" w:hint="eastAsia"/>
          <w:color w:val="FF0000"/>
          <w:kern w:val="0"/>
          <w:szCs w:val="21"/>
          <w:u w:val="single" w:color="000000"/>
        </w:rPr>
        <w:t>都小</w:t>
      </w:r>
      <w:r>
        <w:rPr>
          <w:rFonts w:ascii="宋体" w:hAnsi="宋体" w:cs="宋体" w:hint="eastAsia"/>
          <w:szCs w:val="21"/>
        </w:rPr>
        <w:t>。</w:t>
      </w:r>
    </w:p>
    <w:p w:rsidR="006111AF" w:rsidRDefault="006111AF" w:rsidP="006111AF">
      <w:pPr>
        <w:spacing w:line="360" w:lineRule="auto"/>
        <w:ind w:firstLineChars="200" w:firstLine="420"/>
        <w:textAlignment w:val="center"/>
        <w:rPr>
          <w:rFonts w:ascii="宋体" w:hAnsi="宋体" w:cs="宋体"/>
          <w:szCs w:val="21"/>
        </w:rPr>
      </w:pPr>
      <w:r>
        <w:rPr>
          <w:rFonts w:ascii="宋体" w:hAnsi="宋体" w:cs="宋体" w:hint="eastAsia"/>
          <w:szCs w:val="21"/>
        </w:rPr>
        <w:t>（2）并联电阻的总电阻倒数等于各分电阻的阻值</w:t>
      </w:r>
      <w:r>
        <w:rPr>
          <w:rFonts w:ascii="宋体" w:hAnsi="宋体" w:cs="宋体" w:hint="eastAsia"/>
          <w:color w:val="FF0000"/>
          <w:kern w:val="0"/>
          <w:szCs w:val="21"/>
          <w:u w:val="single" w:color="000000"/>
        </w:rPr>
        <w:t>倒数之和</w:t>
      </w:r>
      <w:r>
        <w:rPr>
          <w:rFonts w:ascii="宋体" w:hAnsi="宋体" w:cs="宋体" w:hint="eastAsia"/>
          <w:szCs w:val="21"/>
        </w:rPr>
        <w:t>，即：</w:t>
      </w:r>
      <w:r>
        <w:rPr>
          <w:rFonts w:ascii="宋体" w:hAnsi="宋体" w:cs="宋体" w:hint="eastAsia"/>
          <w:szCs w:val="21"/>
        </w:rPr>
        <w:object w:dxaOrig="1935" w:dyaOrig="5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pt;height:28pt" o:ole="">
            <v:imagedata r:id="rId8" o:title=""/>
          </v:shape>
          <o:OLEObject Type="Embed" ProgID="Equation.3" ShapeID="_x0000_i1025" DrawAspect="Content" ObjectID="_1662454726" r:id="rId9"/>
        </w:object>
      </w:r>
      <w:r>
        <w:rPr>
          <w:rFonts w:ascii="宋体" w:hAnsi="宋体" w:cs="宋体" w:hint="eastAsia"/>
          <w:szCs w:val="21"/>
        </w:rPr>
        <w:t>。</w:t>
      </w:r>
    </w:p>
    <w:p w:rsidR="006111AF" w:rsidRDefault="006111AF" w:rsidP="006111AF">
      <w:pPr>
        <w:spacing w:line="360" w:lineRule="auto"/>
        <w:ind w:firstLineChars="200" w:firstLine="420"/>
        <w:textAlignment w:val="center"/>
        <w:rPr>
          <w:rFonts w:ascii="宋体" w:hAnsi="宋体" w:cs="宋体"/>
          <w:szCs w:val="21"/>
        </w:rPr>
      </w:pPr>
      <w:r>
        <w:rPr>
          <w:rFonts w:ascii="宋体" w:hAnsi="宋体" w:cs="宋体" w:hint="eastAsia"/>
          <w:szCs w:val="21"/>
        </w:rPr>
        <w:t>（3）n个相同电阻R</w:t>
      </w:r>
      <w:r>
        <w:rPr>
          <w:rFonts w:ascii="宋体" w:hAnsi="宋体" w:cs="宋体" w:hint="eastAsia"/>
          <w:szCs w:val="21"/>
          <w:vertAlign w:val="subscript"/>
        </w:rPr>
        <w:t>0</w:t>
      </w:r>
      <w:r>
        <w:rPr>
          <w:rFonts w:ascii="宋体" w:hAnsi="宋体" w:cs="宋体" w:hint="eastAsia"/>
          <w:szCs w:val="21"/>
        </w:rPr>
        <w:t>串联时的总电阻为：</w:t>
      </w:r>
      <w:r>
        <w:rPr>
          <w:rFonts w:ascii="宋体" w:hAnsi="宋体" w:cs="宋体" w:hint="eastAsia"/>
          <w:szCs w:val="21"/>
        </w:rPr>
        <w:object w:dxaOrig="630" w:dyaOrig="495">
          <v:shape id="_x0000_i1026" type="#_x0000_t75" style="width:31.5pt;height:25pt" o:ole="">
            <v:imagedata r:id="rId10" o:title=""/>
          </v:shape>
          <o:OLEObject Type="Embed" ProgID="Equation.3" ShapeID="_x0000_i1026" DrawAspect="Content" ObjectID="_1662454727" r:id="rId11"/>
        </w:object>
      </w:r>
      <w:r>
        <w:rPr>
          <w:rFonts w:ascii="宋体" w:hAnsi="宋体" w:cs="宋体" w:hint="eastAsia"/>
          <w:szCs w:val="21"/>
        </w:rPr>
        <w:t>。</w:t>
      </w:r>
    </w:p>
    <w:p w:rsidR="006111AF" w:rsidRDefault="006111AF" w:rsidP="006111AF">
      <w:pPr>
        <w:spacing w:line="360" w:lineRule="auto"/>
        <w:ind w:firstLineChars="200" w:firstLine="420"/>
        <w:rPr>
          <w:rFonts w:ascii="宋体" w:hAnsi="宋体" w:cs="宋体"/>
          <w:i/>
          <w:kern w:val="0"/>
          <w:szCs w:val="21"/>
        </w:rPr>
      </w:pPr>
      <w:r>
        <w:rPr>
          <w:rFonts w:ascii="宋体" w:hAnsi="宋体" w:cs="宋体" w:hint="eastAsia"/>
          <w:szCs w:val="21"/>
        </w:rPr>
        <w:t>（4）两个电阻R</w:t>
      </w:r>
      <w:r>
        <w:rPr>
          <w:rFonts w:ascii="宋体" w:hAnsi="宋体" w:cs="宋体" w:hint="eastAsia"/>
          <w:szCs w:val="21"/>
          <w:vertAlign w:val="subscript"/>
        </w:rPr>
        <w:t>1</w:t>
      </w:r>
      <w:r>
        <w:rPr>
          <w:rFonts w:ascii="宋体" w:hAnsi="宋体" w:cs="宋体" w:hint="eastAsia"/>
          <w:szCs w:val="21"/>
        </w:rPr>
        <w:t>和R</w:t>
      </w:r>
      <w:r>
        <w:rPr>
          <w:rFonts w:ascii="宋体" w:hAnsi="宋体" w:cs="宋体" w:hint="eastAsia"/>
          <w:szCs w:val="21"/>
          <w:vertAlign w:val="subscript"/>
        </w:rPr>
        <w:t>2</w:t>
      </w:r>
      <w:r>
        <w:rPr>
          <w:rFonts w:ascii="宋体" w:hAnsi="宋体" w:cs="宋体" w:hint="eastAsia"/>
          <w:szCs w:val="21"/>
        </w:rPr>
        <w:t>并联时的表达式为：R</w:t>
      </w:r>
      <w:r>
        <w:rPr>
          <w:rFonts w:ascii="宋体" w:hAnsi="宋体" w:cs="宋体" w:hint="eastAsia"/>
          <w:szCs w:val="21"/>
          <w:vertAlign w:val="subscript"/>
        </w:rPr>
        <w:t>总</w:t>
      </w:r>
      <w:r>
        <w:rPr>
          <w:rFonts w:ascii="宋体" w:hAnsi="宋体" w:cs="宋体" w:hint="eastAsia"/>
          <w:szCs w:val="21"/>
        </w:rPr>
        <w:t>=</w:t>
      </w:r>
      <w:r>
        <w:rPr>
          <w:rFonts w:ascii="宋体" w:hAnsi="宋体" w:cs="宋体" w:hint="eastAsia"/>
          <w:i/>
          <w:kern w:val="0"/>
          <w:szCs w:val="21"/>
        </w:rPr>
        <w:fldChar w:fldCharType="begin"/>
      </w:r>
      <w:r>
        <w:rPr>
          <w:rFonts w:ascii="宋体" w:hAnsi="宋体" w:cs="宋体" w:hint="eastAsia"/>
          <w:i/>
          <w:kern w:val="0"/>
          <w:szCs w:val="21"/>
        </w:rPr>
        <w:instrText xml:space="preserve"> eq \f(</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hAnsi="宋体" w:cs="宋体" w:hint="eastAsia"/>
          <w:i/>
          <w:kern w:val="0"/>
          <w:szCs w:val="21"/>
        </w:rPr>
        <w:instrText>,</w:instrText>
      </w:r>
      <w:r>
        <w:rPr>
          <w:rStyle w:val="CharChar"/>
          <w:rFonts w:ascii="宋体" w:eastAsia="宋体" w:hAnsi="宋体" w:cs="宋体" w:hint="eastAsia"/>
          <w:szCs w:val="21"/>
        </w:rPr>
        <w:instrText xml:space="preserve"> R</w:instrText>
      </w:r>
      <w:r>
        <w:rPr>
          <w:rStyle w:val="CharChar"/>
          <w:rFonts w:ascii="宋体" w:eastAsia="宋体" w:hAnsi="宋体" w:cs="宋体" w:hint="eastAsia"/>
          <w:szCs w:val="21"/>
          <w:vertAlign w:val="subscript"/>
        </w:rPr>
        <w:instrText>1</w:instrText>
      </w:r>
      <w:r>
        <w:rPr>
          <w:rStyle w:val="CharChar"/>
          <w:rFonts w:ascii="宋体" w:eastAsia="宋体" w:hAnsi="宋体" w:cs="宋体" w:hint="eastAsia"/>
          <w:szCs w:val="21"/>
        </w:rPr>
        <w:instrText>+R</w:instrText>
      </w:r>
      <w:r>
        <w:rPr>
          <w:rStyle w:val="CharChar"/>
          <w:rFonts w:ascii="宋体" w:eastAsia="宋体" w:hAnsi="宋体" w:cs="宋体" w:hint="eastAsia"/>
          <w:szCs w:val="21"/>
          <w:vertAlign w:val="subscript"/>
        </w:rPr>
        <w:instrText>2</w:instrText>
      </w:r>
      <w:r>
        <w:rPr>
          <w:rFonts w:ascii="宋体" w:hAnsi="宋体" w:cs="宋体" w:hint="eastAsia"/>
          <w:i/>
          <w:kern w:val="0"/>
          <w:szCs w:val="21"/>
        </w:rPr>
        <w:instrText xml:space="preserve">) </w:instrText>
      </w:r>
      <w:r>
        <w:rPr>
          <w:rFonts w:ascii="宋体" w:hAnsi="宋体" w:cs="宋体" w:hint="eastAsia"/>
          <w:i/>
          <w:kern w:val="0"/>
          <w:szCs w:val="21"/>
        </w:rPr>
        <w:fldChar w:fldCharType="end"/>
      </w:r>
      <w:r>
        <w:rPr>
          <w:rFonts w:ascii="宋体" w:hAnsi="宋体" w:cs="宋体" w:hint="eastAsia"/>
          <w:i/>
          <w:kern w:val="0"/>
          <w:szCs w:val="21"/>
        </w:rPr>
        <w:t>。</w:t>
      </w:r>
    </w:p>
    <w:p w:rsidR="006111AF" w:rsidRDefault="006111AF" w:rsidP="006111AF">
      <w:pPr>
        <w:spacing w:line="360" w:lineRule="auto"/>
        <w:ind w:firstLineChars="200" w:firstLine="420"/>
        <w:rPr>
          <w:rFonts w:ascii="宋体" w:hAnsi="宋体" w:cs="宋体"/>
          <w:iCs/>
          <w:kern w:val="0"/>
          <w:szCs w:val="21"/>
        </w:rPr>
      </w:pPr>
      <w:r>
        <w:rPr>
          <w:rFonts w:ascii="宋体" w:hAnsi="宋体" w:cs="宋体" w:hint="eastAsia"/>
          <w:iCs/>
          <w:kern w:val="0"/>
          <w:szCs w:val="21"/>
        </w:rPr>
        <w:t>3.串并联电阻的比较</w:t>
      </w:r>
    </w:p>
    <w:tbl>
      <w:tblPr>
        <w:tblW w:w="8522"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66"/>
        <w:gridCol w:w="3390"/>
        <w:gridCol w:w="4266"/>
      </w:tblGrid>
      <w:tr w:rsidR="006111AF" w:rsidTr="00027E38">
        <w:trPr>
          <w:jc w:val="center"/>
        </w:trPr>
        <w:tc>
          <w:tcPr>
            <w:tcW w:w="866" w:type="dxa"/>
            <w:tcBorders>
              <w:top w:val="single" w:sz="12" w:space="0" w:color="auto"/>
              <w:lef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分类</w:t>
            </w:r>
          </w:p>
        </w:tc>
        <w:tc>
          <w:tcPr>
            <w:tcW w:w="3390" w:type="dxa"/>
            <w:tcBorders>
              <w:top w:val="single" w:sz="12" w:space="0" w:color="auto"/>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串联电路</w:t>
            </w:r>
          </w:p>
        </w:tc>
        <w:tc>
          <w:tcPr>
            <w:tcW w:w="4266" w:type="dxa"/>
            <w:tcBorders>
              <w:top w:val="single" w:sz="12" w:space="0" w:color="auto"/>
              <w:righ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并联电路</w:t>
            </w:r>
          </w:p>
        </w:tc>
      </w:tr>
      <w:tr w:rsidR="006111AF" w:rsidTr="00027E38">
        <w:trPr>
          <w:jc w:val="center"/>
        </w:trPr>
        <w:tc>
          <w:tcPr>
            <w:tcW w:w="866" w:type="dxa"/>
            <w:tcBorders>
              <w:lef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电路图</w:t>
            </w:r>
          </w:p>
        </w:tc>
        <w:tc>
          <w:tcPr>
            <w:tcW w:w="3390" w:type="dxa"/>
            <w:vAlign w:val="center"/>
          </w:tcPr>
          <w:p w:rsidR="006111AF" w:rsidRDefault="006111AF" w:rsidP="00027E38">
            <w:pPr>
              <w:spacing w:line="240" w:lineRule="auto"/>
              <w:jc w:val="center"/>
              <w:rPr>
                <w:rFonts w:ascii="宋体" w:hAnsi="宋体" w:cs="宋体"/>
                <w:sz w:val="18"/>
                <w:szCs w:val="18"/>
              </w:rPr>
            </w:pPr>
            <w:r>
              <w:rPr>
                <w:noProof/>
              </w:rPr>
              <w:drawing>
                <wp:anchor distT="0" distB="0" distL="114300" distR="114300" simplePos="0" relativeHeight="251667456" behindDoc="0" locked="0" layoutInCell="1" allowOverlap="1" wp14:anchorId="3D724AAA" wp14:editId="64A73824">
                  <wp:simplePos x="0" y="0"/>
                  <wp:positionH relativeFrom="column">
                    <wp:posOffset>379730</wp:posOffset>
                  </wp:positionH>
                  <wp:positionV relativeFrom="paragraph">
                    <wp:posOffset>142875</wp:posOffset>
                  </wp:positionV>
                  <wp:extent cx="1362075" cy="817880"/>
                  <wp:effectExtent l="0" t="0" r="9525" b="1270"/>
                  <wp:wrapSquare wrapText="bothSides"/>
                  <wp:docPr id="12"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687654" name="图片 385"/>
                          <pic:cNvPicPr>
                            <a:picLocks noChangeAspect="1"/>
                          </pic:cNvPicPr>
                        </pic:nvPicPr>
                        <pic:blipFill>
                          <a:blip r:embed="rId12"/>
                          <a:stretch>
                            <a:fillRect/>
                          </a:stretch>
                        </pic:blipFill>
                        <pic:spPr>
                          <a:xfrm>
                            <a:off x="0" y="0"/>
                            <a:ext cx="1362075" cy="817880"/>
                          </a:xfrm>
                          <a:prstGeom prst="rect">
                            <a:avLst/>
                          </a:prstGeom>
                          <a:noFill/>
                          <a:ln>
                            <a:noFill/>
                          </a:ln>
                        </pic:spPr>
                      </pic:pic>
                    </a:graphicData>
                  </a:graphic>
                </wp:anchor>
              </w:drawing>
            </w:r>
          </w:p>
        </w:tc>
        <w:tc>
          <w:tcPr>
            <w:tcW w:w="4266" w:type="dxa"/>
            <w:tcBorders>
              <w:righ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noProof/>
                <w:sz w:val="24"/>
                <w:szCs w:val="24"/>
              </w:rPr>
              <w:drawing>
                <wp:inline distT="0" distB="0" distL="114300" distR="114300" wp14:anchorId="7E21BBDA" wp14:editId="6F30A748">
                  <wp:extent cx="1401445" cy="1224280"/>
                  <wp:effectExtent l="0" t="0" r="8255" b="13970"/>
                  <wp:docPr id="11"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202472" name="图片 18" descr="IMG_256"/>
                          <pic:cNvPicPr>
                            <a:picLocks noChangeAspect="1"/>
                          </pic:cNvPicPr>
                        </pic:nvPicPr>
                        <pic:blipFill>
                          <a:blip r:embed="rId13" r:link="rId14"/>
                          <a:stretch>
                            <a:fillRect/>
                          </a:stretch>
                        </pic:blipFill>
                        <pic:spPr>
                          <a:xfrm>
                            <a:off x="0" y="0"/>
                            <a:ext cx="1401445" cy="1224280"/>
                          </a:xfrm>
                          <a:prstGeom prst="rect">
                            <a:avLst/>
                          </a:prstGeom>
                          <a:noFill/>
                          <a:ln>
                            <a:noFill/>
                          </a:ln>
                        </pic:spPr>
                      </pic:pic>
                    </a:graphicData>
                  </a:graphic>
                </wp:inline>
              </w:drawing>
            </w:r>
          </w:p>
        </w:tc>
      </w:tr>
      <w:tr w:rsidR="006111AF" w:rsidTr="00027E38">
        <w:trPr>
          <w:jc w:val="center"/>
        </w:trPr>
        <w:tc>
          <w:tcPr>
            <w:tcW w:w="866" w:type="dxa"/>
            <w:tcBorders>
              <w:lef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电流</w:t>
            </w:r>
          </w:p>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特点</w:t>
            </w:r>
          </w:p>
        </w:tc>
        <w:tc>
          <w:tcPr>
            <w:tcW w:w="3390" w:type="dxa"/>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串联电路中各处电流相等</w:t>
            </w:r>
          </w:p>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object w:dxaOrig="1665" w:dyaOrig="300">
                <v:shape id="_x0000_i1027" type="#_x0000_t75" style="width:83.5pt;height:15pt" o:ole="">
                  <v:imagedata r:id="rId15" o:title=""/>
                </v:shape>
                <o:OLEObject Type="Embed" ProgID="Equation.3" ShapeID="_x0000_i1027" DrawAspect="Content" ObjectID="_1662454728" r:id="rId16"/>
              </w:object>
            </w:r>
          </w:p>
        </w:tc>
        <w:tc>
          <w:tcPr>
            <w:tcW w:w="4266" w:type="dxa"/>
            <w:tcBorders>
              <w:righ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并联电路的干路总电流等于各支路电流之和</w:t>
            </w:r>
            <w:r>
              <w:rPr>
                <w:rFonts w:ascii="宋体" w:hAnsi="宋体" w:cs="宋体" w:hint="eastAsia"/>
                <w:sz w:val="18"/>
                <w:szCs w:val="18"/>
              </w:rPr>
              <w:object w:dxaOrig="1635" w:dyaOrig="315">
                <v:shape id="_x0000_i1028" type="#_x0000_t75" style="width:82pt;height:16pt" o:ole="">
                  <v:imagedata r:id="rId17" o:title=""/>
                </v:shape>
                <o:OLEObject Type="Embed" ProgID="Equation.3" ShapeID="_x0000_i1028" DrawAspect="Content" ObjectID="_1662454729" r:id="rId18"/>
              </w:object>
            </w:r>
          </w:p>
        </w:tc>
      </w:tr>
      <w:tr w:rsidR="006111AF" w:rsidTr="00027E38">
        <w:trPr>
          <w:jc w:val="center"/>
        </w:trPr>
        <w:tc>
          <w:tcPr>
            <w:tcW w:w="866" w:type="dxa"/>
            <w:tcBorders>
              <w:left w:val="nil"/>
            </w:tcBorders>
            <w:vAlign w:val="center"/>
          </w:tcPr>
          <w:p w:rsidR="006111AF" w:rsidRDefault="006111AF" w:rsidP="00027E38">
            <w:pPr>
              <w:spacing w:line="240" w:lineRule="auto"/>
              <w:jc w:val="center"/>
              <w:textAlignment w:val="center"/>
              <w:rPr>
                <w:rFonts w:ascii="宋体" w:hAnsi="宋体" w:cs="宋体"/>
                <w:sz w:val="18"/>
                <w:szCs w:val="18"/>
              </w:rPr>
            </w:pPr>
            <w:r>
              <w:rPr>
                <w:rFonts w:ascii="宋体" w:hAnsi="宋体" w:cs="宋体" w:hint="eastAsia"/>
                <w:sz w:val="18"/>
                <w:szCs w:val="18"/>
              </w:rPr>
              <w:t>电压</w:t>
            </w:r>
          </w:p>
          <w:p w:rsidR="006111AF" w:rsidRDefault="006111AF" w:rsidP="00027E38">
            <w:pPr>
              <w:spacing w:line="240" w:lineRule="auto"/>
              <w:jc w:val="center"/>
              <w:textAlignment w:val="center"/>
              <w:rPr>
                <w:rFonts w:ascii="宋体" w:hAnsi="宋体" w:cs="宋体"/>
                <w:sz w:val="18"/>
                <w:szCs w:val="18"/>
              </w:rPr>
            </w:pPr>
            <w:r>
              <w:rPr>
                <w:rFonts w:ascii="宋体" w:hAnsi="宋体" w:cs="宋体" w:hint="eastAsia"/>
                <w:sz w:val="18"/>
                <w:szCs w:val="18"/>
              </w:rPr>
              <w:t>特点</w:t>
            </w:r>
          </w:p>
        </w:tc>
        <w:tc>
          <w:tcPr>
            <w:tcW w:w="3390" w:type="dxa"/>
            <w:vAlign w:val="center"/>
          </w:tcPr>
          <w:p w:rsidR="006111AF" w:rsidRDefault="006111AF" w:rsidP="00027E38">
            <w:pPr>
              <w:spacing w:line="240" w:lineRule="auto"/>
              <w:jc w:val="center"/>
              <w:textAlignment w:val="center"/>
              <w:rPr>
                <w:rFonts w:ascii="宋体" w:hAnsi="宋体" w:cs="宋体"/>
                <w:sz w:val="18"/>
                <w:szCs w:val="18"/>
              </w:rPr>
            </w:pPr>
            <w:r>
              <w:rPr>
                <w:rFonts w:ascii="宋体" w:hAnsi="宋体" w:cs="宋体" w:hint="eastAsia"/>
                <w:sz w:val="18"/>
                <w:szCs w:val="18"/>
              </w:rPr>
              <w:t>串联电路两端的总电压等于各电阻两端电压之和</w:t>
            </w:r>
            <w:r>
              <w:rPr>
                <w:rFonts w:ascii="宋体" w:hAnsi="宋体" w:cs="宋体" w:hint="eastAsia"/>
                <w:sz w:val="18"/>
                <w:szCs w:val="18"/>
              </w:rPr>
              <w:object w:dxaOrig="1890" w:dyaOrig="315">
                <v:shape id="_x0000_i1029" type="#_x0000_t75" style="width:94.5pt;height:16pt" o:ole="">
                  <v:imagedata r:id="rId19" o:title=""/>
                </v:shape>
                <o:OLEObject Type="Embed" ProgID="Equation.3" ShapeID="_x0000_i1029" DrawAspect="Content" ObjectID="_1662454730" r:id="rId20"/>
              </w:object>
            </w:r>
          </w:p>
        </w:tc>
        <w:tc>
          <w:tcPr>
            <w:tcW w:w="4266" w:type="dxa"/>
            <w:tcBorders>
              <w:right w:val="nil"/>
            </w:tcBorders>
            <w:vAlign w:val="center"/>
          </w:tcPr>
          <w:p w:rsidR="006111AF" w:rsidRDefault="006111AF" w:rsidP="00027E38">
            <w:pPr>
              <w:spacing w:line="240" w:lineRule="auto"/>
              <w:jc w:val="center"/>
              <w:textAlignment w:val="center"/>
              <w:rPr>
                <w:rFonts w:ascii="宋体" w:hAnsi="宋体" w:cs="宋体"/>
                <w:sz w:val="18"/>
                <w:szCs w:val="18"/>
              </w:rPr>
            </w:pPr>
            <w:r>
              <w:rPr>
                <w:rFonts w:ascii="宋体" w:hAnsi="宋体" w:cs="宋体" w:hint="eastAsia"/>
                <w:sz w:val="18"/>
                <w:szCs w:val="18"/>
              </w:rPr>
              <w:t>并联电路中，各支路两端的电压相等，且都等于电源电压</w:t>
            </w:r>
            <w:r>
              <w:rPr>
                <w:rFonts w:ascii="宋体" w:hAnsi="宋体" w:cs="宋体" w:hint="eastAsia"/>
                <w:sz w:val="18"/>
                <w:szCs w:val="18"/>
              </w:rPr>
              <w:object w:dxaOrig="1875" w:dyaOrig="300">
                <v:shape id="_x0000_i1030" type="#_x0000_t75" style="width:94pt;height:15pt" o:ole="">
                  <v:imagedata r:id="rId21" o:title=""/>
                </v:shape>
                <o:OLEObject Type="Embed" ProgID="Equation.3" ShapeID="_x0000_i1030" DrawAspect="Content" ObjectID="_1662454731" r:id="rId22"/>
              </w:object>
            </w:r>
          </w:p>
        </w:tc>
      </w:tr>
      <w:tr w:rsidR="006111AF" w:rsidTr="00027E38">
        <w:trPr>
          <w:jc w:val="center"/>
        </w:trPr>
        <w:tc>
          <w:tcPr>
            <w:tcW w:w="866" w:type="dxa"/>
            <w:tcBorders>
              <w:left w:val="nil"/>
            </w:tcBorders>
            <w:vAlign w:val="center"/>
          </w:tcPr>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t>电阻</w:t>
            </w:r>
          </w:p>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lastRenderedPageBreak/>
              <w:t>特点</w:t>
            </w:r>
          </w:p>
        </w:tc>
        <w:tc>
          <w:tcPr>
            <w:tcW w:w="3390" w:type="dxa"/>
            <w:vAlign w:val="center"/>
          </w:tcPr>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lastRenderedPageBreak/>
              <w:t>串联电路的总电阻，等于各串联电阻之和</w:t>
            </w:r>
            <w:r>
              <w:rPr>
                <w:rFonts w:ascii="宋体" w:hAnsi="宋体" w:cs="宋体" w:hint="eastAsia"/>
                <w:sz w:val="18"/>
                <w:szCs w:val="18"/>
              </w:rPr>
              <w:object w:dxaOrig="1770" w:dyaOrig="300">
                <v:shape id="_x0000_i1031" type="#_x0000_t75" style="width:88.5pt;height:15pt" o:ole="">
                  <v:imagedata r:id="rId23" o:title=""/>
                </v:shape>
                <o:OLEObject Type="Embed" ProgID="Equation.3" ShapeID="_x0000_i1031" DrawAspect="Content" ObjectID="_1662454732" r:id="rId24"/>
              </w:object>
            </w:r>
            <w:r>
              <w:rPr>
                <w:rFonts w:ascii="宋体" w:hAnsi="宋体" w:cs="宋体" w:hint="eastAsia"/>
                <w:sz w:val="18"/>
                <w:szCs w:val="18"/>
              </w:rPr>
              <w:t>；</w:t>
            </w:r>
          </w:p>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t>若有n个相同的电阻R</w:t>
            </w:r>
            <w:r>
              <w:rPr>
                <w:rFonts w:ascii="宋体" w:hAnsi="宋体" w:cs="宋体" w:hint="eastAsia"/>
                <w:sz w:val="18"/>
                <w:szCs w:val="18"/>
                <w:vertAlign w:val="subscript"/>
              </w:rPr>
              <w:t>0</w:t>
            </w:r>
            <w:r>
              <w:rPr>
                <w:rFonts w:ascii="宋体" w:hAnsi="宋体" w:cs="宋体" w:hint="eastAsia"/>
                <w:sz w:val="18"/>
                <w:szCs w:val="18"/>
              </w:rPr>
              <w:t>串联，则总电阻为</w:t>
            </w:r>
            <w:r>
              <w:rPr>
                <w:rFonts w:ascii="宋体" w:hAnsi="宋体" w:cs="宋体" w:hint="eastAsia"/>
                <w:sz w:val="18"/>
                <w:szCs w:val="18"/>
              </w:rPr>
              <w:object w:dxaOrig="690" w:dyaOrig="285">
                <v:shape id="_x0000_i1032" type="#_x0000_t75" style="width:34.5pt;height:14.5pt" o:ole="">
                  <v:imagedata r:id="rId25" o:title=""/>
                </v:shape>
                <o:OLEObject Type="Embed" ProgID="Equation.3" ShapeID="_x0000_i1032" DrawAspect="Content" ObjectID="_1662454733" r:id="rId26"/>
              </w:object>
            </w:r>
            <w:r>
              <w:rPr>
                <w:rFonts w:ascii="宋体" w:hAnsi="宋体" w:cs="宋体" w:hint="eastAsia"/>
                <w:sz w:val="18"/>
                <w:szCs w:val="18"/>
              </w:rPr>
              <w:t>；</w:t>
            </w:r>
          </w:p>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t>把几个导体串联起来相当于增大了导体的长度，所以总电阻比任何一个串联分电阻都大。</w:t>
            </w:r>
          </w:p>
        </w:tc>
        <w:tc>
          <w:tcPr>
            <w:tcW w:w="4266" w:type="dxa"/>
            <w:tcBorders>
              <w:right w:val="nil"/>
            </w:tcBorders>
            <w:vAlign w:val="center"/>
          </w:tcPr>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lastRenderedPageBreak/>
              <w:t>并联电阻中总电阻的倒数，等于各并联电路的倒数之</w:t>
            </w:r>
            <w:r>
              <w:rPr>
                <w:rFonts w:ascii="宋体" w:hAnsi="宋体" w:cs="宋体" w:hint="eastAsia"/>
                <w:sz w:val="18"/>
                <w:szCs w:val="18"/>
              </w:rPr>
              <w:lastRenderedPageBreak/>
              <w:t>和</w:t>
            </w:r>
            <w:r>
              <w:rPr>
                <w:rFonts w:ascii="宋体" w:hAnsi="宋体" w:cs="宋体" w:hint="eastAsia"/>
                <w:sz w:val="18"/>
                <w:szCs w:val="18"/>
              </w:rPr>
              <w:object w:dxaOrig="1935" w:dyaOrig="555">
                <v:shape id="_x0000_i1033" type="#_x0000_t75" style="width:97pt;height:28pt" o:ole="">
                  <v:imagedata r:id="rId8" o:title=""/>
                </v:shape>
                <o:OLEObject Type="Embed" ProgID="Equation.3" ShapeID="_x0000_i1033" DrawAspect="Content" ObjectID="_1662454734" r:id="rId27"/>
              </w:object>
            </w:r>
            <w:r>
              <w:rPr>
                <w:rFonts w:ascii="宋体" w:hAnsi="宋体" w:cs="宋体" w:hint="eastAsia"/>
                <w:sz w:val="18"/>
                <w:szCs w:val="18"/>
              </w:rPr>
              <w:t>；</w:t>
            </w:r>
          </w:p>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t>若只有两个电阻R</w:t>
            </w:r>
            <w:r>
              <w:rPr>
                <w:rFonts w:ascii="宋体" w:hAnsi="宋体" w:cs="宋体" w:hint="eastAsia"/>
                <w:sz w:val="18"/>
                <w:szCs w:val="18"/>
                <w:vertAlign w:val="subscript"/>
              </w:rPr>
              <w:t>1</w:t>
            </w:r>
            <w:r>
              <w:rPr>
                <w:rFonts w:ascii="宋体" w:hAnsi="宋体" w:cs="宋体" w:hint="eastAsia"/>
                <w:sz w:val="18"/>
                <w:szCs w:val="18"/>
              </w:rPr>
              <w:t>和R</w:t>
            </w:r>
            <w:r>
              <w:rPr>
                <w:rFonts w:ascii="宋体" w:hAnsi="宋体" w:cs="宋体" w:hint="eastAsia"/>
                <w:sz w:val="18"/>
                <w:szCs w:val="18"/>
                <w:vertAlign w:val="subscript"/>
              </w:rPr>
              <w:t>2</w:t>
            </w:r>
            <w:r>
              <w:rPr>
                <w:rFonts w:ascii="宋体" w:hAnsi="宋体" w:cs="宋体" w:hint="eastAsia"/>
                <w:sz w:val="18"/>
                <w:szCs w:val="18"/>
              </w:rPr>
              <w:t>并联，则总电阻R</w:t>
            </w:r>
            <w:r>
              <w:rPr>
                <w:rFonts w:ascii="宋体" w:hAnsi="宋体" w:cs="宋体" w:hint="eastAsia"/>
                <w:sz w:val="18"/>
                <w:szCs w:val="18"/>
                <w:vertAlign w:val="subscript"/>
              </w:rPr>
              <w:t>总</w:t>
            </w:r>
            <w:r>
              <w:rPr>
                <w:rFonts w:ascii="宋体" w:hAnsi="宋体" w:cs="宋体" w:hint="eastAsia"/>
                <w:sz w:val="18"/>
                <w:szCs w:val="18"/>
              </w:rPr>
              <w:t>=</w:t>
            </w:r>
            <w:r>
              <w:rPr>
                <w:rFonts w:ascii="宋体" w:hAnsi="宋体" w:cs="宋体" w:hint="eastAsia"/>
                <w:i/>
                <w:kern w:val="0"/>
                <w:sz w:val="18"/>
                <w:szCs w:val="18"/>
              </w:rPr>
              <w:fldChar w:fldCharType="begin"/>
            </w:r>
            <w:r>
              <w:rPr>
                <w:rFonts w:ascii="宋体" w:hAnsi="宋体" w:cs="宋体" w:hint="eastAsia"/>
                <w:i/>
                <w:kern w:val="0"/>
                <w:sz w:val="18"/>
                <w:szCs w:val="18"/>
              </w:rPr>
              <w:instrText xml:space="preserve"> eq \f(</w:instrText>
            </w:r>
            <w:r>
              <w:rPr>
                <w:rStyle w:val="CharChar"/>
                <w:rFonts w:ascii="宋体" w:eastAsia="宋体" w:hAnsi="宋体" w:cs="宋体" w:hint="eastAsia"/>
                <w:sz w:val="18"/>
                <w:szCs w:val="18"/>
              </w:rPr>
              <w:instrText>R</w:instrText>
            </w:r>
            <w:r>
              <w:rPr>
                <w:rStyle w:val="CharChar"/>
                <w:rFonts w:ascii="宋体" w:eastAsia="宋体" w:hAnsi="宋体" w:cs="宋体" w:hint="eastAsia"/>
                <w:sz w:val="18"/>
                <w:szCs w:val="18"/>
                <w:vertAlign w:val="subscript"/>
              </w:rPr>
              <w:instrText>1</w:instrText>
            </w:r>
            <w:r>
              <w:rPr>
                <w:rStyle w:val="CharChar"/>
                <w:rFonts w:ascii="宋体" w:eastAsia="宋体" w:hAnsi="宋体" w:cs="宋体" w:hint="eastAsia"/>
                <w:sz w:val="18"/>
                <w:szCs w:val="18"/>
              </w:rPr>
              <w:instrText>R</w:instrText>
            </w:r>
            <w:r>
              <w:rPr>
                <w:rStyle w:val="CharChar"/>
                <w:rFonts w:ascii="宋体" w:eastAsia="宋体" w:hAnsi="宋体" w:cs="宋体" w:hint="eastAsia"/>
                <w:sz w:val="18"/>
                <w:szCs w:val="18"/>
                <w:vertAlign w:val="subscript"/>
              </w:rPr>
              <w:instrText>2</w:instrText>
            </w:r>
            <w:r>
              <w:rPr>
                <w:rFonts w:ascii="宋体" w:hAnsi="宋体" w:cs="宋体" w:hint="eastAsia"/>
                <w:i/>
                <w:kern w:val="0"/>
                <w:sz w:val="18"/>
                <w:szCs w:val="18"/>
              </w:rPr>
              <w:instrText>,</w:instrText>
            </w:r>
            <w:r>
              <w:rPr>
                <w:rStyle w:val="CharChar"/>
                <w:rFonts w:ascii="宋体" w:eastAsia="宋体" w:hAnsi="宋体" w:cs="宋体" w:hint="eastAsia"/>
                <w:sz w:val="18"/>
                <w:szCs w:val="18"/>
              </w:rPr>
              <w:instrText xml:space="preserve"> R</w:instrText>
            </w:r>
            <w:r>
              <w:rPr>
                <w:rStyle w:val="CharChar"/>
                <w:rFonts w:ascii="宋体" w:eastAsia="宋体" w:hAnsi="宋体" w:cs="宋体" w:hint="eastAsia"/>
                <w:sz w:val="18"/>
                <w:szCs w:val="18"/>
                <w:vertAlign w:val="subscript"/>
              </w:rPr>
              <w:instrText>1</w:instrText>
            </w:r>
            <w:r>
              <w:rPr>
                <w:rStyle w:val="CharChar"/>
                <w:rFonts w:ascii="宋体" w:eastAsia="宋体" w:hAnsi="宋体" w:cs="宋体" w:hint="eastAsia"/>
                <w:sz w:val="18"/>
                <w:szCs w:val="18"/>
              </w:rPr>
              <w:instrText>+R</w:instrText>
            </w:r>
            <w:r>
              <w:rPr>
                <w:rStyle w:val="CharChar"/>
                <w:rFonts w:ascii="宋体" w:eastAsia="宋体" w:hAnsi="宋体" w:cs="宋体" w:hint="eastAsia"/>
                <w:sz w:val="18"/>
                <w:szCs w:val="18"/>
                <w:vertAlign w:val="subscript"/>
              </w:rPr>
              <w:instrText>2</w:instrText>
            </w:r>
            <w:r>
              <w:rPr>
                <w:rFonts w:ascii="宋体" w:hAnsi="宋体" w:cs="宋体" w:hint="eastAsia"/>
                <w:i/>
                <w:kern w:val="0"/>
                <w:sz w:val="18"/>
                <w:szCs w:val="18"/>
              </w:rPr>
              <w:instrText xml:space="preserve">) </w:instrText>
            </w:r>
            <w:r>
              <w:rPr>
                <w:rFonts w:ascii="宋体" w:hAnsi="宋体" w:cs="宋体" w:hint="eastAsia"/>
                <w:i/>
                <w:kern w:val="0"/>
                <w:sz w:val="18"/>
                <w:szCs w:val="18"/>
              </w:rPr>
              <w:fldChar w:fldCharType="end"/>
            </w:r>
            <w:r>
              <w:rPr>
                <w:rFonts w:ascii="宋体" w:hAnsi="宋体" w:cs="宋体" w:hint="eastAsia"/>
                <w:kern w:val="0"/>
                <w:sz w:val="18"/>
                <w:szCs w:val="18"/>
              </w:rPr>
              <w:t>；</w:t>
            </w:r>
          </w:p>
          <w:p w:rsidR="006111AF" w:rsidRDefault="006111AF" w:rsidP="00027E38">
            <w:pPr>
              <w:spacing w:line="240" w:lineRule="auto"/>
              <w:textAlignment w:val="center"/>
              <w:rPr>
                <w:rFonts w:ascii="宋体" w:hAnsi="宋体" w:cs="宋体"/>
                <w:sz w:val="18"/>
                <w:szCs w:val="18"/>
              </w:rPr>
            </w:pPr>
            <w:r>
              <w:rPr>
                <w:rFonts w:ascii="宋体" w:hAnsi="宋体" w:cs="宋体" w:hint="eastAsia"/>
                <w:sz w:val="18"/>
                <w:szCs w:val="18"/>
              </w:rPr>
              <w:t>若有n个相同的电阻R</w:t>
            </w:r>
            <w:r>
              <w:rPr>
                <w:rFonts w:ascii="宋体" w:hAnsi="宋体" w:cs="宋体" w:hint="eastAsia"/>
                <w:sz w:val="18"/>
                <w:szCs w:val="18"/>
                <w:vertAlign w:val="subscript"/>
              </w:rPr>
              <w:t>0</w:t>
            </w:r>
            <w:r>
              <w:rPr>
                <w:rFonts w:ascii="宋体" w:hAnsi="宋体" w:cs="宋体" w:hint="eastAsia"/>
                <w:sz w:val="18"/>
                <w:szCs w:val="18"/>
              </w:rPr>
              <w:t>并联，则总电阻为</w:t>
            </w:r>
            <w:r>
              <w:rPr>
                <w:rFonts w:ascii="宋体" w:hAnsi="宋体" w:cs="宋体" w:hint="eastAsia"/>
                <w:sz w:val="18"/>
                <w:szCs w:val="18"/>
              </w:rPr>
              <w:object w:dxaOrig="630" w:dyaOrig="495">
                <v:shape id="_x0000_i1034" type="#_x0000_t75" style="width:31.5pt;height:25pt" o:ole="">
                  <v:imagedata r:id="rId10" o:title=""/>
                </v:shape>
                <o:OLEObject Type="Embed" ProgID="Equation.3" ShapeID="_x0000_i1034" DrawAspect="Content" ObjectID="_1662454735" r:id="rId28"/>
              </w:object>
            </w:r>
            <w:r>
              <w:rPr>
                <w:rFonts w:ascii="宋体" w:hAnsi="宋体" w:cs="宋体" w:hint="eastAsia"/>
                <w:sz w:val="18"/>
                <w:szCs w:val="18"/>
              </w:rPr>
              <w:t>；</w:t>
            </w:r>
          </w:p>
          <w:p w:rsidR="006111AF" w:rsidRDefault="006111AF" w:rsidP="00027E38">
            <w:pPr>
              <w:spacing w:line="240" w:lineRule="auto"/>
              <w:textAlignment w:val="center"/>
              <w:rPr>
                <w:rFonts w:ascii="宋体" w:hAnsi="宋体" w:cs="宋体"/>
                <w:sz w:val="18"/>
                <w:szCs w:val="18"/>
              </w:rPr>
            </w:pPr>
            <w:r>
              <w:rPr>
                <w:rFonts w:ascii="宋体" w:hAnsi="宋体" w:cs="宋体" w:hint="eastAsia"/>
                <w:spacing w:val="-6"/>
                <w:sz w:val="18"/>
                <w:szCs w:val="18"/>
              </w:rPr>
              <w:t>把几个电阻并联起来相当于增加了导体的横截面积，所以并联总电阻比每一个并联分电阻都小。</w:t>
            </w:r>
          </w:p>
        </w:tc>
      </w:tr>
      <w:tr w:rsidR="006111AF" w:rsidTr="00027E38">
        <w:trPr>
          <w:jc w:val="center"/>
        </w:trPr>
        <w:tc>
          <w:tcPr>
            <w:tcW w:w="866" w:type="dxa"/>
            <w:tcBorders>
              <w:lef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lastRenderedPageBreak/>
              <w:t>分配</w:t>
            </w:r>
          </w:p>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特点</w:t>
            </w:r>
          </w:p>
        </w:tc>
        <w:tc>
          <w:tcPr>
            <w:tcW w:w="3390" w:type="dxa"/>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串联电路中，电压的分配与电阻成正比</w:t>
            </w:r>
            <w:r>
              <w:rPr>
                <w:rFonts w:ascii="宋体" w:hAnsi="宋体" w:cs="宋体" w:hint="eastAsia"/>
                <w:i/>
                <w:kern w:val="0"/>
                <w:position w:val="-30"/>
                <w:sz w:val="18"/>
                <w:szCs w:val="18"/>
              </w:rPr>
              <w:object w:dxaOrig="920" w:dyaOrig="680">
                <v:shape id="_x0000_i1035" type="#_x0000_t75" style="width:46pt;height:34pt" o:ole="">
                  <v:imagedata r:id="rId29" o:title=""/>
                </v:shape>
                <o:OLEObject Type="Embed" ProgID="Equation.3" ShapeID="_x0000_i1035" DrawAspect="Content" ObjectID="_1662454736" r:id="rId30"/>
              </w:object>
            </w:r>
          </w:p>
        </w:tc>
        <w:tc>
          <w:tcPr>
            <w:tcW w:w="4266" w:type="dxa"/>
            <w:tcBorders>
              <w:righ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并联电路中，电流的分配与电阻成反比</w:t>
            </w:r>
          </w:p>
          <w:p w:rsidR="006111AF" w:rsidRDefault="006111AF" w:rsidP="00027E38">
            <w:pPr>
              <w:spacing w:line="240" w:lineRule="auto"/>
              <w:jc w:val="center"/>
              <w:rPr>
                <w:rFonts w:ascii="宋体" w:hAnsi="宋体" w:cs="宋体"/>
                <w:sz w:val="18"/>
                <w:szCs w:val="18"/>
              </w:rPr>
            </w:pPr>
            <w:r>
              <w:rPr>
                <w:rFonts w:ascii="宋体" w:hAnsi="宋体" w:cs="宋体" w:hint="eastAsia"/>
                <w:i/>
                <w:kern w:val="0"/>
                <w:position w:val="-30"/>
                <w:sz w:val="18"/>
                <w:szCs w:val="18"/>
              </w:rPr>
              <w:object w:dxaOrig="840" w:dyaOrig="680">
                <v:shape id="_x0000_i1036" type="#_x0000_t75" style="width:42pt;height:34pt" o:ole="">
                  <v:imagedata r:id="rId31" o:title=""/>
                </v:shape>
                <o:OLEObject Type="Embed" ProgID="Equation.3" ShapeID="_x0000_i1036" DrawAspect="Content" ObjectID="_1662454737" r:id="rId32"/>
              </w:object>
            </w:r>
          </w:p>
        </w:tc>
      </w:tr>
      <w:tr w:rsidR="006111AF" w:rsidTr="00027E38">
        <w:trPr>
          <w:jc w:val="center"/>
        </w:trPr>
        <w:tc>
          <w:tcPr>
            <w:tcW w:w="866" w:type="dxa"/>
            <w:tcBorders>
              <w:left w:val="nil"/>
              <w:bottom w:val="single" w:sz="12" w:space="0" w:color="auto"/>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电路</w:t>
            </w:r>
          </w:p>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作用</w:t>
            </w:r>
          </w:p>
        </w:tc>
        <w:tc>
          <w:tcPr>
            <w:tcW w:w="3390" w:type="dxa"/>
            <w:tcBorders>
              <w:bottom w:val="single" w:sz="12" w:space="0" w:color="auto"/>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分压（</w:t>
            </w:r>
            <w:r>
              <w:rPr>
                <w:rFonts w:ascii="宋体" w:hAnsi="宋体" w:cs="宋体" w:hint="eastAsia"/>
                <w:position w:val="-20"/>
                <w:sz w:val="18"/>
                <w:szCs w:val="18"/>
              </w:rPr>
              <w:object w:dxaOrig="920" w:dyaOrig="540">
                <v:shape id="_x0000_i1037" type="#_x0000_t75" style="width:46pt;height:27pt" o:ole="">
                  <v:imagedata r:id="rId33" o:title=""/>
                </v:shape>
                <o:OLEObject Type="Embed" ProgID="Equation.3" ShapeID="_x0000_i1037" DrawAspect="Content" ObjectID="_1662454738" r:id="rId34"/>
              </w:object>
            </w:r>
            <w:r>
              <w:rPr>
                <w:rFonts w:ascii="宋体" w:hAnsi="宋体" w:cs="宋体" w:hint="eastAsia"/>
                <w:sz w:val="18"/>
                <w:szCs w:val="18"/>
              </w:rPr>
              <w:t>…）</w:t>
            </w:r>
          </w:p>
        </w:tc>
        <w:tc>
          <w:tcPr>
            <w:tcW w:w="4266" w:type="dxa"/>
            <w:tcBorders>
              <w:bottom w:val="single" w:sz="12" w:space="0" w:color="auto"/>
              <w:right w:val="nil"/>
            </w:tcBorders>
            <w:vAlign w:val="center"/>
          </w:tcPr>
          <w:p w:rsidR="006111AF" w:rsidRDefault="006111AF" w:rsidP="00027E38">
            <w:pPr>
              <w:spacing w:line="240" w:lineRule="auto"/>
              <w:jc w:val="center"/>
              <w:rPr>
                <w:rFonts w:ascii="宋体" w:hAnsi="宋体" w:cs="宋体"/>
                <w:sz w:val="18"/>
                <w:szCs w:val="18"/>
              </w:rPr>
            </w:pPr>
            <w:r>
              <w:rPr>
                <w:rFonts w:ascii="宋体" w:hAnsi="宋体" w:cs="宋体" w:hint="eastAsia"/>
                <w:sz w:val="18"/>
                <w:szCs w:val="18"/>
              </w:rPr>
              <w:t>分流（</w:t>
            </w:r>
            <w:r>
              <w:rPr>
                <w:rFonts w:ascii="宋体" w:hAnsi="宋体" w:cs="宋体" w:hint="eastAsia"/>
                <w:position w:val="-26"/>
                <w:sz w:val="18"/>
                <w:szCs w:val="18"/>
              </w:rPr>
              <w:object w:dxaOrig="800" w:dyaOrig="600">
                <v:shape id="_x0000_i1038" type="#_x0000_t75" style="width:40pt;height:30pt" o:ole="">
                  <v:imagedata r:id="rId35" o:title=""/>
                </v:shape>
                <o:OLEObject Type="Embed" ProgID="Equation.3" ShapeID="_x0000_i1038" DrawAspect="Content" ObjectID="_1662454739" r:id="rId36"/>
              </w:object>
            </w:r>
            <w:r>
              <w:rPr>
                <w:rFonts w:ascii="宋体" w:hAnsi="宋体" w:cs="宋体" w:hint="eastAsia"/>
                <w:sz w:val="18"/>
                <w:szCs w:val="18"/>
              </w:rPr>
              <w:t>…）</w:t>
            </w:r>
          </w:p>
        </w:tc>
      </w:tr>
    </w:tbl>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4.欧姆定律在串并联电路中的应用</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（1）串联电路：当串联电路中一个电阻改变时，电路中</w:t>
      </w:r>
      <w:r>
        <w:rPr>
          <w:rFonts w:ascii="宋体" w:hAnsi="宋体" w:cs="宋体" w:hint="eastAsia"/>
          <w:color w:val="FF0000"/>
          <w:szCs w:val="21"/>
          <w:u w:val="single" w:color="000000"/>
        </w:rPr>
        <w:t>电流</w:t>
      </w:r>
      <w:r>
        <w:rPr>
          <w:rFonts w:ascii="宋体" w:hAnsi="宋体" w:cs="宋体" w:hint="eastAsia"/>
          <w:szCs w:val="21"/>
        </w:rPr>
        <w:t>及另一个电阻电压也随之变化。</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（2）当并联电路一个支路的电阻改变时，这个支路电流也会改变干路</w:t>
      </w:r>
      <w:r>
        <w:rPr>
          <w:rFonts w:ascii="宋体" w:hAnsi="宋体" w:cs="宋体" w:hint="eastAsia"/>
          <w:color w:val="FF0000"/>
          <w:szCs w:val="21"/>
          <w:u w:val="single" w:color="000000"/>
        </w:rPr>
        <w:t>电流</w:t>
      </w:r>
      <w:r>
        <w:rPr>
          <w:rFonts w:ascii="宋体" w:hAnsi="宋体" w:cs="宋体" w:hint="eastAsia"/>
          <w:szCs w:val="21"/>
        </w:rPr>
        <w:t>也会变化；但另一个支路电流和电压都</w:t>
      </w:r>
      <w:r>
        <w:rPr>
          <w:rFonts w:ascii="宋体" w:hAnsi="宋体" w:cs="宋体" w:hint="eastAsia"/>
          <w:color w:val="FF0000"/>
          <w:szCs w:val="21"/>
          <w:u w:val="single" w:color="000000"/>
        </w:rPr>
        <w:t>不变</w:t>
      </w:r>
      <w:r>
        <w:rPr>
          <w:rFonts w:ascii="宋体" w:hAnsi="宋体" w:cs="宋体" w:hint="eastAsia"/>
          <w:szCs w:val="21"/>
        </w:rPr>
        <w:t>。</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（3）家庭电路中，各用电器采用</w:t>
      </w:r>
      <w:r>
        <w:rPr>
          <w:rFonts w:ascii="宋体" w:hAnsi="宋体" w:cs="宋体" w:hint="eastAsia"/>
          <w:color w:val="FF0000"/>
          <w:szCs w:val="21"/>
          <w:u w:val="single" w:color="000000"/>
        </w:rPr>
        <w:t>并联</w:t>
      </w:r>
      <w:r>
        <w:rPr>
          <w:rFonts w:ascii="宋体" w:hAnsi="宋体" w:cs="宋体" w:hint="eastAsia"/>
          <w:szCs w:val="21"/>
        </w:rPr>
        <w:t>方式接入电路。</w:t>
      </w:r>
    </w:p>
    <w:p w:rsidR="006111AF" w:rsidRDefault="006111AF" w:rsidP="006111AF">
      <w:pPr>
        <w:spacing w:line="360" w:lineRule="auto"/>
        <w:rPr>
          <w:rFonts w:ascii="宋体" w:eastAsia="华文行楷" w:hAnsi="宋体" w:cs="宋体"/>
          <w:szCs w:val="21"/>
        </w:rPr>
      </w:pPr>
      <w:r>
        <w:rPr>
          <w:rFonts w:ascii="华文行楷" w:eastAsia="华文行楷" w:hAnsi="华文行楷" w:cs="华文行楷" w:hint="eastAsia"/>
          <w:b/>
          <w:bCs/>
          <w:color w:val="0000FF"/>
          <w:kern w:val="0"/>
          <w:sz w:val="32"/>
          <w:szCs w:val="32"/>
          <w:u w:val="double" w:color="FF0000"/>
        </w:rPr>
        <w:t>★典例精析</w:t>
      </w:r>
    </w:p>
    <w:p w:rsidR="006111AF" w:rsidRDefault="006111AF" w:rsidP="006111AF">
      <w:pPr>
        <w:spacing w:line="360" w:lineRule="auto"/>
        <w:ind w:firstLineChars="200" w:firstLine="422"/>
        <w:rPr>
          <w:rFonts w:ascii="宋体" w:hAnsi="宋体" w:cs="宋体"/>
          <w:b/>
          <w:bCs/>
          <w:szCs w:val="21"/>
        </w:rPr>
      </w:pPr>
      <w:r>
        <w:rPr>
          <w:rFonts w:ascii="宋体" w:hAnsi="宋体" w:cs="宋体" w:hint="eastAsia"/>
          <w:b/>
          <w:bCs/>
          <w:szCs w:val="21"/>
        </w:rPr>
        <w:t>★考点一：欧姆定律在串并联电路中的应用</w:t>
      </w:r>
    </w:p>
    <w:p w:rsidR="006111AF" w:rsidRDefault="006111AF" w:rsidP="006111AF">
      <w:pPr>
        <w:spacing w:line="360" w:lineRule="auto"/>
        <w:ind w:firstLineChars="200" w:firstLine="422"/>
        <w:jc w:val="left"/>
        <w:textAlignment w:val="center"/>
        <w:rPr>
          <w:rFonts w:ascii="宋体" w:hAnsi="宋体" w:cs="宋体"/>
          <w:color w:val="000000"/>
          <w:szCs w:val="21"/>
        </w:rPr>
      </w:pPr>
      <w:r>
        <w:rPr>
          <w:rFonts w:ascii="宋体" w:hAnsi="宋体" w:cs="宋体" w:hint="eastAsia"/>
          <w:b/>
          <w:bCs/>
          <w:szCs w:val="21"/>
        </w:rPr>
        <w:t>◆典例一：</w:t>
      </w:r>
      <w:r>
        <w:rPr>
          <w:rFonts w:ascii="宋体" w:hAnsi="宋体" w:cs="宋体" w:hint="eastAsia"/>
          <w:b/>
          <w:bCs/>
          <w:color w:val="000000"/>
          <w:szCs w:val="21"/>
        </w:rPr>
        <w:t>（2020·江苏连云港）</w:t>
      </w:r>
      <w:r>
        <w:rPr>
          <w:rFonts w:ascii="宋体" w:hAnsi="宋体" w:cs="宋体" w:hint="eastAsia"/>
          <w:color w:val="000000"/>
          <w:szCs w:val="21"/>
        </w:rPr>
        <w:t>如图甲所示电路中，</w:t>
      </w:r>
      <w:r>
        <w:rPr>
          <w:rFonts w:ascii="宋体" w:hAnsi="宋体" w:cs="宋体" w:hint="eastAsia"/>
          <w:i/>
          <w:color w:val="000000"/>
          <w:szCs w:val="21"/>
        </w:rPr>
        <w:t>R</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为滑动变阻器。图乙是该滑动变阻器滑片从一端移至另一端过程中变阻器的电功率与其电阻的关系图像。下列说法正确的是（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388E768F" wp14:editId="4C671A19">
            <wp:extent cx="2924175" cy="1390650"/>
            <wp:effectExtent l="0" t="0" r="9525" b="0"/>
            <wp:docPr id="4" name="图片 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43650" name="图片 1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924175" cy="1390650"/>
                    </a:xfrm>
                    <a:prstGeom prst="rect">
                      <a:avLst/>
                    </a:prstGeom>
                    <a:noFill/>
                    <a:ln>
                      <a:noFill/>
                    </a:ln>
                  </pic:spPr>
                </pic:pic>
              </a:graphicData>
            </a:graphic>
          </wp:inline>
        </w:drawing>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电源电压为3V</w:t>
      </w:r>
      <w:r>
        <w:rPr>
          <w:rFonts w:ascii="宋体" w:hAnsi="宋体" w:cs="宋体" w:hint="eastAsia"/>
          <w:color w:val="000000"/>
          <w:szCs w:val="21"/>
        </w:rPr>
        <w:tab/>
        <w:t>B. 电压表的最大示数为2V</w:t>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整个电路功率变化了0.1W</w:t>
      </w:r>
      <w:r>
        <w:rPr>
          <w:rFonts w:ascii="宋体" w:hAnsi="宋体" w:cs="宋体" w:hint="eastAsia"/>
          <w:color w:val="000000"/>
          <w:szCs w:val="21"/>
        </w:rPr>
        <w:tab/>
        <w:t>D. 电流表的示数变化了0.4A</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【解析】ABD．由图可知，当P在最左端时，</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全部接入电路并与</w:t>
      </w:r>
      <w:r>
        <w:rPr>
          <w:rFonts w:ascii="宋体" w:hAnsi="宋体" w:cs="宋体" w:hint="eastAsia"/>
          <w:i/>
          <w:color w:val="FF0000"/>
          <w:szCs w:val="21"/>
        </w:rPr>
        <w:t>R</w:t>
      </w:r>
      <w:r>
        <w:rPr>
          <w:rFonts w:ascii="宋体" w:hAnsi="宋体" w:cs="宋体" w:hint="eastAsia"/>
          <w:color w:val="FF0000"/>
          <w:szCs w:val="21"/>
        </w:rPr>
        <w:t>串联，电压表测</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两端的电压，由图乙可知，变阻器的最大阻值是20Ω，其对应的功率是0.8W，由串联分压可知变阻器两端的电压最大，电压表的最大示数：</w:t>
      </w:r>
      <w:r>
        <w:rPr>
          <w:rFonts w:ascii="宋体" w:hAnsi="宋体" w:cs="宋体" w:hint="eastAsia"/>
          <w:i/>
          <w:color w:val="FF0000"/>
          <w:szCs w:val="21"/>
        </w:rPr>
        <w:t>U</w:t>
      </w:r>
      <w:r>
        <w:rPr>
          <w:rFonts w:ascii="宋体" w:hAnsi="宋体" w:cs="宋体" w:hint="eastAsia"/>
          <w:color w:val="FF0000"/>
          <w:szCs w:val="21"/>
          <w:vertAlign w:val="subscript"/>
        </w:rPr>
        <w:t>最大</w:t>
      </w:r>
      <w:r>
        <w:rPr>
          <w:rFonts w:ascii="宋体" w:hAnsi="宋体" w:cs="宋体" w:hint="eastAsia"/>
          <w:color w:val="FF0000"/>
          <w:szCs w:val="21"/>
        </w:rPr>
        <w:t>=</w:t>
      </w:r>
      <w:r>
        <w:rPr>
          <w:rFonts w:ascii="宋体" w:hAnsi="宋体" w:cs="宋体" w:hint="eastAsia"/>
          <w:color w:val="FF0000"/>
          <w:szCs w:val="21"/>
        </w:rPr>
        <w:object w:dxaOrig="2880" w:dyaOrig="417">
          <v:shape id="_x0000_i1039" type="#_x0000_t75" alt="学科网(www.zxxk.com)--教育资源门户，提供试卷、教案、课件、论文、素材以及各类教学资源下载，还有大量而丰富的教学相关资讯！" style="width:2in;height:21pt" o:ole="">
            <v:imagedata r:id="rId38" o:title="eqId5dddde93458546cb9fc9166c7daf374e"/>
          </v:shape>
          <o:OLEObject Type="Embed" ProgID="Equation.DSMT4" ShapeID="_x0000_i1039" DrawAspect="Content" ObjectID="_1662454740" r:id="rId39"/>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最小电流：</w:t>
      </w:r>
      <w:r>
        <w:rPr>
          <w:rFonts w:ascii="宋体" w:hAnsi="宋体" w:cs="宋体" w:hint="eastAsia"/>
          <w:i/>
          <w:color w:val="FF0000"/>
          <w:szCs w:val="21"/>
        </w:rPr>
        <w:t>I</w:t>
      </w:r>
      <w:r>
        <w:rPr>
          <w:rFonts w:ascii="宋体" w:hAnsi="宋体" w:cs="宋体" w:hint="eastAsia"/>
          <w:color w:val="FF0000"/>
          <w:szCs w:val="21"/>
          <w:vertAlign w:val="subscript"/>
        </w:rPr>
        <w:t>最小</w:t>
      </w:r>
      <w:r>
        <w:rPr>
          <w:rFonts w:ascii="宋体" w:hAnsi="宋体" w:cs="宋体" w:hint="eastAsia"/>
          <w:color w:val="FF0000"/>
          <w:szCs w:val="21"/>
        </w:rPr>
        <w:t>=</w:t>
      </w:r>
      <w:r>
        <w:rPr>
          <w:rFonts w:ascii="宋体" w:hAnsi="宋体" w:cs="宋体" w:hint="eastAsia"/>
          <w:color w:val="FF0000"/>
          <w:szCs w:val="21"/>
        </w:rPr>
        <w:object w:dxaOrig="1241" w:dyaOrig="725">
          <v:shape id="_x0000_i1040" type="#_x0000_t75" alt="学科网(www.zxxk.com)--教育资源门户，提供试卷、教案、课件、论文、素材以及各类教学资源下载，还有大量而丰富的教学相关资讯！" style="width:62pt;height:36.5pt" o:ole="">
            <v:imagedata r:id="rId40" o:title="eqId638caf8258564f128edc8a8c04d365b7"/>
          </v:shape>
          <o:OLEObject Type="Embed" ProgID="Equation.DSMT4" ShapeID="_x0000_i1040" DrawAspect="Content" ObjectID="_1662454741" r:id="rId41"/>
        </w:object>
      </w:r>
      <w:r>
        <w:rPr>
          <w:rFonts w:ascii="宋体" w:hAnsi="宋体" w:cs="宋体" w:hint="eastAsia"/>
          <w:color w:val="FF0000"/>
          <w:szCs w:val="21"/>
        </w:rPr>
        <w:t>=0.2A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当变阻器接入电路的电阻为</w:t>
      </w:r>
      <w:r>
        <w:rPr>
          <w:rFonts w:ascii="宋体" w:hAnsi="宋体" w:cs="宋体" w:hint="eastAsia"/>
          <w:i/>
          <w:color w:val="FF0000"/>
          <w:szCs w:val="21"/>
        </w:rPr>
        <w:t>R</w:t>
      </w:r>
      <w:r>
        <w:rPr>
          <w:rFonts w:ascii="宋体" w:hAnsi="宋体" w:cs="宋体" w:hint="eastAsia"/>
          <w:color w:val="FF0000"/>
          <w:szCs w:val="21"/>
        </w:rPr>
        <w:t>时，其消耗的电功率最大：</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color w:val="FF0000"/>
          <w:szCs w:val="21"/>
        </w:rPr>
        <w:object w:dxaOrig="4042" w:dyaOrig="983">
          <v:shape id="_x0000_i1041" type="#_x0000_t75" alt="学科网(www.zxxk.com)--教育资源门户，提供试卷、教案、课件、论文、素材以及各类教学资源下载，还有大量而丰富的教学相关资讯！" style="width:202pt;height:49pt" o:ole="">
            <v:imagedata r:id="rId42" o:title="eqId8f8484bed1144f8c93d2f258b6353fda"/>
          </v:shape>
          <o:OLEObject Type="Embed" ProgID="Equation.DSMT4" ShapeID="_x0000_i1041" DrawAspect="Content" ObjectID="_1662454742" r:id="rId43"/>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=10Ω时，其电功率最大，由图可知变阻器的最大功率0.9W，通过电路的电流：</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color w:val="FF0000"/>
          <w:szCs w:val="21"/>
        </w:rPr>
        <w:object w:dxaOrig="1698" w:dyaOrig="725">
          <v:shape id="_x0000_i1042" type="#_x0000_t75" alt="学科网(www.zxxk.com)--教育资源门户，提供试卷、教案、课件、论文、素材以及各类教学资源下载，还有大量而丰富的教学相关资讯！" style="width:85pt;height:36.5pt" o:ole="">
            <v:imagedata r:id="rId44" o:title="eqId07c14a3fde1e494db8485abb3eec166a"/>
          </v:shape>
          <o:OLEObject Type="Embed" ProgID="Equation.DSMT4" ShapeID="_x0000_i1042" DrawAspect="Content" ObjectID="_1662454743" r:id="rId45"/>
        </w:object>
      </w:r>
      <w:r>
        <w:rPr>
          <w:rFonts w:ascii="宋体" w:hAnsi="宋体" w:cs="宋体" w:hint="eastAsia"/>
          <w:color w:val="FF0000"/>
          <w:szCs w:val="21"/>
        </w:rPr>
        <w:t>=0.3A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)=0.3A×(10Ω+10Ω)=6V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当变阻器的滑片滑动到阻值最小处，只有</w:t>
      </w:r>
      <w:r>
        <w:rPr>
          <w:rFonts w:ascii="宋体" w:hAnsi="宋体" w:cs="宋体" w:hint="eastAsia"/>
          <w:i/>
          <w:color w:val="FF0000"/>
          <w:szCs w:val="21"/>
        </w:rPr>
        <w:t>R</w:t>
      </w:r>
      <w:r>
        <w:rPr>
          <w:rFonts w:ascii="宋体" w:hAnsi="宋体" w:cs="宋体" w:hint="eastAsia"/>
          <w:color w:val="FF0000"/>
          <w:szCs w:val="21"/>
        </w:rPr>
        <w:t>接入电路，电路中最大电流：</w:t>
      </w:r>
      <w:r>
        <w:rPr>
          <w:rFonts w:ascii="宋体" w:hAnsi="宋体" w:cs="宋体" w:hint="eastAsia"/>
          <w:i/>
          <w:color w:val="FF0000"/>
          <w:szCs w:val="21"/>
        </w:rPr>
        <w:t>I</w:t>
      </w:r>
      <w:r>
        <w:rPr>
          <w:rFonts w:ascii="宋体" w:hAnsi="宋体" w:cs="宋体" w:hint="eastAsia"/>
          <w:color w:val="FF0000"/>
          <w:szCs w:val="21"/>
          <w:vertAlign w:val="subscript"/>
        </w:rPr>
        <w:t>最大</w:t>
      </w:r>
      <w:r>
        <w:rPr>
          <w:rFonts w:ascii="宋体" w:hAnsi="宋体" w:cs="宋体" w:hint="eastAsia"/>
          <w:color w:val="FF0000"/>
          <w:szCs w:val="21"/>
        </w:rPr>
        <w:t>=</w:t>
      </w:r>
      <w:r>
        <w:rPr>
          <w:rFonts w:ascii="宋体" w:hAnsi="宋体" w:cs="宋体" w:hint="eastAsia"/>
          <w:color w:val="FF0000"/>
          <w:szCs w:val="21"/>
        </w:rPr>
        <w:object w:dxaOrig="980" w:dyaOrig="620">
          <v:shape id="_x0000_i1043" type="#_x0000_t75" alt="学科网(www.zxxk.com)--教育资源门户，提供试卷、教案、课件、论文、素材以及各类教学资源下载，还有大量而丰富的教学相关资讯！" style="width:49pt;height:31pt" o:ole="">
            <v:imagedata r:id="rId46" o:title="eqId950e62346b17458492845840e155aa0b"/>
          </v:shape>
          <o:OLEObject Type="Embed" ProgID="Equation.DSMT4" ShapeID="_x0000_i1043" DrawAspect="Content" ObjectID="_1662454744" r:id="rId47"/>
        </w:object>
      </w:r>
      <w:r>
        <w:rPr>
          <w:rFonts w:ascii="宋体" w:hAnsi="宋体" w:cs="宋体" w:hint="eastAsia"/>
          <w:color w:val="FF0000"/>
          <w:szCs w:val="21"/>
        </w:rPr>
        <w:t>=0.6A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电流表的示数变化了：Δ</w:t>
      </w:r>
      <w:r>
        <w:rPr>
          <w:rFonts w:ascii="宋体" w:hAnsi="宋体" w:cs="宋体" w:hint="eastAsia"/>
          <w:i/>
          <w:color w:val="FF0000"/>
          <w:szCs w:val="21"/>
        </w:rPr>
        <w:t>I</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最大</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最小</w:t>
      </w:r>
      <w:r>
        <w:rPr>
          <w:rFonts w:ascii="宋体" w:hAnsi="宋体" w:cs="宋体" w:hint="eastAsia"/>
          <w:color w:val="FF0000"/>
          <w:szCs w:val="21"/>
        </w:rPr>
        <w:t>=0.6A-0.2A=0.4A；故AB错误，D正确；</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C．整个电路功率的变化量：Δ</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rPr>
        <w:t>Δ</w:t>
      </w:r>
      <w:r>
        <w:rPr>
          <w:rFonts w:ascii="宋体" w:hAnsi="宋体" w:cs="宋体" w:hint="eastAsia"/>
          <w:i/>
          <w:color w:val="FF0000"/>
          <w:szCs w:val="21"/>
        </w:rPr>
        <w:t>I</w:t>
      </w:r>
      <w:r>
        <w:rPr>
          <w:rFonts w:ascii="宋体" w:hAnsi="宋体" w:cs="宋体" w:hint="eastAsia"/>
          <w:color w:val="FF0000"/>
          <w:szCs w:val="21"/>
        </w:rPr>
        <w:t>=6V×0.4A=2.4W；故C错误。故选D。</w:t>
      </w:r>
    </w:p>
    <w:p w:rsidR="006111AF" w:rsidRDefault="006111AF" w:rsidP="006111AF">
      <w:pPr>
        <w:spacing w:line="360" w:lineRule="auto"/>
        <w:ind w:firstLineChars="200" w:firstLine="422"/>
        <w:rPr>
          <w:rFonts w:ascii="宋体" w:hAnsi="宋体" w:cs="宋体"/>
          <w:szCs w:val="21"/>
        </w:rPr>
      </w:pPr>
      <w:r>
        <w:rPr>
          <w:rFonts w:ascii="宋体" w:hAnsi="宋体" w:cs="宋体" w:hint="eastAsia"/>
          <w:b/>
          <w:bCs/>
          <w:szCs w:val="21"/>
        </w:rPr>
        <w:t>◆典例二：（2020·南充）</w:t>
      </w:r>
      <w:r>
        <w:rPr>
          <w:rFonts w:ascii="宋体" w:hAnsi="宋体" w:cs="宋体" w:hint="eastAsia"/>
          <w:szCs w:val="21"/>
        </w:rPr>
        <w:t>如图所示电路，当闭合开关，灯泡正常发光，滑动变阻器滑片向右移动时，下列说法正确的是（　　）。</w:t>
      </w:r>
    </w:p>
    <w:p w:rsidR="006111AF" w:rsidRDefault="006111AF" w:rsidP="006111A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2A611C3B" wp14:editId="6A84D388">
            <wp:extent cx="1266825" cy="1247775"/>
            <wp:effectExtent l="0" t="0" r="9525" b="9525"/>
            <wp:docPr id="6" name="图片 2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734913" name="图片 22" descr=" "/>
                    <pic:cNvPicPr>
                      <a:picLocks noChangeAspect="1"/>
                    </pic:cNvPicPr>
                  </pic:nvPicPr>
                  <pic:blipFill>
                    <a:blip r:embed="rId48"/>
                    <a:stretch>
                      <a:fillRect/>
                    </a:stretch>
                  </pic:blipFill>
                  <pic:spPr>
                    <a:xfrm>
                      <a:off x="0" y="0"/>
                      <a:ext cx="1266825" cy="1247775"/>
                    </a:xfrm>
                    <a:prstGeom prst="rect">
                      <a:avLst/>
                    </a:prstGeom>
                    <a:noFill/>
                    <a:ln>
                      <a:noFill/>
                    </a:ln>
                  </pic:spPr>
                </pic:pic>
              </a:graphicData>
            </a:graphic>
          </wp:inline>
        </w:drawing>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A．灯L亮度变暗；</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B．电压表V与电流表A</w:t>
      </w:r>
      <w:r>
        <w:rPr>
          <w:rFonts w:ascii="宋体" w:hAnsi="宋体" w:cs="宋体" w:hint="eastAsia"/>
          <w:szCs w:val="21"/>
          <w:vertAlign w:val="subscript"/>
        </w:rPr>
        <w:t>1</w:t>
      </w:r>
      <w:r>
        <w:rPr>
          <w:rFonts w:ascii="宋体" w:hAnsi="宋体" w:cs="宋体" w:hint="eastAsia"/>
          <w:szCs w:val="21"/>
        </w:rPr>
        <w:t>示数之比不变；</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C．电路的总功率变小；</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D．电压表示数变大</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【答案】C。</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【解析】由图可知，该电路为并联电路，电压表测量电源的电压；电流表A</w:t>
      </w:r>
      <w:r>
        <w:rPr>
          <w:rFonts w:ascii="宋体" w:hAnsi="宋体" w:cs="宋体" w:hint="eastAsia"/>
          <w:color w:val="FF0000"/>
          <w:szCs w:val="21"/>
          <w:vertAlign w:val="subscript"/>
        </w:rPr>
        <w:t>1</w:t>
      </w:r>
      <w:r>
        <w:rPr>
          <w:rFonts w:ascii="宋体" w:hAnsi="宋体" w:cs="宋体" w:hint="eastAsia"/>
          <w:color w:val="FF0000"/>
          <w:szCs w:val="21"/>
        </w:rPr>
        <w:t>测量的是通过滑动变阻器的电流，电流表A</w:t>
      </w:r>
      <w:r>
        <w:rPr>
          <w:rFonts w:ascii="宋体" w:hAnsi="宋体" w:cs="宋体" w:hint="eastAsia"/>
          <w:color w:val="FF0000"/>
          <w:szCs w:val="21"/>
          <w:vertAlign w:val="subscript"/>
        </w:rPr>
        <w:t>2</w:t>
      </w:r>
      <w:r>
        <w:rPr>
          <w:rFonts w:ascii="宋体" w:hAnsi="宋体" w:cs="宋体" w:hint="eastAsia"/>
          <w:color w:val="FF0000"/>
          <w:szCs w:val="21"/>
        </w:rPr>
        <w:t>测量的是通过灯泡的电流；</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由于电源电压不变，所以电压表示数不变，故D错误；</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滑动变阻器滑片向右移动时，滑动变阻器接入电路的电阻增大，由于其两端的电压不变，根据欧姆定律可知，通过其电流会变小，即电流表A</w:t>
      </w:r>
      <w:r>
        <w:rPr>
          <w:rFonts w:ascii="宋体" w:hAnsi="宋体" w:cs="宋体" w:hint="eastAsia"/>
          <w:color w:val="FF0000"/>
          <w:szCs w:val="21"/>
          <w:vertAlign w:val="subscript"/>
        </w:rPr>
        <w:t>1</w:t>
      </w:r>
      <w:r>
        <w:rPr>
          <w:rFonts w:ascii="宋体" w:hAnsi="宋体" w:cs="宋体" w:hint="eastAsia"/>
          <w:color w:val="FF0000"/>
          <w:szCs w:val="21"/>
        </w:rPr>
        <w:t>示数变小；</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由于并联电路中各支路互不影响，所以通过灯泡的电流不变，灯泡的功率不变，亮度不变，故A错误；</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电压表V与电流表A</w:t>
      </w:r>
      <w:r>
        <w:rPr>
          <w:rFonts w:ascii="宋体" w:hAnsi="宋体" w:cs="宋体" w:hint="eastAsia"/>
          <w:color w:val="FF0000"/>
          <w:szCs w:val="21"/>
          <w:vertAlign w:val="subscript"/>
        </w:rPr>
        <w:t>1</w:t>
      </w:r>
      <w:r>
        <w:rPr>
          <w:rFonts w:ascii="宋体" w:hAnsi="宋体" w:cs="宋体" w:hint="eastAsia"/>
          <w:color w:val="FF0000"/>
          <w:szCs w:val="21"/>
        </w:rPr>
        <w:t>示数之比为滑动变阻器的电阻，电阻变大，比值变大，故B错误；</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根据并联电路的电流关系可知，干路中的电流减小，根据P＝UI可知，电路的总功率减小，故C正确；</w:t>
      </w:r>
    </w:p>
    <w:p w:rsidR="006111AF" w:rsidRDefault="006111AF" w:rsidP="006111AF">
      <w:pPr>
        <w:spacing w:line="360" w:lineRule="auto"/>
        <w:ind w:firstLineChars="200" w:firstLine="420"/>
        <w:rPr>
          <w:rStyle w:val="15"/>
          <w:rFonts w:ascii="宋体" w:hAnsi="宋体" w:cs="宋体"/>
          <w:color w:val="FF0000"/>
          <w:szCs w:val="21"/>
        </w:rPr>
      </w:pPr>
      <w:r>
        <w:rPr>
          <w:rFonts w:ascii="宋体" w:hAnsi="宋体" w:cs="宋体" w:hint="eastAsia"/>
          <w:color w:val="FF0000"/>
          <w:szCs w:val="21"/>
        </w:rPr>
        <w:t>故选：C。</w:t>
      </w:r>
    </w:p>
    <w:p w:rsidR="006111AF" w:rsidRDefault="006111AF" w:rsidP="006111AF">
      <w:pPr>
        <w:spacing w:line="360" w:lineRule="auto"/>
        <w:rPr>
          <w:rFonts w:ascii="微软雅黑" w:eastAsia="微软雅黑" w:hAnsi="微软雅黑" w:cs="微软雅黑"/>
          <w:b/>
          <w:bCs/>
          <w:sz w:val="36"/>
          <w:szCs w:val="36"/>
        </w:rPr>
      </w:pPr>
      <w:r>
        <w:rPr>
          <w:rFonts w:ascii="微软雅黑" w:eastAsia="微软雅黑" w:hAnsi="微软雅黑" w:cs="微软雅黑" w:hint="eastAsia"/>
          <w:b/>
          <w:bCs/>
          <w:color w:val="0000FF"/>
          <w:kern w:val="0"/>
          <w:sz w:val="36"/>
          <w:szCs w:val="36"/>
          <w:u w:val="double" w:color="FF0000"/>
        </w:rPr>
        <w:lastRenderedPageBreak/>
        <w:t>★提升训练</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1.</w:t>
      </w:r>
      <w:r>
        <w:rPr>
          <w:rFonts w:ascii="宋体" w:hAnsi="宋体" w:cs="宋体" w:hint="eastAsia"/>
          <w:b/>
          <w:bCs/>
          <w:color w:val="000000"/>
          <w:szCs w:val="21"/>
        </w:rPr>
        <w:t>（2020·北京）</w:t>
      </w:r>
      <w:r>
        <w:rPr>
          <w:rFonts w:ascii="宋体" w:hAnsi="宋体" w:cs="宋体" w:hint="eastAsia"/>
          <w:color w:val="000000"/>
          <w:szCs w:val="21"/>
        </w:rPr>
        <w:t>如图所示电路中，将开关S闭合，完全相同的灯L</w:t>
      </w:r>
      <w:r>
        <w:rPr>
          <w:rFonts w:ascii="宋体" w:hAnsi="宋体" w:cs="宋体" w:hint="eastAsia"/>
          <w:color w:val="000000"/>
          <w:szCs w:val="21"/>
          <w:vertAlign w:val="subscript"/>
        </w:rPr>
        <w:t>1</w:t>
      </w:r>
      <w:r>
        <w:rPr>
          <w:rFonts w:ascii="宋体" w:hAnsi="宋体" w:cs="宋体" w:hint="eastAsia"/>
          <w:color w:val="000000"/>
          <w:szCs w:val="21"/>
        </w:rPr>
        <w:t>和灯L</w:t>
      </w:r>
      <w:r>
        <w:rPr>
          <w:rFonts w:ascii="宋体" w:hAnsi="宋体" w:cs="宋体" w:hint="eastAsia"/>
          <w:color w:val="000000"/>
          <w:szCs w:val="21"/>
          <w:vertAlign w:val="subscript"/>
        </w:rPr>
        <w:t>2</w:t>
      </w:r>
      <w:r>
        <w:rPr>
          <w:rFonts w:ascii="宋体" w:hAnsi="宋体" w:cs="宋体" w:hint="eastAsia"/>
          <w:color w:val="000000"/>
          <w:szCs w:val="21"/>
        </w:rPr>
        <w:t>均发光。下列说法正确的是（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4B3E8EB" wp14:editId="04FB310D">
            <wp:extent cx="1047750" cy="752475"/>
            <wp:effectExtent l="0" t="0" r="0" b="9525"/>
            <wp:docPr id="7" name="图片 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22330" name="图片 23"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1047750" cy="752475"/>
                    </a:xfrm>
                    <a:prstGeom prst="rect">
                      <a:avLst/>
                    </a:prstGeom>
                    <a:noFill/>
                    <a:ln>
                      <a:noFill/>
                    </a:ln>
                  </pic:spPr>
                </pic:pic>
              </a:graphicData>
            </a:graphic>
          </wp:inline>
        </w:drawing>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灯L</w:t>
      </w:r>
      <w:r>
        <w:rPr>
          <w:rFonts w:ascii="宋体" w:hAnsi="宋体" w:cs="宋体" w:hint="eastAsia"/>
          <w:color w:val="000000"/>
          <w:szCs w:val="21"/>
          <w:vertAlign w:val="subscript"/>
        </w:rPr>
        <w:t>1</w:t>
      </w:r>
      <w:r>
        <w:rPr>
          <w:rFonts w:ascii="宋体" w:hAnsi="宋体" w:cs="宋体" w:hint="eastAsia"/>
          <w:color w:val="000000"/>
          <w:szCs w:val="21"/>
        </w:rPr>
        <w:t>比灯L</w:t>
      </w:r>
      <w:r>
        <w:rPr>
          <w:rFonts w:ascii="宋体" w:hAnsi="宋体" w:cs="宋体" w:hint="eastAsia"/>
          <w:color w:val="000000"/>
          <w:szCs w:val="21"/>
          <w:vertAlign w:val="subscript"/>
        </w:rPr>
        <w:t>2</w:t>
      </w:r>
      <w:r>
        <w:rPr>
          <w:rFonts w:ascii="宋体" w:hAnsi="宋体" w:cs="宋体" w:hint="eastAsia"/>
          <w:color w:val="000000"/>
          <w:szCs w:val="21"/>
        </w:rPr>
        <w:t>亮；</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通过</w:t>
      </w:r>
      <w:r>
        <w:rPr>
          <w:rFonts w:ascii="宋体" w:hAnsi="宋体" w:cs="宋体" w:hint="eastAsia"/>
          <w:i/>
          <w:color w:val="000000"/>
          <w:szCs w:val="21"/>
        </w:rPr>
        <w:t>A</w:t>
      </w:r>
      <w:r>
        <w:rPr>
          <w:rFonts w:ascii="宋体" w:hAnsi="宋体" w:cs="宋体" w:hint="eastAsia"/>
          <w:color w:val="000000"/>
          <w:szCs w:val="21"/>
        </w:rPr>
        <w:t>点的电流大于通过</w:t>
      </w:r>
      <w:r>
        <w:rPr>
          <w:rFonts w:ascii="宋体" w:hAnsi="宋体" w:cs="宋体" w:hint="eastAsia"/>
          <w:i/>
          <w:color w:val="000000"/>
          <w:szCs w:val="21"/>
        </w:rPr>
        <w:t>B</w:t>
      </w:r>
      <w:r>
        <w:rPr>
          <w:rFonts w:ascii="宋体" w:hAnsi="宋体" w:cs="宋体" w:hint="eastAsia"/>
          <w:color w:val="000000"/>
          <w:szCs w:val="21"/>
        </w:rPr>
        <w:t>点的电流；</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灯L</w:t>
      </w:r>
      <w:r>
        <w:rPr>
          <w:rFonts w:ascii="宋体" w:hAnsi="宋体" w:cs="宋体" w:hint="eastAsia"/>
          <w:color w:val="000000"/>
          <w:szCs w:val="21"/>
          <w:vertAlign w:val="subscript"/>
        </w:rPr>
        <w:t>1</w:t>
      </w:r>
      <w:r>
        <w:rPr>
          <w:rFonts w:ascii="宋体" w:hAnsi="宋体" w:cs="宋体" w:hint="eastAsia"/>
          <w:color w:val="000000"/>
          <w:szCs w:val="21"/>
        </w:rPr>
        <w:t>的实际电功率比灯L</w:t>
      </w:r>
      <w:r>
        <w:rPr>
          <w:rFonts w:ascii="宋体" w:hAnsi="宋体" w:cs="宋体" w:hint="eastAsia"/>
          <w:color w:val="000000"/>
          <w:szCs w:val="21"/>
          <w:vertAlign w:val="subscript"/>
        </w:rPr>
        <w:t>2</w:t>
      </w:r>
      <w:r>
        <w:rPr>
          <w:rFonts w:ascii="宋体" w:hAnsi="宋体" w:cs="宋体" w:hint="eastAsia"/>
          <w:color w:val="000000"/>
          <w:szCs w:val="21"/>
        </w:rPr>
        <w:t>的实际电功率小；</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电路中</w:t>
      </w:r>
      <w:r>
        <w:rPr>
          <w:rFonts w:ascii="宋体" w:hAnsi="宋体" w:cs="宋体" w:hint="eastAsia"/>
          <w:i/>
          <w:color w:val="000000"/>
          <w:szCs w:val="21"/>
        </w:rPr>
        <w:t>AB</w:t>
      </w:r>
      <w:r>
        <w:rPr>
          <w:rFonts w:ascii="宋体" w:hAnsi="宋体" w:cs="宋体" w:hint="eastAsia"/>
          <w:color w:val="000000"/>
          <w:szCs w:val="21"/>
        </w:rPr>
        <w:t>两点间的电压等于</w:t>
      </w:r>
      <w:r>
        <w:rPr>
          <w:rFonts w:ascii="宋体" w:hAnsi="宋体" w:cs="宋体" w:hint="eastAsia"/>
          <w:i/>
          <w:color w:val="000000"/>
          <w:szCs w:val="21"/>
        </w:rPr>
        <w:t>BC</w:t>
      </w:r>
      <w:r>
        <w:rPr>
          <w:rFonts w:ascii="宋体" w:hAnsi="宋体" w:cs="宋体" w:hint="eastAsia"/>
          <w:color w:val="000000"/>
          <w:szCs w:val="21"/>
        </w:rPr>
        <w:t>两点间的电压</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【答案】D。</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【解析】ABC．由图可知，两个灯泡串联，两个灯泡完全相同，两个灯泡的电阻相同，串联电路中各处的电流相等，所以通过</w:t>
      </w:r>
      <w:r>
        <w:rPr>
          <w:rFonts w:ascii="宋体" w:hAnsi="宋体" w:cs="宋体" w:hint="eastAsia"/>
          <w:i/>
          <w:color w:val="FF0000"/>
          <w:szCs w:val="21"/>
        </w:rPr>
        <w:t>A</w:t>
      </w:r>
      <w:r>
        <w:rPr>
          <w:rFonts w:ascii="宋体" w:hAnsi="宋体" w:cs="宋体" w:hint="eastAsia"/>
          <w:color w:val="FF0000"/>
          <w:szCs w:val="21"/>
        </w:rPr>
        <w:t>点的电流等于通过</w:t>
      </w:r>
      <w:r>
        <w:rPr>
          <w:rFonts w:ascii="宋体" w:hAnsi="宋体" w:cs="宋体" w:hint="eastAsia"/>
          <w:i/>
          <w:color w:val="FF0000"/>
          <w:szCs w:val="21"/>
        </w:rPr>
        <w:t>B</w:t>
      </w:r>
      <w:r>
        <w:rPr>
          <w:rFonts w:ascii="宋体" w:hAnsi="宋体" w:cs="宋体" w:hint="eastAsia"/>
          <w:color w:val="FF0000"/>
          <w:szCs w:val="21"/>
        </w:rPr>
        <w:t>点的电流，由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rPr>
        <w:t>可知两个灯泡的实际功率相同，两个灯泡亮度相同，故ABC错误；</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D．由</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IR</w:t>
      </w:r>
      <w:r>
        <w:rPr>
          <w:rFonts w:ascii="宋体" w:hAnsi="宋体" w:cs="宋体" w:hint="eastAsia"/>
          <w:color w:val="FF0000"/>
          <w:szCs w:val="21"/>
        </w:rPr>
        <w:t>可知两个灯泡两端的电压相等，所以</w:t>
      </w:r>
      <w:r>
        <w:rPr>
          <w:rFonts w:ascii="宋体" w:hAnsi="宋体" w:cs="宋体" w:hint="eastAsia"/>
          <w:i/>
          <w:color w:val="FF0000"/>
          <w:szCs w:val="21"/>
        </w:rPr>
        <w:t>AB</w:t>
      </w:r>
      <w:r>
        <w:rPr>
          <w:rFonts w:ascii="宋体" w:hAnsi="宋体" w:cs="宋体" w:hint="eastAsia"/>
          <w:color w:val="FF0000"/>
          <w:szCs w:val="21"/>
        </w:rPr>
        <w:t>两点间的电压等于</w:t>
      </w:r>
      <w:r>
        <w:rPr>
          <w:rFonts w:ascii="宋体" w:hAnsi="宋体" w:cs="宋体" w:hint="eastAsia"/>
          <w:i/>
          <w:color w:val="FF0000"/>
          <w:szCs w:val="21"/>
        </w:rPr>
        <w:t>BC</w:t>
      </w:r>
      <w:r>
        <w:rPr>
          <w:rFonts w:ascii="宋体" w:hAnsi="宋体" w:cs="宋体" w:hint="eastAsia"/>
          <w:color w:val="FF0000"/>
          <w:szCs w:val="21"/>
        </w:rPr>
        <w:t>两点间的电压，故D正确。</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故选D。</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2</w:t>
      </w:r>
      <w:r>
        <w:rPr>
          <w:rFonts w:ascii="宋体" w:hAnsi="宋体" w:cs="宋体" w:hint="eastAsia"/>
          <w:color w:val="000000"/>
          <w:szCs w:val="21"/>
        </w:rPr>
        <w:t>.</w:t>
      </w:r>
      <w:r>
        <w:rPr>
          <w:rFonts w:ascii="宋体" w:hAnsi="宋体" w:cs="宋体" w:hint="eastAsia"/>
          <w:b/>
          <w:bCs/>
          <w:color w:val="000000"/>
          <w:szCs w:val="21"/>
        </w:rPr>
        <w:t>（2020·武汉）</w:t>
      </w:r>
      <w:r>
        <w:rPr>
          <w:rFonts w:ascii="宋体" w:hAnsi="宋体" w:cs="宋体" w:hint="eastAsia"/>
          <w:color w:val="000000"/>
          <w:szCs w:val="21"/>
        </w:rPr>
        <w:t>如图所示，电源电压15V保持不变，滑动变阻器的滑片在最右端。闭合开关S</w:t>
      </w:r>
      <w:r>
        <w:rPr>
          <w:rFonts w:ascii="宋体" w:hAnsi="宋体" w:cs="宋体" w:hint="eastAsia"/>
          <w:color w:val="000000"/>
          <w:szCs w:val="21"/>
          <w:vertAlign w:val="subscript"/>
        </w:rPr>
        <w:t>1</w:t>
      </w:r>
      <w:r>
        <w:rPr>
          <w:rFonts w:ascii="宋体" w:hAnsi="宋体" w:cs="宋体" w:hint="eastAsia"/>
          <w:color w:val="000000"/>
          <w:szCs w:val="21"/>
        </w:rPr>
        <w:t>，断开开关S</w:t>
      </w:r>
      <w:r>
        <w:rPr>
          <w:rFonts w:ascii="宋体" w:hAnsi="宋体" w:cs="宋体" w:hint="eastAsia"/>
          <w:color w:val="000000"/>
          <w:szCs w:val="21"/>
          <w:vertAlign w:val="subscript"/>
        </w:rPr>
        <w:t>2</w:t>
      </w:r>
      <w:r>
        <w:rPr>
          <w:rFonts w:ascii="宋体" w:hAnsi="宋体" w:cs="宋体" w:hint="eastAsia"/>
          <w:color w:val="000000"/>
          <w:szCs w:val="21"/>
        </w:rPr>
        <w:t>，滑片P移至中点附近时，电流表的示数是0.5A，保持滑片P不动，闭合开关S</w:t>
      </w:r>
      <w:r>
        <w:rPr>
          <w:rFonts w:ascii="宋体" w:hAnsi="宋体" w:cs="宋体" w:hint="eastAsia"/>
          <w:color w:val="000000"/>
          <w:szCs w:val="21"/>
          <w:vertAlign w:val="subscript"/>
        </w:rPr>
        <w:t>2</w:t>
      </w:r>
      <w:r>
        <w:rPr>
          <w:rFonts w:ascii="宋体" w:hAnsi="宋体" w:cs="宋体" w:hint="eastAsia"/>
          <w:color w:val="000000"/>
          <w:szCs w:val="21"/>
        </w:rPr>
        <w:t>，断开开关S</w:t>
      </w:r>
      <w:r>
        <w:rPr>
          <w:rFonts w:ascii="宋体" w:hAnsi="宋体" w:cs="宋体" w:hint="eastAsia"/>
          <w:color w:val="000000"/>
          <w:szCs w:val="21"/>
          <w:vertAlign w:val="subscript"/>
        </w:rPr>
        <w:t>1</w:t>
      </w:r>
      <w:r>
        <w:rPr>
          <w:rFonts w:ascii="宋体" w:hAnsi="宋体" w:cs="宋体" w:hint="eastAsia"/>
          <w:color w:val="000000"/>
          <w:szCs w:val="21"/>
        </w:rPr>
        <w:t>时，电流表的示数是0.2A，则电阻</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的阻值是（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3395839C" wp14:editId="09E6C0E1">
            <wp:extent cx="1733550" cy="1209675"/>
            <wp:effectExtent l="0" t="0" r="0" b="9525"/>
            <wp:docPr id="9" name="图片 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547031" name="图片 24" descr="学科网(www.zxxk.com)--教育资源门户，提供试卷、教案、课件、论文、素材以及各类教学资源下载，还有大量而丰富的教学相关资讯！"/>
                    <pic:cNvPicPr>
                      <a:picLocks noChangeAspect="1"/>
                    </pic:cNvPicPr>
                  </pic:nvPicPr>
                  <pic:blipFill>
                    <a:blip r:embed="rId50"/>
                    <a:stretch>
                      <a:fillRect/>
                    </a:stretch>
                  </pic:blipFill>
                  <pic:spPr>
                    <a:xfrm>
                      <a:off x="0" y="0"/>
                      <a:ext cx="1733550" cy="1209675"/>
                    </a:xfrm>
                    <a:prstGeom prst="rect">
                      <a:avLst/>
                    </a:prstGeom>
                    <a:noFill/>
                    <a:ln>
                      <a:noFill/>
                    </a:ln>
                  </pic:spPr>
                </pic:pic>
              </a:graphicData>
            </a:graphic>
          </wp:inline>
        </w:drawing>
      </w:r>
    </w:p>
    <w:p w:rsidR="006111AF" w:rsidRDefault="006111AF" w:rsidP="006111AF">
      <w:pPr>
        <w:tabs>
          <w:tab w:val="left" w:pos="2436"/>
          <w:tab w:val="left" w:pos="4873"/>
          <w:tab w:val="left" w:pos="7309"/>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A. 20Ω</w:t>
      </w:r>
      <w:r>
        <w:rPr>
          <w:rFonts w:ascii="宋体" w:hAnsi="宋体" w:cs="宋体" w:hint="eastAsia"/>
          <w:color w:val="000000"/>
          <w:szCs w:val="21"/>
        </w:rPr>
        <w:tab/>
        <w:t>B. 30Ω</w:t>
      </w:r>
      <w:r>
        <w:rPr>
          <w:rFonts w:ascii="宋体" w:hAnsi="宋体" w:cs="宋体" w:hint="eastAsia"/>
          <w:color w:val="000000"/>
          <w:szCs w:val="21"/>
        </w:rPr>
        <w:tab/>
        <w:t>C. 45Ω</w:t>
      </w:r>
      <w:r>
        <w:rPr>
          <w:rFonts w:ascii="宋体" w:hAnsi="宋体" w:cs="宋体" w:hint="eastAsia"/>
          <w:color w:val="000000"/>
          <w:szCs w:val="21"/>
        </w:rPr>
        <w:tab/>
        <w:t>D. 50Ω</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【解析】分析电路可知， 闭合开关S</w:t>
      </w:r>
      <w:r>
        <w:rPr>
          <w:rFonts w:ascii="宋体" w:hAnsi="宋体" w:cs="宋体" w:hint="eastAsia"/>
          <w:color w:val="FF0000"/>
          <w:szCs w:val="21"/>
          <w:vertAlign w:val="subscript"/>
        </w:rPr>
        <w:t>1</w:t>
      </w:r>
      <w:r>
        <w:rPr>
          <w:rFonts w:ascii="宋体" w:hAnsi="宋体" w:cs="宋体" w:hint="eastAsia"/>
          <w:color w:val="FF0000"/>
          <w:szCs w:val="21"/>
        </w:rPr>
        <w:t>，断开开关S</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串联，滑片P移至中点附近时，设</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串联的总电阻为</w:t>
      </w:r>
      <w:r>
        <w:rPr>
          <w:rFonts w:ascii="宋体" w:hAnsi="宋体" w:cs="宋体" w:hint="eastAsia"/>
          <w:i/>
          <w:color w:val="FF0000"/>
          <w:szCs w:val="21"/>
        </w:rPr>
        <w:t>R</w:t>
      </w:r>
      <w:r>
        <w:rPr>
          <w:rFonts w:ascii="宋体" w:hAnsi="宋体" w:cs="宋体" w:hint="eastAsia"/>
          <w:color w:val="FF0000"/>
          <w:szCs w:val="21"/>
        </w:rPr>
        <w:t>′，电流表的示数是0.5A，由欧姆定律可得：</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color w:val="FF0000"/>
          <w:szCs w:val="21"/>
        </w:rPr>
        <w:object w:dxaOrig="300" w:dyaOrig="615">
          <v:shape id="_x0000_i1044" type="#_x0000_t75" alt="学科网(www.zxxk.com)--教育资源门户，提供试卷、教案、课件、论文、素材以及各类教学资源下载，还有大量而丰富的教学相关资讯！" style="width:15pt;height:31pt" o:ole="">
            <v:imagedata r:id="rId51" o:title="eqId15600bb427014b0f93eed4292a0b470b"/>
          </v:shape>
          <o:OLEObject Type="Embed" ProgID="Equation.DSMT4" ShapeID="_x0000_i1044" DrawAspect="Content" ObjectID="_1662454745" r:id="rId52"/>
        </w:object>
      </w:r>
      <w:r>
        <w:rPr>
          <w:rFonts w:ascii="宋体" w:hAnsi="宋体" w:cs="宋体" w:hint="eastAsia"/>
          <w:color w:val="FF0000"/>
          <w:szCs w:val="21"/>
        </w:rPr>
        <w:t>=</w:t>
      </w:r>
      <w:r>
        <w:rPr>
          <w:rFonts w:ascii="宋体" w:hAnsi="宋体" w:cs="宋体" w:hint="eastAsia"/>
          <w:color w:val="FF0000"/>
          <w:szCs w:val="21"/>
        </w:rPr>
        <w:object w:dxaOrig="600" w:dyaOrig="615">
          <v:shape id="_x0000_i1045" type="#_x0000_t75" alt="学科网(www.zxxk.com)--教育资源门户，提供试卷、教案、课件、论文、素材以及各类教学资源下载，还有大量而丰富的教学相关资讯！" style="width:30pt;height:31pt" o:ole="">
            <v:imagedata r:id="rId53" o:title="eqIdd8c3de0bf2664c73927a180f17e1e7ae"/>
          </v:shape>
          <o:OLEObject Type="Embed" ProgID="Equation.DSMT4" ShapeID="_x0000_i1045" DrawAspect="Content" ObjectID="_1662454746" r:id="rId54"/>
        </w:object>
      </w:r>
      <w:r>
        <w:rPr>
          <w:rFonts w:ascii="宋体" w:hAnsi="宋体" w:cs="宋体" w:hint="eastAsia"/>
          <w:color w:val="FF0000"/>
          <w:szCs w:val="21"/>
        </w:rPr>
        <w:t>=30Ω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闭合开关S</w:t>
      </w:r>
      <w:r>
        <w:rPr>
          <w:rFonts w:ascii="宋体" w:hAnsi="宋体" w:cs="宋体" w:hint="eastAsia"/>
          <w:color w:val="FF0000"/>
          <w:szCs w:val="21"/>
          <w:vertAlign w:val="subscript"/>
        </w:rPr>
        <w:t>2</w:t>
      </w:r>
      <w:r>
        <w:rPr>
          <w:rFonts w:ascii="宋体" w:hAnsi="宋体" w:cs="宋体" w:hint="eastAsia"/>
          <w:color w:val="FF0000"/>
          <w:szCs w:val="21"/>
        </w:rPr>
        <w:t>，断开开关S</w:t>
      </w:r>
      <w:r>
        <w:rPr>
          <w:rFonts w:ascii="宋体" w:hAnsi="宋体" w:cs="宋体" w:hint="eastAsia"/>
          <w:color w:val="FF0000"/>
          <w:szCs w:val="21"/>
          <w:vertAlign w:val="subscript"/>
        </w:rPr>
        <w:t>1</w:t>
      </w:r>
      <w:r>
        <w:rPr>
          <w:rFonts w:ascii="宋体" w:hAnsi="宋体" w:cs="宋体" w:hint="eastAsia"/>
          <w:color w:val="FF0000"/>
          <w:szCs w:val="21"/>
        </w:rPr>
        <w:t>时，</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串联，保持滑片P不动，设</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串联的总电阻为</w:t>
      </w:r>
      <w:r>
        <w:rPr>
          <w:rFonts w:ascii="宋体" w:hAnsi="宋体" w:cs="宋体" w:hint="eastAsia"/>
          <w:i/>
          <w:color w:val="FF0000"/>
          <w:szCs w:val="21"/>
        </w:rPr>
        <w:t>R</w:t>
      </w:r>
      <w:r>
        <w:rPr>
          <w:rFonts w:ascii="宋体" w:hAnsi="宋体" w:cs="宋体" w:hint="eastAsia"/>
          <w:color w:val="FF0000"/>
          <w:szCs w:val="21"/>
        </w:rPr>
        <w:t>″，电流表的示数是0.2A， 由欧姆定律可得：</w:t>
      </w: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color w:val="FF0000"/>
          <w:szCs w:val="21"/>
        </w:rPr>
        <w:object w:dxaOrig="300" w:dyaOrig="615">
          <v:shape id="_x0000_i1046" type="#_x0000_t75" alt="学科网(www.zxxk.com)--教育资源门户，提供试卷、教案、课件、论文、素材以及各类教学资源下载，还有大量而丰富的教学相关资讯！" style="width:15pt;height:31pt" o:ole="">
            <v:imagedata r:id="rId55" o:title="eqId9229b7c6d7334845912fbdf9b2bffe14"/>
          </v:shape>
          <o:OLEObject Type="Embed" ProgID="Equation.DSMT4" ShapeID="_x0000_i1046" DrawAspect="Content" ObjectID="_1662454747" r:id="rId56"/>
        </w:object>
      </w:r>
      <w:r>
        <w:rPr>
          <w:rFonts w:ascii="宋体" w:hAnsi="宋体" w:cs="宋体" w:hint="eastAsia"/>
          <w:color w:val="FF0000"/>
          <w:szCs w:val="21"/>
        </w:rPr>
        <w:t>=</w:t>
      </w:r>
      <w:r>
        <w:rPr>
          <w:rFonts w:ascii="宋体" w:hAnsi="宋体" w:cs="宋体" w:hint="eastAsia"/>
          <w:color w:val="FF0000"/>
          <w:szCs w:val="21"/>
        </w:rPr>
        <w:object w:dxaOrig="600" w:dyaOrig="615">
          <v:shape id="_x0000_i1047" type="#_x0000_t75" alt="学科网(www.zxxk.com)--教育资源门户，提供试卷、教案、课件、论文、素材以及各类教学资源下载，还有大量而丰富的教学相关资讯！" style="width:30pt;height:31pt" o:ole="">
            <v:imagedata r:id="rId57" o:title="eqId5164f7be58ce4a52a5f30b5a406109e8"/>
          </v:shape>
          <o:OLEObject Type="Embed" ProgID="Equation.DSMT4" ShapeID="_x0000_i1047" DrawAspect="Content" ObjectID="_1662454748" r:id="rId58"/>
        </w:object>
      </w:r>
      <w:r>
        <w:rPr>
          <w:rFonts w:ascii="宋体" w:hAnsi="宋体" w:cs="宋体" w:hint="eastAsia"/>
          <w:color w:val="FF0000"/>
          <w:szCs w:val="21"/>
        </w:rPr>
        <w:t>=75Ω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滑片P保持不动，故电阻</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的阻值为：</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w:t>
      </w:r>
      <w:r>
        <w:rPr>
          <w:rFonts w:ascii="宋体" w:hAnsi="宋体" w:cs="宋体" w:hint="eastAsia"/>
          <w:i/>
          <w:color w:val="FF0000"/>
          <w:szCs w:val="21"/>
        </w:rPr>
        <w:t xml:space="preserve"> R</w:t>
      </w:r>
      <w:r>
        <w:rPr>
          <w:rFonts w:ascii="宋体" w:hAnsi="宋体" w:cs="宋体" w:hint="eastAsia"/>
          <w:color w:val="FF0000"/>
          <w:szCs w:val="21"/>
        </w:rPr>
        <w:t>″-</w:t>
      </w:r>
      <w:r>
        <w:rPr>
          <w:rFonts w:ascii="宋体" w:hAnsi="宋体" w:cs="宋体" w:hint="eastAsia"/>
          <w:i/>
          <w:color w:val="FF0000"/>
          <w:szCs w:val="21"/>
        </w:rPr>
        <w:t xml:space="preserve"> R</w:t>
      </w:r>
      <w:r>
        <w:rPr>
          <w:rFonts w:ascii="宋体" w:hAnsi="宋体" w:cs="宋体" w:hint="eastAsia"/>
          <w:color w:val="FF0000"/>
          <w:szCs w:val="21"/>
        </w:rPr>
        <w:t>′=75Ω-30Ω=45Ω；故选C。</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3</w:t>
      </w:r>
      <w:r>
        <w:rPr>
          <w:rFonts w:ascii="宋体" w:hAnsi="宋体" w:cs="宋体" w:hint="eastAsia"/>
          <w:color w:val="000000"/>
          <w:szCs w:val="21"/>
        </w:rPr>
        <w:t>.</w:t>
      </w:r>
      <w:r>
        <w:rPr>
          <w:rFonts w:ascii="宋体" w:hAnsi="宋体" w:cs="宋体" w:hint="eastAsia"/>
          <w:b/>
          <w:bCs/>
          <w:color w:val="000000"/>
          <w:szCs w:val="21"/>
        </w:rPr>
        <w:t>（2020·天津）</w:t>
      </w:r>
      <w:r>
        <w:rPr>
          <w:rFonts w:ascii="宋体" w:hAnsi="宋体" w:cs="宋体" w:hint="eastAsia"/>
          <w:color w:val="000000"/>
          <w:szCs w:val="21"/>
        </w:rPr>
        <w:t>图所示电路中，灯泡L上标有“6V9W”字样，闭合开关S后，灯泡正常发光，电压表V</w:t>
      </w:r>
      <w:r>
        <w:rPr>
          <w:rFonts w:ascii="宋体" w:hAnsi="宋体" w:cs="宋体" w:hint="eastAsia"/>
          <w:color w:val="000000"/>
          <w:szCs w:val="21"/>
          <w:vertAlign w:val="subscript"/>
        </w:rPr>
        <w:t>1</w:t>
      </w:r>
      <w:r>
        <w:rPr>
          <w:rFonts w:ascii="宋体" w:hAnsi="宋体" w:cs="宋体" w:hint="eastAsia"/>
          <w:color w:val="000000"/>
          <w:szCs w:val="21"/>
        </w:rPr>
        <w:t>的示数为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，电压表V</w:t>
      </w:r>
      <w:r>
        <w:rPr>
          <w:rFonts w:ascii="宋体" w:hAnsi="宋体" w:cs="宋体" w:hint="eastAsia"/>
          <w:color w:val="000000"/>
          <w:szCs w:val="21"/>
          <w:vertAlign w:val="subscript"/>
        </w:rPr>
        <w:t>2</w:t>
      </w:r>
      <w:r>
        <w:rPr>
          <w:rFonts w:ascii="宋体" w:hAnsi="宋体" w:cs="宋体" w:hint="eastAsia"/>
          <w:color w:val="000000"/>
          <w:szCs w:val="21"/>
        </w:rPr>
        <w:t>的示数为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，若</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=2∶3，则（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4823CF8" wp14:editId="4369F001">
            <wp:extent cx="1628775" cy="1095375"/>
            <wp:effectExtent l="0" t="0" r="9525" b="9525"/>
            <wp:docPr id="8" name="图片 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081857" name="图片 2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1628775" cy="1095375"/>
                    </a:xfrm>
                    <a:prstGeom prst="rect">
                      <a:avLst/>
                    </a:prstGeom>
                    <a:noFill/>
                    <a:ln>
                      <a:noFill/>
                    </a:ln>
                  </pic:spPr>
                </pic:pic>
              </a:graphicData>
            </a:graphic>
          </wp:inline>
        </w:drawing>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电源电压是15V</w:t>
      </w:r>
      <w:r>
        <w:rPr>
          <w:rFonts w:ascii="宋体" w:hAnsi="宋体" w:cs="宋体" w:hint="eastAsia"/>
          <w:color w:val="000000"/>
          <w:szCs w:val="21"/>
        </w:rPr>
        <w:tab/>
        <w:t>B. 电阻</w:t>
      </w:r>
      <w:r>
        <w:rPr>
          <w:rFonts w:ascii="宋体" w:hAnsi="宋体" w:cs="宋体" w:hint="eastAsia"/>
          <w:i/>
          <w:color w:val="000000"/>
          <w:szCs w:val="21"/>
        </w:rPr>
        <w:t>R</w:t>
      </w:r>
      <w:r>
        <w:rPr>
          <w:rFonts w:ascii="宋体" w:hAnsi="宋体" w:cs="宋体" w:hint="eastAsia"/>
          <w:color w:val="000000"/>
          <w:szCs w:val="21"/>
        </w:rPr>
        <w:t>的阻值是6Ω</w:t>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灯泡L中的电流是1.5A</w:t>
      </w:r>
      <w:r>
        <w:rPr>
          <w:rFonts w:ascii="宋体" w:hAnsi="宋体" w:cs="宋体" w:hint="eastAsia"/>
          <w:color w:val="000000"/>
          <w:szCs w:val="21"/>
        </w:rPr>
        <w:tab/>
        <w:t>D. 电阻</w:t>
      </w:r>
      <w:r>
        <w:rPr>
          <w:rFonts w:ascii="宋体" w:hAnsi="宋体" w:cs="宋体" w:hint="eastAsia"/>
          <w:i/>
          <w:color w:val="000000"/>
          <w:szCs w:val="21"/>
        </w:rPr>
        <w:t>R</w:t>
      </w:r>
      <w:r>
        <w:rPr>
          <w:rFonts w:ascii="宋体" w:hAnsi="宋体" w:cs="宋体" w:hint="eastAsia"/>
          <w:color w:val="000000"/>
          <w:szCs w:val="21"/>
        </w:rPr>
        <w:t>消耗的功率是6W</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【答案】ABC。</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【解析】A．由电路图知，灯泡L与电阻</w:t>
      </w:r>
      <w:r>
        <w:rPr>
          <w:rFonts w:ascii="宋体" w:hAnsi="宋体" w:cs="宋体" w:hint="eastAsia"/>
          <w:i/>
          <w:color w:val="FF0000"/>
          <w:szCs w:val="21"/>
        </w:rPr>
        <w:t>R</w:t>
      </w:r>
      <w:r>
        <w:rPr>
          <w:rFonts w:ascii="宋体" w:hAnsi="宋体" w:cs="宋体" w:hint="eastAsia"/>
          <w:color w:val="FF0000"/>
          <w:szCs w:val="21"/>
        </w:rPr>
        <w:t>串联，电压表V</w:t>
      </w:r>
      <w:r>
        <w:rPr>
          <w:rFonts w:ascii="宋体" w:hAnsi="宋体" w:cs="宋体" w:hint="eastAsia"/>
          <w:color w:val="FF0000"/>
          <w:szCs w:val="21"/>
          <w:vertAlign w:val="subscript"/>
        </w:rPr>
        <w:t>1</w:t>
      </w:r>
      <w:r>
        <w:rPr>
          <w:rFonts w:ascii="宋体" w:hAnsi="宋体" w:cs="宋体" w:hint="eastAsia"/>
          <w:color w:val="FF0000"/>
          <w:szCs w:val="21"/>
        </w:rPr>
        <w:t>测灯泡L两端的电压，V</w:t>
      </w:r>
      <w:r>
        <w:rPr>
          <w:rFonts w:ascii="宋体" w:hAnsi="宋体" w:cs="宋体" w:hint="eastAsia"/>
          <w:color w:val="FF0000"/>
          <w:szCs w:val="21"/>
          <w:vertAlign w:val="subscript"/>
        </w:rPr>
        <w:t>2</w:t>
      </w:r>
      <w:r>
        <w:rPr>
          <w:rFonts w:ascii="宋体" w:hAnsi="宋体" w:cs="宋体" w:hint="eastAsia"/>
          <w:color w:val="FF0000"/>
          <w:szCs w:val="21"/>
        </w:rPr>
        <w:t>测电阻</w:t>
      </w:r>
      <w:r>
        <w:rPr>
          <w:rFonts w:ascii="宋体" w:hAnsi="宋体" w:cs="宋体" w:hint="eastAsia"/>
          <w:i/>
          <w:color w:val="FF0000"/>
          <w:szCs w:val="21"/>
        </w:rPr>
        <w:t>R</w:t>
      </w:r>
      <w:r>
        <w:rPr>
          <w:rFonts w:ascii="宋体" w:hAnsi="宋体" w:cs="宋体" w:hint="eastAsia"/>
          <w:color w:val="FF0000"/>
          <w:szCs w:val="21"/>
        </w:rPr>
        <w:t>的电压，闭合开关后，灯泡正常发光，则灯泡两端的电压</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为6V，而</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=2∶3，所以电阻两端的电压：</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=9V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那么电源电压：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=6V+9V=15V；故A符合题意；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BC．闭合开关后，灯泡正常发光，则电路中的电流：</w:t>
      </w:r>
      <w:r>
        <w:rPr>
          <w:rFonts w:ascii="宋体" w:hAnsi="宋体" w:cs="宋体" w:hint="eastAsia"/>
          <w:color w:val="FF0000"/>
          <w:szCs w:val="21"/>
        </w:rPr>
        <w:object w:dxaOrig="2115" w:dyaOrig="720">
          <v:shape id="_x0000_i1048" type="#_x0000_t75" alt="学科网(www.zxxk.com)--教育资源门户，提供试卷、教案、课件、论文、素材以及各类教学资源下载，还有大量而丰富的教学相关资讯！" style="width:106pt;height:36pt" o:ole="">
            <v:imagedata r:id="rId60" o:title="eqId4692b9b4fe4f4eb79956ba6561a4b7ae"/>
          </v:shape>
          <o:OLEObject Type="Embed" ProgID="Equation.DSMT4" ShapeID="_x0000_i1048" DrawAspect="Content" ObjectID="_1662454749" r:id="rId61"/>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电阻</w:t>
      </w:r>
      <w:r>
        <w:rPr>
          <w:rFonts w:ascii="宋体" w:hAnsi="宋体" w:cs="宋体" w:hint="eastAsia"/>
          <w:i/>
          <w:color w:val="FF0000"/>
          <w:szCs w:val="21"/>
        </w:rPr>
        <w:t>R</w:t>
      </w:r>
      <w:r>
        <w:rPr>
          <w:rFonts w:ascii="宋体" w:hAnsi="宋体" w:cs="宋体" w:hint="eastAsia"/>
          <w:color w:val="FF0000"/>
          <w:szCs w:val="21"/>
        </w:rPr>
        <w:t>的阻值：</w:t>
      </w:r>
      <w:r>
        <w:rPr>
          <w:rFonts w:ascii="宋体" w:hAnsi="宋体" w:cs="宋体" w:hint="eastAsia"/>
          <w:color w:val="FF0000"/>
          <w:szCs w:val="21"/>
        </w:rPr>
        <w:object w:dxaOrig="2040" w:dyaOrig="615">
          <v:shape id="_x0000_i1049" type="#_x0000_t75" alt="学科网(www.zxxk.com)--教育资源门户，提供试卷、教案、课件、论文、素材以及各类教学资源下载，还有大量而丰富的教学相关资讯！" style="width:102pt;height:31pt" o:ole="">
            <v:imagedata r:id="rId62" o:title="eqIddc6ed54d2ad341d9bad8de9af5c0653a"/>
          </v:shape>
          <o:OLEObject Type="Embed" ProgID="Equation.DSMT4" ShapeID="_x0000_i1049" DrawAspect="Content" ObjectID="_1662454750" r:id="rId63"/>
        </w:object>
      </w:r>
      <w:r>
        <w:rPr>
          <w:rFonts w:ascii="宋体" w:hAnsi="宋体" w:cs="宋体" w:hint="eastAsia"/>
          <w:color w:val="FF0000"/>
          <w:szCs w:val="21"/>
        </w:rPr>
        <w:t>；故BC符合题意；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D．电阻</w:t>
      </w:r>
      <w:r>
        <w:rPr>
          <w:rFonts w:ascii="宋体" w:hAnsi="宋体" w:cs="宋体" w:hint="eastAsia"/>
          <w:i/>
          <w:color w:val="FF0000"/>
          <w:szCs w:val="21"/>
        </w:rPr>
        <w:t>R</w:t>
      </w:r>
      <w:r>
        <w:rPr>
          <w:rFonts w:ascii="宋体" w:hAnsi="宋体" w:cs="宋体" w:hint="eastAsia"/>
          <w:color w:val="FF0000"/>
          <w:szCs w:val="21"/>
        </w:rPr>
        <w:t>消耗的功率：</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i/>
          <w:color w:val="FF0000"/>
          <w:szCs w:val="21"/>
        </w:rPr>
        <w:t>I</w:t>
      </w:r>
      <w:r>
        <w:rPr>
          <w:rFonts w:ascii="宋体" w:hAnsi="宋体" w:cs="宋体" w:hint="eastAsia"/>
          <w:color w:val="FF0000"/>
          <w:szCs w:val="21"/>
        </w:rPr>
        <w:t>=9V×1.5A=13.5W；故D不符合题意。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故选ABC。</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4</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如图甲所示的电路中，</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为定值电阻，</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为滑动变阻器，电源电压保持3V不变，闭合开关S后，滑片P从</w:t>
      </w:r>
      <w:r>
        <w:rPr>
          <w:rFonts w:ascii="宋体" w:hAnsi="宋体" w:cs="宋体" w:hint="eastAsia"/>
          <w:i/>
          <w:color w:val="000000"/>
          <w:szCs w:val="21"/>
        </w:rPr>
        <w:t>a</w:t>
      </w:r>
      <w:r>
        <w:rPr>
          <w:rFonts w:ascii="宋体" w:hAnsi="宋体" w:cs="宋体" w:hint="eastAsia"/>
          <w:color w:val="000000"/>
          <w:szCs w:val="21"/>
        </w:rPr>
        <w:t>端移动到</w:t>
      </w:r>
      <w:r>
        <w:rPr>
          <w:rFonts w:ascii="宋体" w:hAnsi="宋体" w:cs="宋体" w:hint="eastAsia"/>
          <w:i/>
          <w:color w:val="000000"/>
          <w:szCs w:val="21"/>
        </w:rPr>
        <w:t>b</w:t>
      </w:r>
      <w:r>
        <w:rPr>
          <w:rFonts w:ascii="宋体" w:hAnsi="宋体" w:cs="宋体" w:hint="eastAsia"/>
          <w:color w:val="000000"/>
          <w:szCs w:val="21"/>
        </w:rPr>
        <w:t>端，电流表示数</w:t>
      </w:r>
      <w:r>
        <w:rPr>
          <w:rFonts w:ascii="宋体" w:hAnsi="宋体" w:cs="宋体" w:hint="eastAsia"/>
          <w:i/>
          <w:color w:val="000000"/>
          <w:szCs w:val="21"/>
        </w:rPr>
        <w:t>I</w:t>
      </w:r>
      <w:r>
        <w:rPr>
          <w:rFonts w:ascii="宋体" w:hAnsi="宋体" w:cs="宋体" w:hint="eastAsia"/>
          <w:color w:val="000000"/>
          <w:szCs w:val="21"/>
        </w:rPr>
        <w:t>与电压表示数</w:t>
      </w:r>
      <w:r>
        <w:rPr>
          <w:rFonts w:ascii="宋体" w:hAnsi="宋体" w:cs="宋体" w:hint="eastAsia"/>
          <w:i/>
          <w:color w:val="000000"/>
          <w:szCs w:val="21"/>
        </w:rPr>
        <w:t>U</w:t>
      </w:r>
      <w:r>
        <w:rPr>
          <w:rFonts w:ascii="宋体" w:hAnsi="宋体" w:cs="宋体" w:hint="eastAsia"/>
          <w:color w:val="000000"/>
          <w:szCs w:val="21"/>
        </w:rPr>
        <w:t>的变化关系如图乙所示，下列说法不正确的是 (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2291E38" wp14:editId="0E792B9B">
            <wp:extent cx="1600200" cy="1047750"/>
            <wp:effectExtent l="0" t="0" r="0" b="0"/>
            <wp:docPr id="13"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64184" name="图片 32" descr="学科网(www.zxxk.com)--教育资源门户，提供试卷、教案、课件、论文、素材以及各类教学资源下载，还有大量而丰富的教学相关资讯！"/>
                    <pic:cNvPicPr>
                      <a:picLocks noChangeAspect="1"/>
                    </pic:cNvPicPr>
                  </pic:nvPicPr>
                  <pic:blipFill>
                    <a:blip r:embed="rId64"/>
                    <a:stretch>
                      <a:fillRect/>
                    </a:stretch>
                  </pic:blipFill>
                  <pic:spPr>
                    <a:xfrm>
                      <a:off x="0" y="0"/>
                      <a:ext cx="1600200" cy="1047750"/>
                    </a:xfrm>
                    <a:prstGeom prst="rect">
                      <a:avLst/>
                    </a:prstGeom>
                    <a:noFill/>
                    <a:ln>
                      <a:noFill/>
                    </a:ln>
                  </pic:spPr>
                </pic:pic>
              </a:graphicData>
            </a:graphic>
          </wp:inline>
        </w:drawing>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A. 定值电阻 </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的阻值是5Ω；</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滑动变阻器的阻值范围是0~10Ω；</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C. 当滑片P移到</w:t>
      </w:r>
      <w:r>
        <w:rPr>
          <w:rFonts w:ascii="宋体" w:hAnsi="宋体" w:cs="宋体" w:hint="eastAsia"/>
          <w:i/>
          <w:color w:val="000000"/>
          <w:szCs w:val="21"/>
        </w:rPr>
        <w:t>b</w:t>
      </w:r>
      <w:r>
        <w:rPr>
          <w:rFonts w:ascii="宋体" w:hAnsi="宋体" w:cs="宋体" w:hint="eastAsia"/>
          <w:color w:val="000000"/>
          <w:szCs w:val="21"/>
        </w:rPr>
        <w:t>端时，电路消耗的总功率为1.8W；</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若滑动变阻器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出现接触不良时，电流表示数为0， 电压表示数为3V</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【答案】C。</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【解析】A．由图甲可知，两电阻串联，电压表测量</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两端的电压，电流表测量电路中的电流。当滑动变阻器接入电路中的阻值为0时，电路中电流最大，由图乙可知最大电流为0.6A，可得电源电压为：</w:t>
      </w:r>
      <w:r>
        <w:rPr>
          <w:rFonts w:ascii="宋体" w:hAnsi="宋体" w:cs="宋体" w:hint="eastAsia"/>
          <w:color w:val="FF0000"/>
          <w:szCs w:val="21"/>
        </w:rPr>
        <w:object w:dxaOrig="1875" w:dyaOrig="360">
          <v:shape id="_x0000_i1050" type="#_x0000_t75" alt="学科网(www.zxxk.com)--教育资源门户，提供试卷、教案、课件、论文、素材以及各类教学资源下载，还有大量而丰富的教学相关资讯！" style="width:94pt;height:18pt" o:ole="">
            <v:imagedata r:id="rId65" o:title="eqId4a0ac14056884a74858be5ea2e1183a6"/>
          </v:shape>
          <o:OLEObject Type="Embed" ProgID="Equation.DSMT4" ShapeID="_x0000_i1050" DrawAspect="Content" ObjectID="_1662454751" r:id="rId66"/>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因串联电阻中总电压等于各分电压之和，所以，电源电压为：</w:t>
      </w:r>
      <w:r>
        <w:rPr>
          <w:rFonts w:ascii="宋体" w:hAnsi="宋体" w:cs="宋体" w:hint="eastAsia"/>
          <w:color w:val="FF0000"/>
          <w:szCs w:val="21"/>
        </w:rPr>
        <w:object w:dxaOrig="2880" w:dyaOrig="360">
          <v:shape id="_x0000_i1051" type="#_x0000_t75" alt="学科网(www.zxxk.com)--教育资源门户，提供试卷、教案、课件、论文、素材以及各类教学资源下载，还有大量而丰富的教学相关资讯！" style="width:2in;height:18pt" o:ole="">
            <v:imagedata r:id="rId67" o:title="eqId02ed96e0942f488983409fc81ebaec8e"/>
          </v:shape>
          <o:OLEObject Type="Embed" ProgID="Equation.DSMT4" ShapeID="_x0000_i1051" DrawAspect="Content" ObjectID="_1662454752" r:id="rId68"/>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因电源电压不变，所以，</w:t>
      </w:r>
      <w:r>
        <w:rPr>
          <w:rFonts w:ascii="宋体" w:hAnsi="宋体" w:cs="宋体" w:hint="eastAsia"/>
          <w:color w:val="FF0000"/>
          <w:szCs w:val="21"/>
        </w:rPr>
        <w:object w:dxaOrig="2415" w:dyaOrig="360">
          <v:shape id="_x0000_i1052" type="#_x0000_t75" alt="学科网(www.zxxk.com)--教育资源门户，提供试卷、教案、课件、论文、素材以及各类教学资源下载，还有大量而丰富的教学相关资讯！" style="width:121pt;height:18pt" o:ole="">
            <v:imagedata r:id="rId69" o:title="eqId597d2462b3774f76bfcd8d9ef5ddbc77"/>
          </v:shape>
          <o:OLEObject Type="Embed" ProgID="Equation.DSMT4" ShapeID="_x0000_i1052" DrawAspect="Content" ObjectID="_1662454753" r:id="rId70"/>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所以可得：</w:t>
      </w:r>
      <w:r>
        <w:rPr>
          <w:rFonts w:ascii="宋体" w:hAnsi="宋体" w:cs="宋体" w:hint="eastAsia"/>
          <w:color w:val="FF0000"/>
          <w:szCs w:val="21"/>
        </w:rPr>
        <w:object w:dxaOrig="2715" w:dyaOrig="615">
          <v:shape id="_x0000_i1053" type="#_x0000_t75" alt="学科网(www.zxxk.com)--教育资源门户，提供试卷、教案、课件、论文、素材以及各类教学资源下载，还有大量而丰富的教学相关资讯！" style="width:136pt;height:31pt" o:ole="">
            <v:imagedata r:id="rId71" o:title="eqId043978f914334f458e8bd5bb5db42ef3"/>
          </v:shape>
          <o:OLEObject Type="Embed" ProgID="Equation.DSMT4" ShapeID="_x0000_i1053" DrawAspect="Content" ObjectID="_1662454754" r:id="rId72"/>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故A正确，A不符合题意；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B．当滑动变阻器接入电路中的电阻最大时，电路中的电流最小，由图乙可知，电流为0.2A，电压表示数为2V，滑动变阻器的最大阻值为：</w:t>
      </w:r>
      <w:r>
        <w:rPr>
          <w:rFonts w:ascii="宋体" w:hAnsi="宋体" w:cs="宋体" w:hint="eastAsia"/>
          <w:color w:val="FF0000"/>
          <w:szCs w:val="21"/>
        </w:rPr>
        <w:object w:dxaOrig="2520" w:dyaOrig="675">
          <v:shape id="_x0000_i1054" type="#_x0000_t75" alt="学科网(www.zxxk.com)--教育资源门户，提供试卷、教案、课件、论文、素材以及各类教学资源下载，还有大量而丰富的教学相关资讯！" style="width:126pt;height:34pt" o:ole="">
            <v:imagedata r:id="rId73" o:title="eqIdabda9c01e1ee43d89d26eb3f5924fe96"/>
          </v:shape>
          <o:OLEObject Type="Embed" ProgID="Equation.DSMT4" ShapeID="_x0000_i1054" DrawAspect="Content" ObjectID="_1662454755" r:id="rId74"/>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所以，滑动变阻器的阻值范围是 0~10Ω，故B正确，B不符合题意；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C．当滑片P移到</w:t>
      </w:r>
      <w:r>
        <w:rPr>
          <w:rFonts w:ascii="宋体" w:hAnsi="宋体" w:cs="宋体" w:hint="eastAsia"/>
          <w:i/>
          <w:color w:val="FF0000"/>
          <w:szCs w:val="21"/>
        </w:rPr>
        <w:t>b</w:t>
      </w:r>
      <w:r>
        <w:rPr>
          <w:rFonts w:ascii="宋体" w:hAnsi="宋体" w:cs="宋体" w:hint="eastAsia"/>
          <w:color w:val="FF0000"/>
          <w:szCs w:val="21"/>
        </w:rPr>
        <w:t>端时，滑动变阻器接入电路的阻值最大为10Ω，因为电阻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的阻值为5Ω，所以此时电路中的总功率为：</w:t>
      </w:r>
      <w:r>
        <w:rPr>
          <w:rFonts w:ascii="宋体" w:hAnsi="宋体" w:cs="宋体" w:hint="eastAsia"/>
          <w:color w:val="FF0000"/>
          <w:szCs w:val="21"/>
        </w:rPr>
        <w:object w:dxaOrig="4485" w:dyaOrig="375">
          <v:shape id="_x0000_i1055" type="#_x0000_t75" alt="学科网(www.zxxk.com)--教育资源门户，提供试卷、教案、课件、论文、素材以及各类教学资源下载，还有大量而丰富的教学相关资讯！" style="width:224.5pt;height:19pt" o:ole="">
            <v:imagedata r:id="rId75" o:title="eqId898dc4c69d7c45b0af548085cb792a21"/>
          </v:shape>
          <o:OLEObject Type="Embed" ProgID="Equation.DSMT4" ShapeID="_x0000_i1055" DrawAspect="Content" ObjectID="_1662454756" r:id="rId76"/>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故C错误，C符合题意；</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D．若滑动变阻器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出现接触不良时，即</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断路时，电路是串联电路，整个电路断路，所以电流表示数为0，此时电压表测量的就是电路总电压，总电压由选项A分析可知，</w:t>
      </w:r>
      <w:r>
        <w:rPr>
          <w:rFonts w:ascii="宋体" w:hAnsi="宋体" w:cs="宋体" w:hint="eastAsia"/>
          <w:color w:val="FF0000"/>
          <w:szCs w:val="21"/>
        </w:rPr>
        <w:object w:dxaOrig="2295" w:dyaOrig="360">
          <v:shape id="_x0000_i1056" type="#_x0000_t75" alt="学科网(www.zxxk.com)--教育资源门户，提供试卷、教案、课件、论文、素材以及各类教学资源下载，还有大量而丰富的教学相关资讯！" style="width:115pt;height:18pt" o:ole="">
            <v:imagedata r:id="rId77" o:title="eqIdbda06c9ef80d46b29b76c4e6c14ed08b"/>
          </v:shape>
          <o:OLEObject Type="Embed" ProgID="Equation.DSMT4" ShapeID="_x0000_i1056" DrawAspect="Content" ObjectID="_1662454757" r:id="rId78"/>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所以电压表的示数为3V，故D正确，D不符合题意。故选C。</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5.</w:t>
      </w:r>
      <w:r>
        <w:rPr>
          <w:rFonts w:ascii="宋体" w:hAnsi="宋体" w:cs="宋体" w:hint="eastAsia"/>
          <w:b/>
          <w:bCs/>
          <w:color w:val="000000"/>
          <w:szCs w:val="21"/>
        </w:rPr>
        <w:t>（2020·江苏泰州）</w:t>
      </w:r>
      <w:r>
        <w:rPr>
          <w:rFonts w:ascii="宋体" w:hAnsi="宋体" w:cs="宋体" w:hint="eastAsia"/>
          <w:color w:val="000000"/>
          <w:szCs w:val="21"/>
        </w:rPr>
        <w:t>如图甲所示电路，电源电压恒为6V，滑动变阻器</w:t>
      </w:r>
      <w:r>
        <w:rPr>
          <w:rFonts w:ascii="宋体" w:hAnsi="宋体" w:cs="宋体" w:hint="eastAsia"/>
          <w:i/>
          <w:color w:val="000000"/>
          <w:szCs w:val="21"/>
        </w:rPr>
        <w:t>R</w:t>
      </w:r>
      <w:r>
        <w:rPr>
          <w:rFonts w:ascii="宋体" w:hAnsi="宋体" w:cs="宋体" w:hint="eastAsia"/>
          <w:color w:val="000000"/>
          <w:szCs w:val="21"/>
        </w:rPr>
        <w:t>的规格为“25Ω、1A”，电流表量程选择“0~0.6A”，电压表量程选择“0~3V”，小灯泡上标有“4.5V、0.3A”字样，其</w:t>
      </w:r>
      <w:r>
        <w:rPr>
          <w:rFonts w:ascii="宋体" w:hAnsi="宋体" w:cs="宋体" w:hint="eastAsia"/>
          <w:i/>
          <w:color w:val="000000"/>
          <w:szCs w:val="21"/>
        </w:rPr>
        <w:t>I</w:t>
      </w:r>
      <w:r>
        <w:rPr>
          <w:rFonts w:ascii="宋体" w:hAnsi="宋体" w:cs="宋体" w:hint="eastAsia"/>
          <w:color w:val="000000"/>
          <w:szCs w:val="21"/>
        </w:rPr>
        <w:t>-</w:t>
      </w:r>
      <w:r>
        <w:rPr>
          <w:rFonts w:ascii="宋体" w:hAnsi="宋体" w:cs="宋体" w:hint="eastAsia"/>
          <w:i/>
          <w:color w:val="000000"/>
          <w:szCs w:val="21"/>
        </w:rPr>
        <w:t>U</w:t>
      </w:r>
      <w:r>
        <w:rPr>
          <w:rFonts w:ascii="宋体" w:hAnsi="宋体" w:cs="宋体" w:hint="eastAsia"/>
          <w:color w:val="000000"/>
          <w:szCs w:val="21"/>
        </w:rPr>
        <w:t>图像如图乙所示，闭合开关S，为保证电路安全，在移动滑片P的过程中，下列选项正确的是（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98A83F1" wp14:editId="31F49BF4">
            <wp:extent cx="3467100" cy="1657350"/>
            <wp:effectExtent l="0" t="0" r="0" b="0"/>
            <wp:docPr id="14"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688447" name="图片 40"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3467100" cy="1657350"/>
                    </a:xfrm>
                    <a:prstGeom prst="rect">
                      <a:avLst/>
                    </a:prstGeom>
                    <a:noFill/>
                    <a:ln>
                      <a:noFill/>
                    </a:ln>
                  </pic:spPr>
                </pic:pic>
              </a:graphicData>
            </a:graphic>
          </wp:inline>
        </w:drawing>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 电路的最大功率是3.6W；</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 小灯泡的最小功率是0.75W；</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C. 电流表的最小示数是0.15A；</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D. 电流表的最大示数是0.4A</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【答案】B。</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D．由图可知，小灯泡与滑动变阻器串联，电压表测量滑动变阻器两端的电压，电流表测量电路中的电流；题意可知，为保证电路安全，电路中允许通过的最大电流是0.3A，即电流表的最大示数是0.3A，电路的最大功率是：</w:t>
      </w:r>
      <w:r>
        <w:rPr>
          <w:rFonts w:ascii="宋体" w:hAnsi="宋体" w:cs="宋体" w:hint="eastAsia"/>
          <w:color w:val="FF0000"/>
          <w:szCs w:val="21"/>
        </w:rPr>
        <w:object w:dxaOrig="2685" w:dyaOrig="270">
          <v:shape id="_x0000_i1057" type="#_x0000_t75" alt="学科网(www.zxxk.com)--教育资源门户，提供试卷、教案、课件、论文、素材以及各类教学资源下载，还有大量而丰富的教学相关资讯！" style="width:134.5pt;height:13.5pt" o:ole="">
            <v:imagedata r:id="rId80" o:title="eqIda30c1faedd564e99bfa401bbd312ac5a"/>
          </v:shape>
          <o:OLEObject Type="Embed" ProgID="Equation.DSMT4" ShapeID="_x0000_i1057" DrawAspect="Content" ObjectID="_1662454758" r:id="rId81"/>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故AD错误；</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C．由串联电路的分压特点可知，当滑动变阻器接入电路的电阻最大时，滑动变阻器两端的电压最大时，灯泡两端的电压最小，而且此时流过小灯泡的电流也最小，即电流表的示数最小；即当电压表的示数为3V时，小灯泡的电功率最小，此时小灯泡两端的电压为：</w:t>
      </w:r>
      <w:r>
        <w:rPr>
          <w:rFonts w:ascii="宋体" w:hAnsi="宋体" w:cs="宋体" w:hint="eastAsia"/>
          <w:color w:val="FF0000"/>
          <w:szCs w:val="21"/>
        </w:rPr>
        <w:object w:dxaOrig="2332" w:dyaOrig="253">
          <v:shape id="_x0000_i1058" type="#_x0000_t75" alt="学科网(www.zxxk.com)--教育资源门户，提供试卷、教案、课件、论文、素材以及各类教学资源下载，还有大量而丰富的教学相关资讯！" style="width:116.5pt;height:12.5pt" o:ole="">
            <v:imagedata r:id="rId82" o:title="eqIdb478fa049eea47dd8e669bd959dbd98d"/>
          </v:shape>
          <o:OLEObject Type="Embed" ProgID="Equation.DSMT4" ShapeID="_x0000_i1058" DrawAspect="Content" ObjectID="_1662454759" r:id="rId83"/>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由图乙可知，此时流过小灯泡的最小电流是0.25A，小灯泡的最小功率是：</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3239" w:dyaOrig="370">
          <v:shape id="_x0000_i1059" type="#_x0000_t75" alt="学科网(www.zxxk.com)--教育资源门户，提供试卷、教案、课件、论文、素材以及各类教学资源下载，还有大量而丰富的教学相关资讯！" style="width:162pt;height:18.5pt" o:ole="">
            <v:imagedata r:id="rId84" o:title="eqIda9f970766dcf4977802f3e020ca58e55"/>
          </v:shape>
          <o:OLEObject Type="Embed" ProgID="Equation.DSMT4" ShapeID="_x0000_i1059" DrawAspect="Content" ObjectID="_1662454760" r:id="rId85"/>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故B正确；C错误。故选B。</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6.</w:t>
      </w:r>
      <w:r>
        <w:rPr>
          <w:rFonts w:ascii="宋体" w:hAnsi="宋体" w:cs="宋体" w:hint="eastAsia"/>
          <w:b/>
          <w:bCs/>
          <w:color w:val="000000"/>
          <w:szCs w:val="21"/>
        </w:rPr>
        <w:t>（2020·四川成都A）</w:t>
      </w:r>
      <w:r>
        <w:rPr>
          <w:rFonts w:ascii="宋体" w:hAnsi="宋体" w:cs="宋体" w:hint="eastAsia"/>
          <w:color w:val="000000"/>
          <w:szCs w:val="21"/>
        </w:rPr>
        <w:t>如图所示电路，电源电压</w:t>
      </w:r>
      <w:r>
        <w:rPr>
          <w:rFonts w:ascii="宋体" w:hAnsi="宋体" w:cs="宋体" w:hint="eastAsia"/>
          <w:i/>
          <w:color w:val="000000"/>
          <w:szCs w:val="21"/>
        </w:rPr>
        <w:t>U</w:t>
      </w:r>
      <w:r>
        <w:rPr>
          <w:rFonts w:ascii="宋体" w:hAnsi="宋体" w:cs="宋体" w:hint="eastAsia"/>
          <w:color w:val="000000"/>
          <w:szCs w:val="21"/>
        </w:rPr>
        <w:t>恒定。当</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间接入标有“3V、1.5W”字样的灯泡L(忽略灯丝电阻变化)，闭合S、S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，断开S</w:t>
      </w:r>
      <w:r>
        <w:rPr>
          <w:rFonts w:ascii="宋体" w:hAnsi="宋体" w:cs="宋体" w:hint="eastAsia"/>
          <w:color w:val="000000"/>
          <w:szCs w:val="21"/>
          <w:vertAlign w:val="subscript"/>
        </w:rPr>
        <w:t>3</w:t>
      </w:r>
      <w:r>
        <w:rPr>
          <w:rFonts w:ascii="宋体" w:hAnsi="宋体" w:cs="宋体" w:hint="eastAsia"/>
          <w:color w:val="000000"/>
          <w:szCs w:val="21"/>
        </w:rPr>
        <w:t>，滑片P移到某一位置时电流表示数为</w:t>
      </w:r>
      <w:r>
        <w:rPr>
          <w:rFonts w:ascii="宋体" w:hAnsi="宋体" w:cs="宋体" w:hint="eastAsia"/>
          <w:i/>
          <w:color w:val="000000"/>
          <w:szCs w:val="21"/>
        </w:rPr>
        <w:t>I</w:t>
      </w:r>
      <w:r>
        <w:rPr>
          <w:rFonts w:ascii="宋体" w:hAnsi="宋体" w:cs="宋体" w:hint="eastAsia"/>
          <w:color w:val="000000"/>
          <w:szCs w:val="21"/>
        </w:rPr>
        <w:t>，再向上移动一段距离，</w:t>
      </w:r>
      <w:r>
        <w:rPr>
          <w:rFonts w:ascii="宋体" w:hAnsi="宋体" w:cs="宋体" w:hint="eastAsia"/>
          <w:i/>
          <w:color w:val="000000"/>
          <w:szCs w:val="21"/>
        </w:rPr>
        <w:t>R</w:t>
      </w:r>
      <w:r>
        <w:rPr>
          <w:rFonts w:ascii="宋体" w:hAnsi="宋体" w:cs="宋体" w:hint="eastAsia"/>
          <w:color w:val="000000"/>
          <w:szCs w:val="21"/>
        </w:rPr>
        <w:t>的阻值变化了5Ω，电流表示数变化了0.1A，L恰好正常发光；当</w:t>
      </w:r>
      <w:r>
        <w:rPr>
          <w:rFonts w:ascii="宋体" w:hAnsi="宋体" w:cs="宋体" w:hint="eastAsia"/>
          <w:i/>
          <w:color w:val="000000"/>
          <w:szCs w:val="21"/>
        </w:rPr>
        <w:t>A</w:t>
      </w:r>
      <w:r>
        <w:rPr>
          <w:rFonts w:ascii="宋体" w:hAnsi="宋体" w:cs="宋体" w:hint="eastAsia"/>
          <w:color w:val="000000"/>
          <w:szCs w:val="21"/>
        </w:rPr>
        <w:t>、</w:t>
      </w:r>
      <w:r>
        <w:rPr>
          <w:rFonts w:ascii="宋体" w:hAnsi="宋体" w:cs="宋体" w:hint="eastAsia"/>
          <w:i/>
          <w:color w:val="000000"/>
          <w:szCs w:val="21"/>
        </w:rPr>
        <w:t>B</w:t>
      </w:r>
      <w:r>
        <w:rPr>
          <w:rFonts w:ascii="宋体" w:hAnsi="宋体" w:cs="宋体" w:hint="eastAsia"/>
          <w:color w:val="000000"/>
          <w:szCs w:val="21"/>
        </w:rPr>
        <w:t>间换接为</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，闭合S、S</w:t>
      </w:r>
      <w:r>
        <w:rPr>
          <w:rFonts w:ascii="宋体" w:hAnsi="宋体" w:cs="宋体" w:hint="eastAsia"/>
          <w:color w:val="000000"/>
          <w:szCs w:val="21"/>
          <w:vertAlign w:val="subscript"/>
        </w:rPr>
        <w:t>3</w:t>
      </w:r>
      <w:r>
        <w:rPr>
          <w:rFonts w:ascii="宋体" w:hAnsi="宋体" w:cs="宋体" w:hint="eastAsia"/>
          <w:color w:val="000000"/>
          <w:szCs w:val="21"/>
        </w:rPr>
        <w:t>断开S</w:t>
      </w:r>
      <w:r>
        <w:rPr>
          <w:rFonts w:ascii="宋体" w:hAnsi="宋体" w:cs="宋体" w:hint="eastAsia"/>
          <w:color w:val="000000"/>
          <w:szCs w:val="21"/>
          <w:vertAlign w:val="subscript"/>
        </w:rPr>
        <w:t>1</w:t>
      </w:r>
      <w:r>
        <w:rPr>
          <w:rFonts w:ascii="宋体" w:hAnsi="宋体" w:cs="宋体" w:hint="eastAsia"/>
          <w:color w:val="000000"/>
          <w:szCs w:val="21"/>
        </w:rPr>
        <w:t>、S</w:t>
      </w:r>
      <w:r>
        <w:rPr>
          <w:rFonts w:ascii="宋体" w:hAnsi="宋体" w:cs="宋体" w:hint="eastAsia"/>
          <w:color w:val="000000"/>
          <w:szCs w:val="21"/>
          <w:vertAlign w:val="subscript"/>
        </w:rPr>
        <w:t>2</w:t>
      </w:r>
      <w:r>
        <w:rPr>
          <w:rFonts w:ascii="宋体" w:hAnsi="宋体" w:cs="宋体" w:hint="eastAsia"/>
          <w:color w:val="000000"/>
          <w:szCs w:val="21"/>
        </w:rPr>
        <w:t>，电压表示数为</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的功率为</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的功率为</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，电路的总功率为5W。</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w:t>
      </w:r>
      <w:r>
        <w:rPr>
          <w:rFonts w:ascii="宋体" w:hAnsi="宋体" w:cs="宋体" w:hint="eastAsia"/>
          <w:i/>
          <w:color w:val="000000"/>
          <w:szCs w:val="21"/>
        </w:rPr>
        <w:t>R</w:t>
      </w:r>
      <w:r>
        <w:rPr>
          <w:rFonts w:ascii="宋体" w:hAnsi="宋体" w:cs="宋体" w:hint="eastAsia"/>
          <w:color w:val="000000"/>
          <w:szCs w:val="21"/>
          <w:vertAlign w:val="subscript"/>
        </w:rPr>
        <w:t>3</w:t>
      </w:r>
      <w:r>
        <w:rPr>
          <w:rFonts w:ascii="宋体" w:hAnsi="宋体" w:cs="宋体" w:hint="eastAsia"/>
          <w:color w:val="000000"/>
          <w:szCs w:val="21"/>
        </w:rPr>
        <w:t>均为定值电阻，每个电阻的阻值只有2Ω、5Ω、7Ω、9Ω这四种可能。下列结论正确的是（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00FAC98" wp14:editId="445D0B99">
            <wp:extent cx="1609725" cy="1352550"/>
            <wp:effectExtent l="0" t="0" r="9525" b="0"/>
            <wp:docPr id="15"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74101" name="图片 44" descr="学科网(www.zxxk.com)--教育资源门户，提供试卷、教案、课件、论文、素材以及各类教学资源下载，还有大量而丰富的教学相关资讯！"/>
                    <pic:cNvPicPr>
                      <a:picLocks noChangeAspect="1"/>
                    </pic:cNvPicPr>
                  </pic:nvPicPr>
                  <pic:blipFill>
                    <a:blip r:embed="rId86"/>
                    <a:stretch>
                      <a:fillRect/>
                    </a:stretch>
                  </pic:blipFill>
                  <pic:spPr>
                    <a:xfrm>
                      <a:off x="0" y="0"/>
                      <a:ext cx="1609725" cy="1352550"/>
                    </a:xfrm>
                    <a:prstGeom prst="rect">
                      <a:avLst/>
                    </a:prstGeom>
                    <a:noFill/>
                    <a:ln>
                      <a:noFill/>
                    </a:ln>
                  </pic:spPr>
                </pic:pic>
              </a:graphicData>
            </a:graphic>
          </wp:inline>
        </w:drawing>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lastRenderedPageBreak/>
        <w:t xml:space="preserve">A. </w:t>
      </w:r>
      <w:r>
        <w:rPr>
          <w:rFonts w:ascii="宋体" w:hAnsi="宋体" w:cs="宋体" w:hint="eastAsia"/>
          <w:i/>
          <w:color w:val="000000"/>
          <w:szCs w:val="21"/>
        </w:rPr>
        <w:t>I</w:t>
      </w:r>
      <w:r>
        <w:rPr>
          <w:rFonts w:ascii="宋体" w:hAnsi="宋体" w:cs="宋体" w:hint="eastAsia"/>
          <w:color w:val="000000"/>
          <w:szCs w:val="21"/>
        </w:rPr>
        <w:t>=0.4A</w:t>
      </w:r>
      <w:r>
        <w:rPr>
          <w:rFonts w:ascii="宋体" w:hAnsi="宋体" w:cs="宋体" w:hint="eastAsia"/>
          <w:color w:val="000000"/>
          <w:szCs w:val="21"/>
        </w:rPr>
        <w:tab/>
        <w:t xml:space="preserve">B. </w:t>
      </w:r>
      <w:r>
        <w:rPr>
          <w:rFonts w:ascii="宋体" w:hAnsi="宋体" w:cs="宋体" w:hint="eastAsia"/>
          <w:i/>
          <w:color w:val="000000"/>
          <w:szCs w:val="21"/>
        </w:rPr>
        <w:t>U</w:t>
      </w:r>
      <w:r>
        <w:rPr>
          <w:rFonts w:ascii="宋体" w:hAnsi="宋体" w:cs="宋体" w:hint="eastAsia"/>
          <w:color w:val="000000"/>
          <w:szCs w:val="21"/>
        </w:rPr>
        <w:t>=12V</w:t>
      </w:r>
    </w:p>
    <w:p w:rsidR="006111AF" w:rsidRDefault="006111AF" w:rsidP="006111AF">
      <w:pPr>
        <w:tabs>
          <w:tab w:val="left" w:pos="4873"/>
        </w:tabs>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 xml:space="preserve">C. </w:t>
      </w:r>
      <w:r>
        <w:rPr>
          <w:rFonts w:ascii="宋体" w:hAnsi="宋体" w:cs="宋体" w:hint="eastAsia"/>
          <w:i/>
          <w:color w:val="000000"/>
          <w:szCs w:val="21"/>
        </w:rPr>
        <w:t>U</w:t>
      </w:r>
      <w:r>
        <w:rPr>
          <w:rFonts w:ascii="宋体" w:hAnsi="宋体" w:cs="宋体" w:hint="eastAsia"/>
          <w:color w:val="000000"/>
          <w:szCs w:val="21"/>
          <w:vertAlign w:val="subscript"/>
        </w:rPr>
        <w:t>2</w:t>
      </w:r>
      <w:r>
        <w:rPr>
          <w:rFonts w:ascii="宋体" w:hAnsi="宋体" w:cs="宋体" w:hint="eastAsia"/>
          <w:color w:val="000000"/>
          <w:szCs w:val="21"/>
        </w:rPr>
        <w:t>可能是2.5V</w:t>
      </w:r>
      <w:r>
        <w:rPr>
          <w:rFonts w:ascii="宋体" w:hAnsi="宋体" w:cs="宋体" w:hint="eastAsia"/>
          <w:color w:val="000000"/>
          <w:szCs w:val="21"/>
        </w:rPr>
        <w:tab/>
        <w:t xml:space="preserve">D. </w:t>
      </w:r>
      <w:r>
        <w:rPr>
          <w:rFonts w:ascii="宋体" w:hAnsi="宋体" w:cs="宋体" w:hint="eastAsia"/>
          <w:i/>
          <w:color w:val="000000"/>
          <w:szCs w:val="21"/>
        </w:rPr>
        <w:t>P</w:t>
      </w:r>
      <w:r>
        <w:rPr>
          <w:rFonts w:ascii="宋体" w:hAnsi="宋体" w:cs="宋体" w:hint="eastAsia"/>
          <w:color w:val="000000"/>
          <w:szCs w:val="21"/>
          <w:vertAlign w:val="subscript"/>
        </w:rPr>
        <w:t>1</w:t>
      </w:r>
      <w:r>
        <w:rPr>
          <w:rFonts w:ascii="宋体" w:hAnsi="宋体" w:cs="宋体" w:hint="eastAsia"/>
          <w:color w:val="000000"/>
          <w:szCs w:val="21"/>
        </w:rPr>
        <w:t>可能是2.25W</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【答案】AD。</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【解析】AB．当</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间接入标有“3V、1.5W”字样的灯泡L(忽略灯丝电阻变化)，闭合S、S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，断开S</w:t>
      </w:r>
      <w:r>
        <w:rPr>
          <w:rFonts w:ascii="宋体" w:hAnsi="宋体" w:cs="宋体" w:hint="eastAsia"/>
          <w:color w:val="FF0000"/>
          <w:szCs w:val="21"/>
          <w:vertAlign w:val="subscript"/>
        </w:rPr>
        <w:t>3</w:t>
      </w:r>
      <w:r>
        <w:rPr>
          <w:rFonts w:ascii="宋体" w:hAnsi="宋体" w:cs="宋体" w:hint="eastAsia"/>
          <w:color w:val="FF0000"/>
          <w:szCs w:val="21"/>
        </w:rPr>
        <w:t>，灯泡和变阻器串联，电压表测量变阻器两端的电压，电流表测量电路中的电流，灯泡的电阻；</w:t>
      </w:r>
      <w:r>
        <w:rPr>
          <w:rFonts w:ascii="宋体" w:hAnsi="宋体" w:cs="宋体" w:hint="eastAsia"/>
          <w:i/>
          <w:color w:val="FF0000"/>
          <w:szCs w:val="21"/>
        </w:rPr>
        <w:t>R</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object w:dxaOrig="1260" w:dyaOrig="720">
          <v:shape id="_x0000_i1060" type="#_x0000_t75" alt="学科网(www.zxxk.com)--教育资源门户，提供试卷、教案、课件、论文、素材以及各类教学资源下载，还有大量而丰富的教学相关资讯！" style="width:63pt;height:36pt" o:ole="">
            <v:imagedata r:id="rId87" o:title="eqIdaa61ed757f874774a2664ff6894b358a"/>
          </v:shape>
          <o:OLEObject Type="Embed" ProgID="Equation.DSMT4" ShapeID="_x0000_i1060" DrawAspect="Content" ObjectID="_1662454761" r:id="rId88"/>
        </w:object>
      </w:r>
      <w:r>
        <w:rPr>
          <w:rFonts w:ascii="宋体" w:hAnsi="宋体" w:cs="宋体" w:hint="eastAsia"/>
          <w:color w:val="FF0000"/>
          <w:szCs w:val="21"/>
        </w:rPr>
        <w:t>=6Ω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灯泡正常发光的电流：</w:t>
      </w:r>
      <w:r>
        <w:rPr>
          <w:rFonts w:ascii="宋体" w:hAnsi="宋体" w:cs="宋体" w:hint="eastAsia"/>
          <w:i/>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color w:val="FF0000"/>
          <w:szCs w:val="21"/>
        </w:rPr>
        <w:object w:dxaOrig="1139" w:dyaOrig="680">
          <v:shape id="_x0000_i1061" type="#_x0000_t75" alt="学科网(www.zxxk.com)--教育资源门户，提供试卷、教案、课件、论文、素材以及各类教学资源下载，还有大量而丰富的教学相关资讯！" style="width:57pt;height:34pt" o:ole="">
            <v:imagedata r:id="rId89" o:title="eqId0676900cc3314de39642277760fedddc"/>
          </v:shape>
          <o:OLEObject Type="Embed" ProgID="Equation.DSMT4" ShapeID="_x0000_i1061" DrawAspect="Content" ObjectID="_1662454762" r:id="rId90"/>
        </w:object>
      </w:r>
      <w:r>
        <w:rPr>
          <w:rFonts w:ascii="宋体" w:hAnsi="宋体" w:cs="宋体" w:hint="eastAsia"/>
          <w:color w:val="FF0000"/>
          <w:szCs w:val="21"/>
        </w:rPr>
        <w:t>=0.5A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向上移动一段距离，变阻器连入电路的电阻变小，电路的总电阻变小，由欧姆定律可知通过电路的电流变大，由题意可知</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rPr>
        <w:t>-5Ω①</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I</w:t>
      </w:r>
      <w:r>
        <w:rPr>
          <w:rFonts w:ascii="宋体" w:hAnsi="宋体" w:cs="宋体" w:hint="eastAsia"/>
          <w:color w:val="FF0000"/>
          <w:szCs w:val="21"/>
          <w:vertAlign w:val="subscript"/>
        </w:rPr>
        <w:t>L</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rPr>
        <w:t>=0.1A</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t>0.5A-</w:t>
      </w:r>
      <w:r>
        <w:rPr>
          <w:rFonts w:ascii="宋体" w:hAnsi="宋体" w:cs="宋体" w:hint="eastAsia"/>
          <w:i/>
          <w:color w:val="FF0000"/>
          <w:szCs w:val="21"/>
        </w:rPr>
        <w:t>I</w:t>
      </w:r>
      <w:r>
        <w:rPr>
          <w:rFonts w:ascii="宋体" w:hAnsi="宋体" w:cs="宋体" w:hint="eastAsia"/>
          <w:color w:val="FF0000"/>
          <w:szCs w:val="21"/>
        </w:rPr>
        <w:t>=0.1A</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I</w:t>
      </w:r>
      <w:r>
        <w:rPr>
          <w:rFonts w:ascii="宋体" w:hAnsi="宋体" w:cs="宋体" w:hint="eastAsia"/>
          <w:color w:val="FF0000"/>
          <w:szCs w:val="21"/>
        </w:rPr>
        <w:t>=0.4A</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1459" w:dyaOrig="678">
          <v:shape id="_x0000_i1062" type="#_x0000_t75" alt="学科网(www.zxxk.com)--教育资源门户，提供试卷、教案、课件、论文、素材以及各类教学资源下载，还有大量而丰富的教学相关资讯！" style="width:73pt;height:34pt" o:ole="">
            <v:imagedata r:id="rId91" o:title="eqId012d66f46a5a40c0974a09872ca90061"/>
          </v:shape>
          <o:OLEObject Type="Embed" ProgID="Equation.DSMT4" ShapeID="_x0000_i1062" DrawAspect="Content" ObjectID="_1662454763" r:id="rId92"/>
        </w:objec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1524" w:dyaOrig="622">
          <v:shape id="_x0000_i1063" type="#_x0000_t75" alt="学科网(www.zxxk.com)--教育资源门户，提供试卷、教案、课件、论文、素材以及各类教学资源下载，还有大量而丰富的教学相关资讯！" style="width:76pt;height:31pt" o:ole="">
            <v:imagedata r:id="rId93" o:title="eqId52b77dba33b54dd899b9b8d31070cec8"/>
          </v:shape>
          <o:OLEObject Type="Embed" ProgID="Equation.DSMT4" ShapeID="_x0000_i1063" DrawAspect="Content" ObjectID="_1662454764" r:id="rId94"/>
        </w:object>
      </w:r>
      <w:r>
        <w:rPr>
          <w:rFonts w:ascii="宋体" w:hAnsi="宋体" w:cs="宋体" w:hint="eastAsia"/>
          <w:color w:val="FF0000"/>
          <w:szCs w:val="21"/>
        </w:rPr>
        <w:t>②</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1561" w:dyaOrig="622">
          <v:shape id="_x0000_i1064" type="#_x0000_t75" alt="学科网(www.zxxk.com)--教育资源门户，提供试卷、教案、课件、论文、素材以及各类教学资源下载，还有大量而丰富的教学相关资讯！" style="width:78pt;height:31pt" o:ole="">
            <v:imagedata r:id="rId95" o:title="eqId20df14d0aa6144438e0e80e99b2459a7"/>
          </v:shape>
          <o:OLEObject Type="Embed" ProgID="Equation.DSMT4" ShapeID="_x0000_i1064" DrawAspect="Content" ObjectID="_1662454765" r:id="rId96"/>
        </w:object>
      </w:r>
      <w:r>
        <w:rPr>
          <w:rFonts w:ascii="宋体" w:hAnsi="宋体" w:cs="宋体" w:hint="eastAsia"/>
          <w:color w:val="FF0000"/>
          <w:szCs w:val="21"/>
        </w:rPr>
        <w:t>③</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由①②③得到：</w:t>
      </w:r>
      <w:r>
        <w:rPr>
          <w:rFonts w:ascii="宋体" w:hAnsi="宋体" w:cs="宋体" w:hint="eastAsia"/>
          <w:i/>
          <w:color w:val="FF0000"/>
          <w:szCs w:val="21"/>
        </w:rPr>
        <w:t>R</w:t>
      </w:r>
      <w:r>
        <w:rPr>
          <w:rFonts w:ascii="宋体" w:hAnsi="宋体" w:cs="宋体" w:hint="eastAsia"/>
          <w:color w:val="FF0000"/>
          <w:szCs w:val="21"/>
        </w:rPr>
        <w:t>=19Ω，</w:t>
      </w:r>
      <w:r>
        <w:rPr>
          <w:rFonts w:ascii="宋体" w:hAnsi="宋体" w:cs="宋体" w:hint="eastAsia"/>
          <w:i/>
          <w:color w:val="FF0000"/>
          <w:szCs w:val="21"/>
        </w:rPr>
        <w:t>U</w:t>
      </w:r>
      <w:r>
        <w:rPr>
          <w:rFonts w:ascii="宋体" w:hAnsi="宋体" w:cs="宋体" w:hint="eastAsia"/>
          <w:color w:val="FF0000"/>
          <w:szCs w:val="21"/>
        </w:rPr>
        <w:t>=10V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故A正确，B错误；</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CD．当</w:t>
      </w:r>
      <w:r>
        <w:rPr>
          <w:rFonts w:ascii="宋体" w:hAnsi="宋体" w:cs="宋体" w:hint="eastAsia"/>
          <w:i/>
          <w:color w:val="FF0000"/>
          <w:szCs w:val="21"/>
        </w:rPr>
        <w:t>A</w:t>
      </w:r>
      <w:r>
        <w:rPr>
          <w:rFonts w:ascii="宋体" w:hAnsi="宋体" w:cs="宋体" w:hint="eastAsia"/>
          <w:color w:val="FF0000"/>
          <w:szCs w:val="21"/>
        </w:rPr>
        <w:t>、</w:t>
      </w:r>
      <w:r>
        <w:rPr>
          <w:rFonts w:ascii="宋体" w:hAnsi="宋体" w:cs="宋体" w:hint="eastAsia"/>
          <w:i/>
          <w:color w:val="FF0000"/>
          <w:szCs w:val="21"/>
        </w:rPr>
        <w:t>B</w:t>
      </w:r>
      <w:r>
        <w:rPr>
          <w:rFonts w:ascii="宋体" w:hAnsi="宋体" w:cs="宋体" w:hint="eastAsia"/>
          <w:color w:val="FF0000"/>
          <w:szCs w:val="21"/>
        </w:rPr>
        <w:t>间换接为</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，闭合S、S</w:t>
      </w:r>
      <w:r>
        <w:rPr>
          <w:rFonts w:ascii="宋体" w:hAnsi="宋体" w:cs="宋体" w:hint="eastAsia"/>
          <w:color w:val="FF0000"/>
          <w:szCs w:val="21"/>
          <w:vertAlign w:val="subscript"/>
        </w:rPr>
        <w:t>3</w:t>
      </w:r>
      <w:r>
        <w:rPr>
          <w:rFonts w:ascii="宋体" w:hAnsi="宋体" w:cs="宋体" w:hint="eastAsia"/>
          <w:color w:val="FF0000"/>
          <w:szCs w:val="21"/>
        </w:rPr>
        <w:t>断开S</w:t>
      </w:r>
      <w:r>
        <w:rPr>
          <w:rFonts w:ascii="宋体" w:hAnsi="宋体" w:cs="宋体" w:hint="eastAsia"/>
          <w:color w:val="FF0000"/>
          <w:szCs w:val="21"/>
          <w:vertAlign w:val="subscript"/>
        </w:rPr>
        <w:t>1</w:t>
      </w:r>
      <w:r>
        <w:rPr>
          <w:rFonts w:ascii="宋体" w:hAnsi="宋体" w:cs="宋体" w:hint="eastAsia"/>
          <w:color w:val="FF0000"/>
          <w:szCs w:val="21"/>
        </w:rPr>
        <w:t>、S</w:t>
      </w:r>
      <w:r>
        <w:rPr>
          <w:rFonts w:ascii="宋体" w:hAnsi="宋体" w:cs="宋体" w:hint="eastAsia"/>
          <w:color w:val="FF0000"/>
          <w:szCs w:val="21"/>
          <w:vertAlign w:val="subscript"/>
        </w:rPr>
        <w:t>2</w:t>
      </w:r>
      <w:r>
        <w:rPr>
          <w:rFonts w:ascii="宋体" w:hAnsi="宋体" w:cs="宋体" w:hint="eastAsia"/>
          <w:color w:val="FF0000"/>
          <w:szCs w:val="21"/>
        </w:rPr>
        <w:t>，电阻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和电阻</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串联，</w:t>
      </w:r>
      <w:r>
        <w:rPr>
          <w:rFonts w:ascii="宋体" w:hAnsi="宋体" w:cs="宋体" w:hint="eastAsia"/>
          <w:color w:val="FF0000"/>
          <w:szCs w:val="21"/>
        </w:rPr>
        <w:lastRenderedPageBreak/>
        <w:t>电压表测量变阻器两端电压，电流表测量电路中的电流，电路的总功率为5W，电路中的电流：</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color w:val="FF0000"/>
          <w:szCs w:val="21"/>
        </w:rPr>
        <w:object w:dxaOrig="1700" w:dyaOrig="641">
          <v:shape id="_x0000_i1065" type="#_x0000_t75" alt="学科网(www.zxxk.com)--教育资源门户，提供试卷、教案、课件、论文、素材以及各类教学资源下载，还有大量而丰富的教学相关资讯！" style="width:85pt;height:32pt" o:ole="">
            <v:imagedata r:id="rId97" o:title="eqIdefa9d9a4d45549bbb1920c1bf92dd6ae"/>
          </v:shape>
          <o:OLEObject Type="Embed" ProgID="Equation.DSMT4" ShapeID="_x0000_i1065" DrawAspect="Content" ObjectID="_1662454766" r:id="rId98"/>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总电阻：</w:t>
      </w:r>
      <w:r>
        <w:rPr>
          <w:rFonts w:ascii="宋体" w:hAnsi="宋体" w:cs="宋体" w:hint="eastAsia"/>
          <w:i/>
          <w:color w:val="FF0000"/>
          <w:szCs w:val="21"/>
        </w:rPr>
        <w:t>R</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color w:val="FF0000"/>
          <w:szCs w:val="21"/>
        </w:rPr>
        <w:object w:dxaOrig="1078" w:dyaOrig="697">
          <v:shape id="_x0000_i1066" type="#_x0000_t75" alt="学科网(www.zxxk.com)--教育资源门户，提供试卷、教案、课件、论文、素材以及各类教学资源下载，还有大量而丰富的教学相关资讯！" style="width:54pt;height:35pt" o:ole="">
            <v:imagedata r:id="rId99" o:title="eqId87559ff9f5db4c5cb53408ba66749d66"/>
          </v:shape>
          <o:OLEObject Type="Embed" ProgID="Equation.DSMT4" ShapeID="_x0000_i1066" DrawAspect="Content" ObjectID="_1662454767" r:id="rId100"/>
        </w:object>
      </w:r>
      <w:r>
        <w:rPr>
          <w:rFonts w:ascii="宋体" w:hAnsi="宋体" w:cs="宋体" w:hint="eastAsia"/>
          <w:color w:val="FF0000"/>
          <w:szCs w:val="21"/>
        </w:rPr>
        <w:t>=20Ω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的功率为</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的功率为</w:t>
      </w:r>
      <w:r>
        <w:rPr>
          <w:rFonts w:ascii="宋体" w:hAnsi="宋体" w:cs="宋体" w:hint="eastAsia"/>
          <w:i/>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P</w:t>
      </w:r>
      <w:r>
        <w:rPr>
          <w:rFonts w:ascii="宋体" w:hAnsi="宋体" w:cs="宋体" w:hint="eastAsia"/>
          <w:color w:val="FF0000"/>
          <w:szCs w:val="21"/>
          <w:vertAlign w:val="subscript"/>
        </w:rPr>
        <w:t>2</w:t>
      </w:r>
      <w:r>
        <w:rPr>
          <w:rFonts w:ascii="宋体" w:hAnsi="宋体" w:cs="宋体" w:hint="eastAsia"/>
          <w:color w:val="FF0000"/>
          <w:szCs w:val="21"/>
        </w:rPr>
        <w:t>，串联电路中各处的电流相等，由</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rPr>
        <w:t>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的阻值不相等，每个电阻的阻值只有2Ω、5Ω、7Ω、9Ω这四种可能，由串联电路电阻的规律可知要得到：</w:t>
      </w:r>
      <w:r>
        <w:rPr>
          <w:rFonts w:ascii="宋体" w:hAnsi="宋体" w:cs="宋体" w:hint="eastAsia"/>
          <w:i/>
          <w:color w:val="FF0000"/>
          <w:szCs w:val="21"/>
        </w:rPr>
        <w:t>R</w:t>
      </w:r>
      <w:r>
        <w:rPr>
          <w:rFonts w:ascii="宋体" w:hAnsi="宋体" w:cs="宋体" w:hint="eastAsia"/>
          <w:color w:val="FF0000"/>
          <w:szCs w:val="21"/>
          <w:vertAlign w:val="subscript"/>
        </w:rPr>
        <w:t>总</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=20Ω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可知：</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=2Ω或</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=9Ω</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=9Ω或</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=2Ω</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=9Ω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电压表示数为</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的示数：</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=0.5A×9Ω=4.5V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或</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=0.5A×2Ω=1V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的功率为：</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=(0.5A)</w:t>
      </w:r>
      <w:r>
        <w:rPr>
          <w:rFonts w:ascii="宋体" w:hAnsi="宋体" w:cs="宋体" w:hint="eastAsia"/>
          <w:color w:val="FF0000"/>
          <w:szCs w:val="21"/>
          <w:vertAlign w:val="superscript"/>
        </w:rPr>
        <w:t>2</w:t>
      </w:r>
      <w:r>
        <w:rPr>
          <w:rFonts w:ascii="宋体" w:hAnsi="宋体" w:cs="宋体" w:hint="eastAsia"/>
          <w:color w:val="FF0000"/>
          <w:szCs w:val="21"/>
        </w:rPr>
        <w:t>×2Ω=0.5W</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或，</w:t>
      </w:r>
      <w:r>
        <w:rPr>
          <w:rFonts w:ascii="宋体" w:hAnsi="宋体" w:cs="宋体" w:hint="eastAsia"/>
          <w:i/>
          <w:color w:val="FF0000"/>
          <w:szCs w:val="21"/>
        </w:rPr>
        <w:t>P</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总</w:t>
      </w:r>
      <w:r>
        <w:rPr>
          <w:rFonts w:ascii="宋体" w:hAnsi="宋体" w:cs="宋体" w:hint="eastAsia"/>
          <w:color w:val="FF0000"/>
          <w:szCs w:val="21"/>
          <w:vertAlign w:val="superscript"/>
        </w:rPr>
        <w:t>2</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=(0.5A)</w:t>
      </w:r>
      <w:r>
        <w:rPr>
          <w:rFonts w:ascii="宋体" w:hAnsi="宋体" w:cs="宋体" w:hint="eastAsia"/>
          <w:color w:val="FF0000"/>
          <w:szCs w:val="21"/>
          <w:vertAlign w:val="superscript"/>
        </w:rPr>
        <w:t>2</w:t>
      </w:r>
      <w:r>
        <w:rPr>
          <w:rFonts w:ascii="宋体" w:hAnsi="宋体" w:cs="宋体" w:hint="eastAsia"/>
          <w:color w:val="FF0000"/>
          <w:szCs w:val="21"/>
        </w:rPr>
        <w:t>×9Ω=2.55W</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故C错误，D正确。故选AD。</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7.</w:t>
      </w:r>
      <w:r>
        <w:rPr>
          <w:rFonts w:ascii="宋体" w:hAnsi="宋体" w:cs="宋体" w:hint="eastAsia"/>
          <w:b/>
          <w:bCs/>
          <w:szCs w:val="21"/>
        </w:rPr>
        <w:t>（2019·达州）</w:t>
      </w:r>
      <w:r>
        <w:rPr>
          <w:rFonts w:ascii="宋体" w:hAnsi="宋体" w:cs="宋体" w:hint="eastAsia"/>
          <w:szCs w:val="21"/>
        </w:rPr>
        <w:t>如图甲所示，电源电压保持不变，R</w:t>
      </w:r>
      <w:r>
        <w:rPr>
          <w:rFonts w:ascii="宋体" w:hAnsi="宋体" w:cs="宋体" w:hint="eastAsia"/>
          <w:szCs w:val="21"/>
          <w:vertAlign w:val="subscript"/>
        </w:rPr>
        <w:t>1</w:t>
      </w:r>
      <w:r>
        <w:rPr>
          <w:rFonts w:ascii="宋体" w:hAnsi="宋体" w:cs="宋体" w:hint="eastAsia"/>
          <w:szCs w:val="21"/>
        </w:rPr>
        <w:t>为定值电阻，滑动变阻器R</w:t>
      </w:r>
      <w:r>
        <w:rPr>
          <w:rFonts w:ascii="宋体" w:hAnsi="宋体" w:cs="宋体" w:hint="eastAsia"/>
          <w:szCs w:val="21"/>
          <w:vertAlign w:val="subscript"/>
        </w:rPr>
        <w:t>2</w:t>
      </w:r>
      <w:r>
        <w:rPr>
          <w:rFonts w:ascii="宋体" w:hAnsi="宋体" w:cs="宋体" w:hint="eastAsia"/>
          <w:szCs w:val="21"/>
        </w:rPr>
        <w:t>的最大阻值为30Ω，电压表的量程为0～15V．电压表的示数与滑动变阻器R</w:t>
      </w:r>
      <w:r>
        <w:rPr>
          <w:rFonts w:ascii="宋体" w:hAnsi="宋体" w:cs="宋体" w:hint="eastAsia"/>
          <w:szCs w:val="21"/>
          <w:vertAlign w:val="subscript"/>
        </w:rPr>
        <w:t>2</w:t>
      </w:r>
      <w:r>
        <w:rPr>
          <w:rFonts w:ascii="宋体" w:hAnsi="宋体" w:cs="宋体" w:hint="eastAsia"/>
          <w:szCs w:val="21"/>
        </w:rPr>
        <w:t>的关系如图乙所示。则下列结果正确的是（  ）。</w:t>
      </w:r>
    </w:p>
    <w:p w:rsidR="006111AF" w:rsidRDefault="006111AF" w:rsidP="006111A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4092D841" wp14:editId="5C7F1020">
            <wp:extent cx="3656965" cy="1524000"/>
            <wp:effectExtent l="0" t="0" r="635" b="0"/>
            <wp:docPr id="23" name="图片 52" descr="wps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010555" name="图片 52" descr="wps107"/>
                    <pic:cNvPicPr>
                      <a:picLocks noChangeAspect="1"/>
                    </pic:cNvPicPr>
                  </pic:nvPicPr>
                  <pic:blipFill>
                    <a:blip r:embed="rId101" r:link="rId102"/>
                    <a:stretch>
                      <a:fillRect/>
                    </a:stretch>
                  </pic:blipFill>
                  <pic:spPr>
                    <a:xfrm>
                      <a:off x="0" y="0"/>
                      <a:ext cx="3656965" cy="1524000"/>
                    </a:xfrm>
                    <a:prstGeom prst="rect">
                      <a:avLst/>
                    </a:prstGeom>
                    <a:noFill/>
                    <a:ln>
                      <a:noFill/>
                    </a:ln>
                  </pic:spPr>
                </pic:pic>
              </a:graphicData>
            </a:graphic>
          </wp:inline>
        </w:drawing>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lastRenderedPageBreak/>
        <w:t>A．电源电压为20V；</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B．R</w:t>
      </w:r>
      <w:r>
        <w:rPr>
          <w:rFonts w:ascii="宋体" w:hAnsi="宋体" w:cs="宋体" w:hint="eastAsia"/>
          <w:szCs w:val="21"/>
          <w:vertAlign w:val="subscript"/>
        </w:rPr>
        <w:t>1</w:t>
      </w:r>
      <w:r>
        <w:rPr>
          <w:rFonts w:ascii="宋体" w:hAnsi="宋体" w:cs="宋体" w:hint="eastAsia"/>
          <w:szCs w:val="21"/>
        </w:rPr>
        <w:t>的阻值为5Ω；</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C．为了保证电压表不被烧坏，滑动变阻器的阻值变化范围为4～30Ω；</w:t>
      </w:r>
    </w:p>
    <w:p w:rsidR="006111AF" w:rsidRDefault="006111AF" w:rsidP="006111AF">
      <w:pPr>
        <w:spacing w:line="360" w:lineRule="auto"/>
        <w:ind w:firstLineChars="200" w:firstLine="420"/>
        <w:jc w:val="left"/>
        <w:rPr>
          <w:rFonts w:ascii="宋体" w:hAnsi="宋体" w:cs="宋体"/>
          <w:szCs w:val="21"/>
        </w:rPr>
      </w:pPr>
      <w:r>
        <w:rPr>
          <w:rFonts w:ascii="宋体" w:hAnsi="宋体" w:cs="宋体" w:hint="eastAsia"/>
          <w:szCs w:val="21"/>
        </w:rPr>
        <w:t>D．开关S闭合后电路消耗的最小功率为14.4W</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【解析】由电路图可知，R</w:t>
      </w:r>
      <w:r>
        <w:rPr>
          <w:rFonts w:ascii="宋体" w:hAnsi="宋体" w:cs="宋体" w:hint="eastAsia"/>
          <w:color w:val="FF0000"/>
          <w:szCs w:val="21"/>
          <w:vertAlign w:val="subscript"/>
        </w:rPr>
        <w:t>1</w:t>
      </w:r>
      <w:r>
        <w:rPr>
          <w:rFonts w:ascii="宋体" w:hAnsi="宋体" w:cs="宋体" w:hint="eastAsia"/>
          <w:color w:val="FF0000"/>
          <w:szCs w:val="21"/>
        </w:rPr>
        <w:t>与R</w:t>
      </w:r>
      <w:r>
        <w:rPr>
          <w:rFonts w:ascii="宋体" w:hAnsi="宋体" w:cs="宋体" w:hint="eastAsia"/>
          <w:color w:val="FF0000"/>
          <w:szCs w:val="21"/>
          <w:vertAlign w:val="subscript"/>
        </w:rPr>
        <w:t>2</w:t>
      </w:r>
      <w:r>
        <w:rPr>
          <w:rFonts w:ascii="宋体" w:hAnsi="宋体" w:cs="宋体" w:hint="eastAsia"/>
          <w:color w:val="FF0000"/>
          <w:szCs w:val="21"/>
        </w:rPr>
        <w:t>串联，电压表测R</w:t>
      </w:r>
      <w:r>
        <w:rPr>
          <w:rFonts w:ascii="宋体" w:hAnsi="宋体" w:cs="宋体" w:hint="eastAsia"/>
          <w:color w:val="FF0000"/>
          <w:szCs w:val="21"/>
          <w:vertAlign w:val="subscript"/>
        </w:rPr>
        <w:t>1</w:t>
      </w:r>
      <w:r>
        <w:rPr>
          <w:rFonts w:ascii="宋体" w:hAnsi="宋体" w:cs="宋体" w:hint="eastAsia"/>
          <w:color w:val="FF0000"/>
          <w:szCs w:val="21"/>
        </w:rPr>
        <w:t>两端的电压。</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（1）由图乙可知，当R</w:t>
      </w:r>
      <w:r>
        <w:rPr>
          <w:rFonts w:ascii="宋体" w:hAnsi="宋体" w:cs="宋体" w:hint="eastAsia"/>
          <w:color w:val="FF0000"/>
          <w:szCs w:val="21"/>
          <w:vertAlign w:val="subscript"/>
        </w:rPr>
        <w:t>2</w:t>
      </w:r>
      <w:r>
        <w:rPr>
          <w:rFonts w:ascii="宋体" w:hAnsi="宋体" w:cs="宋体" w:hint="eastAsia"/>
          <w:color w:val="FF0000"/>
          <w:szCs w:val="21"/>
        </w:rPr>
        <w:t>＝10Ω时U</w:t>
      </w:r>
      <w:r>
        <w:rPr>
          <w:rFonts w:ascii="宋体" w:hAnsi="宋体" w:cs="宋体" w:hint="eastAsia"/>
          <w:color w:val="FF0000"/>
          <w:szCs w:val="21"/>
          <w:vertAlign w:val="subscript"/>
        </w:rPr>
        <w:t>1</w:t>
      </w:r>
      <w:r>
        <w:rPr>
          <w:rFonts w:ascii="宋体" w:hAnsi="宋体" w:cs="宋体" w:hint="eastAsia"/>
          <w:color w:val="FF0000"/>
          <w:szCs w:val="21"/>
        </w:rPr>
        <w:t>＝12V，当R</w:t>
      </w:r>
      <w:r>
        <w:rPr>
          <w:rFonts w:ascii="宋体" w:hAnsi="宋体" w:cs="宋体" w:hint="eastAsia"/>
          <w:color w:val="FF0000"/>
          <w:szCs w:val="21"/>
          <w:vertAlign w:val="subscript"/>
        </w:rPr>
        <w:t>2</w:t>
      </w:r>
      <w:r>
        <w:rPr>
          <w:rFonts w:ascii="宋体" w:hAnsi="宋体" w:cs="宋体" w:hint="eastAsia"/>
          <w:color w:val="FF0000"/>
          <w:szCs w:val="21"/>
        </w:rPr>
        <w:t>′＝20Ω时U</w:t>
      </w:r>
      <w:r>
        <w:rPr>
          <w:rFonts w:ascii="宋体" w:hAnsi="宋体" w:cs="宋体" w:hint="eastAsia"/>
          <w:color w:val="FF0000"/>
          <w:szCs w:val="21"/>
          <w:vertAlign w:val="subscript"/>
        </w:rPr>
        <w:t>1</w:t>
      </w:r>
      <w:r>
        <w:rPr>
          <w:rFonts w:ascii="宋体" w:hAnsi="宋体" w:cs="宋体" w:hint="eastAsia"/>
          <w:color w:val="FF0000"/>
          <w:szCs w:val="21"/>
        </w:rPr>
        <w:t>′＝8V，</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因串联电路中各处的电流相等，</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所以，电路中的电流分别为：I＝</w:t>
      </w:r>
      <w:r>
        <w:rPr>
          <w:rFonts w:ascii="宋体" w:hAnsi="宋体" w:cs="宋体" w:hint="eastAsia"/>
          <w:noProof/>
          <w:color w:val="FF0000"/>
          <w:szCs w:val="21"/>
        </w:rPr>
        <w:drawing>
          <wp:inline distT="0" distB="0" distL="114300" distR="114300" wp14:anchorId="119A85A7" wp14:editId="70060BF7">
            <wp:extent cx="209550" cy="438150"/>
            <wp:effectExtent l="0" t="0" r="0" b="0"/>
            <wp:docPr id="24" name="图片 53" descr="wps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143986" name="图片 53" descr="wps108"/>
                    <pic:cNvPicPr>
                      <a:picLocks noChangeAspect="1"/>
                    </pic:cNvPicPr>
                  </pic:nvPicPr>
                  <pic:blipFill>
                    <a:blip r:embed="rId103" r:link="rId104"/>
                    <a:stretch>
                      <a:fillRect/>
                    </a:stretch>
                  </pic:blipFill>
                  <pic:spPr>
                    <a:xfrm>
                      <a:off x="0" y="0"/>
                      <a:ext cx="20955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3305FAB1" wp14:editId="076F2ACD">
            <wp:extent cx="276225" cy="390525"/>
            <wp:effectExtent l="0" t="0" r="9525" b="9525"/>
            <wp:docPr id="25" name="图片 54" descr="wps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180024" name="图片 54" descr="wps109"/>
                    <pic:cNvPicPr>
                      <a:picLocks noChangeAspect="1"/>
                    </pic:cNvPicPr>
                  </pic:nvPicPr>
                  <pic:blipFill>
                    <a:blip r:embed="rId105" r:link="rId106"/>
                    <a:stretch>
                      <a:fillRect/>
                    </a:stretch>
                  </pic:blipFill>
                  <pic:spPr>
                    <a:xfrm>
                      <a:off x="0" y="0"/>
                      <a:ext cx="276225" cy="390525"/>
                    </a:xfrm>
                    <a:prstGeom prst="rect">
                      <a:avLst/>
                    </a:prstGeom>
                    <a:noFill/>
                    <a:ln>
                      <a:noFill/>
                    </a:ln>
                  </pic:spPr>
                </pic:pic>
              </a:graphicData>
            </a:graphic>
          </wp:inline>
        </w:drawing>
      </w:r>
      <w:r>
        <w:rPr>
          <w:rFonts w:ascii="宋体" w:hAnsi="宋体" w:cs="宋体" w:hint="eastAsia"/>
          <w:color w:val="FF0000"/>
          <w:szCs w:val="21"/>
        </w:rPr>
        <w:t>，I′＝</w:t>
      </w:r>
      <w:r>
        <w:rPr>
          <w:rFonts w:ascii="宋体" w:hAnsi="宋体" w:cs="宋体" w:hint="eastAsia"/>
          <w:noProof/>
          <w:color w:val="FF0000"/>
          <w:szCs w:val="21"/>
        </w:rPr>
        <w:drawing>
          <wp:inline distT="0" distB="0" distL="114300" distR="114300" wp14:anchorId="4EC9AD6C" wp14:editId="2A0EF5DB">
            <wp:extent cx="381000" cy="438150"/>
            <wp:effectExtent l="0" t="0" r="0" b="0"/>
            <wp:docPr id="19" name="图片 55" descr="wps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70016" name="图片 55" descr="wps110"/>
                    <pic:cNvPicPr>
                      <a:picLocks noChangeAspect="1"/>
                    </pic:cNvPicPr>
                  </pic:nvPicPr>
                  <pic:blipFill>
                    <a:blip r:embed="rId107" r:link="rId108"/>
                    <a:stretch>
                      <a:fillRect/>
                    </a:stretch>
                  </pic:blipFill>
                  <pic:spPr>
                    <a:xfrm>
                      <a:off x="0" y="0"/>
                      <a:ext cx="3810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1AFAA26F" wp14:editId="1C3647EE">
            <wp:extent cx="209550" cy="390525"/>
            <wp:effectExtent l="0" t="0" r="0" b="9525"/>
            <wp:docPr id="20" name="图片 56" descr="wps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874843" name="图片 56" descr="wps113"/>
                    <pic:cNvPicPr>
                      <a:picLocks noChangeAspect="1"/>
                    </pic:cNvPicPr>
                  </pic:nvPicPr>
                  <pic:blipFill>
                    <a:blip r:embed="rId109" r:link="rId110"/>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因串联电路中总电压等于各分电压之和，且电源电压保持不变，</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所以，电源的电压：U＝I（R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′），即</w:t>
      </w:r>
      <w:r>
        <w:rPr>
          <w:rFonts w:ascii="宋体" w:hAnsi="宋体" w:cs="宋体" w:hint="eastAsia"/>
          <w:noProof/>
          <w:color w:val="FF0000"/>
          <w:szCs w:val="21"/>
        </w:rPr>
        <w:drawing>
          <wp:inline distT="0" distB="0" distL="114300" distR="114300" wp14:anchorId="69723380" wp14:editId="5D2E9E9F">
            <wp:extent cx="276225" cy="390525"/>
            <wp:effectExtent l="0" t="0" r="9525" b="9525"/>
            <wp:docPr id="17" name="图片 57" descr="wps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17426" name="图片 57" descr="wps112"/>
                    <pic:cNvPicPr>
                      <a:picLocks noChangeAspect="1"/>
                    </pic:cNvPicPr>
                  </pic:nvPicPr>
                  <pic:blipFill>
                    <a:blip r:embed="rId111" r:link="rId112"/>
                    <a:stretch>
                      <a:fillRect/>
                    </a:stretch>
                  </pic:blipFill>
                  <pic:spPr>
                    <a:xfrm>
                      <a:off x="0" y="0"/>
                      <a:ext cx="276225" cy="39052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+10Ω）＝</w:t>
      </w:r>
      <w:r>
        <w:rPr>
          <w:rFonts w:ascii="宋体" w:hAnsi="宋体" w:cs="宋体" w:hint="eastAsia"/>
          <w:noProof/>
          <w:color w:val="FF0000"/>
          <w:szCs w:val="21"/>
        </w:rPr>
        <w:drawing>
          <wp:inline distT="0" distB="0" distL="114300" distR="114300" wp14:anchorId="608833E5" wp14:editId="643BB4E0">
            <wp:extent cx="209550" cy="390525"/>
            <wp:effectExtent l="0" t="0" r="0" b="9525"/>
            <wp:docPr id="18" name="图片 58" descr="wps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528642" name="图片 58" descr="wps113"/>
                    <pic:cNvPicPr>
                      <a:picLocks noChangeAspect="1"/>
                    </pic:cNvPicPr>
                  </pic:nvPicPr>
                  <pic:blipFill>
                    <a:blip r:embed="rId109" r:link="rId113"/>
                    <a:stretch>
                      <a:fillRect/>
                    </a:stretch>
                  </pic:blipFill>
                  <pic:spPr>
                    <a:xfrm>
                      <a:off x="0" y="0"/>
                      <a:ext cx="209550" cy="390525"/>
                    </a:xfrm>
                    <a:prstGeom prst="rect">
                      <a:avLst/>
                    </a:prstGeom>
                    <a:noFill/>
                    <a:ln>
                      <a:noFill/>
                    </a:ln>
                  </pic:spPr>
                </pic:pic>
              </a:graphicData>
            </a:graphic>
          </wp:inline>
        </w:drawing>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+20Ω），</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解得：R</w:t>
      </w:r>
      <w:r>
        <w:rPr>
          <w:rFonts w:ascii="宋体" w:hAnsi="宋体" w:cs="宋体" w:hint="eastAsia"/>
          <w:color w:val="FF0000"/>
          <w:szCs w:val="21"/>
          <w:vertAlign w:val="subscript"/>
        </w:rPr>
        <w:t>1</w:t>
      </w:r>
      <w:r>
        <w:rPr>
          <w:rFonts w:ascii="宋体" w:hAnsi="宋体" w:cs="宋体" w:hint="eastAsia"/>
          <w:color w:val="FF0000"/>
          <w:szCs w:val="21"/>
        </w:rPr>
        <w:t>＝10Ω，故B错误；</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电源的电压U＝I（R</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196E9A9" wp14:editId="758EF4FF">
            <wp:extent cx="352425" cy="333375"/>
            <wp:effectExtent l="0" t="0" r="9525" b="9525"/>
            <wp:docPr id="21" name="图片 59" descr="wps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3621390" name="图片 59" descr="wps114"/>
                    <pic:cNvPicPr>
                      <a:picLocks noChangeAspect="1"/>
                    </pic:cNvPicPr>
                  </pic:nvPicPr>
                  <pic:blipFill>
                    <a:blip r:embed="rId114" r:link="rId115"/>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×（10Ω+10Ω）＝24V，故A错误；</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（2）当电压表的示数U</w:t>
      </w:r>
      <w:r>
        <w:rPr>
          <w:rFonts w:ascii="宋体" w:hAnsi="宋体" w:cs="宋体" w:hint="eastAsia"/>
          <w:color w:val="FF0000"/>
          <w:szCs w:val="21"/>
          <w:vertAlign w:val="subscript"/>
        </w:rPr>
        <w:t>1</w:t>
      </w:r>
      <w:r>
        <w:rPr>
          <w:rFonts w:ascii="宋体" w:hAnsi="宋体" w:cs="宋体" w:hint="eastAsia"/>
          <w:color w:val="FF0000"/>
          <w:szCs w:val="21"/>
        </w:rPr>
        <w:t>″＝15V时，电路中的电流最大，滑动变阻器接入电路中的电阻最小，</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此时电路中的电流：I</w:t>
      </w:r>
      <w:r>
        <w:rPr>
          <w:rFonts w:ascii="宋体" w:hAnsi="宋体" w:cs="宋体" w:hint="eastAsia"/>
          <w:color w:val="FF0000"/>
          <w:szCs w:val="21"/>
          <w:vertAlign w:val="subscript"/>
        </w:rPr>
        <w:t>大</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0859DD77" wp14:editId="7A91D73F">
            <wp:extent cx="381000" cy="438150"/>
            <wp:effectExtent l="0" t="0" r="0" b="0"/>
            <wp:docPr id="16" name="图片 60" descr="wps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27006" name="图片 60" descr="wps115"/>
                    <pic:cNvPicPr>
                      <a:picLocks noChangeAspect="1"/>
                    </pic:cNvPicPr>
                  </pic:nvPicPr>
                  <pic:blipFill>
                    <a:blip r:embed="rId116" r:link="rId117"/>
                    <a:stretch>
                      <a:fillRect/>
                    </a:stretch>
                  </pic:blipFill>
                  <pic:spPr>
                    <a:xfrm>
                      <a:off x="0" y="0"/>
                      <a:ext cx="381000"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7FB94DB" wp14:editId="198A70E6">
            <wp:extent cx="352425" cy="333375"/>
            <wp:effectExtent l="0" t="0" r="9525" b="9525"/>
            <wp:docPr id="22" name="图片 61" descr="wps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65635" name="图片 61" descr="wps116"/>
                    <pic:cNvPicPr>
                      <a:picLocks noChangeAspect="1"/>
                    </pic:cNvPicPr>
                  </pic:nvPicPr>
                  <pic:blipFill>
                    <a:blip r:embed="rId118" r:link="rId119"/>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＝1.5A，</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此时滑动变阻器两端的电压：U</w:t>
      </w:r>
      <w:r>
        <w:rPr>
          <w:rFonts w:ascii="宋体" w:hAnsi="宋体" w:cs="宋体" w:hint="eastAsia"/>
          <w:color w:val="FF0000"/>
          <w:szCs w:val="21"/>
          <w:vertAlign w:val="subscript"/>
        </w:rPr>
        <w:t>2小</w:t>
      </w:r>
      <w:r>
        <w:rPr>
          <w:rFonts w:ascii="宋体" w:hAnsi="宋体" w:cs="宋体" w:hint="eastAsia"/>
          <w:color w:val="FF0000"/>
          <w:szCs w:val="21"/>
        </w:rPr>
        <w:t>＝U﹣U</w:t>
      </w:r>
      <w:r>
        <w:rPr>
          <w:rFonts w:ascii="宋体" w:hAnsi="宋体" w:cs="宋体" w:hint="eastAsia"/>
          <w:color w:val="FF0000"/>
          <w:szCs w:val="21"/>
          <w:vertAlign w:val="subscript"/>
        </w:rPr>
        <w:t>1</w:t>
      </w:r>
      <w:r>
        <w:rPr>
          <w:rFonts w:ascii="宋体" w:hAnsi="宋体" w:cs="宋体" w:hint="eastAsia"/>
          <w:color w:val="FF0000"/>
          <w:szCs w:val="21"/>
        </w:rPr>
        <w:t>″＝24V﹣15V＝9V，</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则滑动变阻器接入电路中的最小阻值：R</w:t>
      </w:r>
      <w:r>
        <w:rPr>
          <w:rFonts w:ascii="宋体" w:hAnsi="宋体" w:cs="宋体" w:hint="eastAsia"/>
          <w:color w:val="FF0000"/>
          <w:szCs w:val="21"/>
          <w:vertAlign w:val="subscript"/>
        </w:rPr>
        <w:t>2小</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6F19EB23" wp14:editId="505E97C6">
            <wp:extent cx="333375" cy="447675"/>
            <wp:effectExtent l="0" t="0" r="9525" b="9525"/>
            <wp:docPr id="26" name="图片 62" descr="wps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18928" name="图片 62" descr="wps117"/>
                    <pic:cNvPicPr>
                      <a:picLocks noChangeAspect="1"/>
                    </pic:cNvPicPr>
                  </pic:nvPicPr>
                  <pic:blipFill>
                    <a:blip r:embed="rId120" r:link="rId121"/>
                    <a:stretch>
                      <a:fillRect/>
                    </a:stretch>
                  </pic:blipFill>
                  <pic:spPr>
                    <a:xfrm>
                      <a:off x="0" y="0"/>
                      <a:ext cx="333375" cy="44767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57F15CB9" wp14:editId="617EFE38">
            <wp:extent cx="352425" cy="333375"/>
            <wp:effectExtent l="0" t="0" r="9525" b="9525"/>
            <wp:docPr id="27" name="图片 63" descr="wps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973829" name="图片 63" descr="wps118"/>
                    <pic:cNvPicPr>
                      <a:picLocks noChangeAspect="1"/>
                    </pic:cNvPicPr>
                  </pic:nvPicPr>
                  <pic:blipFill>
                    <a:blip r:embed="rId122" r:link="rId123"/>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＝6Ω，</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当滑动变阻器接入电路中的电阻最大时，电路中的电流最小，电压表的示数最小，</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所以，滑动变阻器接入电路中的阻值范围为6Ω～30Ω，故C错误；</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（3）当滑动变阻器接入电路中的电阻最大时，电路中的电流最小，电路消耗的功率最小，</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szCs w:val="21"/>
        </w:rPr>
        <w:t>则P</w:t>
      </w:r>
      <w:r>
        <w:rPr>
          <w:rFonts w:ascii="宋体" w:hAnsi="宋体" w:cs="宋体" w:hint="eastAsia"/>
          <w:color w:val="FF0000"/>
          <w:szCs w:val="21"/>
          <w:vertAlign w:val="subscript"/>
        </w:rPr>
        <w:t>小</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5FEBA274" wp14:editId="6DC41C7F">
            <wp:extent cx="600075" cy="438150"/>
            <wp:effectExtent l="0" t="0" r="9525" b="0"/>
            <wp:docPr id="28" name="图片 64" descr="wps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96657" name="图片 64" descr="wps119"/>
                    <pic:cNvPicPr>
                      <a:picLocks noChangeAspect="1"/>
                    </pic:cNvPicPr>
                  </pic:nvPicPr>
                  <pic:blipFill>
                    <a:blip r:embed="rId124" r:link="rId125"/>
                    <a:stretch>
                      <a:fillRect/>
                    </a:stretch>
                  </pic:blipFill>
                  <pic:spPr>
                    <a:xfrm>
                      <a:off x="0" y="0"/>
                      <a:ext cx="600075" cy="438150"/>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1786249B" wp14:editId="10371A84">
            <wp:extent cx="733425" cy="390525"/>
            <wp:effectExtent l="0" t="0" r="9525" b="9525"/>
            <wp:docPr id="29" name="图片 65" descr="wps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98702" name="图片 65" descr="wps120"/>
                    <pic:cNvPicPr>
                      <a:picLocks noChangeAspect="1"/>
                    </pic:cNvPicPr>
                  </pic:nvPicPr>
                  <pic:blipFill>
                    <a:blip r:embed="rId126" r:link="rId127"/>
                    <a:stretch>
                      <a:fillRect/>
                    </a:stretch>
                  </pic:blipFill>
                  <pic:spPr>
                    <a:xfrm>
                      <a:off x="0" y="0"/>
                      <a:ext cx="733425" cy="390525"/>
                    </a:xfrm>
                    <a:prstGeom prst="rect">
                      <a:avLst/>
                    </a:prstGeom>
                    <a:noFill/>
                    <a:ln>
                      <a:noFill/>
                    </a:ln>
                  </pic:spPr>
                </pic:pic>
              </a:graphicData>
            </a:graphic>
          </wp:inline>
        </w:drawing>
      </w:r>
      <w:r>
        <w:rPr>
          <w:rFonts w:ascii="宋体" w:hAnsi="宋体" w:cs="宋体" w:hint="eastAsia"/>
          <w:color w:val="FF0000"/>
          <w:szCs w:val="21"/>
        </w:rPr>
        <w:t>＝14.4W，故D正确。故选D。</w:t>
      </w:r>
    </w:p>
    <w:p w:rsidR="006111AF" w:rsidRDefault="006111AF" w:rsidP="006111AF">
      <w:pPr>
        <w:spacing w:line="360" w:lineRule="auto"/>
        <w:ind w:firstLineChars="200" w:firstLine="420"/>
        <w:textAlignment w:val="center"/>
        <w:rPr>
          <w:rFonts w:ascii="宋体" w:hAnsi="宋体" w:cs="宋体"/>
          <w:kern w:val="0"/>
          <w:szCs w:val="21"/>
        </w:rPr>
      </w:pPr>
      <w:r>
        <w:rPr>
          <w:rFonts w:ascii="宋体" w:hAnsi="宋体" w:cs="宋体" w:hint="eastAsia"/>
          <w:szCs w:val="21"/>
        </w:rPr>
        <w:t>8.</w:t>
      </w:r>
      <w:r>
        <w:rPr>
          <w:rStyle w:val="15"/>
          <w:rFonts w:ascii="宋体" w:hAnsi="宋体" w:cs="宋体" w:hint="eastAsia"/>
          <w:b/>
          <w:szCs w:val="21"/>
        </w:rPr>
        <w:t>（2019·泸州）</w:t>
      </w:r>
      <w:r>
        <w:rPr>
          <w:rFonts w:ascii="宋体" w:hAnsi="宋体" w:cs="宋体" w:hint="eastAsia"/>
          <w:kern w:val="0"/>
          <w:szCs w:val="21"/>
        </w:rPr>
        <w:t>如图为一种测量环境湿度仪器的简化工作原理图。电源电压恒为6</w:t>
      </w:r>
      <w:r>
        <w:rPr>
          <w:rFonts w:ascii="宋体" w:hAnsi="宋体" w:cs="宋体" w:hint="eastAsia"/>
          <w:i/>
          <w:iCs/>
          <w:kern w:val="0"/>
          <w:szCs w:val="21"/>
        </w:rPr>
        <w:t>V</w:t>
      </w:r>
      <w:r>
        <w:rPr>
          <w:rFonts w:ascii="宋体" w:hAnsi="宋体" w:cs="宋体" w:hint="eastAsia"/>
          <w:kern w:val="0"/>
          <w:szCs w:val="21"/>
        </w:rPr>
        <w:t>，定值电阻</w:t>
      </w:r>
      <w:r>
        <w:rPr>
          <w:rFonts w:ascii="宋体" w:hAnsi="宋体" w:cs="宋体" w:hint="eastAsia"/>
          <w:i/>
          <w:iCs/>
          <w:kern w:val="0"/>
          <w:szCs w:val="21"/>
        </w:rPr>
        <w:t>R</w:t>
      </w:r>
      <w:r>
        <w:rPr>
          <w:rFonts w:ascii="宋体" w:hAnsi="宋体" w:cs="宋体" w:hint="eastAsia"/>
          <w:kern w:val="0"/>
          <w:szCs w:val="21"/>
        </w:rPr>
        <w:t>为</w:t>
      </w:r>
      <w:r>
        <w:rPr>
          <w:rFonts w:ascii="宋体" w:hAnsi="宋体" w:cs="宋体" w:hint="eastAsia"/>
          <w:i/>
          <w:iCs/>
          <w:kern w:val="0"/>
          <w:szCs w:val="21"/>
        </w:rPr>
        <w:t>l</w:t>
      </w:r>
      <w:r>
        <w:rPr>
          <w:rFonts w:ascii="宋体" w:hAnsi="宋体" w:cs="宋体" w:hint="eastAsia"/>
          <w:kern w:val="0"/>
          <w:szCs w:val="21"/>
        </w:rPr>
        <w:t>5Ω，</w:t>
      </w:r>
      <w:r>
        <w:rPr>
          <w:rFonts w:ascii="宋体" w:hAnsi="宋体" w:cs="宋体" w:hint="eastAsia"/>
          <w:i/>
          <w:iCs/>
          <w:kern w:val="0"/>
          <w:szCs w:val="21"/>
        </w:rPr>
        <w:t>R</w:t>
      </w:r>
      <w:r>
        <w:rPr>
          <w:rFonts w:ascii="宋体" w:hAnsi="宋体" w:cs="宋体" w:hint="eastAsia"/>
          <w:kern w:val="0"/>
          <w:szCs w:val="21"/>
          <w:vertAlign w:val="subscript"/>
        </w:rPr>
        <w:t>0</w:t>
      </w:r>
      <w:r>
        <w:rPr>
          <w:rFonts w:ascii="宋体" w:hAnsi="宋体" w:cs="宋体" w:hint="eastAsia"/>
          <w:kern w:val="0"/>
          <w:szCs w:val="21"/>
        </w:rPr>
        <w:t>为湿敏电阻，其阻值随环境湿度的增加而减小，阻值范围为10Ω～20Ω，电压表量程为0～3</w:t>
      </w:r>
      <w:r>
        <w:rPr>
          <w:rFonts w:ascii="宋体" w:hAnsi="宋体" w:cs="宋体" w:hint="eastAsia"/>
          <w:i/>
          <w:iCs/>
          <w:kern w:val="0"/>
          <w:szCs w:val="21"/>
        </w:rPr>
        <w:t>V</w:t>
      </w:r>
      <w:r>
        <w:rPr>
          <w:rFonts w:ascii="宋体" w:hAnsi="宋体" w:cs="宋体" w:hint="eastAsia"/>
          <w:kern w:val="0"/>
          <w:szCs w:val="21"/>
        </w:rPr>
        <w:t>，电流表量程为0～0.6</w:t>
      </w:r>
      <w:r>
        <w:rPr>
          <w:rFonts w:ascii="宋体" w:hAnsi="宋体" w:cs="宋体" w:hint="eastAsia"/>
          <w:i/>
          <w:iCs/>
          <w:kern w:val="0"/>
          <w:szCs w:val="21"/>
        </w:rPr>
        <w:t>A</w:t>
      </w:r>
      <w:r>
        <w:rPr>
          <w:rFonts w:ascii="宋体" w:hAnsi="宋体" w:cs="宋体" w:hint="eastAsia"/>
          <w:kern w:val="0"/>
          <w:szCs w:val="21"/>
        </w:rPr>
        <w:t>．闭合开关</w:t>
      </w:r>
      <w:r>
        <w:rPr>
          <w:rFonts w:ascii="宋体" w:hAnsi="宋体" w:cs="宋体" w:hint="eastAsia"/>
          <w:i/>
          <w:iCs/>
          <w:kern w:val="0"/>
          <w:szCs w:val="21"/>
        </w:rPr>
        <w:t>S</w:t>
      </w:r>
      <w:r>
        <w:rPr>
          <w:rFonts w:ascii="宋体" w:hAnsi="宋体" w:cs="宋体" w:hint="eastAsia"/>
          <w:kern w:val="0"/>
          <w:szCs w:val="21"/>
        </w:rPr>
        <w:t>，当环境的湿度增加时，在保证两电表安全的情况下，下列说法中正确的是（  ）。</w:t>
      </w:r>
    </w:p>
    <w:p w:rsidR="006111AF" w:rsidRDefault="006111AF" w:rsidP="006111AF">
      <w:pPr>
        <w:spacing w:line="360" w:lineRule="auto"/>
        <w:ind w:firstLineChars="200" w:firstLine="420"/>
        <w:jc w:val="center"/>
        <w:textAlignment w:val="center"/>
        <w:rPr>
          <w:rFonts w:ascii="宋体" w:hAnsi="宋体" w:cs="宋体"/>
          <w:kern w:val="0"/>
          <w:szCs w:val="21"/>
        </w:rPr>
      </w:pPr>
      <w:r>
        <w:rPr>
          <w:rFonts w:ascii="宋体" w:hAnsi="宋体" w:cs="宋体" w:hint="eastAsia"/>
          <w:noProof/>
          <w:szCs w:val="21"/>
        </w:rPr>
        <w:drawing>
          <wp:inline distT="0" distB="0" distL="114300" distR="114300" wp14:anchorId="2D00E304" wp14:editId="1611D89D">
            <wp:extent cx="1533525" cy="1038225"/>
            <wp:effectExtent l="0" t="0" r="9525" b="9525"/>
            <wp:docPr id="30" name="图片 66" descr="wps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018552" name="图片 66" descr="wps121"/>
                    <pic:cNvPicPr>
                      <a:picLocks noChangeAspect="1"/>
                    </pic:cNvPicPr>
                  </pic:nvPicPr>
                  <pic:blipFill>
                    <a:blip r:embed="rId128"/>
                    <a:stretch>
                      <a:fillRect/>
                    </a:stretch>
                  </pic:blipFill>
                  <pic:spPr>
                    <a:xfrm>
                      <a:off x="0" y="0"/>
                      <a:ext cx="1533525" cy="1038225"/>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kern w:val="0"/>
          <w:szCs w:val="21"/>
        </w:rPr>
      </w:pPr>
      <w:r>
        <w:rPr>
          <w:rFonts w:ascii="宋体" w:hAnsi="宋体" w:cs="宋体" w:hint="eastAsia"/>
          <w:kern w:val="0"/>
          <w:szCs w:val="21"/>
        </w:rPr>
        <w:t>A.电流表示数变大，</w:t>
      </w:r>
      <w:r>
        <w:rPr>
          <w:rFonts w:ascii="宋体" w:hAnsi="宋体" w:cs="宋体" w:hint="eastAsia"/>
          <w:noProof/>
          <w:szCs w:val="21"/>
        </w:rPr>
        <w:drawing>
          <wp:inline distT="0" distB="0" distL="114300" distR="114300" wp14:anchorId="45AFAF70" wp14:editId="7FEA428F">
            <wp:extent cx="190500" cy="180975"/>
            <wp:effectExtent l="0" t="0" r="0" b="9525"/>
            <wp:docPr id="31" name="图片 67" descr="wps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006919" name="图片 67" descr="wps128"/>
                    <pic:cNvPicPr>
                      <a:picLocks noChangeAspect="1"/>
                    </pic:cNvPicPr>
                  </pic:nvPicPr>
                  <pic:blipFill>
                    <a:blip r:embed="rId129" r:link="rId130"/>
                    <a:stretch>
                      <a:fillRect/>
                    </a:stretch>
                  </pic:blipFill>
                  <pic:spPr>
                    <a:xfrm>
                      <a:off x="0" y="0"/>
                      <a:ext cx="190500" cy="180975"/>
                    </a:xfrm>
                    <a:prstGeom prst="rect">
                      <a:avLst/>
                    </a:prstGeom>
                    <a:noFill/>
                    <a:ln>
                      <a:noFill/>
                    </a:ln>
                  </pic:spPr>
                </pic:pic>
              </a:graphicData>
            </a:graphic>
          </wp:inline>
        </w:drawing>
      </w:r>
      <w:r>
        <w:rPr>
          <w:rFonts w:ascii="宋体" w:hAnsi="宋体" w:cs="宋体" w:hint="eastAsia"/>
          <w:kern w:val="0"/>
          <w:szCs w:val="21"/>
        </w:rPr>
        <w:t>两端的电压变大；B.电压表示数与电流表示数的比值不变；</w:t>
      </w:r>
    </w:p>
    <w:p w:rsidR="006111AF" w:rsidRDefault="006111AF" w:rsidP="006111AF">
      <w:pPr>
        <w:spacing w:line="360" w:lineRule="auto"/>
        <w:ind w:firstLineChars="200" w:firstLine="420"/>
        <w:textAlignment w:val="center"/>
        <w:rPr>
          <w:rFonts w:ascii="宋体" w:hAnsi="宋体" w:cs="宋体"/>
          <w:szCs w:val="21"/>
        </w:rPr>
      </w:pPr>
      <w:r>
        <w:rPr>
          <w:rFonts w:ascii="宋体" w:hAnsi="宋体" w:cs="宋体" w:hint="eastAsia"/>
          <w:kern w:val="0"/>
          <w:szCs w:val="21"/>
        </w:rPr>
        <w:t>C.通过</w:t>
      </w:r>
      <w:r>
        <w:rPr>
          <w:rFonts w:ascii="宋体" w:hAnsi="宋体" w:cs="宋体" w:hint="eastAsia"/>
          <w:noProof/>
          <w:szCs w:val="21"/>
        </w:rPr>
        <w:drawing>
          <wp:inline distT="0" distB="0" distL="114300" distR="114300" wp14:anchorId="59087736" wp14:editId="34D237D9">
            <wp:extent cx="190500" cy="180975"/>
            <wp:effectExtent l="0" t="0" r="0" b="9525"/>
            <wp:docPr id="32" name="图片 68" descr="wps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832848" name="图片 68" descr="wps128"/>
                    <pic:cNvPicPr>
                      <a:picLocks noChangeAspect="1"/>
                    </pic:cNvPicPr>
                  </pic:nvPicPr>
                  <pic:blipFill>
                    <a:blip r:embed="rId129" r:link="rId131"/>
                    <a:stretch>
                      <a:fillRect/>
                    </a:stretch>
                  </pic:blipFill>
                  <pic:spPr>
                    <a:xfrm>
                      <a:off x="0" y="0"/>
                      <a:ext cx="190500" cy="180975"/>
                    </a:xfrm>
                    <a:prstGeom prst="rect">
                      <a:avLst/>
                    </a:prstGeom>
                    <a:noFill/>
                    <a:ln>
                      <a:noFill/>
                    </a:ln>
                  </pic:spPr>
                </pic:pic>
              </a:graphicData>
            </a:graphic>
          </wp:inline>
        </w:drawing>
      </w:r>
      <w:r>
        <w:rPr>
          <w:rFonts w:ascii="宋体" w:hAnsi="宋体" w:cs="宋体" w:hint="eastAsia"/>
          <w:kern w:val="0"/>
          <w:szCs w:val="21"/>
        </w:rPr>
        <w:t>的最大电流为</w:t>
      </w:r>
      <w:r>
        <w:rPr>
          <w:rFonts w:ascii="宋体" w:hAnsi="宋体" w:cs="宋体" w:hint="eastAsia"/>
          <w:noProof/>
          <w:szCs w:val="21"/>
        </w:rPr>
        <w:drawing>
          <wp:inline distT="0" distB="0" distL="114300" distR="114300" wp14:anchorId="7FB54284" wp14:editId="67C5B51E">
            <wp:extent cx="409575" cy="152400"/>
            <wp:effectExtent l="0" t="0" r="9525" b="0"/>
            <wp:docPr id="33" name="图片 69" descr="wps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314280" name="图片 69" descr="wps127"/>
                    <pic:cNvPicPr>
                      <a:picLocks noChangeAspect="1"/>
                    </pic:cNvPicPr>
                  </pic:nvPicPr>
                  <pic:blipFill>
                    <a:blip r:embed="rId132" r:link="rId133"/>
                    <a:stretch>
                      <a:fillRect/>
                    </a:stretch>
                  </pic:blipFill>
                  <pic:spPr>
                    <a:xfrm>
                      <a:off x="0" y="0"/>
                      <a:ext cx="409575" cy="152400"/>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kern w:val="0"/>
          <w:szCs w:val="21"/>
        </w:rPr>
        <w:t>D.</w:t>
      </w:r>
      <w:r>
        <w:rPr>
          <w:rFonts w:ascii="宋体" w:hAnsi="宋体" w:cs="宋体" w:hint="eastAsia"/>
          <w:noProof/>
          <w:szCs w:val="21"/>
        </w:rPr>
        <w:drawing>
          <wp:inline distT="0" distB="0" distL="114300" distR="114300" wp14:anchorId="26C220C8" wp14:editId="00706D2E">
            <wp:extent cx="190500" cy="180975"/>
            <wp:effectExtent l="0" t="0" r="0" b="9525"/>
            <wp:docPr id="34" name="图片 70" descr="wps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464886" name="图片 70" descr="wps128"/>
                    <pic:cNvPicPr>
                      <a:picLocks noChangeAspect="1"/>
                    </pic:cNvPicPr>
                  </pic:nvPicPr>
                  <pic:blipFill>
                    <a:blip r:embed="rId129" r:link="rId134"/>
                    <a:stretch>
                      <a:fillRect/>
                    </a:stretch>
                  </pic:blipFill>
                  <pic:spPr>
                    <a:xfrm>
                      <a:off x="0" y="0"/>
                      <a:ext cx="190500" cy="180975"/>
                    </a:xfrm>
                    <a:prstGeom prst="rect">
                      <a:avLst/>
                    </a:prstGeom>
                    <a:noFill/>
                    <a:ln>
                      <a:noFill/>
                    </a:ln>
                  </pic:spPr>
                </pic:pic>
              </a:graphicData>
            </a:graphic>
          </wp:inline>
        </w:drawing>
      </w:r>
      <w:r>
        <w:rPr>
          <w:rFonts w:ascii="宋体" w:hAnsi="宋体" w:cs="宋体" w:hint="eastAsia"/>
          <w:kern w:val="0"/>
          <w:szCs w:val="21"/>
        </w:rPr>
        <w:t>在电路中的最小电阻值为</w:t>
      </w:r>
      <w:r>
        <w:rPr>
          <w:rFonts w:ascii="宋体" w:hAnsi="宋体" w:cs="宋体" w:hint="eastAsia"/>
          <w:noProof/>
          <w:szCs w:val="21"/>
        </w:rPr>
        <w:drawing>
          <wp:inline distT="0" distB="0" distL="114300" distR="114300" wp14:anchorId="74192CFD" wp14:editId="04DFD75B">
            <wp:extent cx="314325" cy="152400"/>
            <wp:effectExtent l="0" t="0" r="9525" b="0"/>
            <wp:docPr id="35" name="图片 71" descr="wps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178330" name="图片 71" descr="wps131"/>
                    <pic:cNvPicPr>
                      <a:picLocks noChangeAspect="1"/>
                    </pic:cNvPicPr>
                  </pic:nvPicPr>
                  <pic:blipFill>
                    <a:blip r:embed="rId135" r:link="rId136"/>
                    <a:stretch>
                      <a:fillRect/>
                    </a:stretch>
                  </pic:blipFill>
                  <pic:spPr>
                    <a:xfrm>
                      <a:off x="0" y="0"/>
                      <a:ext cx="314325" cy="152400"/>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iCs/>
          <w:color w:val="FF0000"/>
          <w:kern w:val="0"/>
          <w:szCs w:val="21"/>
        </w:rPr>
      </w:pPr>
      <w:r>
        <w:rPr>
          <w:rFonts w:ascii="宋体" w:hAnsi="宋体" w:cs="宋体" w:hint="eastAsia"/>
          <w:color w:val="FF0000"/>
          <w:kern w:val="0"/>
          <w:szCs w:val="21"/>
        </w:rPr>
        <w:t>【答案】</w:t>
      </w:r>
      <w:r>
        <w:rPr>
          <w:rFonts w:ascii="宋体" w:hAnsi="宋体" w:cs="宋体" w:hint="eastAsia"/>
          <w:iCs/>
          <w:color w:val="FF0000"/>
          <w:kern w:val="0"/>
          <w:szCs w:val="21"/>
        </w:rPr>
        <w:t>BC。</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【解析】由电路图可知，R</w:t>
      </w:r>
      <w:r>
        <w:rPr>
          <w:rFonts w:ascii="宋体" w:hAnsi="宋体" w:cs="宋体" w:hint="eastAsia"/>
          <w:color w:val="FF0000"/>
          <w:kern w:val="0"/>
          <w:szCs w:val="21"/>
          <w:vertAlign w:val="subscript"/>
        </w:rPr>
        <w:t>0</w:t>
      </w:r>
      <w:r>
        <w:rPr>
          <w:rFonts w:ascii="宋体" w:hAnsi="宋体" w:cs="宋体" w:hint="eastAsia"/>
          <w:color w:val="FF0000"/>
          <w:kern w:val="0"/>
          <w:szCs w:val="21"/>
        </w:rPr>
        <w:t>与R串联，电压表测R两端的电压，电流表测电路中的电流。</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A．当环境的湿度增加时，因R</w:t>
      </w:r>
      <w:r>
        <w:rPr>
          <w:rFonts w:ascii="宋体" w:hAnsi="宋体" w:cs="宋体" w:hint="eastAsia"/>
          <w:color w:val="FF0000"/>
          <w:kern w:val="0"/>
          <w:szCs w:val="21"/>
          <w:vertAlign w:val="subscript"/>
        </w:rPr>
        <w:t>0</w:t>
      </w:r>
      <w:r>
        <w:rPr>
          <w:rFonts w:ascii="宋体" w:hAnsi="宋体" w:cs="宋体" w:hint="eastAsia"/>
          <w:color w:val="FF0000"/>
          <w:kern w:val="0"/>
          <w:szCs w:val="21"/>
        </w:rPr>
        <w:t>随环境湿度的增加而减小，根据串联电路分压特点，R</w:t>
      </w:r>
      <w:r>
        <w:rPr>
          <w:rFonts w:ascii="宋体" w:hAnsi="宋体" w:cs="宋体" w:hint="eastAsia"/>
          <w:color w:val="FF0000"/>
          <w:kern w:val="0"/>
          <w:szCs w:val="21"/>
          <w:vertAlign w:val="subscript"/>
        </w:rPr>
        <w:t>0</w:t>
      </w:r>
      <w:r>
        <w:rPr>
          <w:rFonts w:ascii="宋体" w:hAnsi="宋体" w:cs="宋体" w:hint="eastAsia"/>
          <w:color w:val="FF0000"/>
          <w:kern w:val="0"/>
          <w:szCs w:val="21"/>
        </w:rPr>
        <w:t>两端电压U</w:t>
      </w:r>
      <w:r>
        <w:rPr>
          <w:rFonts w:ascii="宋体" w:hAnsi="宋体" w:cs="宋体" w:hint="eastAsia"/>
          <w:color w:val="FF0000"/>
          <w:kern w:val="0"/>
          <w:szCs w:val="21"/>
          <w:vertAlign w:val="subscript"/>
        </w:rPr>
        <w:t>0</w:t>
      </w:r>
      <w:r>
        <w:rPr>
          <w:rFonts w:ascii="宋体" w:hAnsi="宋体" w:cs="宋体" w:hint="eastAsia"/>
          <w:color w:val="FF0000"/>
          <w:kern w:val="0"/>
          <w:szCs w:val="21"/>
        </w:rPr>
        <w:t>会变小，故A错误；</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B．由图可知，电压表测R两端电压，电流表测R电流，由R=</w:t>
      </w:r>
      <w:r>
        <w:rPr>
          <w:rFonts w:ascii="宋体" w:hAnsi="宋体" w:cs="宋体" w:hint="eastAsia"/>
          <w:noProof/>
          <w:color w:val="FF0000"/>
          <w:szCs w:val="21"/>
        </w:rPr>
        <w:drawing>
          <wp:inline distT="0" distB="0" distL="114300" distR="114300" wp14:anchorId="1A557D3A" wp14:editId="5CB1D244">
            <wp:extent cx="171450" cy="323850"/>
            <wp:effectExtent l="0" t="0" r="0" b="0"/>
            <wp:docPr id="36" name="图片 72" descr="wps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789155" name="图片 72" descr="wps132"/>
                    <pic:cNvPicPr>
                      <a:picLocks noChangeAspect="1"/>
                    </pic:cNvPicPr>
                  </pic:nvPicPr>
                  <pic:blipFill>
                    <a:blip r:embed="rId137" r:link="rId138"/>
                    <a:stretch>
                      <a:fillRect/>
                    </a:stretch>
                  </pic:blipFill>
                  <pic:spPr>
                    <a:xfrm>
                      <a:off x="0" y="0"/>
                      <a:ext cx="171450" cy="323850"/>
                    </a:xfrm>
                    <a:prstGeom prst="rect">
                      <a:avLst/>
                    </a:prstGeom>
                    <a:noFill/>
                    <a:ln>
                      <a:noFill/>
                    </a:ln>
                  </pic:spPr>
                </pic:pic>
              </a:graphicData>
            </a:graphic>
          </wp:inline>
        </w:drawing>
      </w:r>
      <w:r>
        <w:rPr>
          <w:rFonts w:ascii="宋体" w:hAnsi="宋体" w:cs="宋体" w:hint="eastAsia"/>
          <w:color w:val="FF0000"/>
          <w:kern w:val="0"/>
          <w:szCs w:val="21"/>
        </w:rPr>
        <w:t>可知，电压表示数与电流表示数的比值等于R的阻值，则电压表示数与电流表示数的比值不变，故B正确；</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C．当R0=10Ω时，电路中的总电阻最小，电路中的电流最大，即经过R0的电流最大，串联电路中总电阻等于各分电阻之和，电路中的最大电流：I</w:t>
      </w:r>
      <w:r>
        <w:rPr>
          <w:rFonts w:ascii="宋体" w:hAnsi="宋体" w:cs="宋体" w:hint="eastAsia"/>
          <w:color w:val="FF0000"/>
          <w:kern w:val="0"/>
          <w:szCs w:val="21"/>
          <w:vertAlign w:val="subscript"/>
        </w:rPr>
        <w:t>大</w:t>
      </w:r>
      <w:r>
        <w:rPr>
          <w:rFonts w:ascii="宋体" w:hAnsi="宋体" w:cs="宋体" w:hint="eastAsia"/>
          <w:color w:val="FF0000"/>
          <w:kern w:val="0"/>
          <w:szCs w:val="21"/>
        </w:rPr>
        <w:t>=</w:t>
      </w:r>
      <w:r>
        <w:rPr>
          <w:rFonts w:ascii="宋体" w:hAnsi="宋体" w:cs="宋体" w:hint="eastAsia"/>
          <w:noProof/>
          <w:color w:val="FF0000"/>
          <w:szCs w:val="21"/>
        </w:rPr>
        <w:drawing>
          <wp:inline distT="0" distB="0" distL="114300" distR="114300" wp14:anchorId="2CDC5D63" wp14:editId="1CF75AE9">
            <wp:extent cx="571500" cy="361950"/>
            <wp:effectExtent l="0" t="0" r="0" b="0"/>
            <wp:docPr id="37" name="图片 73" descr="wps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354009" name="图片 73" descr="wps133"/>
                    <pic:cNvPicPr>
                      <a:picLocks noChangeAspect="1"/>
                    </pic:cNvPicPr>
                  </pic:nvPicPr>
                  <pic:blipFill>
                    <a:blip r:embed="rId139" r:link="rId140"/>
                    <a:stretch>
                      <a:fillRect/>
                    </a:stretch>
                  </pic:blipFill>
                  <pic:spPr>
                    <a:xfrm>
                      <a:off x="0" y="0"/>
                      <a:ext cx="571500" cy="361950"/>
                    </a:xfrm>
                    <a:prstGeom prst="rect">
                      <a:avLst/>
                    </a:prstGeom>
                    <a:noFill/>
                    <a:ln>
                      <a:noFill/>
                    </a:ln>
                  </pic:spPr>
                </pic:pic>
              </a:graphicData>
            </a:graphic>
          </wp:inline>
        </w:drawing>
      </w:r>
      <w:r>
        <w:rPr>
          <w:rFonts w:ascii="宋体" w:hAnsi="宋体" w:cs="宋体" w:hint="eastAsia"/>
          <w:color w:val="FF0000"/>
          <w:kern w:val="0"/>
          <w:szCs w:val="21"/>
        </w:rPr>
        <w:t>=</w:t>
      </w:r>
      <w:r>
        <w:rPr>
          <w:rFonts w:ascii="宋体" w:hAnsi="宋体" w:cs="宋体" w:hint="eastAsia"/>
          <w:noProof/>
          <w:color w:val="FF0000"/>
          <w:szCs w:val="21"/>
        </w:rPr>
        <w:drawing>
          <wp:inline distT="0" distB="0" distL="114300" distR="114300" wp14:anchorId="58675C1C" wp14:editId="1045723F">
            <wp:extent cx="685800" cy="333375"/>
            <wp:effectExtent l="0" t="0" r="0" b="9525"/>
            <wp:docPr id="38" name="图片 74" descr="wps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418089" name="图片 74" descr="wps134"/>
                    <pic:cNvPicPr>
                      <a:picLocks noChangeAspect="1"/>
                    </pic:cNvPicPr>
                  </pic:nvPicPr>
                  <pic:blipFill>
                    <a:blip r:embed="rId141" r:link="rId142"/>
                    <a:stretch>
                      <a:fillRect/>
                    </a:stretch>
                  </pic:blipFill>
                  <pic:spPr>
                    <a:xfrm>
                      <a:off x="0" y="0"/>
                      <a:ext cx="685800" cy="333375"/>
                    </a:xfrm>
                    <a:prstGeom prst="rect">
                      <a:avLst/>
                    </a:prstGeom>
                    <a:noFill/>
                    <a:ln>
                      <a:noFill/>
                    </a:ln>
                  </pic:spPr>
                </pic:pic>
              </a:graphicData>
            </a:graphic>
          </wp:inline>
        </w:drawing>
      </w:r>
      <w:r>
        <w:rPr>
          <w:rFonts w:ascii="宋体" w:hAnsi="宋体" w:cs="宋体" w:hint="eastAsia"/>
          <w:color w:val="FF0000"/>
          <w:kern w:val="0"/>
          <w:szCs w:val="21"/>
        </w:rPr>
        <w:lastRenderedPageBreak/>
        <w:t>=0.24A，故C正确；</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kern w:val="0"/>
          <w:szCs w:val="21"/>
        </w:rPr>
        <w:t>D．根据C选项的分析计算，R</w:t>
      </w:r>
      <w:r>
        <w:rPr>
          <w:rFonts w:ascii="宋体" w:hAnsi="宋体" w:cs="宋体" w:hint="eastAsia"/>
          <w:color w:val="FF0000"/>
          <w:kern w:val="0"/>
          <w:szCs w:val="21"/>
          <w:vertAlign w:val="subscript"/>
        </w:rPr>
        <w:t>0</w:t>
      </w:r>
      <w:r>
        <w:rPr>
          <w:rFonts w:ascii="宋体" w:hAnsi="宋体" w:cs="宋体" w:hint="eastAsia"/>
          <w:color w:val="FF0000"/>
          <w:kern w:val="0"/>
          <w:szCs w:val="21"/>
        </w:rPr>
        <w:t>在电路中的最小电阻值10Ω，此时电流表和电压表都不会超过量程，故D错误；故选BC。</w:t>
      </w:r>
    </w:p>
    <w:p w:rsidR="006111AF" w:rsidRDefault="006111AF" w:rsidP="006111AF">
      <w:pPr>
        <w:widowControl/>
        <w:spacing w:line="360" w:lineRule="auto"/>
        <w:ind w:firstLineChars="200" w:firstLine="420"/>
        <w:jc w:val="left"/>
        <w:textAlignment w:val="center"/>
        <w:rPr>
          <w:rFonts w:ascii="宋体" w:hAnsi="宋体" w:cs="宋体"/>
          <w:szCs w:val="21"/>
        </w:rPr>
      </w:pPr>
      <w:r>
        <w:rPr>
          <w:rFonts w:ascii="宋体" w:hAnsi="宋体" w:cs="宋体" w:hint="eastAsia"/>
          <w:szCs w:val="21"/>
        </w:rPr>
        <w:t>9.</w:t>
      </w:r>
      <w:r>
        <w:rPr>
          <w:rFonts w:ascii="宋体" w:hAnsi="宋体" w:cs="宋体" w:hint="eastAsia"/>
          <w:b/>
          <w:color w:val="000000"/>
          <w:szCs w:val="21"/>
        </w:rPr>
        <w:t>（2019·遂宁）</w:t>
      </w:r>
      <w:r>
        <w:rPr>
          <w:rFonts w:ascii="宋体" w:hAnsi="宋体" w:cs="宋体" w:hint="eastAsia"/>
          <w:kern w:val="0"/>
          <w:szCs w:val="21"/>
        </w:rPr>
        <w:t>如图所示电路，电源电压保持不变，闭合开关</w:t>
      </w:r>
      <w:r>
        <w:rPr>
          <w:rFonts w:ascii="宋体" w:hAnsi="宋体" w:cs="宋体" w:hint="eastAsia"/>
          <w:i/>
          <w:iCs/>
          <w:kern w:val="0"/>
          <w:szCs w:val="21"/>
        </w:rPr>
        <w:t>S</w:t>
      </w:r>
      <w:r>
        <w:rPr>
          <w:rFonts w:ascii="宋体" w:hAnsi="宋体" w:cs="宋体" w:hint="eastAsia"/>
          <w:kern w:val="0"/>
          <w:szCs w:val="21"/>
        </w:rPr>
        <w:t>，将滑动变阻器的滑片</w:t>
      </w:r>
      <w:r>
        <w:rPr>
          <w:rFonts w:ascii="宋体" w:hAnsi="宋体" w:cs="宋体" w:hint="eastAsia"/>
          <w:i/>
          <w:iCs/>
          <w:kern w:val="0"/>
          <w:szCs w:val="21"/>
        </w:rPr>
        <w:t>P</w:t>
      </w:r>
      <w:r>
        <w:rPr>
          <w:rFonts w:ascii="宋体" w:hAnsi="宋体" w:cs="宋体" w:hint="eastAsia"/>
          <w:kern w:val="0"/>
          <w:szCs w:val="21"/>
        </w:rPr>
        <w:t>向右移动过程中（  ）。</w:t>
      </w:r>
    </w:p>
    <w:p w:rsidR="006111AF" w:rsidRDefault="006111AF" w:rsidP="006111A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533C86B8" wp14:editId="540924A6">
            <wp:extent cx="1485900" cy="1009650"/>
            <wp:effectExtent l="0" t="0" r="0" b="0"/>
            <wp:docPr id="39" name="图片 75" descr="wps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773622" name="图片 75" descr="wps45"/>
                    <pic:cNvPicPr>
                      <a:picLocks noChangeAspect="1"/>
                    </pic:cNvPicPr>
                  </pic:nvPicPr>
                  <pic:blipFill>
                    <a:blip r:embed="rId143"/>
                    <a:stretch>
                      <a:fillRect/>
                    </a:stretch>
                  </pic:blipFill>
                  <pic:spPr>
                    <a:xfrm>
                      <a:off x="0" y="0"/>
                      <a:ext cx="1485900" cy="1009650"/>
                    </a:xfrm>
                    <a:prstGeom prst="rect">
                      <a:avLst/>
                    </a:prstGeom>
                    <a:noFill/>
                    <a:ln>
                      <a:noFill/>
                    </a:ln>
                  </pic:spPr>
                </pic:pic>
              </a:graphicData>
            </a:graphic>
          </wp:inline>
        </w:drawing>
      </w:r>
    </w:p>
    <w:p w:rsidR="006111AF" w:rsidRDefault="006111AF" w:rsidP="006111AF">
      <w:pPr>
        <w:spacing w:line="360" w:lineRule="auto"/>
        <w:ind w:firstLineChars="200" w:firstLine="420"/>
        <w:rPr>
          <w:rFonts w:ascii="宋体" w:hAnsi="宋体" w:cs="宋体"/>
          <w:kern w:val="0"/>
          <w:szCs w:val="21"/>
        </w:rPr>
      </w:pPr>
      <w:r>
        <w:rPr>
          <w:rFonts w:ascii="宋体" w:hAnsi="宋体" w:cs="宋体" w:hint="eastAsia"/>
          <w:kern w:val="0"/>
          <w:szCs w:val="21"/>
        </w:rPr>
        <w:t>A.电压表</w:t>
      </w:r>
      <w:r>
        <w:rPr>
          <w:rStyle w:val="15"/>
          <w:rFonts w:ascii="宋体" w:hAnsi="宋体" w:cs="宋体" w:hint="eastAsia"/>
          <w:i/>
          <w:iCs/>
          <w:kern w:val="0"/>
          <w:szCs w:val="21"/>
        </w:rPr>
        <w:t>V</w:t>
      </w:r>
      <w:r>
        <w:rPr>
          <w:rFonts w:ascii="宋体" w:hAnsi="宋体" w:cs="宋体" w:hint="eastAsia"/>
          <w:kern w:val="0"/>
          <w:szCs w:val="21"/>
        </w:rPr>
        <w:t>的示数不变；B.电流表</w:t>
      </w:r>
      <w:r>
        <w:rPr>
          <w:rStyle w:val="15"/>
          <w:rFonts w:ascii="宋体" w:hAnsi="宋体" w:cs="宋体" w:hint="eastAsia"/>
          <w:i/>
          <w:iCs/>
          <w:kern w:val="0"/>
          <w:szCs w:val="21"/>
        </w:rPr>
        <w:t>A</w:t>
      </w:r>
      <w:r>
        <w:rPr>
          <w:rFonts w:ascii="宋体" w:hAnsi="宋体" w:cs="宋体" w:hint="eastAsia"/>
          <w:kern w:val="0"/>
          <w:szCs w:val="21"/>
        </w:rPr>
        <w:t>的示数变大；</w:t>
      </w:r>
    </w:p>
    <w:p w:rsidR="006111AF" w:rsidRDefault="006111AF" w:rsidP="006111AF">
      <w:pPr>
        <w:spacing w:line="360" w:lineRule="auto"/>
        <w:ind w:firstLineChars="200" w:firstLine="420"/>
        <w:rPr>
          <w:rFonts w:ascii="宋体" w:hAnsi="宋体" w:cs="宋体"/>
          <w:szCs w:val="21"/>
        </w:rPr>
      </w:pPr>
      <w:r>
        <w:rPr>
          <w:rFonts w:ascii="宋体" w:hAnsi="宋体" w:cs="宋体" w:hint="eastAsia"/>
          <w:kern w:val="0"/>
          <w:szCs w:val="21"/>
        </w:rPr>
        <w:t>C.小灯泡的亮度变暗；  D.电路的总功率变大</w:t>
      </w:r>
    </w:p>
    <w:p w:rsidR="006111AF" w:rsidRDefault="006111AF" w:rsidP="006111AF">
      <w:pPr>
        <w:spacing w:line="360" w:lineRule="auto"/>
        <w:ind w:firstLineChars="200" w:firstLine="420"/>
        <w:textAlignment w:val="center"/>
        <w:rPr>
          <w:rFonts w:ascii="宋体" w:hAnsi="宋体" w:cs="宋体"/>
          <w:iCs/>
          <w:color w:val="FF0000"/>
          <w:kern w:val="0"/>
          <w:szCs w:val="21"/>
        </w:rPr>
      </w:pPr>
      <w:r>
        <w:rPr>
          <w:rFonts w:ascii="宋体" w:hAnsi="宋体" w:cs="宋体" w:hint="eastAsia"/>
          <w:color w:val="FF0000"/>
          <w:kern w:val="0"/>
          <w:szCs w:val="21"/>
        </w:rPr>
        <w:t>【答案】</w:t>
      </w:r>
      <w:r>
        <w:rPr>
          <w:rFonts w:ascii="宋体" w:hAnsi="宋体" w:cs="宋体" w:hint="eastAsia"/>
          <w:iCs/>
          <w:color w:val="FF0000"/>
          <w:kern w:val="0"/>
          <w:szCs w:val="21"/>
        </w:rPr>
        <w:t>A。</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【解析】由图可知，闭合开关，灯泡与滑动变阻器并联，电流表A测量电路总电流，电压表测电源电压，所以滑片移动电压表的示数不变，故A正确；</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当滑动变阻器的滑片P向右移动时，滑动变阻器接入电路的电阻变大，根据I=</w:t>
      </w:r>
      <w:r>
        <w:rPr>
          <w:rFonts w:ascii="宋体" w:hAnsi="宋体" w:cs="宋体" w:hint="eastAsia"/>
          <w:noProof/>
          <w:color w:val="FF0000"/>
          <w:szCs w:val="21"/>
        </w:rPr>
        <w:drawing>
          <wp:inline distT="0" distB="0" distL="114300" distR="114300" wp14:anchorId="7DCFCC0B" wp14:editId="27D3B6BC">
            <wp:extent cx="171450" cy="323850"/>
            <wp:effectExtent l="0" t="0" r="0" b="0"/>
            <wp:docPr id="40" name="图片 76" descr="wps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178942" name="图片 76" descr="wps46"/>
                    <pic:cNvPicPr>
                      <a:picLocks noChangeAspect="1"/>
                    </pic:cNvPicPr>
                  </pic:nvPicPr>
                  <pic:blipFill>
                    <a:blip r:embed="rId144" r:link="rId145"/>
                    <a:stretch>
                      <a:fillRect/>
                    </a:stretch>
                  </pic:blipFill>
                  <pic:spPr>
                    <a:xfrm>
                      <a:off x="0" y="0"/>
                      <a:ext cx="171450" cy="323850"/>
                    </a:xfrm>
                    <a:prstGeom prst="rect">
                      <a:avLst/>
                    </a:prstGeom>
                    <a:noFill/>
                    <a:ln>
                      <a:noFill/>
                    </a:ln>
                  </pic:spPr>
                </pic:pic>
              </a:graphicData>
            </a:graphic>
          </wp:inline>
        </w:drawing>
      </w:r>
      <w:r>
        <w:rPr>
          <w:rFonts w:ascii="宋体" w:hAnsi="宋体" w:cs="宋体" w:hint="eastAsia"/>
          <w:color w:val="FF0000"/>
          <w:kern w:val="0"/>
          <w:szCs w:val="21"/>
        </w:rPr>
        <w:t>可知，滑动变阻器所在支路中的电流变小；</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根据并联电路的特点可知，各支路互不影响，所以滑片向右移动，小灯泡的电流和实际功率不变，则灯泡的亮度不变，故C错误；</w:t>
      </w:r>
    </w:p>
    <w:p w:rsidR="006111AF" w:rsidRDefault="006111AF" w:rsidP="006111AF">
      <w:pPr>
        <w:spacing w:line="360" w:lineRule="auto"/>
        <w:ind w:firstLineChars="200" w:firstLine="420"/>
        <w:textAlignment w:val="center"/>
        <w:rPr>
          <w:rFonts w:ascii="宋体" w:hAnsi="宋体" w:cs="宋体"/>
          <w:color w:val="FF0000"/>
          <w:kern w:val="0"/>
          <w:szCs w:val="21"/>
        </w:rPr>
      </w:pPr>
      <w:r>
        <w:rPr>
          <w:rFonts w:ascii="宋体" w:hAnsi="宋体" w:cs="宋体" w:hint="eastAsia"/>
          <w:color w:val="FF0000"/>
          <w:kern w:val="0"/>
          <w:szCs w:val="21"/>
        </w:rPr>
        <w:t>根据并联电路中干路电流等于各支路电流之和可知，总电流变小，即电流表A的示数变小，故B错误；</w:t>
      </w:r>
    </w:p>
    <w:p w:rsidR="006111AF" w:rsidRDefault="006111AF" w:rsidP="006111AF">
      <w:pPr>
        <w:spacing w:line="360" w:lineRule="auto"/>
        <w:ind w:firstLineChars="200" w:firstLine="420"/>
        <w:textAlignment w:val="center"/>
        <w:rPr>
          <w:rFonts w:ascii="宋体" w:hAnsi="宋体" w:cs="宋体"/>
          <w:bCs/>
          <w:color w:val="FF0000"/>
          <w:szCs w:val="21"/>
        </w:rPr>
      </w:pPr>
      <w:r>
        <w:rPr>
          <w:rFonts w:ascii="宋体" w:hAnsi="宋体" w:cs="宋体" w:hint="eastAsia"/>
          <w:color w:val="FF0000"/>
          <w:kern w:val="0"/>
          <w:szCs w:val="21"/>
        </w:rPr>
        <w:t>电源电压保持不变，总电流变小，根据P=UI知，电路的总功率变小，故D错误。故选A。</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lastRenderedPageBreak/>
        <w:t>10.</w:t>
      </w:r>
      <w:r>
        <w:rPr>
          <w:rFonts w:ascii="宋体" w:hAnsi="宋体" w:cs="宋体" w:hint="eastAsia"/>
          <w:noProof/>
          <w:szCs w:val="21"/>
        </w:rPr>
        <w:drawing>
          <wp:anchor distT="0" distB="0" distL="0" distR="0" simplePos="0" relativeHeight="251668480" behindDoc="0" locked="0" layoutInCell="1" allowOverlap="1" wp14:anchorId="001623FE" wp14:editId="6C6F64A5">
            <wp:simplePos x="0" y="0"/>
            <wp:positionH relativeFrom="column">
              <wp:posOffset>3319780</wp:posOffset>
            </wp:positionH>
            <wp:positionV relativeFrom="paragraph">
              <wp:posOffset>739140</wp:posOffset>
            </wp:positionV>
            <wp:extent cx="1002665" cy="867410"/>
            <wp:effectExtent l="0" t="0" r="6985" b="8890"/>
            <wp:wrapSquare wrapText="bothSides"/>
            <wp:docPr id="41" name="图片2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207910" name="图片24" descr=" "/>
                    <pic:cNvPicPr>
                      <a:picLocks noChangeAspect="1"/>
                    </pic:cNvPicPr>
                  </pic:nvPicPr>
                  <pic:blipFill>
                    <a:blip r:embed="rId146"/>
                    <a:stretch>
                      <a:fillRect/>
                    </a:stretch>
                  </pic:blipFill>
                  <pic:spPr>
                    <a:xfrm>
                      <a:off x="0" y="0"/>
                      <a:ext cx="1002665" cy="867410"/>
                    </a:xfrm>
                    <a:prstGeom prst="rect">
                      <a:avLst/>
                    </a:prstGeom>
                    <a:noFill/>
                    <a:ln>
                      <a:noFill/>
                    </a:ln>
                  </pic:spPr>
                </pic:pic>
              </a:graphicData>
            </a:graphic>
          </wp:anchor>
        </w:drawing>
      </w:r>
      <w:r>
        <w:rPr>
          <w:rFonts w:ascii="宋体" w:hAnsi="宋体" w:cs="宋体" w:hint="eastAsia"/>
          <w:b/>
          <w:bCs/>
          <w:szCs w:val="21"/>
        </w:rPr>
        <w:t>（2018•广安）</w:t>
      </w:r>
      <w:r>
        <w:rPr>
          <w:rFonts w:ascii="宋体" w:hAnsi="宋体" w:cs="宋体" w:hint="eastAsia"/>
          <w:szCs w:val="21"/>
        </w:rPr>
        <w:t>如图所示的电路，电源电压恒为4.5V，电流表的量程为0﹣0.6A，电压表的量程为0～3V，定值电阻阻值5Ω，滑动变阻器R的最大阻值50Ω，闭合开关S，移动滑片P的过程中，下列说法正确的是（　　）。</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t>A．若滑片P向左移，电流表的示数变小；</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t>B．电压表与电流表的比值不变；</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t>C．滑动变阻器允许的调节范围是2.5Ω～50Ω；</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t>D．电流表的变化范围是0.3A～0.6A</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【答案】D。</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【解析】由电路图可知，定值电阻R与滑动变阻器串联，电压表测滑动变阻器两端的电压，电流表测电路中的电流。</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（1）若滑片P向左移动，接入电路中的电流变小，电路中的总电阻变小，</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由I=</w:t>
      </w:r>
      <w:r>
        <w:rPr>
          <w:rFonts w:ascii="宋体" w:hAnsi="宋体" w:cs="宋体" w:hint="eastAsia"/>
          <w:noProof/>
          <w:color w:val="FF0000"/>
          <w:position w:val="-22"/>
          <w:szCs w:val="21"/>
        </w:rPr>
        <w:drawing>
          <wp:inline distT="0" distB="0" distL="114300" distR="114300" wp14:anchorId="0874EF94" wp14:editId="0917B598">
            <wp:extent cx="123825" cy="340360"/>
            <wp:effectExtent l="0" t="0" r="9525" b="2540"/>
            <wp:docPr id="42" name="图片 77"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727205" name="图片 77" descr="菁优网-jyeoo"/>
                    <pic:cNvPicPr>
                      <a:picLocks noChangeAspect="1"/>
                    </pic:cNvPicPr>
                  </pic:nvPicPr>
                  <pic:blipFill>
                    <a:blip r:embed="rId147"/>
                    <a:stretch>
                      <a:fillRect/>
                    </a:stretch>
                  </pic:blipFill>
                  <pic:spPr>
                    <a:xfrm>
                      <a:off x="0" y="0"/>
                      <a:ext cx="123825" cy="340360"/>
                    </a:xfrm>
                    <a:prstGeom prst="rect">
                      <a:avLst/>
                    </a:prstGeom>
                    <a:noFill/>
                    <a:ln>
                      <a:noFill/>
                    </a:ln>
                  </pic:spPr>
                </pic:pic>
              </a:graphicData>
            </a:graphic>
          </wp:inline>
        </w:drawing>
      </w:r>
      <w:r>
        <w:rPr>
          <w:rFonts w:ascii="宋体" w:hAnsi="宋体" w:cs="宋体" w:hint="eastAsia"/>
          <w:bCs/>
          <w:color w:val="FF0000"/>
          <w:szCs w:val="21"/>
        </w:rPr>
        <w:t>可知，电路中的电流变大，即电流表的示数变大，故A错误；</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（2）由R=</w:t>
      </w:r>
      <w:r>
        <w:rPr>
          <w:rFonts w:ascii="宋体" w:hAnsi="宋体" w:cs="宋体" w:hint="eastAsia"/>
          <w:noProof/>
          <w:color w:val="FF0000"/>
          <w:position w:val="-22"/>
          <w:szCs w:val="21"/>
        </w:rPr>
        <w:drawing>
          <wp:inline distT="0" distB="0" distL="114300" distR="114300" wp14:anchorId="6D9E3DDD" wp14:editId="6AB84995">
            <wp:extent cx="123825" cy="340360"/>
            <wp:effectExtent l="0" t="0" r="9525" b="2540"/>
            <wp:docPr id="44" name="图片 7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526559" name="图片 78" descr="菁优网-jyeoo"/>
                    <pic:cNvPicPr>
                      <a:picLocks noChangeAspect="1"/>
                    </pic:cNvPicPr>
                  </pic:nvPicPr>
                  <pic:blipFill>
                    <a:blip r:embed="rId148"/>
                    <a:stretch>
                      <a:fillRect/>
                    </a:stretch>
                  </pic:blipFill>
                  <pic:spPr>
                    <a:xfrm>
                      <a:off x="0" y="0"/>
                      <a:ext cx="123825" cy="340360"/>
                    </a:xfrm>
                    <a:prstGeom prst="rect">
                      <a:avLst/>
                    </a:prstGeom>
                    <a:noFill/>
                    <a:ln>
                      <a:noFill/>
                    </a:ln>
                  </pic:spPr>
                </pic:pic>
              </a:graphicData>
            </a:graphic>
          </wp:inline>
        </w:drawing>
      </w:r>
      <w:r>
        <w:rPr>
          <w:rFonts w:ascii="宋体" w:hAnsi="宋体" w:cs="宋体" w:hint="eastAsia"/>
          <w:bCs/>
          <w:color w:val="FF0000"/>
          <w:szCs w:val="21"/>
        </w:rPr>
        <w:t>可知，电压表与电流表的示数比值等于滑动变阻器接入电路中电阻，</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则滑片移动时，滑动变阻器接入电路中的电阻发生变化，电压表与电流表的示数比值变化，故B错误；</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（3）当电流表的示数I</w:t>
      </w:r>
      <w:r>
        <w:rPr>
          <w:rFonts w:ascii="宋体" w:hAnsi="宋体" w:cs="宋体" w:hint="eastAsia"/>
          <w:bCs/>
          <w:color w:val="FF0000"/>
          <w:szCs w:val="21"/>
          <w:vertAlign w:val="subscript"/>
        </w:rPr>
        <w:t>大</w:t>
      </w:r>
      <w:r>
        <w:rPr>
          <w:rFonts w:ascii="宋体" w:hAnsi="宋体" w:cs="宋体" w:hint="eastAsia"/>
          <w:bCs/>
          <w:color w:val="FF0000"/>
          <w:szCs w:val="21"/>
        </w:rPr>
        <w:t>=0.6A时，滑动变阻器接入电路中的电阻最小，定值电阻的功率最大，此时电路中的总电阻：R</w:t>
      </w:r>
      <w:r>
        <w:rPr>
          <w:rFonts w:ascii="宋体" w:hAnsi="宋体" w:cs="宋体" w:hint="eastAsia"/>
          <w:bCs/>
          <w:color w:val="FF0000"/>
          <w:szCs w:val="21"/>
          <w:vertAlign w:val="subscript"/>
        </w:rPr>
        <w:t>总</w:t>
      </w:r>
      <w:r>
        <w:rPr>
          <w:rFonts w:ascii="宋体" w:hAnsi="宋体" w:cs="宋体" w:hint="eastAsia"/>
          <w:bCs/>
          <w:color w:val="FF0000"/>
          <w:szCs w:val="21"/>
        </w:rPr>
        <w:t>=</w:t>
      </w:r>
      <w:r>
        <w:rPr>
          <w:rFonts w:ascii="宋体" w:hAnsi="宋体" w:cs="宋体" w:hint="eastAsia"/>
          <w:noProof/>
          <w:color w:val="FF0000"/>
          <w:position w:val="-30"/>
          <w:szCs w:val="21"/>
        </w:rPr>
        <w:drawing>
          <wp:inline distT="0" distB="0" distL="114300" distR="114300" wp14:anchorId="3AEBD489" wp14:editId="04456BD5">
            <wp:extent cx="266065" cy="389890"/>
            <wp:effectExtent l="0" t="0" r="635" b="10160"/>
            <wp:docPr id="45" name="图片 79"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426267" name="图片 79" descr="菁优网-jyeoo"/>
                    <pic:cNvPicPr>
                      <a:picLocks noChangeAspect="1"/>
                    </pic:cNvPicPr>
                  </pic:nvPicPr>
                  <pic:blipFill>
                    <a:blip r:embed="rId149"/>
                    <a:stretch>
                      <a:fillRect/>
                    </a:stretch>
                  </pic:blipFill>
                  <pic:spPr>
                    <a:xfrm>
                      <a:off x="0" y="0"/>
                      <a:ext cx="266065" cy="38989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7646789B" wp14:editId="088DD549">
            <wp:extent cx="344170" cy="340360"/>
            <wp:effectExtent l="0" t="0" r="17780" b="2540"/>
            <wp:docPr id="46" name="图片 80"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121967" name="图片 80" descr="菁优网-jyeoo"/>
                    <pic:cNvPicPr>
                      <a:picLocks noChangeAspect="1"/>
                    </pic:cNvPicPr>
                  </pic:nvPicPr>
                  <pic:blipFill>
                    <a:blip r:embed="rId150"/>
                    <a:stretch>
                      <a:fillRect/>
                    </a:stretch>
                  </pic:blipFill>
                  <pic:spPr>
                    <a:xfrm>
                      <a:off x="0" y="0"/>
                      <a:ext cx="344170" cy="340360"/>
                    </a:xfrm>
                    <a:prstGeom prst="rect">
                      <a:avLst/>
                    </a:prstGeom>
                    <a:noFill/>
                    <a:ln>
                      <a:noFill/>
                    </a:ln>
                  </pic:spPr>
                </pic:pic>
              </a:graphicData>
            </a:graphic>
          </wp:inline>
        </w:drawing>
      </w:r>
      <w:r>
        <w:rPr>
          <w:rFonts w:ascii="宋体" w:hAnsi="宋体" w:cs="宋体" w:hint="eastAsia"/>
          <w:bCs/>
          <w:color w:val="FF0000"/>
          <w:szCs w:val="21"/>
        </w:rPr>
        <w:t>=7.5Ω，</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因串联电路中总电阻等于各分电阻之和，</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所以，滑动变阻器接入电路中的最小阻值：R</w:t>
      </w:r>
      <w:r>
        <w:rPr>
          <w:rFonts w:ascii="宋体" w:hAnsi="宋体" w:cs="宋体" w:hint="eastAsia"/>
          <w:bCs/>
          <w:color w:val="FF0000"/>
          <w:szCs w:val="21"/>
          <w:vertAlign w:val="subscript"/>
        </w:rPr>
        <w:t>滑小</w:t>
      </w:r>
      <w:r>
        <w:rPr>
          <w:rFonts w:ascii="宋体" w:hAnsi="宋体" w:cs="宋体" w:hint="eastAsia"/>
          <w:bCs/>
          <w:color w:val="FF0000"/>
          <w:szCs w:val="21"/>
        </w:rPr>
        <w:t>=R</w:t>
      </w:r>
      <w:r>
        <w:rPr>
          <w:rFonts w:ascii="宋体" w:hAnsi="宋体" w:cs="宋体" w:hint="eastAsia"/>
          <w:bCs/>
          <w:color w:val="FF0000"/>
          <w:szCs w:val="21"/>
          <w:vertAlign w:val="subscript"/>
        </w:rPr>
        <w:t>总</w:t>
      </w:r>
      <w:r>
        <w:rPr>
          <w:rFonts w:ascii="宋体" w:hAnsi="宋体" w:cs="宋体" w:hint="eastAsia"/>
          <w:bCs/>
          <w:color w:val="FF0000"/>
          <w:szCs w:val="21"/>
        </w:rPr>
        <w:t>﹣R=7.5Ω﹣5Ω=2.5Ω，</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定值电阻消耗的最大功率：P</w:t>
      </w:r>
      <w:r>
        <w:rPr>
          <w:rFonts w:ascii="宋体" w:hAnsi="宋体" w:cs="宋体" w:hint="eastAsia"/>
          <w:bCs/>
          <w:color w:val="FF0000"/>
          <w:szCs w:val="21"/>
          <w:vertAlign w:val="subscript"/>
        </w:rPr>
        <w:t>R大</w:t>
      </w:r>
      <w:r>
        <w:rPr>
          <w:rFonts w:ascii="宋体" w:hAnsi="宋体" w:cs="宋体" w:hint="eastAsia"/>
          <w:bCs/>
          <w:color w:val="FF0000"/>
          <w:szCs w:val="21"/>
        </w:rPr>
        <w:t>=I</w:t>
      </w:r>
      <w:r>
        <w:rPr>
          <w:rFonts w:ascii="宋体" w:hAnsi="宋体" w:cs="宋体" w:hint="eastAsia"/>
          <w:bCs/>
          <w:color w:val="FF0000"/>
          <w:szCs w:val="21"/>
          <w:vertAlign w:val="subscript"/>
        </w:rPr>
        <w:t>大</w:t>
      </w:r>
      <w:r>
        <w:rPr>
          <w:rFonts w:ascii="宋体" w:hAnsi="宋体" w:cs="宋体" w:hint="eastAsia"/>
          <w:bCs/>
          <w:color w:val="FF0000"/>
          <w:szCs w:val="21"/>
          <w:vertAlign w:val="superscript"/>
        </w:rPr>
        <w:t>2</w:t>
      </w:r>
      <w:r>
        <w:rPr>
          <w:rFonts w:ascii="宋体" w:hAnsi="宋体" w:cs="宋体" w:hint="eastAsia"/>
          <w:bCs/>
          <w:color w:val="FF0000"/>
          <w:szCs w:val="21"/>
        </w:rPr>
        <w:t>R=（0.6A）</w:t>
      </w:r>
      <w:r>
        <w:rPr>
          <w:rFonts w:ascii="宋体" w:hAnsi="宋体" w:cs="宋体" w:hint="eastAsia"/>
          <w:bCs/>
          <w:color w:val="FF0000"/>
          <w:szCs w:val="21"/>
          <w:vertAlign w:val="superscript"/>
        </w:rPr>
        <w:t>2</w:t>
      </w:r>
      <w:r>
        <w:rPr>
          <w:rFonts w:ascii="宋体" w:hAnsi="宋体" w:cs="宋体" w:hint="eastAsia"/>
          <w:bCs/>
          <w:color w:val="FF0000"/>
          <w:szCs w:val="21"/>
        </w:rPr>
        <w:t>×5Ω=1.8W；</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lastRenderedPageBreak/>
        <w:t>当电压表的示数U</w:t>
      </w:r>
      <w:r>
        <w:rPr>
          <w:rFonts w:ascii="宋体" w:hAnsi="宋体" w:cs="宋体" w:hint="eastAsia"/>
          <w:bCs/>
          <w:color w:val="FF0000"/>
          <w:szCs w:val="21"/>
          <w:vertAlign w:val="subscript"/>
        </w:rPr>
        <w:t>滑</w:t>
      </w:r>
      <w:r>
        <w:rPr>
          <w:rFonts w:ascii="宋体" w:hAnsi="宋体" w:cs="宋体" w:hint="eastAsia"/>
          <w:bCs/>
          <w:color w:val="FF0000"/>
          <w:szCs w:val="21"/>
        </w:rPr>
        <w:t>=3V时，电路中的电流最小，滑动变阻器接入电路中的电阻最大，定值电阻的电功率最小，因串联电路中总电压等于各分电压之和，</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所以，R两端的电压：U</w:t>
      </w:r>
      <w:r>
        <w:rPr>
          <w:rFonts w:ascii="宋体" w:hAnsi="宋体" w:cs="宋体" w:hint="eastAsia"/>
          <w:bCs/>
          <w:color w:val="FF0000"/>
          <w:szCs w:val="21"/>
          <w:vertAlign w:val="subscript"/>
        </w:rPr>
        <w:t>R</w:t>
      </w:r>
      <w:r>
        <w:rPr>
          <w:rFonts w:ascii="宋体" w:hAnsi="宋体" w:cs="宋体" w:hint="eastAsia"/>
          <w:bCs/>
          <w:color w:val="FF0000"/>
          <w:szCs w:val="21"/>
        </w:rPr>
        <w:t>=U﹣U</w:t>
      </w:r>
      <w:r>
        <w:rPr>
          <w:rFonts w:ascii="宋体" w:hAnsi="宋体" w:cs="宋体" w:hint="eastAsia"/>
          <w:bCs/>
          <w:color w:val="FF0000"/>
          <w:szCs w:val="21"/>
          <w:vertAlign w:val="subscript"/>
        </w:rPr>
        <w:t>滑</w:t>
      </w:r>
      <w:r>
        <w:rPr>
          <w:rFonts w:ascii="宋体" w:hAnsi="宋体" w:cs="宋体" w:hint="eastAsia"/>
          <w:bCs/>
          <w:color w:val="FF0000"/>
          <w:szCs w:val="21"/>
        </w:rPr>
        <w:t>=4.5V﹣3V=1.5V，</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因串联电路中各处的电流相等，所以，电路中的电流：I</w:t>
      </w:r>
      <w:r>
        <w:rPr>
          <w:rFonts w:ascii="宋体" w:hAnsi="宋体" w:cs="宋体" w:hint="eastAsia"/>
          <w:bCs/>
          <w:color w:val="FF0000"/>
          <w:szCs w:val="21"/>
          <w:vertAlign w:val="subscript"/>
        </w:rPr>
        <w:t>小</w:t>
      </w:r>
      <w:r>
        <w:rPr>
          <w:rFonts w:ascii="宋体" w:hAnsi="宋体" w:cs="宋体" w:hint="eastAsia"/>
          <w:bCs/>
          <w:color w:val="FF0000"/>
          <w:szCs w:val="21"/>
        </w:rPr>
        <w:t>=</w:t>
      </w:r>
      <w:r>
        <w:rPr>
          <w:rFonts w:ascii="宋体" w:hAnsi="宋体" w:cs="宋体" w:hint="eastAsia"/>
          <w:noProof/>
          <w:color w:val="FF0000"/>
          <w:position w:val="-23"/>
          <w:szCs w:val="21"/>
        </w:rPr>
        <w:drawing>
          <wp:inline distT="0" distB="0" distL="114300" distR="114300" wp14:anchorId="443C187A" wp14:editId="5083DAAF">
            <wp:extent cx="201930" cy="389890"/>
            <wp:effectExtent l="0" t="0" r="7620" b="10160"/>
            <wp:docPr id="47" name="图片 81"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05260" name="图片 81" descr="菁优网-jyeoo"/>
                    <pic:cNvPicPr>
                      <a:picLocks noChangeAspect="1"/>
                    </pic:cNvPicPr>
                  </pic:nvPicPr>
                  <pic:blipFill>
                    <a:blip r:embed="rId151"/>
                    <a:stretch>
                      <a:fillRect/>
                    </a:stretch>
                  </pic:blipFill>
                  <pic:spPr>
                    <a:xfrm>
                      <a:off x="0" y="0"/>
                      <a:ext cx="201930" cy="38989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6D6947A9" wp14:editId="7AEF014C">
            <wp:extent cx="344170" cy="340360"/>
            <wp:effectExtent l="0" t="0" r="17780" b="2540"/>
            <wp:docPr id="48" name="图片 82"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672543" name="图片 82" descr="菁优网-jyeoo"/>
                    <pic:cNvPicPr>
                      <a:picLocks noChangeAspect="1"/>
                    </pic:cNvPicPr>
                  </pic:nvPicPr>
                  <pic:blipFill>
                    <a:blip r:embed="rId152"/>
                    <a:stretch>
                      <a:fillRect/>
                    </a:stretch>
                  </pic:blipFill>
                  <pic:spPr>
                    <a:xfrm>
                      <a:off x="0" y="0"/>
                      <a:ext cx="344170" cy="340360"/>
                    </a:xfrm>
                    <a:prstGeom prst="rect">
                      <a:avLst/>
                    </a:prstGeom>
                    <a:noFill/>
                    <a:ln>
                      <a:noFill/>
                    </a:ln>
                  </pic:spPr>
                </pic:pic>
              </a:graphicData>
            </a:graphic>
          </wp:inline>
        </w:drawing>
      </w:r>
      <w:r>
        <w:rPr>
          <w:rFonts w:ascii="宋体" w:hAnsi="宋体" w:cs="宋体" w:hint="eastAsia"/>
          <w:bCs/>
          <w:color w:val="FF0000"/>
          <w:szCs w:val="21"/>
        </w:rPr>
        <w:t>=0.3A，</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故电流表的变化范围是0.3A～0.6A。</w:t>
      </w:r>
    </w:p>
    <w:p w:rsidR="006111AF" w:rsidRDefault="006111AF" w:rsidP="006111AF">
      <w:pPr>
        <w:widowControl/>
        <w:spacing w:line="360" w:lineRule="auto"/>
        <w:ind w:firstLineChars="200" w:firstLine="420"/>
        <w:rPr>
          <w:rFonts w:ascii="宋体" w:hAnsi="宋体" w:cs="宋体"/>
          <w:bCs/>
          <w:color w:val="FF0000"/>
          <w:szCs w:val="21"/>
        </w:rPr>
      </w:pPr>
      <w:r>
        <w:rPr>
          <w:rFonts w:ascii="宋体" w:hAnsi="宋体" w:cs="宋体" w:hint="eastAsia"/>
          <w:bCs/>
          <w:color w:val="FF0000"/>
          <w:szCs w:val="21"/>
        </w:rPr>
        <w:t>滑动变阻器接入电路中的最大阻值：R</w:t>
      </w:r>
      <w:r>
        <w:rPr>
          <w:rFonts w:ascii="宋体" w:hAnsi="宋体" w:cs="宋体" w:hint="eastAsia"/>
          <w:bCs/>
          <w:color w:val="FF0000"/>
          <w:szCs w:val="21"/>
          <w:vertAlign w:val="subscript"/>
        </w:rPr>
        <w:t>滑大</w:t>
      </w:r>
      <w:r>
        <w:rPr>
          <w:rFonts w:ascii="宋体" w:hAnsi="宋体" w:cs="宋体" w:hint="eastAsia"/>
          <w:bCs/>
          <w:color w:val="FF0000"/>
          <w:szCs w:val="21"/>
        </w:rPr>
        <w:t>=</w:t>
      </w:r>
      <w:r>
        <w:rPr>
          <w:rFonts w:ascii="宋体" w:hAnsi="宋体" w:cs="宋体" w:hint="eastAsia"/>
          <w:noProof/>
          <w:color w:val="FF0000"/>
          <w:position w:val="-30"/>
          <w:szCs w:val="21"/>
        </w:rPr>
        <w:drawing>
          <wp:inline distT="0" distB="0" distL="114300" distR="114300" wp14:anchorId="3E11B7D2" wp14:editId="48C5CCD4">
            <wp:extent cx="266065" cy="438785"/>
            <wp:effectExtent l="0" t="0" r="635" b="18415"/>
            <wp:docPr id="49" name="图片 83"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472992" name="图片 83" descr="菁优网-jyeoo"/>
                    <pic:cNvPicPr>
                      <a:picLocks noChangeAspect="1"/>
                    </pic:cNvPicPr>
                  </pic:nvPicPr>
                  <pic:blipFill>
                    <a:blip r:embed="rId153"/>
                    <a:stretch>
                      <a:fillRect/>
                    </a:stretch>
                  </pic:blipFill>
                  <pic:spPr>
                    <a:xfrm>
                      <a:off x="0" y="0"/>
                      <a:ext cx="266065" cy="438785"/>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position w:val="-22"/>
          <w:szCs w:val="21"/>
        </w:rPr>
        <w:drawing>
          <wp:inline distT="0" distB="0" distL="114300" distR="114300" wp14:anchorId="674FBD2D" wp14:editId="79195138">
            <wp:extent cx="344170" cy="340360"/>
            <wp:effectExtent l="0" t="0" r="17780" b="2540"/>
            <wp:docPr id="50" name="图片 84"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994923" name="图片 84" descr="菁优网-jyeoo"/>
                    <pic:cNvPicPr>
                      <a:picLocks noChangeAspect="1"/>
                    </pic:cNvPicPr>
                  </pic:nvPicPr>
                  <pic:blipFill>
                    <a:blip r:embed="rId154"/>
                    <a:stretch>
                      <a:fillRect/>
                    </a:stretch>
                  </pic:blipFill>
                  <pic:spPr>
                    <a:xfrm>
                      <a:off x="0" y="0"/>
                      <a:ext cx="344170" cy="340360"/>
                    </a:xfrm>
                    <a:prstGeom prst="rect">
                      <a:avLst/>
                    </a:prstGeom>
                    <a:noFill/>
                    <a:ln>
                      <a:noFill/>
                    </a:ln>
                  </pic:spPr>
                </pic:pic>
              </a:graphicData>
            </a:graphic>
          </wp:inline>
        </w:drawing>
      </w:r>
      <w:r>
        <w:rPr>
          <w:rFonts w:ascii="宋体" w:hAnsi="宋体" w:cs="宋体" w:hint="eastAsia"/>
          <w:bCs/>
          <w:color w:val="FF0000"/>
          <w:szCs w:val="21"/>
        </w:rPr>
        <w:t>=10Ω，</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bCs/>
          <w:color w:val="FF0000"/>
          <w:szCs w:val="21"/>
        </w:rPr>
        <w:t>则滑动变阻器的阻值变化范围为2.5Ω～10Ω，故C错误，D正确；故选D。</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11.</w:t>
      </w:r>
      <w:r>
        <w:rPr>
          <w:rFonts w:ascii="宋体" w:hAnsi="宋体" w:cs="宋体" w:hint="eastAsia"/>
          <w:b/>
          <w:bCs/>
          <w:color w:val="000000"/>
          <w:szCs w:val="21"/>
        </w:rPr>
        <w:t>（2020·四川甘孜州）</w:t>
      </w:r>
      <w:r>
        <w:rPr>
          <w:rFonts w:ascii="宋体" w:hAnsi="宋体" w:cs="宋体" w:hint="eastAsia"/>
          <w:color w:val="000000"/>
          <w:szCs w:val="21"/>
        </w:rPr>
        <w:t>如图所示，电源电压是3V且保持不变，S闭合后电压表示数为1V，则灯L</w:t>
      </w:r>
      <w:r>
        <w:rPr>
          <w:rFonts w:ascii="宋体" w:hAnsi="宋体" w:cs="宋体" w:hint="eastAsia"/>
          <w:color w:val="000000"/>
          <w:szCs w:val="21"/>
          <w:vertAlign w:val="subscript"/>
        </w:rPr>
        <w:t>2</w:t>
      </w:r>
      <w:r>
        <w:rPr>
          <w:rFonts w:ascii="宋体" w:hAnsi="宋体" w:cs="宋体" w:hint="eastAsia"/>
          <w:color w:val="000000"/>
          <w:szCs w:val="21"/>
        </w:rPr>
        <w:t>两端的电压为__________V； 若断开开关，电压表示数将__________（选填 “变大”“变小”或“不变”）。</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B4DC46F" wp14:editId="5175B02A">
            <wp:extent cx="1171575" cy="962025"/>
            <wp:effectExtent l="0" t="0" r="9525" b="9525"/>
            <wp:docPr id="51" name="图片 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943244" name="图片 85" descr="学科网(www.zxxk.com)--教育资源门户，提供试卷、教案、课件、论文、素材以及各类教学资源下载，还有大量而丰富的教学相关资讯！"/>
                    <pic:cNvPicPr>
                      <a:picLocks noChangeAspect="1"/>
                    </pic:cNvPicPr>
                  </pic:nvPicPr>
                  <pic:blipFill>
                    <a:blip r:embed="rId155"/>
                    <a:stretch>
                      <a:fillRect/>
                    </a:stretch>
                  </pic:blipFill>
                  <pic:spPr>
                    <a:xfrm>
                      <a:off x="0" y="0"/>
                      <a:ext cx="1171575" cy="962025"/>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【答案】（1）1；（2）变大。</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【解析】由电路图知，当S闭合后，两灯串联，电压表测的是灯</w:t>
      </w:r>
      <w:r>
        <w:rPr>
          <w:rFonts w:ascii="宋体" w:hAnsi="宋体" w:cs="宋体" w:hint="eastAsia"/>
          <w:color w:val="FF0000"/>
          <w:szCs w:val="21"/>
        </w:rPr>
        <w:object w:dxaOrig="299" w:dyaOrig="367">
          <v:shape id="_x0000_i1067" type="#_x0000_t75" alt="学科网(www.zxxk.com)--教育资源门户，提供试卷、教案、课件、论文、素材以及各类教学资源下载，还有大量而丰富的教学相关资讯！" style="width:15pt;height:18.5pt" o:ole="">
            <v:imagedata r:id="rId156" o:title="eqIdfabf9118e5a142abb492217c1f470f2c"/>
          </v:shape>
          <o:OLEObject Type="Embed" ProgID="Equation.DSMT4" ShapeID="_x0000_i1067" DrawAspect="Content" ObjectID="_1662454768" r:id="rId157"/>
        </w:object>
      </w:r>
      <w:r>
        <w:rPr>
          <w:rFonts w:ascii="宋体" w:hAnsi="宋体" w:cs="宋体" w:hint="eastAsia"/>
          <w:color w:val="FF0000"/>
          <w:szCs w:val="21"/>
        </w:rPr>
        <w:t>两端的电压，故灯</w:t>
      </w:r>
      <w:r>
        <w:rPr>
          <w:rFonts w:ascii="宋体" w:hAnsi="宋体" w:cs="宋体" w:hint="eastAsia"/>
          <w:color w:val="FF0000"/>
          <w:szCs w:val="21"/>
        </w:rPr>
        <w:object w:dxaOrig="299" w:dyaOrig="367">
          <v:shape id="_x0000_i1068" type="#_x0000_t75" alt="学科网(www.zxxk.com)--教育资源门户，提供试卷、教案、课件、论文、素材以及各类教学资源下载，还有大量而丰富的教学相关资讯！" style="width:15pt;height:18.5pt" o:ole="">
            <v:imagedata r:id="rId156" o:title="eqIdfabf9118e5a142abb492217c1f470f2c"/>
          </v:shape>
          <o:OLEObject Type="Embed" ProgID="Equation.DSMT4" ShapeID="_x0000_i1068" DrawAspect="Content" ObjectID="_1662454769" r:id="rId158"/>
        </w:object>
      </w:r>
      <w:r>
        <w:rPr>
          <w:rFonts w:ascii="宋体" w:hAnsi="宋体" w:cs="宋体" w:hint="eastAsia"/>
          <w:color w:val="FF0000"/>
          <w:szCs w:val="21"/>
        </w:rPr>
        <w:t>两端的电压为1V。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断开开关后，电压表测电源电压，此时示数为3V，故电压表示数将变大。</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12.</w:t>
      </w:r>
      <w:r>
        <w:rPr>
          <w:rFonts w:ascii="宋体" w:hAnsi="宋体" w:cs="宋体" w:hint="eastAsia"/>
          <w:b/>
          <w:bCs/>
          <w:color w:val="000000"/>
          <w:szCs w:val="21"/>
        </w:rPr>
        <w:t>（2020·山东济宁）</w:t>
      </w:r>
      <w:r>
        <w:rPr>
          <w:rFonts w:ascii="宋体" w:hAnsi="宋体" w:cs="宋体" w:hint="eastAsia"/>
          <w:color w:val="000000"/>
          <w:szCs w:val="21"/>
        </w:rPr>
        <w:t>如图所示的电路中，L</w:t>
      </w:r>
      <w:r>
        <w:rPr>
          <w:rFonts w:ascii="宋体" w:hAnsi="宋体" w:cs="宋体" w:hint="eastAsia"/>
          <w:color w:val="000000"/>
          <w:szCs w:val="21"/>
          <w:vertAlign w:val="subscript"/>
        </w:rPr>
        <w:t>1</w:t>
      </w:r>
      <w:r>
        <w:rPr>
          <w:rFonts w:ascii="宋体" w:hAnsi="宋体" w:cs="宋体" w:hint="eastAsia"/>
          <w:color w:val="000000"/>
          <w:szCs w:val="21"/>
        </w:rPr>
        <w:t>、L</w:t>
      </w:r>
      <w:r>
        <w:rPr>
          <w:rFonts w:ascii="宋体" w:hAnsi="宋体" w:cs="宋体" w:hint="eastAsia"/>
          <w:color w:val="000000"/>
          <w:szCs w:val="21"/>
          <w:vertAlign w:val="subscript"/>
        </w:rPr>
        <w:t>2</w:t>
      </w:r>
      <w:r>
        <w:rPr>
          <w:rFonts w:ascii="宋体" w:hAnsi="宋体" w:cs="宋体" w:hint="eastAsia"/>
          <w:color w:val="000000"/>
          <w:szCs w:val="21"/>
        </w:rPr>
        <w:t>为两个阻值恒定的灯泡，甲、乙是连接实验室常用电流表或电压表的位置。在甲、乙位置分别接入量程不同的某种电表，只闭合开关S</w:t>
      </w:r>
      <w:r>
        <w:rPr>
          <w:rFonts w:ascii="宋体" w:hAnsi="宋体" w:cs="宋体" w:hint="eastAsia"/>
          <w:color w:val="000000"/>
          <w:szCs w:val="21"/>
          <w:vertAlign w:val="subscript"/>
        </w:rPr>
        <w:t>1</w:t>
      </w:r>
      <w:r>
        <w:rPr>
          <w:rFonts w:ascii="宋体" w:hAnsi="宋体" w:cs="宋体" w:hint="eastAsia"/>
          <w:color w:val="000000"/>
          <w:szCs w:val="21"/>
        </w:rPr>
        <w:t>，两灯均发光，两电表指针偏转角度相同。断开开关S</w:t>
      </w:r>
      <w:r>
        <w:rPr>
          <w:rFonts w:ascii="宋体" w:hAnsi="宋体" w:cs="宋体" w:hint="eastAsia"/>
          <w:color w:val="000000"/>
          <w:szCs w:val="21"/>
          <w:vertAlign w:val="subscript"/>
        </w:rPr>
        <w:t>1</w:t>
      </w:r>
      <w:r>
        <w:rPr>
          <w:rFonts w:ascii="宋体" w:hAnsi="宋体" w:cs="宋体" w:hint="eastAsia"/>
          <w:color w:val="000000"/>
          <w:szCs w:val="21"/>
        </w:rPr>
        <w:t>，在甲、乙位置分别接另一种电表，闭合开关S</w:t>
      </w:r>
      <w:r>
        <w:rPr>
          <w:rFonts w:ascii="宋体" w:hAnsi="宋体" w:cs="宋体" w:hint="eastAsia"/>
          <w:color w:val="000000"/>
          <w:szCs w:val="21"/>
          <w:vertAlign w:val="subscript"/>
        </w:rPr>
        <w:t>1</w:t>
      </w:r>
      <w:r>
        <w:rPr>
          <w:rFonts w:ascii="宋体" w:hAnsi="宋体" w:cs="宋体" w:hint="eastAsia"/>
          <w:color w:val="000000"/>
          <w:szCs w:val="21"/>
        </w:rPr>
        <w:t>和S</w:t>
      </w:r>
      <w:r>
        <w:rPr>
          <w:rFonts w:ascii="宋体" w:hAnsi="宋体" w:cs="宋体" w:hint="eastAsia"/>
          <w:color w:val="000000"/>
          <w:szCs w:val="21"/>
          <w:vertAlign w:val="subscript"/>
        </w:rPr>
        <w:t>2</w:t>
      </w:r>
      <w:r>
        <w:rPr>
          <w:rFonts w:ascii="宋体" w:hAnsi="宋体" w:cs="宋体" w:hint="eastAsia"/>
          <w:color w:val="000000"/>
          <w:szCs w:val="21"/>
        </w:rPr>
        <w:t>，两灯均发光，则此时两电表示数之比为______，灯泡L</w:t>
      </w:r>
      <w:r>
        <w:rPr>
          <w:rFonts w:ascii="宋体" w:hAnsi="宋体" w:cs="宋体" w:hint="eastAsia"/>
          <w:color w:val="000000"/>
          <w:szCs w:val="21"/>
          <w:vertAlign w:val="subscript"/>
        </w:rPr>
        <w:t>1</w:t>
      </w:r>
      <w:r>
        <w:rPr>
          <w:rFonts w:ascii="宋体" w:hAnsi="宋体" w:cs="宋体" w:hint="eastAsia"/>
          <w:color w:val="000000"/>
          <w:szCs w:val="21"/>
        </w:rPr>
        <w:t>与L</w:t>
      </w:r>
      <w:r>
        <w:rPr>
          <w:rFonts w:ascii="宋体" w:hAnsi="宋体" w:cs="宋体" w:hint="eastAsia"/>
          <w:color w:val="000000"/>
          <w:szCs w:val="21"/>
          <w:vertAlign w:val="subscript"/>
        </w:rPr>
        <w:t>2</w:t>
      </w:r>
      <w:r>
        <w:rPr>
          <w:rFonts w:ascii="宋体" w:hAnsi="宋体" w:cs="宋体" w:hint="eastAsia"/>
          <w:color w:val="000000"/>
          <w:szCs w:val="21"/>
        </w:rPr>
        <w:t>的电功率之比为______。</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2AF40CEE" wp14:editId="6FA0DFD9">
            <wp:extent cx="1409700" cy="1181100"/>
            <wp:effectExtent l="0" t="0" r="0" b="0"/>
            <wp:docPr id="52" name="图片 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257543" name="图片 88" descr="学科网(www.zxxk.com)--教育资源门户，提供试卷、教案、课件、论文、素材以及各类教学资源下载，还有大量而丰富的教学相关资讯！"/>
                    <pic:cNvPicPr>
                      <a:picLocks noChangeAspect="1"/>
                    </pic:cNvPicPr>
                  </pic:nvPicPr>
                  <pic:blipFill>
                    <a:blip r:embed="rId159"/>
                    <a:stretch>
                      <a:fillRect/>
                    </a:stretch>
                  </pic:blipFill>
                  <pic:spPr>
                    <a:xfrm>
                      <a:off x="0" y="0"/>
                      <a:ext cx="1409700" cy="1181100"/>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375" w:dyaOrig="285">
          <v:shape id="_x0000_i1069" type="#_x0000_t75" alt="学科网(www.zxxk.com)--教育资源门户，提供试卷、教案、课件、论文、素材以及各类教学资源下载，还有大量而丰富的教学相关资讯！" style="width:19pt;height:14.5pt" o:ole="">
            <v:imagedata r:id="rId160" o:title="eqId1ad6d2e485b24d23a68226ff2a8f1655"/>
          </v:shape>
          <o:OLEObject Type="Embed" ProgID="Equation.DSMT4" ShapeID="_x0000_i1069" DrawAspect="Content" ObjectID="_1662454770" r:id="rId161"/>
        </w:object>
      </w:r>
      <w:r>
        <w:rPr>
          <w:rFonts w:ascii="宋体" w:hAnsi="宋体" w:cs="宋体" w:hint="eastAsia"/>
          <w:color w:val="FF0000"/>
          <w:szCs w:val="21"/>
        </w:rPr>
        <w:t>；（2）</w:t>
      </w:r>
      <w:r>
        <w:rPr>
          <w:rFonts w:ascii="宋体" w:hAnsi="宋体" w:cs="宋体" w:hint="eastAsia"/>
          <w:color w:val="FF0000"/>
          <w:szCs w:val="21"/>
        </w:rPr>
        <w:object w:dxaOrig="340" w:dyaOrig="279">
          <v:shape id="_x0000_i1070" type="#_x0000_t75" alt="学科网(www.zxxk.com)--教育资源门户，提供试卷、教案、课件、论文、素材以及各类教学资源下载，还有大量而丰富的教学相关资讯！" style="width:17pt;height:14pt" o:ole="">
            <v:imagedata r:id="rId162" o:title="eqId7aaa2d8f143a42dbba8eb1a4e3178810"/>
          </v:shape>
          <o:OLEObject Type="Embed" ProgID="Equation.DSMT4" ShapeID="_x0000_i1070" DrawAspect="Content" ObjectID="_1662454771" r:id="rId163"/>
        </w:object>
      </w:r>
      <w:r>
        <w:rPr>
          <w:rFonts w:ascii="宋体" w:hAnsi="宋体" w:cs="宋体" w:hint="eastAsia"/>
          <w:color w:val="FF0000"/>
          <w:szCs w:val="21"/>
        </w:rPr>
        <w:t>.</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【解析】从图中可以看到，只闭合开关S</w:t>
      </w:r>
      <w:r>
        <w:rPr>
          <w:rFonts w:ascii="宋体" w:hAnsi="宋体" w:cs="宋体" w:hint="eastAsia"/>
          <w:color w:val="FF0000"/>
          <w:szCs w:val="21"/>
          <w:vertAlign w:val="subscript"/>
        </w:rPr>
        <w:t>1</w:t>
      </w:r>
      <w:r>
        <w:rPr>
          <w:rFonts w:ascii="宋体" w:hAnsi="宋体" w:cs="宋体" w:hint="eastAsia"/>
          <w:color w:val="FF0000"/>
          <w:szCs w:val="21"/>
        </w:rPr>
        <w:t>，假设甲是电压表，那么两灯都不会亮，假设乙是电压表，即使有电流流过甲，灯L</w:t>
      </w:r>
      <w:r>
        <w:rPr>
          <w:rFonts w:ascii="宋体" w:hAnsi="宋体" w:cs="宋体" w:hint="eastAsia"/>
          <w:color w:val="FF0000"/>
          <w:szCs w:val="21"/>
          <w:vertAlign w:val="subscript"/>
        </w:rPr>
        <w:t>1</w:t>
      </w:r>
      <w:r>
        <w:rPr>
          <w:rFonts w:ascii="宋体" w:hAnsi="宋体" w:cs="宋体" w:hint="eastAsia"/>
          <w:color w:val="FF0000"/>
          <w:szCs w:val="21"/>
        </w:rPr>
        <w:t>也不会亮，综上所述，甲乙都是电流表，甲测的是干路电流，乙测的是支路电流，甲的电流大于乙的电流，由于两电表指针偏转角度相同，而量程不同，可得到关系式：</w:t>
      </w:r>
      <w:r>
        <w:rPr>
          <w:rFonts w:ascii="宋体" w:hAnsi="宋体" w:cs="宋体" w:hint="eastAsia"/>
          <w:color w:val="FF0000"/>
          <w:szCs w:val="21"/>
        </w:rPr>
        <w:object w:dxaOrig="1840" w:dyaOrig="640">
          <v:shape id="_x0000_i1071" type="#_x0000_t75" alt="学科网(www.zxxk.com)--教育资源门户，提供试卷、教案、课件、论文、素材以及各类教学资源下载，还有大量而丰富的教学相关资讯！" style="width:92pt;height:32pt" o:ole="">
            <v:imagedata r:id="rId164" o:title="eqId5bc72468f92a4b3084e0bf62cc9d2a77"/>
          </v:shape>
          <o:OLEObject Type="Embed" ProgID="Equation.DSMT4" ShapeID="_x0000_i1071" DrawAspect="Content" ObjectID="_1662454772" r:id="rId165"/>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根据欧姆定律的变换式可得到：</w:t>
      </w:r>
      <w:r>
        <w:rPr>
          <w:rFonts w:ascii="宋体" w:hAnsi="宋体" w:cs="宋体" w:hint="eastAsia"/>
          <w:color w:val="FF0000"/>
          <w:szCs w:val="21"/>
        </w:rPr>
        <w:object w:dxaOrig="1020" w:dyaOrig="700">
          <v:shape id="_x0000_i1072" type="#_x0000_t75" alt="学科网(www.zxxk.com)--教育资源门户，提供试卷、教案、课件、论文、素材以及各类教学资源下载，还有大量而丰富的教学相关资讯！" style="width:51pt;height:35pt" o:ole="">
            <v:imagedata r:id="rId166" o:title="eqId3bf801f3bae04ec4913e04dec0136609"/>
          </v:shape>
          <o:OLEObject Type="Embed" ProgID="Equation.DSMT4" ShapeID="_x0000_i1072" DrawAspect="Content" ObjectID="_1662454773" r:id="rId167"/>
        </w:object>
      </w:r>
      <w:r>
        <w:rPr>
          <w:rFonts w:ascii="宋体" w:hAnsi="宋体" w:cs="宋体" w:hint="eastAsia"/>
          <w:color w:val="FF0000"/>
          <w:szCs w:val="21"/>
        </w:rPr>
        <w:t>；</w:t>
      </w:r>
      <w:r>
        <w:rPr>
          <w:rFonts w:ascii="宋体" w:hAnsi="宋体" w:cs="宋体" w:hint="eastAsia"/>
          <w:color w:val="FF0000"/>
          <w:szCs w:val="21"/>
        </w:rPr>
        <w:object w:dxaOrig="1220" w:dyaOrig="720">
          <v:shape id="_x0000_i1073" type="#_x0000_t75" alt="学科网(www.zxxk.com)--教育资源门户，提供试卷、教案、课件、论文、素材以及各类教学资源下载，还有大量而丰富的教学相关资讯！" style="width:61pt;height:36pt" o:ole="">
            <v:imagedata r:id="rId168" o:title="eqId9b485e0dc88c4e18900d3f670bcb40b8"/>
          </v:shape>
          <o:OLEObject Type="Embed" ProgID="Equation.DSMT4" ShapeID="_x0000_i1073" DrawAspect="Content" ObjectID="_1662454774" r:id="rId169"/>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由上面三式可解得：</w:t>
      </w:r>
      <w:r>
        <w:rPr>
          <w:rFonts w:ascii="宋体" w:hAnsi="宋体" w:cs="宋体" w:hint="eastAsia"/>
          <w:color w:val="FF0000"/>
          <w:szCs w:val="21"/>
        </w:rPr>
        <w:object w:dxaOrig="860" w:dyaOrig="360">
          <v:shape id="_x0000_i1074" type="#_x0000_t75" alt="学科网(www.zxxk.com)--教育资源门户，提供试卷、教案、课件、论文、素材以及各类教学资源下载，还有大量而丰富的教学相关资讯！" style="width:43pt;height:18pt" o:ole="">
            <v:imagedata r:id="rId170" o:title="eqIdb984611f5e8645979ae9ade55fb49acb"/>
          </v:shape>
          <o:OLEObject Type="Embed" ProgID="Equation.DSMT4" ShapeID="_x0000_i1074" DrawAspect="Content" ObjectID="_1662454775" r:id="rId171"/>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断开开关S</w:t>
      </w:r>
      <w:r>
        <w:rPr>
          <w:rFonts w:ascii="宋体" w:hAnsi="宋体" w:cs="宋体" w:hint="eastAsia"/>
          <w:color w:val="FF0000"/>
          <w:szCs w:val="21"/>
          <w:vertAlign w:val="subscript"/>
        </w:rPr>
        <w:t>1</w:t>
      </w:r>
      <w:r>
        <w:rPr>
          <w:rFonts w:ascii="宋体" w:hAnsi="宋体" w:cs="宋体" w:hint="eastAsia"/>
          <w:color w:val="FF0000"/>
          <w:szCs w:val="21"/>
        </w:rPr>
        <w:t>，在甲、乙位置分别接另一种电表，即甲乙都是电压表，闭合开关S</w:t>
      </w:r>
      <w:r>
        <w:rPr>
          <w:rFonts w:ascii="宋体" w:hAnsi="宋体" w:cs="宋体" w:hint="eastAsia"/>
          <w:color w:val="FF0000"/>
          <w:szCs w:val="21"/>
          <w:vertAlign w:val="subscript"/>
        </w:rPr>
        <w:t>1</w:t>
      </w:r>
      <w:r>
        <w:rPr>
          <w:rFonts w:ascii="宋体" w:hAnsi="宋体" w:cs="宋体" w:hint="eastAsia"/>
          <w:color w:val="FF0000"/>
          <w:szCs w:val="21"/>
        </w:rPr>
        <w:t>和S</w:t>
      </w:r>
      <w:r>
        <w:rPr>
          <w:rFonts w:ascii="宋体" w:hAnsi="宋体" w:cs="宋体" w:hint="eastAsia"/>
          <w:color w:val="FF0000"/>
          <w:szCs w:val="21"/>
          <w:vertAlign w:val="subscript"/>
        </w:rPr>
        <w:t>2</w:t>
      </w:r>
      <w:r>
        <w:rPr>
          <w:rFonts w:ascii="宋体" w:hAnsi="宋体" w:cs="宋体" w:hint="eastAsia"/>
          <w:color w:val="FF0000"/>
          <w:szCs w:val="21"/>
        </w:rPr>
        <w:t>，两灯泡串联，甲电压表测的是灯L</w:t>
      </w:r>
      <w:r>
        <w:rPr>
          <w:rFonts w:ascii="宋体" w:hAnsi="宋体" w:cs="宋体" w:hint="eastAsia"/>
          <w:color w:val="FF0000"/>
          <w:szCs w:val="21"/>
          <w:vertAlign w:val="subscript"/>
        </w:rPr>
        <w:t>1</w:t>
      </w:r>
      <w:r>
        <w:rPr>
          <w:rFonts w:ascii="宋体" w:hAnsi="宋体" w:cs="宋体" w:hint="eastAsia"/>
          <w:color w:val="FF0000"/>
          <w:szCs w:val="21"/>
        </w:rPr>
        <w:t>的电压，乙电压表测的是电源电压，甲电压表大小是</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520" w:dyaOrig="700">
          <v:shape id="_x0000_i1075" type="#_x0000_t75" alt="学科网(www.zxxk.com)--教育资源门户，提供试卷、教案、课件、论文、素材以及各类教学资源下载，还有大量而丰富的教学相关资讯！" style="width:126pt;height:35pt" o:ole="">
            <v:imagedata r:id="rId172" o:title="eqId7ecae397d912487b91e5266b4be0d13c"/>
          </v:shape>
          <o:OLEObject Type="Embed" ProgID="Equation.DSMT4" ShapeID="_x0000_i1075" DrawAspect="Content" ObjectID="_1662454776" r:id="rId173"/>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则此时两电表示数之比为：</w:t>
      </w:r>
      <w:r>
        <w:rPr>
          <w:rFonts w:ascii="宋体" w:hAnsi="宋体" w:cs="宋体" w:hint="eastAsia"/>
          <w:color w:val="FF0000"/>
          <w:szCs w:val="21"/>
        </w:rPr>
        <w:object w:dxaOrig="3020" w:dyaOrig="620">
          <v:shape id="_x0000_i1076" type="#_x0000_t75" alt="学科网(www.zxxk.com)--教育资源门户，提供试卷、教案、课件、论文、素材以及各类教学资源下载，还有大量而丰富的教学相关资讯！" style="width:151pt;height:31pt" o:ole="">
            <v:imagedata r:id="rId174" o:title="eqIdd710057eafa14be0ada1e67046eb7dec"/>
          </v:shape>
          <o:OLEObject Type="Embed" ProgID="Equation.DSMT4" ShapeID="_x0000_i1076" DrawAspect="Content" ObjectID="_1662454777" r:id="rId175"/>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灯泡L</w:t>
      </w:r>
      <w:r>
        <w:rPr>
          <w:rFonts w:ascii="宋体" w:hAnsi="宋体" w:cs="宋体" w:hint="eastAsia"/>
          <w:color w:val="FF0000"/>
          <w:szCs w:val="21"/>
          <w:vertAlign w:val="subscript"/>
        </w:rPr>
        <w:t>1</w:t>
      </w:r>
      <w:r>
        <w:rPr>
          <w:rFonts w:ascii="宋体" w:hAnsi="宋体" w:cs="宋体" w:hint="eastAsia"/>
          <w:color w:val="FF0000"/>
          <w:szCs w:val="21"/>
        </w:rPr>
        <w:t>与L</w:t>
      </w:r>
      <w:r>
        <w:rPr>
          <w:rFonts w:ascii="宋体" w:hAnsi="宋体" w:cs="宋体" w:hint="eastAsia"/>
          <w:color w:val="FF0000"/>
          <w:szCs w:val="21"/>
          <w:vertAlign w:val="subscript"/>
        </w:rPr>
        <w:t>2</w:t>
      </w:r>
      <w:r>
        <w:rPr>
          <w:rFonts w:ascii="宋体" w:hAnsi="宋体" w:cs="宋体" w:hint="eastAsia"/>
          <w:color w:val="FF0000"/>
          <w:szCs w:val="21"/>
        </w:rPr>
        <w:t>的电功率之比：</w:t>
      </w:r>
      <w:r>
        <w:rPr>
          <w:rFonts w:ascii="宋体" w:hAnsi="宋体" w:cs="宋体" w:hint="eastAsia"/>
          <w:color w:val="FF0000"/>
          <w:szCs w:val="21"/>
        </w:rPr>
        <w:object w:dxaOrig="3920" w:dyaOrig="400">
          <v:shape id="_x0000_i1077" type="#_x0000_t75" alt="学科网(www.zxxk.com)--教育资源门户，提供试卷、教案、课件、论文、素材以及各类教学资源下载，还有大量而丰富的教学相关资讯！" style="width:196pt;height:20pt" o:ole="">
            <v:imagedata r:id="rId176" o:title="eqIda8e6f7239ade4ddb9105b89ef5bf64a0"/>
          </v:shape>
          <o:OLEObject Type="Embed" ProgID="Equation.DSMT4" ShapeID="_x0000_i1077" DrawAspect="Content" ObjectID="_1662454778" r:id="rId177"/>
        </w:objec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szCs w:val="21"/>
        </w:rPr>
        <w:t>13</w:t>
      </w:r>
      <w:r>
        <w:rPr>
          <w:rFonts w:ascii="宋体" w:hAnsi="宋体" w:cs="宋体" w:hint="eastAsia"/>
          <w:color w:val="000000"/>
          <w:szCs w:val="21"/>
        </w:rPr>
        <w:t>.</w:t>
      </w:r>
      <w:r>
        <w:rPr>
          <w:rFonts w:ascii="宋体" w:hAnsi="宋体" w:cs="宋体" w:hint="eastAsia"/>
          <w:b/>
          <w:bCs/>
          <w:color w:val="000000"/>
          <w:szCs w:val="21"/>
        </w:rPr>
        <w:t>（2020·贵州黔东南）</w:t>
      </w:r>
      <w:r>
        <w:rPr>
          <w:rFonts w:ascii="宋体" w:hAnsi="宋体" w:cs="宋体" w:hint="eastAsia"/>
          <w:color w:val="000000"/>
          <w:szCs w:val="21"/>
        </w:rPr>
        <w:t xml:space="preserve">有一种亮度可以调节的小台灯,其电路如图甲,电源电压为24 V,灯泡L的额定电压为24 V,通过灯泡L的电流跟其两端电压的关系如图乙,当灯泡正常发光时,灯丝的电阻为____ Ω。调节滑动变阻器R,使灯泡的实际功率为1.2 W时,滑动变阻器R连入电路的阻值是____ Ω。观察图象发现灯泡L的电阻是在增大的,这是因为__________________。 </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lastRenderedPageBreak/>
        <w:drawing>
          <wp:inline distT="0" distB="0" distL="114300" distR="114300" wp14:anchorId="09B87C6D" wp14:editId="058A06FE">
            <wp:extent cx="1981200" cy="981075"/>
            <wp:effectExtent l="0" t="0" r="0" b="9525"/>
            <wp:docPr id="53" name="图片 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812017" name="图片 98" descr="学科网(www.zxxk.com)--教育资源门户，提供试卷、教案、课件、论文、素材以及各类教学资源下载，还有大量而丰富的教学相关资讯！"/>
                    <pic:cNvPicPr>
                      <a:picLocks noChangeAspect="1"/>
                    </pic:cNvPicPr>
                  </pic:nvPicPr>
                  <pic:blipFill>
                    <a:blip r:embed="rId178"/>
                    <a:stretch>
                      <a:fillRect/>
                    </a:stretch>
                  </pic:blipFill>
                  <pic:spPr>
                    <a:xfrm>
                      <a:off x="0" y="0"/>
                      <a:ext cx="1981200" cy="981075"/>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【答案】（1）60；（2）90；（3）灯丝电阻随温度的升高而增大。</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【解析】灯泡两端的电压为24V时,灯泡正常发光,由图乙可以知道此时通过灯泡的电流I</w:t>
      </w:r>
      <w:r>
        <w:rPr>
          <w:rFonts w:ascii="宋体" w:hAnsi="宋体" w:cs="宋体" w:hint="eastAsia"/>
          <w:color w:val="FF0000"/>
          <w:szCs w:val="21"/>
          <w:vertAlign w:val="subscript"/>
        </w:rPr>
        <w:t>L</w:t>
      </w:r>
      <w:r>
        <w:rPr>
          <w:rFonts w:ascii="宋体" w:hAnsi="宋体" w:cs="宋体" w:hint="eastAsia"/>
          <w:color w:val="FF0000"/>
          <w:szCs w:val="21"/>
        </w:rPr>
        <w:t xml:space="preserve">=0.4A, </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 xml:space="preserve">根据欧姆定律可得,此时灯丝的电阻: </w:t>
      </w:r>
      <w:r>
        <w:rPr>
          <w:rFonts w:ascii="宋体" w:hAnsi="宋体" w:cs="宋体" w:hint="eastAsia"/>
          <w:color w:val="FF0000"/>
          <w:szCs w:val="21"/>
        </w:rPr>
        <w:object w:dxaOrig="2160" w:dyaOrig="615">
          <v:shape id="_x0000_i1078" type="#_x0000_t75" alt="学科网(www.zxxk.com)--教育资源门户，提供试卷、教案、课件、论文、素材以及各类教学资源下载，还有大量而丰富的教学相关资讯！" style="width:108pt;height:31pt" o:ole="">
            <v:imagedata r:id="rId179" o:title="eqIdec412fd23fb9452888678cdc0b9a675b"/>
          </v:shape>
          <o:OLEObject Type="Embed" ProgID="Equation.DSMT4" ShapeID="_x0000_i1078" DrawAspect="Content" ObjectID="_1662454779" r:id="rId180"/>
        </w:object>
      </w:r>
      <w:r>
        <w:rPr>
          <w:rFonts w:ascii="宋体" w:hAnsi="宋体" w:cs="宋体" w:hint="eastAsia"/>
          <w:color w:val="FF0000"/>
          <w:szCs w:val="21"/>
        </w:rPr>
        <w:t xml:space="preserve">; </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 xml:space="preserve">(2)由图乙可以知道,当灯泡两端的电压为6V,通过的电流为0.2A时,灯泡的实际功率为1.2W, </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因串联电路中总电压等于各分电压之和, 所以,灯泡的实际功率为1.2W时,滑动变阻器两端的电压</w:t>
      </w:r>
      <w:r>
        <w:rPr>
          <w:rFonts w:ascii="宋体" w:hAnsi="宋体" w:cs="宋体" w:hint="eastAsia"/>
          <w:color w:val="FF0000"/>
          <w:szCs w:val="21"/>
        </w:rPr>
        <w:object w:dxaOrig="3180" w:dyaOrig="360">
          <v:shape id="_x0000_i1079" type="#_x0000_t75" alt="学科网(www.zxxk.com)--教育资源门户，提供试卷、教案、课件、论文、素材以及各类教学资源下载，还有大量而丰富的教学相关资讯！" style="width:159pt;height:18pt" o:ole="">
            <v:imagedata r:id="rId181" o:title="eqIdf0bc3e9814fc4d6183ec654678f9caf8"/>
          </v:shape>
          <o:OLEObject Type="Embed" ProgID="Equation.DSMT4" ShapeID="_x0000_i1079" DrawAspect="Content" ObjectID="_1662454780" r:id="rId182"/>
        </w:object>
      </w:r>
      <w:r>
        <w:rPr>
          <w:rFonts w:ascii="宋体" w:hAnsi="宋体" w:cs="宋体" w:hint="eastAsia"/>
          <w:color w:val="FF0000"/>
          <w:szCs w:val="21"/>
        </w:rPr>
        <w:t xml:space="preserve">, 串联电路中各处的电流相等,由欧姆定律可得,滑动变阻器R连入电路的阻值: </w:t>
      </w:r>
      <w:r>
        <w:rPr>
          <w:rFonts w:ascii="宋体" w:hAnsi="宋体" w:cs="宋体" w:hint="eastAsia"/>
          <w:color w:val="FF0000"/>
          <w:szCs w:val="21"/>
        </w:rPr>
        <w:object w:dxaOrig="2235" w:dyaOrig="645">
          <v:shape id="_x0000_i1080" type="#_x0000_t75" alt="学科网(www.zxxk.com)--教育资源门户，提供试卷、教案、课件、论文、素材以及各类教学资源下载，还有大量而丰富的教学相关资讯！" style="width:112pt;height:32.5pt" o:ole="">
            <v:imagedata r:id="rId183" o:title="eqIda2e1cff5db8344f5b5a0b7a0c613e5ab"/>
          </v:shape>
          <o:OLEObject Type="Embed" ProgID="Equation.DSMT4" ShapeID="_x0000_i1080" DrawAspect="Content" ObjectID="_1662454781" r:id="rId184"/>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(3)在材料、长度和横截面积一定时,灯丝电阻还与温度有关,并且灯丝电阻随温度的升高而增大。</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因此，本题正确答案是:60;90;灯丝电阻随温度的升高而增大。</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14.</w:t>
      </w:r>
      <w:r>
        <w:rPr>
          <w:rFonts w:ascii="宋体" w:hAnsi="宋体" w:cs="宋体" w:hint="eastAsia"/>
          <w:b/>
          <w:bCs/>
          <w:color w:val="000000"/>
          <w:szCs w:val="21"/>
        </w:rPr>
        <w:t>（2020·四川成都A）</w:t>
      </w:r>
      <w:r>
        <w:rPr>
          <w:rFonts w:ascii="宋体" w:hAnsi="宋体" w:cs="宋体" w:hint="eastAsia"/>
          <w:color w:val="000000"/>
          <w:szCs w:val="21"/>
        </w:rPr>
        <w:t>图甲所示电路，闭合开关S，滑片P从</w:t>
      </w:r>
      <w:r>
        <w:rPr>
          <w:rFonts w:ascii="宋体" w:hAnsi="宋体" w:cs="宋体" w:hint="eastAsia"/>
          <w:i/>
          <w:color w:val="000000"/>
          <w:szCs w:val="21"/>
        </w:rPr>
        <w:t>a</w:t>
      </w:r>
      <w:r>
        <w:rPr>
          <w:rFonts w:ascii="宋体" w:hAnsi="宋体" w:cs="宋体" w:hint="eastAsia"/>
          <w:color w:val="000000"/>
          <w:szCs w:val="21"/>
        </w:rPr>
        <w:t>向</w:t>
      </w:r>
      <w:r>
        <w:rPr>
          <w:rFonts w:ascii="宋体" w:hAnsi="宋体" w:cs="宋体" w:hint="eastAsia"/>
          <w:i/>
          <w:color w:val="000000"/>
          <w:szCs w:val="21"/>
        </w:rPr>
        <w:t>b</w:t>
      </w:r>
      <w:r>
        <w:rPr>
          <w:rFonts w:ascii="宋体" w:hAnsi="宋体" w:cs="宋体" w:hint="eastAsia"/>
          <w:color w:val="000000"/>
          <w:szCs w:val="21"/>
        </w:rPr>
        <w:t>移动的过程中，小灯泡的亮度_________；当P移动到</w:t>
      </w:r>
      <w:r>
        <w:rPr>
          <w:rFonts w:ascii="宋体" w:hAnsi="宋体" w:cs="宋体" w:hint="eastAsia"/>
          <w:i/>
          <w:color w:val="000000"/>
          <w:szCs w:val="21"/>
        </w:rPr>
        <w:t>b</w:t>
      </w:r>
      <w:r>
        <w:rPr>
          <w:rFonts w:ascii="宋体" w:hAnsi="宋体" w:cs="宋体" w:hint="eastAsia"/>
          <w:color w:val="000000"/>
          <w:szCs w:val="21"/>
        </w:rPr>
        <w:t>端时，电压表的指针位置如图乙所示，则此时灯泡两端的电压为_____________V。</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1B3AE3E4" wp14:editId="3D455C59">
            <wp:extent cx="1828800" cy="733425"/>
            <wp:effectExtent l="0" t="0" r="0" b="9525"/>
            <wp:docPr id="55" name="图片 1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170198" name="图片 102" descr="学科网(www.zxxk.com)--教育资源门户，提供试卷、教案、课件、论文、素材以及各类教学资源下载，还有大量而丰富的教学相关资讯！"/>
                    <pic:cNvPicPr>
                      <a:picLocks noChangeAspect="1"/>
                    </pic:cNvPicPr>
                  </pic:nvPicPr>
                  <pic:blipFill>
                    <a:blip r:embed="rId185"/>
                    <a:stretch>
                      <a:fillRect/>
                    </a:stretch>
                  </pic:blipFill>
                  <pic:spPr>
                    <a:xfrm>
                      <a:off x="0" y="0"/>
                      <a:ext cx="1828800" cy="733425"/>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【答案】（1）变暗；（2）1.7。</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【解析】此电路为串联电路，滑动变阻器滑片P从</w:t>
      </w:r>
      <w:r>
        <w:rPr>
          <w:rFonts w:ascii="宋体" w:hAnsi="宋体" w:cs="宋体" w:hint="eastAsia"/>
          <w:i/>
          <w:color w:val="FF0000"/>
          <w:szCs w:val="21"/>
        </w:rPr>
        <w:t>a</w:t>
      </w:r>
      <w:r>
        <w:rPr>
          <w:rFonts w:ascii="宋体" w:hAnsi="宋体" w:cs="宋体" w:hint="eastAsia"/>
          <w:color w:val="FF0000"/>
          <w:szCs w:val="21"/>
        </w:rPr>
        <w:t>向</w:t>
      </w:r>
      <w:r>
        <w:rPr>
          <w:rFonts w:ascii="宋体" w:hAnsi="宋体" w:cs="宋体" w:hint="eastAsia"/>
          <w:i/>
          <w:color w:val="FF0000"/>
          <w:szCs w:val="21"/>
        </w:rPr>
        <w:t>b</w:t>
      </w:r>
      <w:r>
        <w:rPr>
          <w:rFonts w:ascii="宋体" w:hAnsi="宋体" w:cs="宋体" w:hint="eastAsia"/>
          <w:color w:val="FF0000"/>
          <w:szCs w:val="21"/>
        </w:rPr>
        <w:t>移动的过程中，阻值变大，电流变小，所以灯泡变暗。</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电压表连接0~3V量程，分度值为0.1V，电压表读数为1.7V。</w:t>
      </w:r>
    </w:p>
    <w:p w:rsidR="006111AF" w:rsidRDefault="006111AF" w:rsidP="006111AF">
      <w:pPr>
        <w:pStyle w:val="ad"/>
        <w:tabs>
          <w:tab w:val="left" w:pos="4771"/>
          <w:tab w:val="left" w:pos="7095"/>
        </w:tabs>
        <w:spacing w:line="360" w:lineRule="auto"/>
        <w:ind w:firstLineChars="200" w:firstLine="420"/>
        <w:rPr>
          <w:lang w:val="en-US"/>
        </w:rPr>
      </w:pPr>
      <w:r>
        <w:rPr>
          <w:rFonts w:hint="eastAsia"/>
          <w:lang w:val="en-US"/>
        </w:rPr>
        <w:t>15</w:t>
      </w:r>
      <w:r>
        <w:rPr>
          <w:rFonts w:hint="eastAsia"/>
        </w:rPr>
        <w:t>.</w:t>
      </w:r>
      <w:r>
        <w:rPr>
          <w:rFonts w:hint="eastAsia"/>
          <w:b/>
          <w:bCs/>
        </w:rPr>
        <w:t>（</w:t>
      </w:r>
      <w:r>
        <w:rPr>
          <w:rFonts w:hint="eastAsia"/>
          <w:b/>
          <w:bCs/>
          <w:lang w:val="en-US"/>
        </w:rPr>
        <w:t>2020·河南</w:t>
      </w:r>
      <w:r>
        <w:rPr>
          <w:rFonts w:hint="eastAsia"/>
          <w:b/>
          <w:bCs/>
        </w:rPr>
        <w:t>）</w:t>
      </w:r>
      <w:r>
        <w:rPr>
          <w:rFonts w:hint="eastAsia"/>
        </w:rPr>
        <w:t>在图</w:t>
      </w:r>
      <w:r>
        <w:rPr>
          <w:rFonts w:hint="eastAsia"/>
          <w:spacing w:val="-57"/>
        </w:rPr>
        <w:t xml:space="preserve"> </w:t>
      </w:r>
      <w:r>
        <w:rPr>
          <w:rFonts w:hint="eastAsia"/>
        </w:rPr>
        <w:t>4</w:t>
      </w:r>
      <w:r>
        <w:rPr>
          <w:rFonts w:hint="eastAsia"/>
          <w:spacing w:val="-13"/>
        </w:rPr>
        <w:t xml:space="preserve"> </w:t>
      </w:r>
      <w:r>
        <w:rPr>
          <w:rFonts w:hint="eastAsia"/>
        </w:rPr>
        <w:t>所示的电路中，电阳</w:t>
      </w:r>
      <w:r>
        <w:rPr>
          <w:rFonts w:hint="eastAsia"/>
          <w:spacing w:val="-57"/>
        </w:rPr>
        <w:t xml:space="preserve"> </w:t>
      </w:r>
      <w:r>
        <w:rPr>
          <w:rFonts w:hint="eastAsia"/>
        </w:rPr>
        <w:t>R</w:t>
      </w:r>
      <w:r>
        <w:rPr>
          <w:rFonts w:hint="eastAsia"/>
          <w:spacing w:val="-14"/>
        </w:rPr>
        <w:t xml:space="preserve"> </w:t>
      </w:r>
      <w:r>
        <w:rPr>
          <w:rFonts w:hint="eastAsia"/>
        </w:rPr>
        <w:t>为</w:t>
      </w:r>
      <w:r>
        <w:rPr>
          <w:rFonts w:hint="eastAsia"/>
          <w:spacing w:val="-57"/>
        </w:rPr>
        <w:t xml:space="preserve"> </w:t>
      </w:r>
      <w:r>
        <w:rPr>
          <w:rFonts w:hint="eastAsia"/>
        </w:rPr>
        <w:t>60</w:t>
      </w:r>
      <w:r>
        <w:rPr>
          <w:rFonts w:ascii="Times New Roman" w:hAnsi="Times New Roman" w:cs="Times New Roman"/>
        </w:rPr>
        <w:t>Ω</w:t>
      </w:r>
      <w:r>
        <w:rPr>
          <w:rFonts w:hint="eastAsia"/>
        </w:rPr>
        <w:t>,电源电压不变。把"6V</w:t>
      </w:r>
      <w:r>
        <w:rPr>
          <w:rFonts w:hint="eastAsia"/>
          <w:spacing w:val="-8"/>
        </w:rPr>
        <w:t xml:space="preserve"> </w:t>
      </w:r>
      <w:r>
        <w:rPr>
          <w:rFonts w:hint="eastAsia"/>
        </w:rPr>
        <w:t>3W"的小灯泡接在</w:t>
      </w:r>
      <w:r>
        <w:rPr>
          <w:rFonts w:hint="eastAsia"/>
          <w:spacing w:val="-57"/>
        </w:rPr>
        <w:t xml:space="preserve"> </w:t>
      </w:r>
      <w:r>
        <w:rPr>
          <w:rFonts w:hint="eastAsia"/>
        </w:rPr>
        <w:t>AB</w:t>
      </w:r>
      <w:r>
        <w:rPr>
          <w:rFonts w:hint="eastAsia"/>
          <w:spacing w:val="-14"/>
        </w:rPr>
        <w:t xml:space="preserve"> </w:t>
      </w:r>
      <w:r>
        <w:rPr>
          <w:rFonts w:hint="eastAsia"/>
        </w:rPr>
        <w:t>间,CD</w:t>
      </w:r>
      <w:r>
        <w:rPr>
          <w:rFonts w:hint="eastAsia"/>
          <w:spacing w:val="-14"/>
        </w:rPr>
        <w:t xml:space="preserve"> </w:t>
      </w:r>
      <w:r>
        <w:rPr>
          <w:rFonts w:hint="eastAsia"/>
        </w:rPr>
        <w:t>间接电流表,闭合开关</w:t>
      </w:r>
      <w:r>
        <w:rPr>
          <w:rFonts w:hint="eastAsia"/>
          <w:spacing w:val="-55"/>
        </w:rPr>
        <w:t xml:space="preserve"> </w:t>
      </w:r>
      <w:r>
        <w:rPr>
          <w:rFonts w:hint="eastAsia"/>
        </w:rPr>
        <w:t>S,小灯泡正常发光，则电源电压为</w:t>
      </w:r>
      <w:r>
        <w:rPr>
          <w:rFonts w:hint="eastAsia"/>
          <w:u w:val="single"/>
        </w:rPr>
        <w:tab/>
      </w:r>
      <w:r>
        <w:rPr>
          <w:rFonts w:hint="eastAsia"/>
          <w:spacing w:val="-15"/>
        </w:rPr>
        <w:t>V,</w:t>
      </w:r>
      <w:r>
        <w:rPr>
          <w:rFonts w:hint="eastAsia"/>
        </w:rPr>
        <w:t>电流表的示数</w:t>
      </w:r>
      <w:r>
        <w:rPr>
          <w:rFonts w:hint="eastAsia"/>
          <w:spacing w:val="-3"/>
        </w:rPr>
        <w:t>为</w:t>
      </w:r>
      <w:r>
        <w:rPr>
          <w:rFonts w:hint="eastAsia"/>
          <w:spacing w:val="-3"/>
          <w:u w:val="single"/>
        </w:rPr>
        <w:tab/>
      </w:r>
      <w:r>
        <w:rPr>
          <w:rFonts w:hint="eastAsia"/>
        </w:rPr>
        <w:t>A。如果把这个小灯泡接在CD</w:t>
      </w:r>
      <w:r>
        <w:rPr>
          <w:rFonts w:hint="eastAsia"/>
          <w:spacing w:val="-16"/>
        </w:rPr>
        <w:t xml:space="preserve"> </w:t>
      </w:r>
      <w:r>
        <w:rPr>
          <w:rFonts w:hint="eastAsia"/>
        </w:rPr>
        <w:t>间，AB</w:t>
      </w:r>
      <w:r>
        <w:rPr>
          <w:rFonts w:hint="eastAsia"/>
          <w:spacing w:val="-16"/>
        </w:rPr>
        <w:t xml:space="preserve"> </w:t>
      </w:r>
      <w:r>
        <w:rPr>
          <w:rFonts w:hint="eastAsia"/>
        </w:rPr>
        <w:t>间接电压表，闭合开关</w:t>
      </w:r>
      <w:r>
        <w:rPr>
          <w:rFonts w:hint="eastAsia"/>
          <w:spacing w:val="-59"/>
        </w:rPr>
        <w:t xml:space="preserve"> </w:t>
      </w:r>
      <w:r>
        <w:rPr>
          <w:rFonts w:hint="eastAsia"/>
        </w:rPr>
        <w:t>S，若灯丝电阻与正常发光时相同，则电压表的示数为</w:t>
      </w:r>
      <w:r>
        <w:rPr>
          <w:rFonts w:hint="eastAsia"/>
          <w:u w:val="single"/>
        </w:rPr>
        <w:t xml:space="preserve"> </w:t>
      </w:r>
      <w:r>
        <w:rPr>
          <w:rFonts w:hint="eastAsia"/>
          <w:u w:val="single"/>
        </w:rPr>
        <w:tab/>
      </w:r>
      <w:r>
        <w:rPr>
          <w:rFonts w:hint="eastAsia"/>
        </w:rPr>
        <w:t>V。</w:t>
      </w:r>
    </w:p>
    <w:p w:rsidR="006111AF" w:rsidRDefault="006111AF" w:rsidP="006111AF">
      <w:pPr>
        <w:pStyle w:val="ad"/>
        <w:spacing w:line="360" w:lineRule="auto"/>
        <w:ind w:firstLineChars="200" w:firstLine="420"/>
        <w:jc w:val="center"/>
        <w:rPr>
          <w:color w:val="FF0000"/>
        </w:rPr>
      </w:pPr>
      <w:r>
        <w:rPr>
          <w:rFonts w:hint="eastAsia"/>
          <w:noProof/>
          <w:color w:val="FF0000"/>
          <w:lang w:val="en-US" w:bidi="ar-SA"/>
        </w:rPr>
        <w:drawing>
          <wp:inline distT="0" distB="0" distL="114300" distR="114300" wp14:anchorId="28F496DA" wp14:editId="4A4BFED7">
            <wp:extent cx="1122045" cy="744220"/>
            <wp:effectExtent l="0" t="0" r="1905" b="17780"/>
            <wp:docPr id="54" name="图片 10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089625" name="图片 103" descr="图片1"/>
                    <pic:cNvPicPr>
                      <a:picLocks noChangeAspect="1"/>
                    </pic:cNvPicPr>
                  </pic:nvPicPr>
                  <pic:blipFill>
                    <a:blip r:embed="rId186"/>
                    <a:stretch>
                      <a:fillRect/>
                    </a:stretch>
                  </pic:blipFill>
                  <pic:spPr>
                    <a:xfrm>
                      <a:off x="0" y="0"/>
                      <a:ext cx="1122045" cy="744220"/>
                    </a:xfrm>
                    <a:prstGeom prst="rect">
                      <a:avLst/>
                    </a:prstGeom>
                    <a:noFill/>
                    <a:ln>
                      <a:noFill/>
                    </a:ln>
                  </pic:spPr>
                </pic:pic>
              </a:graphicData>
            </a:graphic>
          </wp:inline>
        </w:drawing>
      </w:r>
    </w:p>
    <w:p w:rsidR="006111AF" w:rsidRDefault="006111AF" w:rsidP="006111AF">
      <w:pPr>
        <w:pStyle w:val="ad"/>
        <w:spacing w:line="360" w:lineRule="auto"/>
        <w:ind w:firstLineChars="200" w:firstLine="420"/>
      </w:pPr>
      <w:r>
        <w:rPr>
          <w:rFonts w:hint="eastAsia"/>
          <w:color w:val="FF0000"/>
        </w:rPr>
        <w:t>【答案】6V、1.5A、2V。</w:t>
      </w:r>
    </w:p>
    <w:p w:rsidR="006111AF" w:rsidRDefault="006111AF" w:rsidP="006111AF">
      <w:pPr>
        <w:pStyle w:val="ad"/>
        <w:spacing w:line="360" w:lineRule="auto"/>
        <w:ind w:firstLineChars="200" w:firstLine="420"/>
      </w:pPr>
      <w:r>
        <w:rPr>
          <w:rFonts w:hint="eastAsia"/>
          <w:color w:val="FF0000"/>
        </w:rPr>
        <w:t>【解析】（1）灯泡接在 AB 之间，电路为并联电路，此时小灯泡正常发光，所以电压为额定电压 6V。</w:t>
      </w:r>
    </w:p>
    <w:p w:rsidR="006111AF" w:rsidRDefault="006111AF" w:rsidP="006111AF">
      <w:pPr>
        <w:pStyle w:val="ad"/>
        <w:spacing w:line="360" w:lineRule="auto"/>
        <w:ind w:firstLineChars="200" w:firstLine="420"/>
      </w:pPr>
      <w:r>
        <w:rPr>
          <w:rFonts w:hint="eastAsia"/>
          <w:color w:val="FF0000"/>
        </w:rPr>
        <w:t>（2）电流表接在 CD 之间，测量干路电流，其中 R 的电流 I1=U/R=6V/6Ω=1A，小灯泡的电流为</w:t>
      </w:r>
    </w:p>
    <w:p w:rsidR="006111AF" w:rsidRDefault="006111AF" w:rsidP="006111AF">
      <w:pPr>
        <w:pStyle w:val="ad"/>
        <w:spacing w:line="360" w:lineRule="auto"/>
        <w:ind w:firstLineChars="200" w:firstLine="420"/>
      </w:pPr>
      <w:r>
        <w:rPr>
          <w:rFonts w:hint="eastAsia"/>
          <w:color w:val="FF0000"/>
        </w:rPr>
        <w:t>I2=P/U=3W/6V=0.5A, 所以干路电流 I=1A+0.5A=1.5A</w:t>
      </w:r>
    </w:p>
    <w:p w:rsidR="006111AF" w:rsidRDefault="006111AF" w:rsidP="006111AF">
      <w:pPr>
        <w:pStyle w:val="ad"/>
        <w:spacing w:line="360" w:lineRule="auto"/>
        <w:ind w:firstLineChars="200" w:firstLine="420"/>
      </w:pPr>
      <w:r>
        <w:rPr>
          <w:rFonts w:hint="eastAsia"/>
          <w:color w:val="FF0000"/>
        </w:rPr>
        <w:t>（3）改换电路后小灯泡和电阻 R 串联，电压表测量 R 两端的电压</w:t>
      </w:r>
    </w:p>
    <w:p w:rsidR="006111AF" w:rsidRDefault="006111AF" w:rsidP="006111AF">
      <w:pPr>
        <w:pStyle w:val="ad"/>
        <w:spacing w:line="360" w:lineRule="auto"/>
        <w:ind w:firstLineChars="200" w:firstLine="420"/>
      </w:pPr>
      <w:r>
        <w:rPr>
          <w:rFonts w:hint="eastAsia"/>
          <w:color w:val="FF0000"/>
        </w:rPr>
        <w:t>小灯泡的电阻 RL=U2/P=12Ω，串联分压可得：UR：UL=R：RL，且 UR+UL=6V,由此可得 UR=2V。</w:t>
      </w:r>
    </w:p>
    <w:p w:rsidR="006111AF" w:rsidRDefault="006111AF" w:rsidP="006111AF">
      <w:pPr>
        <w:spacing w:line="360" w:lineRule="auto"/>
        <w:ind w:firstLineChars="200" w:firstLine="420"/>
        <w:rPr>
          <w:rFonts w:ascii="宋体" w:hAnsi="宋体" w:cs="宋体"/>
          <w:szCs w:val="21"/>
        </w:rPr>
      </w:pPr>
      <w:r>
        <w:rPr>
          <w:rFonts w:ascii="宋体" w:hAnsi="宋体" w:cs="宋体" w:hint="eastAsia"/>
          <w:szCs w:val="21"/>
        </w:rPr>
        <w:t>16．</w:t>
      </w:r>
      <w:r>
        <w:rPr>
          <w:rFonts w:ascii="宋体" w:hAnsi="宋体" w:cs="宋体" w:hint="eastAsia"/>
          <w:b/>
          <w:bCs/>
          <w:szCs w:val="21"/>
        </w:rPr>
        <w:t>（2020·哈尔滨）</w:t>
      </w:r>
      <w:r>
        <w:rPr>
          <w:rFonts w:ascii="宋体" w:hAnsi="宋体" w:cs="宋体" w:hint="eastAsia"/>
          <w:szCs w:val="21"/>
        </w:rPr>
        <w:t>小聪用如图所示的电路探究“电流跟电阻的关系”。将电阻R</w:t>
      </w:r>
      <w:r>
        <w:rPr>
          <w:rFonts w:ascii="宋体" w:hAnsi="宋体" w:cs="宋体" w:hint="eastAsia"/>
          <w:szCs w:val="21"/>
          <w:vertAlign w:val="subscript"/>
        </w:rPr>
        <w:t>1</w:t>
      </w:r>
      <w:r>
        <w:rPr>
          <w:rFonts w:ascii="宋体" w:hAnsi="宋体" w:cs="宋体" w:hint="eastAsia"/>
          <w:szCs w:val="21"/>
        </w:rPr>
        <w:t>接入电路后，闭合开关，调节滑动变阻器的滑片、电压表的示数为U；用电阻R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2</w:t>
      </w:r>
      <w:r>
        <w:rPr>
          <w:rFonts w:ascii="宋体" w:hAnsi="宋体" w:cs="宋体" w:hint="eastAsia"/>
          <w:szCs w:val="21"/>
        </w:rPr>
        <w:t>＞R</w:t>
      </w:r>
      <w:r>
        <w:rPr>
          <w:rFonts w:ascii="宋体" w:hAnsi="宋体" w:cs="宋体" w:hint="eastAsia"/>
          <w:szCs w:val="21"/>
          <w:vertAlign w:val="subscript"/>
        </w:rPr>
        <w:t>1</w:t>
      </w:r>
      <w:r>
        <w:rPr>
          <w:rFonts w:ascii="宋体" w:hAnsi="宋体" w:cs="宋体" w:hint="eastAsia"/>
          <w:szCs w:val="21"/>
        </w:rPr>
        <w:t>）替换电阻R</w:t>
      </w:r>
      <w:r>
        <w:rPr>
          <w:rFonts w:ascii="宋体" w:hAnsi="宋体" w:cs="宋体" w:hint="eastAsia"/>
          <w:szCs w:val="21"/>
          <w:vertAlign w:val="subscript"/>
        </w:rPr>
        <w:t>1</w:t>
      </w:r>
      <w:r>
        <w:rPr>
          <w:rFonts w:ascii="宋体" w:hAnsi="宋体" w:cs="宋体" w:hint="eastAsia"/>
          <w:szCs w:val="21"/>
        </w:rPr>
        <w:t>后，实验中，应调节滑片，使电压表的示数为</w:t>
      </w:r>
      <w:r>
        <w:rPr>
          <w:rFonts w:ascii="宋体" w:hAnsi="宋体" w:cs="宋体" w:hint="eastAsia"/>
          <w:szCs w:val="21"/>
          <w:u w:val="single"/>
        </w:rPr>
        <w:t xml:space="preserve">　   　</w:t>
      </w:r>
      <w:r>
        <w:rPr>
          <w:rFonts w:ascii="宋体" w:hAnsi="宋体" w:cs="宋体" w:hint="eastAsia"/>
          <w:szCs w:val="21"/>
        </w:rPr>
        <w:t>，则前后两次电流表示数之比为</w:t>
      </w:r>
      <w:r>
        <w:rPr>
          <w:rFonts w:ascii="宋体" w:hAnsi="宋体" w:cs="宋体" w:hint="eastAsia"/>
          <w:szCs w:val="21"/>
          <w:u w:val="single"/>
        </w:rPr>
        <w:t xml:space="preserve">　   　</w:t>
      </w:r>
      <w:r>
        <w:rPr>
          <w:rFonts w:ascii="宋体" w:hAnsi="宋体" w:cs="宋体" w:hint="eastAsia"/>
          <w:szCs w:val="21"/>
        </w:rPr>
        <w:t>。</w:t>
      </w:r>
    </w:p>
    <w:p w:rsidR="006111AF" w:rsidRDefault="006111AF" w:rsidP="006111AF">
      <w:pPr>
        <w:spacing w:line="360" w:lineRule="auto"/>
        <w:ind w:firstLineChars="200" w:firstLine="420"/>
        <w:jc w:val="center"/>
        <w:rPr>
          <w:rFonts w:ascii="宋体" w:hAnsi="宋体" w:cs="宋体"/>
          <w:szCs w:val="21"/>
        </w:rPr>
      </w:pPr>
      <w:r>
        <w:rPr>
          <w:rFonts w:ascii="宋体" w:hAnsi="宋体" w:cs="宋体" w:hint="eastAsia"/>
          <w:noProof/>
          <w:szCs w:val="21"/>
        </w:rPr>
        <w:lastRenderedPageBreak/>
        <w:drawing>
          <wp:inline distT="0" distB="0" distL="114300" distR="114300" wp14:anchorId="607C492F" wp14:editId="1B106A11">
            <wp:extent cx="1228725" cy="1257300"/>
            <wp:effectExtent l="0" t="0" r="9525" b="0"/>
            <wp:docPr id="56" name="图片 10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900799" name="图片 104" descr="   "/>
                    <pic:cNvPicPr>
                      <a:picLocks noChangeAspect="1"/>
                    </pic:cNvPicPr>
                  </pic:nvPicPr>
                  <pic:blipFill>
                    <a:blip r:embed="rId187"/>
                    <a:stretch>
                      <a:fillRect/>
                    </a:stretch>
                  </pic:blipFill>
                  <pic:spPr>
                    <a:xfrm>
                      <a:off x="0" y="0"/>
                      <a:ext cx="1228725" cy="1257300"/>
                    </a:xfrm>
                    <a:prstGeom prst="rect">
                      <a:avLst/>
                    </a:prstGeom>
                    <a:noFill/>
                    <a:ln>
                      <a:noFill/>
                    </a:ln>
                  </pic:spPr>
                </pic:pic>
              </a:graphicData>
            </a:graphic>
          </wp:inline>
        </w:drawing>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【答案】U；R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【解析】（1）探究“电流跟电阻的关系”，要控制电阻的电压不变，将电阻R</w:t>
      </w:r>
      <w:r>
        <w:rPr>
          <w:rFonts w:ascii="宋体" w:hAnsi="宋体" w:cs="宋体" w:hint="eastAsia"/>
          <w:color w:val="FF0000"/>
          <w:szCs w:val="21"/>
          <w:vertAlign w:val="subscript"/>
        </w:rPr>
        <w:t>1</w:t>
      </w:r>
      <w:r>
        <w:rPr>
          <w:rFonts w:ascii="宋体" w:hAnsi="宋体" w:cs="宋体" w:hint="eastAsia"/>
          <w:color w:val="FF0000"/>
          <w:szCs w:val="21"/>
        </w:rPr>
        <w:t>接入电路后，闭合开关，调节滑动变阻器的滑片，电压表的示数为U；</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用电阻R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）替换电阻R</w:t>
      </w:r>
      <w:r>
        <w:rPr>
          <w:rFonts w:ascii="宋体" w:hAnsi="宋体" w:cs="宋体" w:hint="eastAsia"/>
          <w:color w:val="FF0000"/>
          <w:szCs w:val="21"/>
          <w:vertAlign w:val="subscript"/>
        </w:rPr>
        <w:t>1</w:t>
      </w:r>
      <w:r>
        <w:rPr>
          <w:rFonts w:ascii="宋体" w:hAnsi="宋体" w:cs="宋体" w:hint="eastAsia"/>
          <w:color w:val="FF0000"/>
          <w:szCs w:val="21"/>
        </w:rPr>
        <w:t>后，实验中，应调节滑片，使电压表的示数为U；</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（2）根据I＝</w:t>
      </w:r>
      <w:r>
        <w:rPr>
          <w:rFonts w:ascii="宋体" w:hAnsi="宋体" w:cs="宋体" w:hint="eastAsia"/>
          <w:noProof/>
          <w:color w:val="FF0000"/>
          <w:position w:val="-22"/>
          <w:szCs w:val="21"/>
        </w:rPr>
        <w:drawing>
          <wp:inline distT="0" distB="0" distL="114300" distR="114300" wp14:anchorId="5FC1C76B" wp14:editId="280C4B62">
            <wp:extent cx="123825" cy="337185"/>
            <wp:effectExtent l="0" t="0" r="9525" b="5715"/>
            <wp:docPr id="57" name="图片 10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631198" name="图片 105" descr="   "/>
                    <pic:cNvPicPr>
                      <a:picLocks noChangeAspect="1"/>
                    </pic:cNvPicPr>
                  </pic:nvPicPr>
                  <pic:blipFill>
                    <a:blip r:embed="rId188"/>
                    <a:stretch>
                      <a:fillRect/>
                    </a:stretch>
                  </pic:blipFill>
                  <pic:spPr>
                    <a:xfrm>
                      <a:off x="0" y="0"/>
                      <a:ext cx="123825" cy="337185"/>
                    </a:xfrm>
                    <a:prstGeom prst="rect">
                      <a:avLst/>
                    </a:prstGeom>
                    <a:noFill/>
                    <a:ln>
                      <a:noFill/>
                    </a:ln>
                  </pic:spPr>
                </pic:pic>
              </a:graphicData>
            </a:graphic>
          </wp:inline>
        </w:drawing>
      </w:r>
      <w:r>
        <w:rPr>
          <w:rFonts w:ascii="宋体" w:hAnsi="宋体" w:cs="宋体" w:hint="eastAsia"/>
          <w:color w:val="FF0000"/>
          <w:szCs w:val="21"/>
        </w:rPr>
        <w:t>，在电压不变时，电流与电阻成反比，则前后两次电流表示数之比为R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p>
    <w:p w:rsidR="006111AF" w:rsidRDefault="006111AF" w:rsidP="006111AF">
      <w:pPr>
        <w:spacing w:line="360" w:lineRule="auto"/>
        <w:ind w:firstLineChars="200" w:firstLine="420"/>
        <w:rPr>
          <w:rFonts w:ascii="宋体" w:hAnsi="宋体" w:cs="宋体"/>
          <w:color w:val="FF0000"/>
          <w:szCs w:val="21"/>
        </w:rPr>
      </w:pPr>
      <w:r>
        <w:rPr>
          <w:rFonts w:ascii="宋体" w:hAnsi="宋体" w:cs="宋体" w:hint="eastAsia"/>
          <w:color w:val="FF0000"/>
          <w:szCs w:val="21"/>
        </w:rPr>
        <w:t>故答案为：U；R</w:t>
      </w:r>
      <w:r>
        <w:rPr>
          <w:rFonts w:ascii="宋体" w:hAnsi="宋体" w:cs="宋体" w:hint="eastAsia"/>
          <w:color w:val="FF0000"/>
          <w:szCs w:val="21"/>
          <w:vertAlign w:val="subscript"/>
        </w:rPr>
        <w:t>2</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17.</w:t>
      </w:r>
      <w:r>
        <w:rPr>
          <w:rFonts w:ascii="宋体" w:hAnsi="宋体" w:cs="宋体" w:hint="eastAsia"/>
          <w:b/>
          <w:bCs/>
          <w:color w:val="000000"/>
          <w:szCs w:val="21"/>
        </w:rPr>
        <w:t>（2020·江西）</w:t>
      </w:r>
      <w:r>
        <w:rPr>
          <w:rFonts w:ascii="宋体" w:hAnsi="宋体" w:cs="宋体" w:hint="eastAsia"/>
          <w:color w:val="000000"/>
          <w:szCs w:val="21"/>
        </w:rPr>
        <w:t>如图，滑动变阻器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的最大阻值与定值电阻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相等，闭合开关S，当滑片P在</w:t>
      </w:r>
      <w:r>
        <w:rPr>
          <w:rFonts w:ascii="宋体" w:hAnsi="宋体" w:cs="宋体" w:hint="eastAsia"/>
          <w:i/>
          <w:color w:val="000000"/>
          <w:szCs w:val="21"/>
        </w:rPr>
        <w:t>a</w:t>
      </w:r>
      <w:r>
        <w:rPr>
          <w:rFonts w:ascii="宋体" w:hAnsi="宋体" w:cs="宋体" w:hint="eastAsia"/>
          <w:color w:val="000000"/>
          <w:szCs w:val="21"/>
        </w:rPr>
        <w:t>端时，电压表示数为2V，则电源电压为______V，此时电流表示数为</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，当滑片P在</w:t>
      </w:r>
      <w:r>
        <w:rPr>
          <w:rFonts w:ascii="宋体" w:hAnsi="宋体" w:cs="宋体" w:hint="eastAsia"/>
          <w:i/>
          <w:color w:val="000000"/>
          <w:szCs w:val="21"/>
        </w:rPr>
        <w:t>b</w:t>
      </w:r>
      <w:r>
        <w:rPr>
          <w:rFonts w:ascii="宋体" w:hAnsi="宋体" w:cs="宋体" w:hint="eastAsia"/>
          <w:color w:val="000000"/>
          <w:szCs w:val="21"/>
        </w:rPr>
        <w:t>端时，电流表示数为</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，则</w:t>
      </w:r>
      <w:r>
        <w:rPr>
          <w:rFonts w:ascii="宋体" w:hAnsi="宋体" w:cs="宋体" w:hint="eastAsia"/>
          <w:i/>
          <w:color w:val="000000"/>
          <w:szCs w:val="21"/>
        </w:rPr>
        <w:t>I</w:t>
      </w:r>
      <w:r>
        <w:rPr>
          <w:rFonts w:ascii="宋体" w:hAnsi="宋体" w:cs="宋体" w:hint="eastAsia"/>
          <w:color w:val="000000"/>
          <w:szCs w:val="21"/>
          <w:vertAlign w:val="subscript"/>
        </w:rPr>
        <w:t>1</w:t>
      </w:r>
      <w:r>
        <w:rPr>
          <w:rFonts w:ascii="宋体" w:hAnsi="宋体" w:cs="宋体" w:hint="eastAsia"/>
          <w:color w:val="000000"/>
          <w:szCs w:val="21"/>
        </w:rPr>
        <w:t>：</w:t>
      </w:r>
      <w:r>
        <w:rPr>
          <w:rFonts w:ascii="宋体" w:hAnsi="宋体" w:cs="宋体" w:hint="eastAsia"/>
          <w:i/>
          <w:color w:val="000000"/>
          <w:szCs w:val="21"/>
        </w:rPr>
        <w:t>I</w:t>
      </w:r>
      <w:r>
        <w:rPr>
          <w:rFonts w:ascii="宋体" w:hAnsi="宋体" w:cs="宋体" w:hint="eastAsia"/>
          <w:color w:val="000000"/>
          <w:szCs w:val="21"/>
          <w:vertAlign w:val="subscript"/>
        </w:rPr>
        <w:t>2</w:t>
      </w:r>
      <w:r>
        <w:rPr>
          <w:rFonts w:ascii="宋体" w:hAnsi="宋体" w:cs="宋体" w:hint="eastAsia"/>
          <w:color w:val="000000"/>
          <w:szCs w:val="21"/>
        </w:rPr>
        <w:t>=______</w:t>
      </w:r>
      <w:r>
        <w:rPr>
          <w:rFonts w:ascii="MS Mincho" w:eastAsia="MS Mincho" w:hAnsi="MS Mincho" w:cs="MS Mincho" w:hint="eastAsia"/>
          <w:color w:val="000000"/>
          <w:szCs w:val="21"/>
        </w:rPr>
        <w:t>｡</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7AB4BD93" wp14:editId="02D99B7B">
            <wp:extent cx="1771650" cy="1009650"/>
            <wp:effectExtent l="0" t="0" r="0" b="0"/>
            <wp:docPr id="58" name="图片 1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956851" name="图片 106"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1771650" cy="1009650"/>
                    </a:xfrm>
                    <a:prstGeom prst="rect">
                      <a:avLst/>
                    </a:prstGeom>
                    <a:noFill/>
                    <a:ln>
                      <a:noFill/>
                    </a:ln>
                  </pic:spPr>
                </pic:pic>
              </a:graphicData>
            </a:graphic>
          </wp:inline>
        </w:drawing>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【答案】（1）4；（2）1∶1。</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【解析】由图可知，电阻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和变阻器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串联，电流表测量通过电路的电流，电压表测量变阻器两端的电压，电压表内阻较大，在电路中相当于断路，滑片移动时，不会改变变阻器连入电路的电阻，当滑片P在</w:t>
      </w:r>
      <w:r>
        <w:rPr>
          <w:rFonts w:ascii="宋体" w:hAnsi="宋体" w:cs="宋体" w:hint="eastAsia"/>
          <w:i/>
          <w:color w:val="FF0000"/>
          <w:szCs w:val="21"/>
        </w:rPr>
        <w:t>a</w:t>
      </w:r>
      <w:r>
        <w:rPr>
          <w:rFonts w:ascii="宋体" w:hAnsi="宋体" w:cs="宋体" w:hint="eastAsia"/>
          <w:color w:val="FF0000"/>
          <w:szCs w:val="21"/>
        </w:rPr>
        <w:t>端时，滑动变阻器阻值全部接入电路，电压表测量变阻器两端的电压，滑动变阻器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的最大阻值与定值电阻</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相等，电压表示数为2V，由串联分压可知定值电阻两端的电压为2V，电源电压：</w:t>
      </w:r>
      <w:r>
        <w:rPr>
          <w:rFonts w:ascii="宋体" w:hAnsi="宋体" w:cs="宋体" w:hint="eastAsia"/>
          <w:i/>
          <w:color w:val="FF0000"/>
          <w:szCs w:val="21"/>
        </w:rPr>
        <w:t>U</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=2V+2V=4V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lastRenderedPageBreak/>
        <w:t>电流表的示数：</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780" w:dyaOrig="675">
          <v:shape id="_x0000_i1081" type="#_x0000_t75" alt="学科网(www.zxxk.com)--教育资源门户，提供试卷、教案、课件、论文、素材以及各类教学资源下载，还有大量而丰富的教学相关资讯！" style="width:39pt;height:34pt" o:ole="">
            <v:imagedata r:id="rId190" o:title="eqId88ab841d3256478eb543a180c5800641"/>
          </v:shape>
          <o:OLEObject Type="Embed" ProgID="Equation.DSMT4" ShapeID="_x0000_i1081" DrawAspect="Content" ObjectID="_1662454782" r:id="rId191"/>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当滑片P在</w:t>
      </w:r>
      <w:r>
        <w:rPr>
          <w:rFonts w:ascii="宋体" w:hAnsi="宋体" w:cs="宋体" w:hint="eastAsia"/>
          <w:i/>
          <w:color w:val="FF0000"/>
          <w:szCs w:val="21"/>
        </w:rPr>
        <w:t>b</w:t>
      </w:r>
      <w:r>
        <w:rPr>
          <w:rFonts w:ascii="宋体" w:hAnsi="宋体" w:cs="宋体" w:hint="eastAsia"/>
          <w:color w:val="FF0000"/>
          <w:szCs w:val="21"/>
        </w:rPr>
        <w:t>端时，仍然变阻器的最大阻值和定值电阻串联，电流表的示数：</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780" w:dyaOrig="675">
          <v:shape id="_x0000_i1082" type="#_x0000_t75" alt="学科网(www.zxxk.com)--教育资源门户，提供试卷、教案、课件、论文、素材以及各类教学资源下载，还有大量而丰富的教学相关资讯！" style="width:39pt;height:34pt" o:ole="">
            <v:imagedata r:id="rId190" o:title="eqId88ab841d3256478eb543a180c5800641"/>
          </v:shape>
          <o:OLEObject Type="Embed" ProgID="Equation.DSMT4" ShapeID="_x0000_i1082" DrawAspect="Content" ObjectID="_1662454783" r:id="rId192"/>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所以：</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=1∶1。</w:t>
      </w:r>
    </w:p>
    <w:p w:rsidR="006111AF" w:rsidRDefault="006111AF" w:rsidP="006111AF">
      <w:pPr>
        <w:shd w:val="clear" w:color="auto" w:fill="FFFFFF"/>
        <w:spacing w:line="360" w:lineRule="auto"/>
        <w:ind w:firstLineChars="200" w:firstLine="420"/>
        <w:rPr>
          <w:rFonts w:ascii="宋体" w:hAnsi="宋体" w:cs="宋体"/>
          <w:szCs w:val="21"/>
        </w:rPr>
      </w:pPr>
      <w:r>
        <w:rPr>
          <w:rFonts w:ascii="宋体" w:hAnsi="宋体" w:cs="宋体" w:hint="eastAsia"/>
          <w:szCs w:val="21"/>
        </w:rPr>
        <w:t>18.</w:t>
      </w:r>
      <w:r>
        <w:rPr>
          <w:rFonts w:ascii="宋体" w:hAnsi="宋体" w:cs="宋体" w:hint="eastAsia"/>
          <w:b/>
          <w:szCs w:val="21"/>
        </w:rPr>
        <w:t>（2019·岳阳）</w:t>
      </w:r>
      <w:r>
        <w:rPr>
          <w:rFonts w:ascii="宋体" w:hAnsi="宋体" w:cs="宋体" w:hint="eastAsia"/>
          <w:szCs w:val="21"/>
        </w:rPr>
        <w:t>如图，电源电压恒定不变，若要灯泡L和滑动变阻器R串联，则只需要闭合开关______；闭合开关S</w:t>
      </w:r>
      <w:r>
        <w:rPr>
          <w:rFonts w:ascii="宋体" w:hAnsi="宋体" w:cs="宋体" w:hint="eastAsia"/>
          <w:szCs w:val="21"/>
          <w:vertAlign w:val="subscript"/>
        </w:rPr>
        <w:t>1</w:t>
      </w:r>
      <w:r>
        <w:rPr>
          <w:rFonts w:ascii="宋体" w:hAnsi="宋体" w:cs="宋体" w:hint="eastAsia"/>
          <w:szCs w:val="21"/>
        </w:rPr>
        <w:t>和S</w:t>
      </w:r>
      <w:r>
        <w:rPr>
          <w:rFonts w:ascii="宋体" w:hAnsi="宋体" w:cs="宋体" w:hint="eastAsia"/>
          <w:szCs w:val="21"/>
          <w:vertAlign w:val="subscript"/>
        </w:rPr>
        <w:t>3</w:t>
      </w:r>
      <w:r>
        <w:rPr>
          <w:rFonts w:ascii="宋体" w:hAnsi="宋体" w:cs="宋体" w:hint="eastAsia"/>
          <w:szCs w:val="21"/>
        </w:rPr>
        <w:t>，断开S</w:t>
      </w:r>
      <w:r>
        <w:rPr>
          <w:rFonts w:ascii="宋体" w:hAnsi="宋体" w:cs="宋体" w:hint="eastAsia"/>
          <w:szCs w:val="21"/>
          <w:vertAlign w:val="subscript"/>
        </w:rPr>
        <w:t>2</w:t>
      </w:r>
      <w:r>
        <w:rPr>
          <w:rFonts w:ascii="宋体" w:hAnsi="宋体" w:cs="宋体" w:hint="eastAsia"/>
          <w:szCs w:val="21"/>
        </w:rPr>
        <w:t>，将滑片P由图中位置向右移动，灯泡L的亮度______（填“变亮”“变暗”或“不变”）。</w:t>
      </w:r>
    </w:p>
    <w:p w:rsidR="006111AF" w:rsidRDefault="006111AF" w:rsidP="006111AF">
      <w:pPr>
        <w:shd w:val="clear" w:color="auto" w:fill="FFFFFF"/>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712E6086" wp14:editId="1B39E048">
            <wp:extent cx="1323975" cy="1009650"/>
            <wp:effectExtent l="0" t="0" r="9525" b="0"/>
            <wp:docPr id="59" name="图片 109" descr="wps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619288" name="图片 109" descr="wps89"/>
                    <pic:cNvPicPr>
                      <a:picLocks noChangeAspect="1"/>
                    </pic:cNvPicPr>
                  </pic:nvPicPr>
                  <pic:blipFill>
                    <a:blip r:embed="rId193" r:link="rId194"/>
                    <a:stretch>
                      <a:fillRect/>
                    </a:stretch>
                  </pic:blipFill>
                  <pic:spPr>
                    <a:xfrm>
                      <a:off x="0" y="0"/>
                      <a:ext cx="1323975" cy="1009650"/>
                    </a:xfrm>
                    <a:prstGeom prst="rect">
                      <a:avLst/>
                    </a:prstGeom>
                    <a:noFill/>
                    <a:ln>
                      <a:noFill/>
                    </a:ln>
                  </pic:spPr>
                </pic:pic>
              </a:graphicData>
            </a:graphic>
          </wp:inline>
        </w:drawing>
      </w:r>
    </w:p>
    <w:p w:rsidR="006111AF" w:rsidRDefault="006111AF" w:rsidP="006111AF">
      <w:pPr>
        <w:shd w:val="clear" w:color="auto" w:fill="FFFFFF"/>
        <w:spacing w:line="360" w:lineRule="auto"/>
        <w:ind w:firstLineChars="200" w:firstLine="420"/>
        <w:rPr>
          <w:rStyle w:val="15"/>
          <w:rFonts w:ascii="宋体" w:hAnsi="宋体" w:cs="宋体"/>
          <w:color w:val="FF0000"/>
          <w:szCs w:val="21"/>
        </w:rPr>
      </w:pPr>
      <w:r>
        <w:rPr>
          <w:rStyle w:val="15"/>
          <w:rFonts w:ascii="宋体" w:hAnsi="宋体" w:cs="宋体" w:hint="eastAsia"/>
          <w:color w:val="FF0000"/>
          <w:szCs w:val="21"/>
        </w:rPr>
        <w:t xml:space="preserve">【答案】S2；不变。 </w:t>
      </w:r>
    </w:p>
    <w:p w:rsidR="006111AF" w:rsidRDefault="006111AF" w:rsidP="006111AF">
      <w:pPr>
        <w:shd w:val="clear" w:color="auto" w:fill="FFFFFF"/>
        <w:spacing w:line="360" w:lineRule="auto"/>
        <w:ind w:firstLineChars="200" w:firstLine="420"/>
        <w:rPr>
          <w:rStyle w:val="15"/>
          <w:rFonts w:ascii="宋体" w:hAnsi="宋体" w:cs="宋体"/>
          <w:color w:val="FF0000"/>
          <w:szCs w:val="21"/>
        </w:rPr>
      </w:pPr>
      <w:r>
        <w:rPr>
          <w:rStyle w:val="15"/>
          <w:rFonts w:ascii="宋体" w:hAnsi="宋体" w:cs="宋体" w:hint="eastAsia"/>
          <w:color w:val="FF0000"/>
          <w:szCs w:val="21"/>
        </w:rPr>
        <w:t>【解析】要使灯泡L和滑动变阻器R串联，应将灯泡L和滑动变阻器R首尾相连接到电源两端，则由图可知只要闭合S2，断开S1、S3； 若闭合开关S1和S3，断开S2，小灯泡和滑动变阻器并联，因并联电路各支路互不影响，所以当将滑片P由图中位置向右移动，灯泡L的亮度不变。</w:t>
      </w:r>
    </w:p>
    <w:p w:rsidR="006111AF" w:rsidRDefault="006111AF" w:rsidP="006111AF">
      <w:pPr>
        <w:shd w:val="clear" w:color="auto" w:fill="FFFFFF"/>
        <w:spacing w:line="360" w:lineRule="auto"/>
        <w:ind w:firstLineChars="200" w:firstLine="420"/>
        <w:rPr>
          <w:rStyle w:val="15"/>
          <w:rFonts w:ascii="宋体" w:hAnsi="宋体" w:cs="宋体"/>
          <w:color w:val="FF0000"/>
          <w:szCs w:val="21"/>
        </w:rPr>
      </w:pPr>
      <w:r>
        <w:rPr>
          <w:rStyle w:val="15"/>
          <w:rFonts w:ascii="宋体" w:hAnsi="宋体" w:cs="宋体" w:hint="eastAsia"/>
          <w:color w:val="FF0000"/>
          <w:szCs w:val="21"/>
        </w:rPr>
        <w:t>故答案为：S2；不变。</w:t>
      </w:r>
    </w:p>
    <w:p w:rsidR="006111AF" w:rsidRDefault="006111AF" w:rsidP="006111AF">
      <w:pPr>
        <w:widowControl/>
        <w:spacing w:line="360" w:lineRule="auto"/>
        <w:ind w:firstLineChars="200" w:firstLine="420"/>
        <w:rPr>
          <w:rFonts w:ascii="宋体" w:hAnsi="宋体" w:cs="宋体"/>
          <w:szCs w:val="21"/>
        </w:rPr>
      </w:pPr>
      <w:r>
        <w:rPr>
          <w:rFonts w:ascii="宋体" w:hAnsi="宋体" w:cs="宋体" w:hint="eastAsia"/>
          <w:szCs w:val="21"/>
        </w:rPr>
        <w:t>19</w:t>
      </w:r>
      <w:r>
        <w:rPr>
          <w:rFonts w:ascii="宋体" w:hAnsi="宋体" w:cs="宋体" w:hint="eastAsia"/>
          <w:bCs/>
          <w:szCs w:val="21"/>
        </w:rPr>
        <w:t>.</w:t>
      </w:r>
      <w:r>
        <w:rPr>
          <w:rFonts w:ascii="宋体" w:hAnsi="宋体" w:cs="宋体" w:hint="eastAsia"/>
          <w:b/>
          <w:bCs/>
          <w:szCs w:val="21"/>
        </w:rPr>
        <w:t>（2018·龙东）</w:t>
      </w:r>
      <w:r>
        <w:rPr>
          <w:rFonts w:ascii="宋体" w:hAnsi="宋体" w:cs="宋体" w:hint="eastAsia"/>
          <w:szCs w:val="21"/>
        </w:rPr>
        <w:t>两个电路元件A和B中的电流与其两端电压的关系如图所示。现将元件A和B并联接入电路中，则元件A与B的电压之比为</w:t>
      </w:r>
      <w:r>
        <w:rPr>
          <w:rFonts w:ascii="宋体" w:hAnsi="宋体" w:cs="宋体" w:hint="eastAsia"/>
          <w:szCs w:val="21"/>
          <w:u w:val="single"/>
        </w:rPr>
        <w:t xml:space="preserve">　 　</w:t>
      </w:r>
      <w:r>
        <w:rPr>
          <w:rFonts w:ascii="宋体" w:hAnsi="宋体" w:cs="宋体" w:hint="eastAsia"/>
          <w:szCs w:val="21"/>
        </w:rPr>
        <w:t>，电流之比为</w:t>
      </w:r>
      <w:r>
        <w:rPr>
          <w:rFonts w:ascii="宋体" w:hAnsi="宋体" w:cs="宋体" w:hint="eastAsia"/>
          <w:szCs w:val="21"/>
          <w:u w:val="single"/>
        </w:rPr>
        <w:t xml:space="preserve">    　</w:t>
      </w:r>
      <w:r>
        <w:rPr>
          <w:rFonts w:ascii="宋体" w:hAnsi="宋体" w:cs="宋体" w:hint="eastAsia"/>
          <w:szCs w:val="21"/>
        </w:rPr>
        <w:t>。</w:t>
      </w:r>
    </w:p>
    <w:p w:rsidR="006111AF" w:rsidRDefault="006111AF" w:rsidP="006111AF">
      <w:pPr>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165DEE45" wp14:editId="2C8A84D1">
            <wp:extent cx="1362075" cy="849630"/>
            <wp:effectExtent l="0" t="0" r="9525" b="7620"/>
            <wp:docPr id="6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697210" name="图片 110"/>
                    <pic:cNvPicPr>
                      <a:picLocks noChangeAspect="1"/>
                    </pic:cNvPicPr>
                  </pic:nvPicPr>
                  <pic:blipFill>
                    <a:blip r:embed="rId195"/>
                    <a:srcRect r="740" b="1147"/>
                    <a:stretch>
                      <a:fillRect/>
                    </a:stretch>
                  </pic:blipFill>
                  <pic:spPr>
                    <a:xfrm>
                      <a:off x="0" y="0"/>
                      <a:ext cx="1362075" cy="849630"/>
                    </a:xfrm>
                    <a:prstGeom prst="rect">
                      <a:avLst/>
                    </a:prstGeom>
                    <a:noFill/>
                    <a:ln>
                      <a:noFill/>
                    </a:ln>
                  </pic:spPr>
                </pic:pic>
              </a:graphicData>
            </a:graphic>
          </wp:inline>
        </w:drawing>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【答案】1：1；2：1。</w:t>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lastRenderedPageBreak/>
        <w:t>【解析】（1）将元件A和B并联接入电路中，它们两端的电压相等，则元件A与B的电压之比为1：1；</w:t>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（2）由图象可知，A和B的图象为正比例函数，两元件为定值电阻，</w:t>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由图象可知，当U</w:t>
      </w:r>
      <w:r>
        <w:rPr>
          <w:rFonts w:ascii="宋体" w:hAnsi="宋体" w:cs="宋体" w:hint="eastAsia"/>
          <w:bCs/>
          <w:color w:val="FF0000"/>
          <w:szCs w:val="21"/>
          <w:vertAlign w:val="subscript"/>
        </w:rPr>
        <w:t>A</w:t>
      </w:r>
      <w:r>
        <w:rPr>
          <w:rFonts w:ascii="宋体" w:hAnsi="宋体" w:cs="宋体" w:hint="eastAsia"/>
          <w:bCs/>
          <w:color w:val="FF0000"/>
          <w:szCs w:val="21"/>
        </w:rPr>
        <w:t>=1V时，I</w:t>
      </w:r>
      <w:r>
        <w:rPr>
          <w:rFonts w:ascii="宋体" w:hAnsi="宋体" w:cs="宋体" w:hint="eastAsia"/>
          <w:bCs/>
          <w:color w:val="FF0000"/>
          <w:szCs w:val="21"/>
          <w:vertAlign w:val="subscript"/>
        </w:rPr>
        <w:t>A</w:t>
      </w:r>
      <w:r>
        <w:rPr>
          <w:rFonts w:ascii="宋体" w:hAnsi="宋体" w:cs="宋体" w:hint="eastAsia"/>
          <w:bCs/>
          <w:color w:val="FF0000"/>
          <w:szCs w:val="21"/>
        </w:rPr>
        <w:t>=0.2A，I</w:t>
      </w:r>
      <w:r>
        <w:rPr>
          <w:rFonts w:ascii="宋体" w:hAnsi="宋体" w:cs="宋体" w:hint="eastAsia"/>
          <w:bCs/>
          <w:color w:val="FF0000"/>
          <w:szCs w:val="21"/>
          <w:vertAlign w:val="subscript"/>
        </w:rPr>
        <w:t>B</w:t>
      </w:r>
      <w:r>
        <w:rPr>
          <w:rFonts w:ascii="宋体" w:hAnsi="宋体" w:cs="宋体" w:hint="eastAsia"/>
          <w:bCs/>
          <w:color w:val="FF0000"/>
          <w:szCs w:val="21"/>
        </w:rPr>
        <w:t>=0.1A，</w:t>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则电流之比</w:t>
      </w:r>
      <w:r>
        <w:rPr>
          <w:rFonts w:ascii="宋体" w:hAnsi="宋体" w:cs="宋体" w:hint="eastAsia"/>
          <w:noProof/>
          <w:color w:val="FF0000"/>
          <w:szCs w:val="21"/>
        </w:rPr>
        <w:drawing>
          <wp:inline distT="0" distB="0" distL="114300" distR="114300" wp14:anchorId="5915FECC" wp14:editId="3BDCACC7">
            <wp:extent cx="208915" cy="424180"/>
            <wp:effectExtent l="0" t="0" r="635" b="13970"/>
            <wp:docPr id="6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70373" name="图片 111"/>
                    <pic:cNvPicPr>
                      <a:picLocks noChangeAspect="1"/>
                    </pic:cNvPicPr>
                  </pic:nvPicPr>
                  <pic:blipFill>
                    <a:blip r:embed="rId196"/>
                    <a:srcRect r="4637" b="2269"/>
                    <a:stretch>
                      <a:fillRect/>
                    </a:stretch>
                  </pic:blipFill>
                  <pic:spPr>
                    <a:xfrm>
                      <a:off x="0" y="0"/>
                      <a:ext cx="208915" cy="424180"/>
                    </a:xfrm>
                    <a:prstGeom prst="rect">
                      <a:avLst/>
                    </a:prstGeom>
                    <a:noFill/>
                    <a:ln>
                      <a:noFill/>
                    </a:ln>
                  </pic:spPr>
                </pic:pic>
              </a:graphicData>
            </a:graphic>
          </wp:inline>
        </w:drawing>
      </w:r>
      <w:r>
        <w:rPr>
          <w:rFonts w:ascii="宋体" w:hAnsi="宋体" w:cs="宋体" w:hint="eastAsia"/>
          <w:bCs/>
          <w:color w:val="FF0000"/>
          <w:szCs w:val="21"/>
        </w:rPr>
        <w:t>=</w:t>
      </w:r>
      <w:r>
        <w:rPr>
          <w:rFonts w:ascii="宋体" w:hAnsi="宋体" w:cs="宋体" w:hint="eastAsia"/>
          <w:noProof/>
          <w:color w:val="FF0000"/>
          <w:szCs w:val="21"/>
        </w:rPr>
        <w:drawing>
          <wp:inline distT="0" distB="0" distL="114300" distR="114300" wp14:anchorId="1BDD31E0" wp14:editId="0FCF2137">
            <wp:extent cx="351790" cy="332740"/>
            <wp:effectExtent l="0" t="0" r="10160" b="10160"/>
            <wp:docPr id="6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110596" name="图片 112"/>
                    <pic:cNvPicPr>
                      <a:picLocks noChangeAspect="1"/>
                    </pic:cNvPicPr>
                  </pic:nvPicPr>
                  <pic:blipFill>
                    <a:blip r:embed="rId197"/>
                    <a:srcRect r="2808" b="2963"/>
                    <a:stretch>
                      <a:fillRect/>
                    </a:stretch>
                  </pic:blipFill>
                  <pic:spPr>
                    <a:xfrm>
                      <a:off x="0" y="0"/>
                      <a:ext cx="351790" cy="332740"/>
                    </a:xfrm>
                    <a:prstGeom prst="rect">
                      <a:avLst/>
                    </a:prstGeom>
                    <a:noFill/>
                    <a:ln>
                      <a:noFill/>
                    </a:ln>
                  </pic:spPr>
                </pic:pic>
              </a:graphicData>
            </a:graphic>
          </wp:inline>
        </w:drawing>
      </w:r>
      <w:r>
        <w:rPr>
          <w:rFonts w:ascii="宋体" w:hAnsi="宋体" w:cs="宋体" w:hint="eastAsia"/>
          <w:bCs/>
          <w:color w:val="FF0000"/>
          <w:szCs w:val="21"/>
        </w:rPr>
        <w:t>=2：1。</w:t>
      </w:r>
    </w:p>
    <w:p w:rsidR="006111AF" w:rsidRDefault="006111AF" w:rsidP="006111AF">
      <w:pPr>
        <w:widowControl/>
        <w:spacing w:line="360" w:lineRule="auto"/>
        <w:ind w:firstLineChars="200" w:firstLine="420"/>
        <w:textAlignment w:val="center"/>
        <w:rPr>
          <w:rFonts w:ascii="宋体" w:hAnsi="宋体" w:cs="宋体"/>
          <w:bCs/>
          <w:color w:val="FF0000"/>
          <w:szCs w:val="21"/>
        </w:rPr>
      </w:pPr>
      <w:r>
        <w:rPr>
          <w:rFonts w:ascii="宋体" w:hAnsi="宋体" w:cs="宋体" w:hint="eastAsia"/>
          <w:bCs/>
          <w:color w:val="FF0000"/>
          <w:szCs w:val="21"/>
        </w:rPr>
        <w:t>故答案为：1：1；2：1。</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20.</w:t>
      </w:r>
      <w:r>
        <w:rPr>
          <w:rFonts w:ascii="宋体" w:hAnsi="宋体" w:cs="宋体" w:hint="eastAsia"/>
          <w:b/>
          <w:bCs/>
          <w:color w:val="000000"/>
          <w:szCs w:val="21"/>
        </w:rPr>
        <w:t>（2020·贵州黔西南）</w:t>
      </w:r>
      <w:r>
        <w:rPr>
          <w:rFonts w:ascii="宋体" w:hAnsi="宋体" w:cs="宋体" w:hint="eastAsia"/>
          <w:color w:val="000000"/>
          <w:szCs w:val="21"/>
        </w:rPr>
        <w:t>一根粗细均匀的镍铬合金丝，将其接入电压为6V的电源上，通过的电流为0.3A。求：</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(1)这根镍铬合金丝的电阻；</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(2)通电1min消耗的电能；</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(3)若将这根镍铬合金丝对折后一起接入原电源上，电路中的总电流为多大?</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w:t>
      </w:r>
      <w:r>
        <w:rPr>
          <w:rFonts w:ascii="宋体" w:hAnsi="宋体" w:cs="宋体" w:hint="eastAsia"/>
          <w:color w:val="FF0000"/>
          <w:szCs w:val="21"/>
        </w:rPr>
        <w:object w:dxaOrig="503" w:dyaOrig="285">
          <v:shape id="_x0000_i1083" type="#_x0000_t75" alt="学科网(www.zxxk.com)--教育资源门户，提供试卷、教案、课件、论文、素材以及各类教学资源下载，还有大量而丰富的教学相关资讯！" style="width:25pt;height:14.5pt" o:ole="">
            <v:imagedata r:id="rId198" o:title="eqIde43f4cc949824899bba8406deb14761e"/>
          </v:shape>
          <o:OLEObject Type="Embed" ProgID="Equation.DSMT4" ShapeID="_x0000_i1083" DrawAspect="Content" ObjectID="_1662454784" r:id="rId199"/>
        </w:object>
      </w:r>
      <w:r>
        <w:rPr>
          <w:rFonts w:ascii="宋体" w:hAnsi="宋体" w:cs="宋体" w:hint="eastAsia"/>
          <w:color w:val="FF0000"/>
          <w:szCs w:val="21"/>
        </w:rPr>
        <w:t>；(2)</w:t>
      </w:r>
      <w:r>
        <w:rPr>
          <w:rFonts w:ascii="宋体" w:hAnsi="宋体" w:cs="宋体" w:hint="eastAsia"/>
          <w:color w:val="FF0000"/>
          <w:szCs w:val="21"/>
        </w:rPr>
        <w:object w:dxaOrig="465" w:dyaOrig="255">
          <v:shape id="_x0000_i1084" type="#_x0000_t75" alt="学科网(www.zxxk.com)--教育资源门户，提供试卷、教案、课件、论文、素材以及各类教学资源下载，还有大量而丰富的教学相关资讯！" style="width:23.5pt;height:13pt" o:ole="">
            <v:imagedata r:id="rId200" o:title="eqIdcbc95f06f5904b4fbc9aeba8c058b20d"/>
          </v:shape>
          <o:OLEObject Type="Embed" ProgID="Equation.DSMT4" ShapeID="_x0000_i1084" DrawAspect="Content" ObjectID="_1662454785" r:id="rId201"/>
        </w:object>
      </w:r>
      <w:r>
        <w:rPr>
          <w:rFonts w:ascii="宋体" w:hAnsi="宋体" w:cs="宋体" w:hint="eastAsia"/>
          <w:color w:val="FF0000"/>
          <w:szCs w:val="21"/>
        </w:rPr>
        <w:t>；(3)1</w:t>
      </w:r>
      <w:r>
        <w:rPr>
          <w:rFonts w:ascii="宋体" w:hAnsi="宋体" w:cs="宋体" w:hint="eastAsia"/>
          <w:noProof/>
          <w:color w:val="FF0000"/>
          <w:position w:val="-22"/>
          <w:szCs w:val="21"/>
        </w:rPr>
        <w:drawing>
          <wp:inline distT="0" distB="0" distL="114300" distR="114300" wp14:anchorId="1839EF5C" wp14:editId="01A04EA1">
            <wp:extent cx="31750" cy="88900"/>
            <wp:effectExtent l="0" t="0" r="0" b="0"/>
            <wp:docPr id="6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429656" name="图片 115"/>
                    <pic:cNvPicPr>
                      <a:picLocks noChangeAspect="1"/>
                    </pic:cNvPicPr>
                  </pic:nvPicPr>
                  <pic:blipFill>
                    <a:blip r:embed="rId202"/>
                    <a:stretch>
                      <a:fillRect/>
                    </a:stretch>
                  </pic:blipFill>
                  <pic:spPr>
                    <a:xfrm>
                      <a:off x="0" y="0"/>
                      <a:ext cx="31750" cy="88900"/>
                    </a:xfrm>
                    <a:prstGeom prst="rect">
                      <a:avLst/>
                    </a:prstGeom>
                    <a:noFill/>
                    <a:ln>
                      <a:noFill/>
                    </a:ln>
                  </pic:spPr>
                </pic:pic>
              </a:graphicData>
            </a:graphic>
          </wp:inline>
        </w:drawing>
      </w:r>
      <w:r>
        <w:rPr>
          <w:rFonts w:ascii="宋体" w:hAnsi="宋体" w:cs="宋体" w:hint="eastAsia"/>
          <w:color w:val="FF0000"/>
          <w:szCs w:val="21"/>
        </w:rPr>
        <w:t>2A。</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【解析】(1)由欧姆定律可知，这根镍铬合金丝的电阻为：</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040" w:dyaOrig="615">
          <v:shape id="_x0000_i1085" type="#_x0000_t75" alt="学科网(www.zxxk.com)--教育资源门户，提供试卷、教案、课件、论文、素材以及各类教学资源下载，还有大量而丰富的教学相关资讯！" style="width:102pt;height:31pt" o:ole="">
            <v:imagedata r:id="rId203" o:title="eqId284f2622b5a94e24b9b86077be083c0e"/>
          </v:shape>
          <o:OLEObject Type="Embed" ProgID="Equation.DSMT4" ShapeID="_x0000_i1085" DrawAspect="Content" ObjectID="_1662454786" r:id="rId204"/>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(2)通电1min消耗的电能为：</w:t>
      </w:r>
      <w:r>
        <w:rPr>
          <w:rFonts w:ascii="宋体" w:hAnsi="宋体" w:cs="宋体" w:hint="eastAsia"/>
          <w:color w:val="FF0000"/>
          <w:szCs w:val="21"/>
        </w:rPr>
        <w:object w:dxaOrig="3060" w:dyaOrig="285">
          <v:shape id="_x0000_i1086" type="#_x0000_t75" alt="学科网(www.zxxk.com)--教育资源门户，提供试卷、教案、课件、论文、素材以及各类教学资源下载，还有大量而丰富的教学相关资讯！" style="width:153pt;height:14.5pt" o:ole="">
            <v:imagedata r:id="rId205" o:title="eqId9178c213ca854e7588ced104815a2e27"/>
          </v:shape>
          <o:OLEObject Type="Embed" ProgID="Equation.DSMT4" ShapeID="_x0000_i1086" DrawAspect="Content" ObjectID="_1662454787" r:id="rId206"/>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(3)将这根镍铬合金丝对折后，合金丝的横截面积变为原来的2倍，长度变为原来的一半，所以电阻变为原来的</w:t>
      </w:r>
      <w:r>
        <w:rPr>
          <w:rFonts w:ascii="宋体" w:hAnsi="宋体" w:cs="宋体" w:hint="eastAsia"/>
          <w:color w:val="FF0000"/>
          <w:szCs w:val="21"/>
        </w:rPr>
        <w:object w:dxaOrig="240" w:dyaOrig="622">
          <v:shape id="_x0000_i1087" type="#_x0000_t75" alt="学科网(www.zxxk.com)--教育资源门户，提供试卷、教案、课件、论文、素材以及各类教学资源下载，还有大量而丰富的教学相关资讯！" style="width:12pt;height:31pt" o:ole="">
            <v:imagedata r:id="rId207" o:title="eqIde41289c7307b48bd893a195b321d250f"/>
          </v:shape>
          <o:OLEObject Type="Embed" ProgID="Equation.DSMT4" ShapeID="_x0000_i1087" DrawAspect="Content" ObjectID="_1662454788" r:id="rId208"/>
        </w:object>
      </w:r>
      <w:r>
        <w:rPr>
          <w:rFonts w:ascii="宋体" w:hAnsi="宋体" w:cs="宋体" w:hint="eastAsia"/>
          <w:color w:val="FF0000"/>
          <w:szCs w:val="21"/>
        </w:rPr>
        <w:t>，此时电阻变为：</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object w:dxaOrig="2325" w:dyaOrig="615">
          <v:shape id="_x0000_i1088" type="#_x0000_t75" alt="学科网(www.zxxk.com)--教育资源门户，提供试卷、教案、课件、论文、素材以及各类教学资源下载，还有大量而丰富的教学相关资讯！" style="width:116.5pt;height:31pt" o:ole="">
            <v:imagedata r:id="rId209" o:title="eqId41f92e28d7e0469bb9a690b504393cf5"/>
          </v:shape>
          <o:OLEObject Type="Embed" ProgID="Equation.DSMT4" ShapeID="_x0000_i1088" DrawAspect="Content" ObjectID="_1662454789" r:id="rId210"/>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此时电路中的总电流为：</w:t>
      </w:r>
      <w:r>
        <w:rPr>
          <w:rFonts w:ascii="宋体" w:hAnsi="宋体" w:cs="宋体" w:hint="eastAsia"/>
          <w:color w:val="FF0000"/>
          <w:szCs w:val="21"/>
        </w:rPr>
        <w:object w:dxaOrig="1995" w:dyaOrig="615">
          <v:shape id="_x0000_i1089" type="#_x0000_t75" alt="学科网(www.zxxk.com)--教育资源门户，提供试卷、教案、课件、论文、素材以及各类教学资源下载，还有大量而丰富的教学相关资讯！" style="width:100pt;height:31pt" o:ole="">
            <v:imagedata r:id="rId211" o:title="eqIdd7de6656efeb4c66b66aa934cb116453"/>
          </v:shape>
          <o:OLEObject Type="Embed" ProgID="Equation.DSMT4" ShapeID="_x0000_i1089" DrawAspect="Content" ObjectID="_1662454790" r:id="rId212"/>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答：(1)这根镍铬合金丝的电阻为20Ω；(2)通电1min消耗的电能为108J；(3)将这根</w:t>
      </w:r>
      <w:r>
        <w:rPr>
          <w:rFonts w:ascii="宋体" w:hAnsi="宋体" w:cs="宋体" w:hint="eastAsia"/>
          <w:color w:val="FF0000"/>
          <w:szCs w:val="21"/>
        </w:rPr>
        <w:lastRenderedPageBreak/>
        <w:t>镍铬合金丝对折后一起接入原电源上，电路中的总电流为1.2A。</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21.</w:t>
      </w:r>
      <w:r>
        <w:rPr>
          <w:rFonts w:ascii="宋体" w:hAnsi="宋体" w:cs="宋体" w:hint="eastAsia"/>
          <w:b/>
          <w:bCs/>
          <w:color w:val="000000"/>
          <w:szCs w:val="21"/>
        </w:rPr>
        <w:t>（2020·山东泰安）</w:t>
      </w:r>
      <w:r>
        <w:rPr>
          <w:rFonts w:ascii="宋体" w:hAnsi="宋体" w:cs="宋体" w:hint="eastAsia"/>
          <w:color w:val="000000"/>
          <w:szCs w:val="21"/>
        </w:rPr>
        <w:t>小明观察到高速公路进出口处设有测量货车重力</w:t>
      </w:r>
      <w:r>
        <w:rPr>
          <w:rFonts w:ascii="宋体" w:hAnsi="宋体" w:cs="宋体" w:hint="eastAsia"/>
          <w:noProof/>
          <w:color w:val="000000"/>
          <w:szCs w:val="21"/>
        </w:rPr>
        <w:drawing>
          <wp:inline distT="0" distB="0" distL="114300" distR="114300" wp14:anchorId="7DF51E6C" wp14:editId="3F9D0E52">
            <wp:extent cx="133350" cy="177800"/>
            <wp:effectExtent l="0" t="0" r="0" b="13335"/>
            <wp:docPr id="6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52038" name="图片 121"/>
                    <pic:cNvPicPr>
                      <a:picLocks noChangeAspect="1"/>
                    </pic:cNvPicPr>
                  </pic:nvPicPr>
                  <pic:blipFill>
                    <a:blip r:embed="rId213"/>
                    <a:stretch>
                      <a:fillRect/>
                    </a:stretch>
                  </pic:blipFill>
                  <pic:spPr>
                    <a:xfrm>
                      <a:off x="0" y="0"/>
                      <a:ext cx="133350" cy="177800"/>
                    </a:xfrm>
                    <a:prstGeom prst="rect">
                      <a:avLst/>
                    </a:prstGeom>
                    <a:noFill/>
                    <a:ln>
                      <a:noFill/>
                    </a:ln>
                  </pic:spPr>
                </pic:pic>
              </a:graphicData>
            </a:graphic>
          </wp:inline>
        </w:drawing>
      </w:r>
      <w:r>
        <w:rPr>
          <w:rFonts w:ascii="宋体" w:hAnsi="宋体" w:cs="宋体" w:hint="eastAsia"/>
          <w:color w:val="000000"/>
          <w:szCs w:val="21"/>
        </w:rPr>
        <w:t>检测装置，他利用学过的物理知识设计了一套测量货车重力的模拟装置，其工作原理如图甲所示。</w:t>
      </w:r>
      <w:r>
        <w:rPr>
          <w:rFonts w:ascii="宋体" w:hAnsi="宋体" w:cs="宋体" w:hint="eastAsia"/>
          <w:i/>
          <w:color w:val="000000"/>
          <w:szCs w:val="21"/>
        </w:rPr>
        <w:t>OAB</w:t>
      </w:r>
      <w:r>
        <w:rPr>
          <w:rFonts w:ascii="宋体" w:hAnsi="宋体" w:cs="宋体" w:hint="eastAsia"/>
          <w:color w:val="000000"/>
          <w:szCs w:val="21"/>
        </w:rPr>
        <w:t>为水平杠杆，</w:t>
      </w:r>
      <w:r>
        <w:rPr>
          <w:rFonts w:ascii="宋体" w:hAnsi="宋体" w:cs="宋体" w:hint="eastAsia"/>
          <w:i/>
          <w:color w:val="000000"/>
          <w:szCs w:val="21"/>
        </w:rPr>
        <w:t>OB</w:t>
      </w:r>
      <w:r>
        <w:rPr>
          <w:rFonts w:ascii="宋体" w:hAnsi="宋体" w:cs="宋体" w:hint="eastAsia"/>
          <w:color w:val="000000"/>
          <w:szCs w:val="21"/>
        </w:rPr>
        <w:t>长1m，</w:t>
      </w:r>
      <w:r>
        <w:rPr>
          <w:rFonts w:ascii="宋体" w:hAnsi="宋体" w:cs="宋体" w:hint="eastAsia"/>
          <w:i/>
          <w:color w:val="000000"/>
          <w:szCs w:val="21"/>
        </w:rPr>
        <w:t>O</w:t>
      </w:r>
      <w:r>
        <w:rPr>
          <w:rFonts w:ascii="宋体" w:hAnsi="宋体" w:cs="宋体" w:hint="eastAsia"/>
          <w:color w:val="000000"/>
          <w:szCs w:val="21"/>
        </w:rPr>
        <w:t>为支点，</w:t>
      </w:r>
      <w:r>
        <w:rPr>
          <w:rFonts w:ascii="宋体" w:hAnsi="宋体" w:cs="宋体" w:hint="eastAsia"/>
          <w:i/>
          <w:color w:val="000000"/>
          <w:szCs w:val="21"/>
        </w:rPr>
        <w:t>OA</w:t>
      </w:r>
      <w:r>
        <w:rPr>
          <w:rFonts w:ascii="宋体" w:hAnsi="宋体" w:cs="宋体" w:hint="eastAsia"/>
          <w:color w:val="000000"/>
          <w:szCs w:val="21"/>
        </w:rPr>
        <w:t>∶</w:t>
      </w:r>
      <w:r>
        <w:rPr>
          <w:rFonts w:ascii="宋体" w:hAnsi="宋体" w:cs="宋体" w:hint="eastAsia"/>
          <w:i/>
          <w:color w:val="000000"/>
          <w:szCs w:val="21"/>
        </w:rPr>
        <w:t>AB</w:t>
      </w:r>
      <w:r>
        <w:rPr>
          <w:rFonts w:ascii="宋体" w:hAnsi="宋体" w:cs="宋体" w:hint="eastAsia"/>
          <w:color w:val="000000"/>
          <w:szCs w:val="21"/>
        </w:rPr>
        <w:t>=1∶4，平板上物体所受重力大小通过电流表读数显示。已知定值电阻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的阻值为10Ω，压力传感器</w:t>
      </w:r>
      <w:r>
        <w:rPr>
          <w:rFonts w:ascii="宋体" w:hAnsi="宋体" w:cs="宋体" w:hint="eastAsia"/>
          <w:i/>
          <w:color w:val="000000"/>
          <w:szCs w:val="21"/>
        </w:rPr>
        <w:t>R</w:t>
      </w:r>
      <w:r>
        <w:rPr>
          <w:rFonts w:ascii="宋体" w:hAnsi="宋体" w:cs="宋体" w:hint="eastAsia"/>
          <w:color w:val="000000"/>
          <w:szCs w:val="21"/>
        </w:rPr>
        <w:t>固定放置，</w:t>
      </w:r>
      <w:r>
        <w:rPr>
          <w:rFonts w:ascii="宋体" w:hAnsi="宋体" w:cs="宋体" w:hint="eastAsia"/>
          <w:i/>
          <w:color w:val="000000"/>
          <w:szCs w:val="21"/>
        </w:rPr>
        <w:t>R</w:t>
      </w:r>
      <w:r>
        <w:rPr>
          <w:rFonts w:ascii="宋体" w:hAnsi="宋体" w:cs="宋体" w:hint="eastAsia"/>
          <w:color w:val="000000"/>
          <w:szCs w:val="21"/>
        </w:rPr>
        <w:t>的阻值随所受压力</w:t>
      </w:r>
      <w:r>
        <w:rPr>
          <w:rFonts w:ascii="宋体" w:hAnsi="宋体" w:cs="宋体" w:hint="eastAsia"/>
          <w:i/>
          <w:color w:val="000000"/>
          <w:szCs w:val="21"/>
        </w:rPr>
        <w:t>F</w:t>
      </w:r>
      <w:r>
        <w:rPr>
          <w:rFonts w:ascii="宋体" w:hAnsi="宋体" w:cs="宋体" w:hint="eastAsia"/>
          <w:color w:val="000000"/>
          <w:szCs w:val="21"/>
        </w:rPr>
        <w:t>变化的关系如图乙所示。平板、压杆和杠杆的质量均忽略不计。</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073B3330" wp14:editId="05277249">
            <wp:extent cx="3308985" cy="1678305"/>
            <wp:effectExtent l="0" t="0" r="5715" b="17145"/>
            <wp:docPr id="65" name="图片 1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71538" name="图片 122" descr="学科网(www.zxxk.com)--教育资源门户，提供试卷、教案、课件、论文、素材以及各类教学资源下载，还有大量而丰富的教学相关资讯！"/>
                    <pic:cNvPicPr>
                      <a:picLocks noChangeAspect="1"/>
                    </pic:cNvPicPr>
                  </pic:nvPicPr>
                  <pic:blipFill>
                    <a:blip r:embed="rId214"/>
                    <a:stretch>
                      <a:fillRect/>
                    </a:stretch>
                  </pic:blipFill>
                  <pic:spPr>
                    <a:xfrm>
                      <a:off x="0" y="0"/>
                      <a:ext cx="3308985" cy="1678305"/>
                    </a:xfrm>
                    <a:prstGeom prst="rect">
                      <a:avLst/>
                    </a:prstGeom>
                    <a:noFill/>
                    <a:ln>
                      <a:noFill/>
                    </a:ln>
                  </pic:spPr>
                </pic:pic>
              </a:graphicData>
            </a:graphic>
          </wp:inline>
        </w:drawing>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(1)当电池组电压</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＝12V，平板上物体所受重力分别是80N和100N时，闭合开关S，分别求出电流表的读数；</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(2)电池组用久后电压变小为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，这时平板上物体重100N时，电流表读数为0.3A，求</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的大小；</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(3)在第(2)问情况中，电池组电压大小为</w:t>
      </w:r>
      <w:r>
        <w:rPr>
          <w:rFonts w:ascii="宋体" w:hAnsi="宋体" w:cs="宋体" w:hint="eastAsia"/>
          <w:i/>
          <w:color w:val="000000"/>
          <w:szCs w:val="21"/>
        </w:rPr>
        <w:t>U</w:t>
      </w:r>
      <w:r>
        <w:rPr>
          <w:rFonts w:ascii="宋体" w:hAnsi="宋体" w:cs="宋体" w:hint="eastAsia"/>
          <w:color w:val="000000"/>
          <w:szCs w:val="21"/>
          <w:vertAlign w:val="subscript"/>
        </w:rPr>
        <w:t>1</w:t>
      </w:r>
      <w:r>
        <w:rPr>
          <w:rFonts w:ascii="宋体" w:hAnsi="宋体" w:cs="宋体" w:hint="eastAsia"/>
          <w:color w:val="000000"/>
          <w:szCs w:val="21"/>
        </w:rPr>
        <w:t>，要求平板上重为100N的物体对应的电流表读数和电池组电压</w:t>
      </w:r>
      <w:r>
        <w:rPr>
          <w:rFonts w:ascii="宋体" w:hAnsi="宋体" w:cs="宋体" w:hint="eastAsia"/>
          <w:i/>
          <w:color w:val="000000"/>
          <w:szCs w:val="21"/>
        </w:rPr>
        <w:t>U</w:t>
      </w:r>
      <w:r>
        <w:rPr>
          <w:rFonts w:ascii="宋体" w:hAnsi="宋体" w:cs="宋体" w:hint="eastAsia"/>
          <w:color w:val="000000"/>
          <w:szCs w:val="21"/>
          <w:vertAlign w:val="subscript"/>
        </w:rPr>
        <w:t>0</w:t>
      </w:r>
      <w:r>
        <w:rPr>
          <w:rFonts w:ascii="宋体" w:hAnsi="宋体" w:cs="宋体" w:hint="eastAsia"/>
          <w:color w:val="000000"/>
          <w:szCs w:val="21"/>
        </w:rPr>
        <w:t>＝12V的情况下相同，小明采取了两种解决办法：</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①其它条件不变，只更换电阻</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rPr>
        <w:t>，试求出更换后的</w:t>
      </w:r>
      <w:r>
        <w:rPr>
          <w:rFonts w:ascii="宋体" w:hAnsi="宋体" w:cs="宋体" w:hint="eastAsia"/>
          <w:i/>
          <w:color w:val="000000"/>
          <w:szCs w:val="21"/>
        </w:rPr>
        <w:t>R</w:t>
      </w:r>
      <w:r>
        <w:rPr>
          <w:rFonts w:ascii="宋体" w:hAnsi="宋体" w:cs="宋体" w:hint="eastAsia"/>
          <w:color w:val="000000"/>
          <w:szCs w:val="21"/>
          <w:vertAlign w:val="subscript"/>
        </w:rPr>
        <w:t>0</w:t>
      </w:r>
      <w:r>
        <w:rPr>
          <w:rFonts w:ascii="宋体" w:hAnsi="宋体" w:cs="宋体" w:hint="eastAsia"/>
          <w:color w:val="000000"/>
          <w:szCs w:val="21"/>
          <w:vertAlign w:val="superscript"/>
        </w:rPr>
        <w:t>′</w:t>
      </w:r>
      <w:r>
        <w:rPr>
          <w:rFonts w:ascii="宋体" w:hAnsi="宋体" w:cs="宋体" w:hint="eastAsia"/>
          <w:color w:val="000000"/>
          <w:szCs w:val="21"/>
        </w:rPr>
        <w:t>的大小。</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②其它条件不变，只水平调节杠杆上触点</w:t>
      </w:r>
      <w:r>
        <w:rPr>
          <w:rFonts w:ascii="宋体" w:hAnsi="宋体" w:cs="宋体" w:hint="eastAsia"/>
          <w:i/>
          <w:color w:val="000000"/>
          <w:szCs w:val="21"/>
        </w:rPr>
        <w:t>A</w:t>
      </w:r>
      <w:r>
        <w:rPr>
          <w:rFonts w:ascii="宋体" w:hAnsi="宋体" w:cs="宋体" w:hint="eastAsia"/>
          <w:color w:val="000000"/>
          <w:szCs w:val="21"/>
        </w:rPr>
        <w:t>的位置，试判断并计算触点</w:t>
      </w:r>
      <w:r>
        <w:rPr>
          <w:rFonts w:ascii="宋体" w:hAnsi="宋体" w:cs="宋体" w:hint="eastAsia"/>
          <w:i/>
          <w:color w:val="000000"/>
          <w:szCs w:val="21"/>
        </w:rPr>
        <w:t>A</w:t>
      </w:r>
      <w:r>
        <w:rPr>
          <w:rFonts w:ascii="宋体" w:hAnsi="宋体" w:cs="宋体" w:hint="eastAsia"/>
          <w:color w:val="000000"/>
          <w:szCs w:val="21"/>
        </w:rPr>
        <w:t>应向哪个方向移动？移动多少厘米？</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【答案】(1)0.3A和0.4A；(2)9V；(3)①2.5Ω；②触点</w:t>
      </w:r>
      <w:r>
        <w:rPr>
          <w:rFonts w:ascii="宋体" w:hAnsi="宋体" w:cs="宋体" w:hint="eastAsia"/>
          <w:i/>
          <w:color w:val="FF0000"/>
          <w:szCs w:val="21"/>
        </w:rPr>
        <w:t>A</w:t>
      </w:r>
      <w:r>
        <w:rPr>
          <w:rFonts w:ascii="宋体" w:hAnsi="宋体" w:cs="宋体" w:hint="eastAsia"/>
          <w:color w:val="FF0000"/>
          <w:szCs w:val="21"/>
        </w:rPr>
        <w:t>应向左移动，移动3厘米。</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【解析】(1)由杠杆平衡条件可知，当</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A1</w:t>
      </w:r>
      <w:r>
        <w:rPr>
          <w:rFonts w:ascii="宋体" w:hAnsi="宋体" w:cs="宋体" w:hint="eastAsia"/>
          <w:color w:val="FF0000"/>
          <w:szCs w:val="21"/>
        </w:rPr>
        <w:t>＝80N，</w:t>
      </w:r>
      <w:r>
        <w:rPr>
          <w:rFonts w:ascii="宋体" w:hAnsi="宋体" w:cs="宋体" w:hint="eastAsia"/>
          <w:i/>
          <w:color w:val="FF0000"/>
          <w:szCs w:val="21"/>
        </w:rPr>
        <w:t>F</w:t>
      </w:r>
      <w:r>
        <w:rPr>
          <w:rFonts w:ascii="宋体" w:hAnsi="宋体" w:cs="宋体" w:hint="eastAsia"/>
          <w:color w:val="FF0000"/>
          <w:szCs w:val="21"/>
          <w:vertAlign w:val="subscript"/>
        </w:rPr>
        <w:t>A2</w:t>
      </w:r>
      <w:r>
        <w:rPr>
          <w:rFonts w:ascii="宋体" w:hAnsi="宋体" w:cs="宋体" w:hint="eastAsia"/>
          <w:color w:val="FF0000"/>
          <w:szCs w:val="21"/>
        </w:rPr>
        <w:t>＝100N</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时</w:t>
      </w:r>
    </w:p>
    <w:p w:rsidR="006111AF" w:rsidRDefault="006111AF" w:rsidP="006111AF">
      <w:pPr>
        <w:spacing w:line="360" w:lineRule="auto"/>
        <w:ind w:firstLineChars="200" w:firstLine="420"/>
        <w:jc w:val="center"/>
        <w:textAlignment w:val="center"/>
        <w:rPr>
          <w:rFonts w:ascii="宋体" w:hAnsi="宋体" w:cs="宋体"/>
          <w:i/>
          <w:color w:val="FF0000"/>
          <w:szCs w:val="21"/>
        </w:rPr>
      </w:pPr>
      <w:r>
        <w:rPr>
          <w:rFonts w:ascii="宋体" w:hAnsi="宋体" w:cs="宋体" w:hint="eastAsia"/>
          <w:i/>
          <w:color w:val="FF0000"/>
          <w:szCs w:val="21"/>
        </w:rPr>
        <w:lastRenderedPageBreak/>
        <w:t>F</w:t>
      </w:r>
      <w:r>
        <w:rPr>
          <w:rFonts w:ascii="宋体" w:hAnsi="宋体" w:cs="宋体" w:hint="eastAsia"/>
          <w:color w:val="FF0000"/>
          <w:szCs w:val="21"/>
          <w:vertAlign w:val="subscript"/>
        </w:rPr>
        <w:t>A1</w:t>
      </w:r>
      <w:r>
        <w:rPr>
          <w:rFonts w:ascii="宋体" w:hAnsi="宋体" w:cs="宋体" w:hint="eastAsia"/>
          <w:color w:val="FF0000"/>
          <w:szCs w:val="21"/>
        </w:rPr>
        <w:t>·</w: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B1</w:t>
      </w:r>
      <w:r>
        <w:rPr>
          <w:rFonts w:ascii="宋体" w:hAnsi="宋体" w:cs="宋体" w:hint="eastAsia"/>
          <w:color w:val="FF0000"/>
          <w:szCs w:val="21"/>
        </w:rPr>
        <w:t>·</w:t>
      </w:r>
      <w:r>
        <w:rPr>
          <w:rFonts w:ascii="宋体" w:hAnsi="宋体" w:cs="宋体" w:hint="eastAsia"/>
          <w:i/>
          <w:color w:val="FF0000"/>
          <w:szCs w:val="21"/>
        </w:rPr>
        <w:t>OB</w:t>
      </w:r>
    </w:p>
    <w:p w:rsidR="006111AF" w:rsidRDefault="006111AF" w:rsidP="006111AF">
      <w:pPr>
        <w:spacing w:line="360" w:lineRule="auto"/>
        <w:ind w:firstLineChars="200" w:firstLine="420"/>
        <w:jc w:val="center"/>
        <w:textAlignment w:val="center"/>
        <w:rPr>
          <w:rFonts w:ascii="宋体" w:hAnsi="宋体" w:cs="宋体"/>
          <w:i/>
          <w:color w:val="FF0000"/>
          <w:szCs w:val="21"/>
        </w:rPr>
      </w:pPr>
      <w:r>
        <w:rPr>
          <w:rFonts w:ascii="宋体" w:hAnsi="宋体" w:cs="宋体" w:hint="eastAsia"/>
          <w:color w:val="FF0000"/>
          <w:szCs w:val="21"/>
        </w:rPr>
        <w:t>80N·</w: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B1</w:t>
      </w:r>
      <w:r>
        <w:rPr>
          <w:rFonts w:ascii="宋体" w:hAnsi="宋体" w:cs="宋体" w:hint="eastAsia"/>
          <w:color w:val="FF0000"/>
          <w:szCs w:val="21"/>
        </w:rPr>
        <w:t>·</w:t>
      </w:r>
      <w:r>
        <w:rPr>
          <w:rFonts w:ascii="宋体" w:hAnsi="宋体" w:cs="宋体" w:hint="eastAsia"/>
          <w:i/>
          <w:color w:val="FF0000"/>
          <w:szCs w:val="21"/>
        </w:rPr>
        <w:t>OB</w:t>
      </w:r>
    </w:p>
    <w:p w:rsidR="006111AF" w:rsidRDefault="006111AF" w:rsidP="006111AF">
      <w:pPr>
        <w:spacing w:line="360" w:lineRule="auto"/>
        <w:ind w:firstLineChars="200" w:firstLine="420"/>
        <w:jc w:val="center"/>
        <w:textAlignment w:val="center"/>
        <w:rPr>
          <w:rFonts w:ascii="宋体" w:hAnsi="宋体" w:cs="宋体"/>
          <w:i/>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A2</w:t>
      </w:r>
      <w:r>
        <w:rPr>
          <w:rFonts w:ascii="宋体" w:hAnsi="宋体" w:cs="宋体" w:hint="eastAsia"/>
          <w:color w:val="FF0000"/>
          <w:szCs w:val="21"/>
        </w:rPr>
        <w:t>·</w: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B2</w:t>
      </w:r>
      <w:r>
        <w:rPr>
          <w:rFonts w:ascii="宋体" w:hAnsi="宋体" w:cs="宋体" w:hint="eastAsia"/>
          <w:color w:val="FF0000"/>
          <w:szCs w:val="21"/>
        </w:rPr>
        <w:t>·</w:t>
      </w:r>
      <w:r>
        <w:rPr>
          <w:rFonts w:ascii="宋体" w:hAnsi="宋体" w:cs="宋体" w:hint="eastAsia"/>
          <w:i/>
          <w:color w:val="FF0000"/>
          <w:szCs w:val="21"/>
        </w:rPr>
        <w:t>OB</w:t>
      </w:r>
    </w:p>
    <w:p w:rsidR="006111AF" w:rsidRDefault="006111AF" w:rsidP="006111AF">
      <w:pPr>
        <w:spacing w:line="360" w:lineRule="auto"/>
        <w:ind w:firstLineChars="200" w:firstLine="420"/>
        <w:jc w:val="center"/>
        <w:textAlignment w:val="center"/>
        <w:rPr>
          <w:rFonts w:ascii="宋体" w:hAnsi="宋体" w:cs="宋体"/>
          <w:i/>
          <w:color w:val="FF0000"/>
          <w:szCs w:val="21"/>
        </w:rPr>
      </w:pPr>
      <w:r>
        <w:rPr>
          <w:rFonts w:ascii="宋体" w:hAnsi="宋体" w:cs="宋体" w:hint="eastAsia"/>
          <w:color w:val="FF0000"/>
          <w:szCs w:val="21"/>
        </w:rPr>
        <w:t>100N·</w: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B2</w:t>
      </w:r>
      <w:r>
        <w:rPr>
          <w:rFonts w:ascii="宋体" w:hAnsi="宋体" w:cs="宋体" w:hint="eastAsia"/>
          <w:color w:val="FF0000"/>
          <w:szCs w:val="21"/>
        </w:rPr>
        <w:t>·</w:t>
      </w:r>
      <w:r>
        <w:rPr>
          <w:rFonts w:ascii="宋体" w:hAnsi="宋体" w:cs="宋体" w:hint="eastAsia"/>
          <w:i/>
          <w:color w:val="FF0000"/>
          <w:szCs w:val="21"/>
        </w:rPr>
        <w:t>OB</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由题意可知</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AB</w:t>
      </w:r>
      <w:r>
        <w:rPr>
          <w:rFonts w:ascii="宋体" w:hAnsi="宋体" w:cs="宋体" w:hint="eastAsia"/>
          <w:color w:val="FF0000"/>
          <w:szCs w:val="21"/>
        </w:rPr>
        <w:t>=1∶4</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OB</w:t>
      </w:r>
      <w:r>
        <w:rPr>
          <w:rFonts w:ascii="宋体" w:hAnsi="宋体" w:cs="宋体" w:hint="eastAsia"/>
          <w:color w:val="FF0000"/>
          <w:szCs w:val="21"/>
        </w:rPr>
        <w:t>=1∶5</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解得</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B1</w:t>
      </w:r>
      <w:r>
        <w:rPr>
          <w:rFonts w:ascii="宋体" w:hAnsi="宋体" w:cs="宋体" w:hint="eastAsia"/>
          <w:color w:val="FF0000"/>
          <w:szCs w:val="21"/>
        </w:rPr>
        <w:t>＝16N，</w:t>
      </w:r>
      <w:r>
        <w:rPr>
          <w:rFonts w:ascii="宋体" w:hAnsi="宋体" w:cs="宋体" w:hint="eastAsia"/>
          <w:i/>
          <w:color w:val="FF0000"/>
          <w:szCs w:val="21"/>
        </w:rPr>
        <w:t>F</w:t>
      </w:r>
      <w:r>
        <w:rPr>
          <w:rFonts w:ascii="宋体" w:hAnsi="宋体" w:cs="宋体" w:hint="eastAsia"/>
          <w:color w:val="FF0000"/>
          <w:szCs w:val="21"/>
          <w:vertAlign w:val="subscript"/>
        </w:rPr>
        <w:t>B2</w:t>
      </w:r>
      <w:r>
        <w:rPr>
          <w:rFonts w:ascii="宋体" w:hAnsi="宋体" w:cs="宋体" w:hint="eastAsia"/>
          <w:color w:val="FF0000"/>
          <w:szCs w:val="21"/>
        </w:rPr>
        <w:t>＝20N</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w:t>
      </w:r>
      <w:r>
        <w:rPr>
          <w:rFonts w:ascii="宋体" w:hAnsi="宋体" w:cs="宋体" w:hint="eastAsia"/>
          <w:i/>
          <w:color w:val="FF0000"/>
          <w:szCs w:val="21"/>
        </w:rPr>
        <w:t>R</w:t>
      </w:r>
      <w:r>
        <w:rPr>
          <w:rFonts w:ascii="宋体" w:hAnsi="宋体" w:cs="宋体" w:hint="eastAsia"/>
          <w:color w:val="FF0000"/>
          <w:szCs w:val="21"/>
        </w:rPr>
        <w:t>的阻值随所受压力</w:t>
      </w:r>
      <w:r>
        <w:rPr>
          <w:rFonts w:ascii="宋体" w:hAnsi="宋体" w:cs="宋体" w:hint="eastAsia"/>
          <w:i/>
          <w:color w:val="FF0000"/>
          <w:szCs w:val="21"/>
        </w:rPr>
        <w:t>F</w:t>
      </w:r>
      <w:r>
        <w:rPr>
          <w:rFonts w:ascii="宋体" w:hAnsi="宋体" w:cs="宋体" w:hint="eastAsia"/>
          <w:color w:val="FF0000"/>
          <w:szCs w:val="21"/>
        </w:rPr>
        <w:t>变化关系图象得</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＝30Ω、</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＝20Ω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由欧姆定律得：</w:t>
      </w:r>
      <w:r>
        <w:rPr>
          <w:rFonts w:ascii="宋体" w:hAnsi="宋体" w:cs="宋体" w:hint="eastAsia"/>
          <w:i/>
          <w:color w:val="FF0000"/>
          <w:szCs w:val="21"/>
        </w:rPr>
        <w:t>I</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color w:val="FF0000"/>
          <w:szCs w:val="21"/>
        </w:rPr>
        <w:object w:dxaOrig="2583" w:dyaOrig="697">
          <v:shape id="_x0000_i1090" type="#_x0000_t75" alt="学科网(www.zxxk.com)--教育资源门户，提供试卷、教案、课件、论文、素材以及各类教学资源下载，还有大量而丰富的教学相关资讯！" style="width:129pt;height:35pt" o:ole="">
            <v:imagedata r:id="rId215" o:title="eqIdae97806a499248e287959f913d6c3250"/>
          </v:shape>
          <o:OLEObject Type="Embed" ProgID="Equation.DSMT4" ShapeID="_x0000_i1090" DrawAspect="Content" ObjectID="_1662454791" r:id="rId216"/>
        </w:object>
      </w:r>
      <w:r>
        <w:rPr>
          <w:rFonts w:ascii="宋体" w:hAnsi="宋体" w:cs="宋体" w:hint="eastAsia"/>
          <w:color w:val="FF0000"/>
          <w:szCs w:val="21"/>
        </w:rPr>
        <w:t>=0.3A</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color w:val="FF0000"/>
          <w:szCs w:val="21"/>
        </w:rPr>
        <w:object w:dxaOrig="2638" w:dyaOrig="697">
          <v:shape id="_x0000_i1091" type="#_x0000_t75" alt="学科网(www.zxxk.com)--教育资源门户，提供试卷、教案、课件、论文、素材以及各类教学资源下载，还有大量而丰富的教学相关资讯！" style="width:132pt;height:35pt" o:ole="">
            <v:imagedata r:id="rId217" o:title="eqIdf175cda4af4343d3afc2736795efe69d"/>
          </v:shape>
          <o:OLEObject Type="Embed" ProgID="Equation.DSMT4" ShapeID="_x0000_i1091" DrawAspect="Content" ObjectID="_1662454792" r:id="rId218"/>
        </w:object>
      </w:r>
      <w:r>
        <w:rPr>
          <w:rFonts w:ascii="宋体" w:hAnsi="宋体" w:cs="宋体" w:hint="eastAsia"/>
          <w:color w:val="FF0000"/>
          <w:szCs w:val="21"/>
        </w:rPr>
        <w:t>=0.4A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的大小：</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IR</w:t>
      </w:r>
      <w:r>
        <w:rPr>
          <w:rFonts w:ascii="宋体" w:hAnsi="宋体" w:cs="宋体" w:hint="eastAsia"/>
          <w:color w:val="FF0000"/>
          <w:szCs w:val="21"/>
          <w:vertAlign w:val="subscript"/>
        </w:rPr>
        <w:t>总2</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0</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)＝0.3A×(20Ω+10Ω)=9V</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(3)①其它条件不变，只更换电阻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为</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vertAlign w:val="superscript"/>
        </w:rPr>
        <w:t>′</w:t>
      </w:r>
      <w:r>
        <w:rPr>
          <w:rFonts w:ascii="宋体" w:hAnsi="宋体" w:cs="宋体" w:hint="eastAsia"/>
          <w:color w:val="FF0000"/>
          <w:szCs w:val="21"/>
        </w:rPr>
        <w:t>，由题意得</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i/>
          <w:color w:val="FF0000"/>
          <w:szCs w:val="21"/>
        </w:rPr>
        <w:t>R</w:t>
      </w:r>
      <w:r>
        <w:rPr>
          <w:rFonts w:ascii="宋体" w:hAnsi="宋体" w:cs="宋体" w:hint="eastAsia"/>
          <w:color w:val="FF0000"/>
          <w:szCs w:val="21"/>
          <w:vertAlign w:val="subscript"/>
        </w:rPr>
        <w:t>总2</w:t>
      </w:r>
      <w:r>
        <w:rPr>
          <w:rFonts w:ascii="宋体" w:hAnsi="宋体" w:cs="宋体" w:hint="eastAsia"/>
          <w:color w:val="FF0000"/>
          <w:szCs w:val="21"/>
          <w:vertAlign w:val="superscript"/>
        </w:rPr>
        <w:t>′</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vertAlign w:val="superscript"/>
        </w:rPr>
        <w:t>′</w:t>
      </w:r>
      <w:r>
        <w:rPr>
          <w:rFonts w:ascii="宋体" w:hAnsi="宋体" w:cs="宋体" w:hint="eastAsia"/>
          <w:color w:val="FF0000"/>
          <w:szCs w:val="21"/>
        </w:rPr>
        <w:t>)</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t>9V=0.4A×(20Ω+</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vertAlign w:val="superscript"/>
        </w:rPr>
        <w:t>′</w:t>
      </w:r>
      <w:r>
        <w:rPr>
          <w:rFonts w:ascii="宋体" w:hAnsi="宋体" w:cs="宋体" w:hint="eastAsia"/>
          <w:color w:val="FF0000"/>
          <w:szCs w:val="21"/>
        </w:rPr>
        <w:t>)</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vertAlign w:val="superscript"/>
        </w:rPr>
        <w:t>′</w:t>
      </w:r>
      <w:r>
        <w:rPr>
          <w:rFonts w:ascii="宋体" w:hAnsi="宋体" w:cs="宋体" w:hint="eastAsia"/>
          <w:color w:val="FF0000"/>
          <w:szCs w:val="21"/>
        </w:rPr>
        <w:t>＝2.5Ω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②其它条件不变，只向左调节</w:t>
      </w:r>
      <w:r>
        <w:rPr>
          <w:rFonts w:ascii="宋体" w:hAnsi="宋体" w:cs="宋体" w:hint="eastAsia"/>
          <w:i/>
          <w:color w:val="FF0000"/>
          <w:szCs w:val="21"/>
        </w:rPr>
        <w:t>A</w:t>
      </w:r>
      <w:r>
        <w:rPr>
          <w:rFonts w:ascii="宋体" w:hAnsi="宋体" w:cs="宋体" w:hint="eastAsia"/>
          <w:color w:val="FF0000"/>
          <w:szCs w:val="21"/>
        </w:rPr>
        <w:t>触点</w:t>
      </w:r>
      <w:r>
        <w:rPr>
          <w:rFonts w:ascii="宋体" w:hAnsi="宋体" w:cs="宋体" w:hint="eastAsia"/>
          <w:i/>
          <w:color w:val="FF0000"/>
          <w:szCs w:val="21"/>
        </w:rPr>
        <w:t>L</w:t>
      </w:r>
      <w:r>
        <w:rPr>
          <w:rFonts w:ascii="宋体" w:hAnsi="宋体" w:cs="宋体" w:hint="eastAsia"/>
          <w:color w:val="FF0000"/>
          <w:szCs w:val="21"/>
        </w:rPr>
        <w:t>cm，压力传感器阻值为</w:t>
      </w:r>
      <w:r>
        <w:rPr>
          <w:rFonts w:ascii="宋体" w:hAnsi="宋体" w:cs="宋体" w:hint="eastAsia"/>
          <w:i/>
          <w:color w:val="FF0000"/>
          <w:szCs w:val="21"/>
        </w:rPr>
        <w:t>R</w:t>
      </w:r>
      <w:r>
        <w:rPr>
          <w:rFonts w:ascii="宋体" w:hAnsi="宋体" w:cs="宋体" w:hint="eastAsia"/>
          <w:color w:val="FF0000"/>
          <w:szCs w:val="21"/>
          <w:vertAlign w:val="subscript"/>
        </w:rPr>
        <w:t>3</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lastRenderedPageBreak/>
        <w:t>U</w:t>
      </w:r>
      <w:r>
        <w:rPr>
          <w:rFonts w:ascii="宋体" w:hAnsi="宋体" w:cs="宋体" w:hint="eastAsia"/>
          <w:color w:val="FF0000"/>
          <w:szCs w:val="21"/>
          <w:vertAlign w:val="subscript"/>
        </w:rPr>
        <w:t>1</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i/>
          <w:color w:val="FF0000"/>
          <w:szCs w:val="21"/>
        </w:rPr>
        <w:t>R</w:t>
      </w:r>
      <w:r>
        <w:rPr>
          <w:rFonts w:ascii="宋体" w:hAnsi="宋体" w:cs="宋体" w:hint="eastAsia"/>
          <w:color w:val="FF0000"/>
          <w:szCs w:val="21"/>
          <w:vertAlign w:val="subscript"/>
        </w:rPr>
        <w:t>总3</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t>9V=0.4A×(</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＋10Ω)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i/>
          <w:color w:val="FF0000"/>
          <w:szCs w:val="21"/>
        </w:rPr>
        <w:t>R</w:t>
      </w:r>
      <w:r>
        <w:rPr>
          <w:rFonts w:ascii="宋体" w:hAnsi="宋体" w:cs="宋体" w:hint="eastAsia"/>
          <w:color w:val="FF0000"/>
          <w:szCs w:val="21"/>
          <w:vertAlign w:val="subscript"/>
        </w:rPr>
        <w:t>3</w:t>
      </w:r>
      <w:r>
        <w:rPr>
          <w:rFonts w:ascii="宋体" w:hAnsi="宋体" w:cs="宋体" w:hint="eastAsia"/>
          <w:color w:val="FF0000"/>
          <w:szCs w:val="21"/>
        </w:rPr>
        <w:t>＝12.5Ω</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从图象可知</w:t>
      </w:r>
      <w:r>
        <w:rPr>
          <w:rFonts w:ascii="宋体" w:hAnsi="宋体" w:cs="宋体" w:hint="eastAsia"/>
          <w:i/>
          <w:color w:val="FF0000"/>
          <w:szCs w:val="21"/>
        </w:rPr>
        <w:t>F</w:t>
      </w:r>
      <w:r>
        <w:rPr>
          <w:rFonts w:ascii="宋体" w:hAnsi="宋体" w:cs="宋体" w:hint="eastAsia"/>
          <w:color w:val="FF0000"/>
          <w:szCs w:val="21"/>
          <w:vertAlign w:val="subscript"/>
        </w:rPr>
        <w:t>B3</w:t>
      </w:r>
      <w:r>
        <w:rPr>
          <w:rFonts w:ascii="宋体" w:hAnsi="宋体" w:cs="宋体" w:hint="eastAsia"/>
          <w:color w:val="FF0000"/>
          <w:szCs w:val="21"/>
        </w:rPr>
        <w:t>＝23N，由杠杆平衡条件</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i/>
          <w:color w:val="FF0000"/>
          <w:szCs w:val="21"/>
        </w:rPr>
        <w:t>F</w:t>
      </w:r>
      <w:r>
        <w:rPr>
          <w:rFonts w:ascii="宋体" w:hAnsi="宋体" w:cs="宋体" w:hint="eastAsia"/>
          <w:color w:val="FF0000"/>
          <w:szCs w:val="21"/>
          <w:vertAlign w:val="subscript"/>
        </w:rPr>
        <w:t>B3</w:t>
      </w:r>
      <w:r>
        <w:rPr>
          <w:rFonts w:ascii="宋体" w:hAnsi="宋体" w:cs="宋体" w:hint="eastAsia"/>
          <w:color w:val="FF0000"/>
          <w:szCs w:val="21"/>
        </w:rPr>
        <w:t>·</w:t>
      </w:r>
      <w:r>
        <w:rPr>
          <w:rFonts w:ascii="宋体" w:hAnsi="宋体" w:cs="宋体" w:hint="eastAsia"/>
          <w:i/>
          <w:color w:val="FF0000"/>
          <w:szCs w:val="21"/>
        </w:rPr>
        <w:t>OB</w:t>
      </w:r>
      <w:r>
        <w:rPr>
          <w:rFonts w:ascii="宋体" w:hAnsi="宋体" w:cs="宋体" w:hint="eastAsia"/>
          <w:color w:val="FF0000"/>
          <w:szCs w:val="21"/>
        </w:rPr>
        <w:t>＝</w:t>
      </w:r>
      <w:r>
        <w:rPr>
          <w:rFonts w:ascii="宋体" w:hAnsi="宋体" w:cs="宋体" w:hint="eastAsia"/>
          <w:i/>
          <w:color w:val="FF0000"/>
          <w:szCs w:val="21"/>
        </w:rPr>
        <w:t>F</w:t>
      </w:r>
      <w:r>
        <w:rPr>
          <w:rFonts w:ascii="宋体" w:hAnsi="宋体" w:cs="宋体" w:hint="eastAsia"/>
          <w:color w:val="FF0000"/>
          <w:szCs w:val="21"/>
          <w:vertAlign w:val="subscript"/>
        </w:rPr>
        <w:t>A2</w:t>
      </w:r>
      <w:r>
        <w:rPr>
          <w:rFonts w:ascii="宋体" w:hAnsi="宋体" w:cs="宋体" w:hint="eastAsia"/>
          <w:color w:val="FF0000"/>
          <w:szCs w:val="21"/>
        </w:rPr>
        <w:t>·(</w:t>
      </w:r>
      <w:r>
        <w:rPr>
          <w:rFonts w:ascii="宋体" w:hAnsi="宋体" w:cs="宋体" w:hint="eastAsia"/>
          <w:i/>
          <w:color w:val="FF0000"/>
          <w:szCs w:val="21"/>
        </w:rPr>
        <w:t>OA</w:t>
      </w:r>
      <w:r>
        <w:rPr>
          <w:rFonts w:ascii="宋体" w:hAnsi="宋体" w:cs="宋体" w:hint="eastAsia"/>
          <w:color w:val="FF0000"/>
          <w:szCs w:val="21"/>
        </w:rPr>
        <w:t>＋</w:t>
      </w:r>
      <w:r>
        <w:rPr>
          <w:rFonts w:ascii="宋体" w:hAnsi="宋体" w:cs="宋体" w:hint="eastAsia"/>
          <w:i/>
          <w:color w:val="FF0000"/>
          <w:szCs w:val="21"/>
        </w:rPr>
        <w:t>L</w:t>
      </w:r>
      <w:r>
        <w:rPr>
          <w:rFonts w:ascii="宋体" w:hAnsi="宋体" w:cs="宋体" w:hint="eastAsia"/>
          <w:color w:val="FF0000"/>
          <w:szCs w:val="21"/>
        </w:rPr>
        <w:t>)</w:t>
      </w:r>
    </w:p>
    <w:p w:rsidR="006111AF" w:rsidRDefault="006111AF" w:rsidP="006111AF">
      <w:pPr>
        <w:spacing w:line="360" w:lineRule="auto"/>
        <w:ind w:firstLineChars="200" w:firstLine="420"/>
        <w:jc w:val="center"/>
        <w:textAlignment w:val="center"/>
        <w:rPr>
          <w:rFonts w:ascii="宋体" w:hAnsi="宋体" w:cs="宋体"/>
          <w:color w:val="FF0000"/>
          <w:szCs w:val="21"/>
        </w:rPr>
      </w:pPr>
      <w:r>
        <w:rPr>
          <w:rFonts w:ascii="宋体" w:hAnsi="宋体" w:cs="宋体" w:hint="eastAsia"/>
          <w:color w:val="FF0000"/>
          <w:szCs w:val="21"/>
        </w:rPr>
        <w:t>23N×1m＝100N×(</w:t>
      </w:r>
      <w:r>
        <w:rPr>
          <w:rFonts w:ascii="宋体" w:hAnsi="宋体" w:cs="宋体" w:hint="eastAsia"/>
          <w:color w:val="FF0000"/>
          <w:szCs w:val="21"/>
        </w:rPr>
        <w:object w:dxaOrig="218" w:dyaOrig="622">
          <v:shape id="_x0000_i1092" type="#_x0000_t75" alt="学科网(www.zxxk.com)--教育资源门户，提供试卷、教案、课件、论文、素材以及各类教学资源下载，还有大量而丰富的教学相关资讯！" style="width:11pt;height:31pt" o:ole="">
            <v:imagedata r:id="rId219" o:title="eqIde1490df2d2c84688942d45fd01c90a85"/>
          </v:shape>
          <o:OLEObject Type="Embed" ProgID="Equation.DSMT4" ShapeID="_x0000_i1092" DrawAspect="Content" ObjectID="_1662454793" r:id="rId220"/>
        </w:object>
      </w:r>
      <w:r>
        <w:rPr>
          <w:rFonts w:ascii="宋体" w:hAnsi="宋体" w:cs="宋体" w:hint="eastAsia"/>
          <w:color w:val="FF0000"/>
          <w:szCs w:val="21"/>
        </w:rPr>
        <w:t>×1m＋</w:t>
      </w:r>
      <w:r>
        <w:rPr>
          <w:rFonts w:ascii="宋体" w:hAnsi="宋体" w:cs="宋体" w:hint="eastAsia"/>
          <w:i/>
          <w:color w:val="FF0000"/>
          <w:szCs w:val="21"/>
        </w:rPr>
        <w:t>L</w:t>
      </w:r>
      <w:r>
        <w:rPr>
          <w:rFonts w:ascii="宋体" w:hAnsi="宋体" w:cs="宋体" w:hint="eastAsia"/>
          <w:color w:val="FF0000"/>
          <w:szCs w:val="21"/>
        </w:rPr>
        <w:t>)</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解得：</w:t>
      </w:r>
      <w:r>
        <w:rPr>
          <w:rFonts w:ascii="宋体" w:hAnsi="宋体" w:cs="宋体" w:hint="eastAsia"/>
          <w:i/>
          <w:color w:val="FF0000"/>
          <w:szCs w:val="21"/>
        </w:rPr>
        <w:t>L</w:t>
      </w:r>
      <w:r>
        <w:rPr>
          <w:rFonts w:ascii="宋体" w:hAnsi="宋体" w:cs="宋体" w:hint="eastAsia"/>
          <w:color w:val="FF0000"/>
          <w:szCs w:val="21"/>
        </w:rPr>
        <w:t>＝3cm</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答：(1)平板上物体所受重力分别是80N和100N时，闭合开关S，电流表的示数分别为0.3A和0.4A；(2)</w:t>
      </w:r>
      <w:r>
        <w:rPr>
          <w:rFonts w:ascii="宋体" w:hAnsi="宋体" w:cs="宋体" w:hint="eastAsia"/>
          <w:i/>
          <w:color w:val="FF0000"/>
          <w:szCs w:val="21"/>
        </w:rPr>
        <w:t>U</w:t>
      </w:r>
      <w:r>
        <w:rPr>
          <w:rFonts w:ascii="宋体" w:hAnsi="宋体" w:cs="宋体" w:hint="eastAsia"/>
          <w:color w:val="FF0000"/>
          <w:szCs w:val="21"/>
          <w:vertAlign w:val="subscript"/>
        </w:rPr>
        <w:t>1</w:t>
      </w:r>
      <w:r>
        <w:rPr>
          <w:rFonts w:ascii="宋体" w:hAnsi="宋体" w:cs="宋体" w:hint="eastAsia"/>
          <w:color w:val="FF0000"/>
          <w:szCs w:val="21"/>
        </w:rPr>
        <w:t>的大小是9V；(3)①其它条件不变，只更换电阻</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rPr>
        <w:t>，更换后的</w:t>
      </w:r>
      <w:r>
        <w:rPr>
          <w:rFonts w:ascii="宋体" w:hAnsi="宋体" w:cs="宋体" w:hint="eastAsia"/>
          <w:i/>
          <w:color w:val="FF0000"/>
          <w:szCs w:val="21"/>
        </w:rPr>
        <w:t>R</w:t>
      </w:r>
      <w:r>
        <w:rPr>
          <w:rFonts w:ascii="宋体" w:hAnsi="宋体" w:cs="宋体" w:hint="eastAsia"/>
          <w:color w:val="FF0000"/>
          <w:szCs w:val="21"/>
          <w:vertAlign w:val="subscript"/>
        </w:rPr>
        <w:t>0</w:t>
      </w:r>
      <w:r>
        <w:rPr>
          <w:rFonts w:ascii="宋体" w:hAnsi="宋体" w:cs="宋体" w:hint="eastAsia"/>
          <w:color w:val="FF0000"/>
          <w:szCs w:val="21"/>
          <w:vertAlign w:val="superscript"/>
        </w:rPr>
        <w:t>′</w:t>
      </w:r>
      <w:r>
        <w:rPr>
          <w:rFonts w:ascii="宋体" w:hAnsi="宋体" w:cs="宋体" w:hint="eastAsia"/>
          <w:color w:val="FF0000"/>
          <w:szCs w:val="21"/>
        </w:rPr>
        <w:t>的大小是2.5Ω；②其它条件不变，只水平调节杠杆上触点</w:t>
      </w:r>
      <w:r>
        <w:rPr>
          <w:rFonts w:ascii="宋体" w:hAnsi="宋体" w:cs="宋体" w:hint="eastAsia"/>
          <w:i/>
          <w:color w:val="FF0000"/>
          <w:szCs w:val="21"/>
        </w:rPr>
        <w:t>A</w:t>
      </w:r>
      <w:r>
        <w:rPr>
          <w:rFonts w:ascii="宋体" w:hAnsi="宋体" w:cs="宋体" w:hint="eastAsia"/>
          <w:color w:val="FF0000"/>
          <w:szCs w:val="21"/>
        </w:rPr>
        <w:t>的位置，触点</w:t>
      </w:r>
      <w:r>
        <w:rPr>
          <w:rFonts w:ascii="宋体" w:hAnsi="宋体" w:cs="宋体" w:hint="eastAsia"/>
          <w:i/>
          <w:color w:val="FF0000"/>
          <w:szCs w:val="21"/>
        </w:rPr>
        <w:t>A</w:t>
      </w:r>
      <w:r>
        <w:rPr>
          <w:rFonts w:ascii="宋体" w:hAnsi="宋体" w:cs="宋体" w:hint="eastAsia"/>
          <w:color w:val="FF0000"/>
          <w:szCs w:val="21"/>
        </w:rPr>
        <w:t>应向左移动，移动3厘米。</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22.</w:t>
      </w:r>
      <w:r>
        <w:rPr>
          <w:rFonts w:ascii="宋体" w:hAnsi="宋体" w:cs="宋体" w:hint="eastAsia"/>
          <w:b/>
          <w:bCs/>
          <w:color w:val="000000"/>
          <w:szCs w:val="21"/>
        </w:rPr>
        <w:t>（2020·四川雅安）</w:t>
      </w:r>
      <w:r>
        <w:rPr>
          <w:rFonts w:ascii="宋体" w:hAnsi="宋体" w:cs="宋体" w:hint="eastAsia"/>
          <w:color w:val="000000"/>
          <w:szCs w:val="21"/>
        </w:rPr>
        <w:t>在图所示的电路中，电源电压为12V且不变，电阻</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的阻值为10Ω。</w:t>
      </w:r>
    </w:p>
    <w:p w:rsidR="006111AF" w:rsidRDefault="006111AF" w:rsidP="006111AF">
      <w:pPr>
        <w:spacing w:line="360" w:lineRule="auto"/>
        <w:ind w:firstLineChars="200" w:firstLine="420"/>
        <w:jc w:val="center"/>
        <w:textAlignment w:val="center"/>
        <w:rPr>
          <w:rFonts w:ascii="宋体" w:hAnsi="宋体" w:cs="宋体"/>
          <w:color w:val="000000"/>
          <w:szCs w:val="21"/>
        </w:rPr>
      </w:pPr>
      <w:r>
        <w:rPr>
          <w:rFonts w:ascii="宋体" w:hAnsi="宋体" w:cs="宋体" w:hint="eastAsia"/>
          <w:noProof/>
          <w:color w:val="000000"/>
          <w:szCs w:val="21"/>
        </w:rPr>
        <w:drawing>
          <wp:inline distT="0" distB="0" distL="114300" distR="114300" wp14:anchorId="555816B0" wp14:editId="2F6B324F">
            <wp:extent cx="1390650" cy="866775"/>
            <wp:effectExtent l="0" t="0" r="0" b="9525"/>
            <wp:docPr id="66" name="图片 1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137896" name="图片 126" descr="学科网(www.zxxk.com)--教育资源门户，提供试卷、教案、课件、论文、素材以及各类教学资源下载，还有大量而丰富的教学相关资讯！"/>
                    <pic:cNvPicPr>
                      <a:picLocks noChangeAspect="1"/>
                    </pic:cNvPicPr>
                  </pic:nvPicPr>
                  <pic:blipFill>
                    <a:blip r:embed="rId221"/>
                    <a:stretch>
                      <a:fillRect/>
                    </a:stretch>
                  </pic:blipFill>
                  <pic:spPr>
                    <a:xfrm>
                      <a:off x="0" y="0"/>
                      <a:ext cx="1390650" cy="866775"/>
                    </a:xfrm>
                    <a:prstGeom prst="rect">
                      <a:avLst/>
                    </a:prstGeom>
                    <a:noFill/>
                    <a:ln>
                      <a:noFill/>
                    </a:ln>
                  </pic:spPr>
                </pic:pic>
              </a:graphicData>
            </a:graphic>
          </wp:inline>
        </w:drawing>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闭合开关S，求电流表的示数</w:t>
      </w:r>
      <w:r>
        <w:rPr>
          <w:rFonts w:ascii="宋体" w:hAnsi="宋体" w:cs="宋体" w:hint="eastAsia"/>
          <w:i/>
          <w:color w:val="000000"/>
          <w:szCs w:val="21"/>
        </w:rPr>
        <w:t>I</w:t>
      </w:r>
      <w:r>
        <w:rPr>
          <w:rFonts w:ascii="宋体" w:hAnsi="宋体" w:cs="宋体" w:hint="eastAsia"/>
          <w:color w:val="000000"/>
          <w:szCs w:val="21"/>
        </w:rPr>
        <w:t>。</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(2)现有滑动变阻器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，其规格为“20Ω，1.5A”、“50Ω， 1A"或“50Ω， 1.5A" 中的一个。将</w:t>
      </w:r>
      <w:r>
        <w:rPr>
          <w:rFonts w:ascii="宋体" w:hAnsi="宋体" w:cs="宋体" w:hint="eastAsia"/>
          <w:i/>
          <w:color w:val="000000"/>
          <w:szCs w:val="21"/>
        </w:rPr>
        <w:t>R</w:t>
      </w:r>
      <w:r>
        <w:rPr>
          <w:rFonts w:ascii="宋体" w:hAnsi="宋体" w:cs="宋体" w:hint="eastAsia"/>
          <w:color w:val="000000"/>
          <w:szCs w:val="21"/>
          <w:vertAlign w:val="subscript"/>
        </w:rPr>
        <w:t>1</w:t>
      </w:r>
      <w:r>
        <w:rPr>
          <w:rFonts w:ascii="宋体" w:hAnsi="宋体" w:cs="宋体" w:hint="eastAsia"/>
          <w:color w:val="000000"/>
          <w:szCs w:val="21"/>
        </w:rPr>
        <w:t>与</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分别以串联和并联的连接方式接入</w:t>
      </w:r>
      <w:r>
        <w:rPr>
          <w:rFonts w:ascii="宋体" w:hAnsi="宋体" w:cs="宋体" w:hint="eastAsia"/>
          <w:i/>
          <w:color w:val="000000"/>
          <w:szCs w:val="21"/>
        </w:rPr>
        <w:t>M</w:t>
      </w:r>
      <w:r>
        <w:rPr>
          <w:rFonts w:ascii="宋体" w:hAnsi="宋体" w:cs="宋体" w:hint="eastAsia"/>
          <w:color w:val="000000"/>
          <w:szCs w:val="21"/>
        </w:rPr>
        <w:t>、</w:t>
      </w:r>
      <w:r>
        <w:rPr>
          <w:rFonts w:ascii="宋体" w:hAnsi="宋体" w:cs="宋体" w:hint="eastAsia"/>
          <w:i/>
          <w:color w:val="000000"/>
          <w:szCs w:val="21"/>
        </w:rPr>
        <w:t>N</w:t>
      </w:r>
      <w:r>
        <w:rPr>
          <w:rFonts w:ascii="宋体" w:hAnsi="宋体" w:cs="宋体" w:hint="eastAsia"/>
          <w:color w:val="000000"/>
          <w:szCs w:val="21"/>
        </w:rPr>
        <w:t>接线柱，闭合开关S，移动滑动变阻器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的滑片，观察不同连接方式中电流表的两次示数分别是2.5A和0.2A。</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（a）请通过计算判断所用滑动变阻器</w:t>
      </w:r>
      <w:r>
        <w:rPr>
          <w:rFonts w:ascii="宋体" w:hAnsi="宋体" w:cs="宋体" w:hint="eastAsia"/>
          <w:i/>
          <w:color w:val="000000"/>
          <w:szCs w:val="21"/>
        </w:rPr>
        <w:t>R</w:t>
      </w:r>
      <w:r>
        <w:rPr>
          <w:rFonts w:ascii="宋体" w:hAnsi="宋体" w:cs="宋体" w:hint="eastAsia"/>
          <w:color w:val="000000"/>
          <w:szCs w:val="21"/>
          <w:vertAlign w:val="subscript"/>
        </w:rPr>
        <w:t>2</w:t>
      </w:r>
      <w:r>
        <w:rPr>
          <w:rFonts w:ascii="宋体" w:hAnsi="宋体" w:cs="宋体" w:hint="eastAsia"/>
          <w:color w:val="000000"/>
          <w:szCs w:val="21"/>
        </w:rPr>
        <w:t>的规格；</w:t>
      </w:r>
    </w:p>
    <w:p w:rsidR="006111AF" w:rsidRDefault="006111AF" w:rsidP="006111AF">
      <w:pPr>
        <w:spacing w:line="360" w:lineRule="auto"/>
        <w:ind w:firstLineChars="200" w:firstLine="420"/>
        <w:jc w:val="left"/>
        <w:textAlignment w:val="center"/>
        <w:rPr>
          <w:rFonts w:ascii="宋体" w:hAnsi="宋体" w:cs="宋体"/>
          <w:color w:val="000000"/>
          <w:szCs w:val="21"/>
        </w:rPr>
      </w:pPr>
      <w:r>
        <w:rPr>
          <w:rFonts w:ascii="宋体" w:hAnsi="宋体" w:cs="宋体" w:hint="eastAsia"/>
          <w:color w:val="000000"/>
          <w:szCs w:val="21"/>
        </w:rPr>
        <w:t>（b）在电路元件安全工作的条件下，判断：哪种连接方式中滑动变阻器的最大电功率较大，求出该最大电功率P。</w:t>
      </w:r>
    </w:p>
    <w:p w:rsidR="006111AF" w:rsidRDefault="006111AF" w:rsidP="006111AF">
      <w:pPr>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【答案】(1)1.2A；(2)（a）50Ω，1.5A；（b）并联 ，18W。</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【解析】(1)根据欧姆定律知，电流表的示数为：</w:t>
      </w:r>
      <w:r>
        <w:rPr>
          <w:rFonts w:ascii="宋体" w:hAnsi="宋体" w:cs="宋体" w:hint="eastAsia"/>
          <w:color w:val="FF0000"/>
          <w:szCs w:val="21"/>
        </w:rPr>
        <w:object w:dxaOrig="2055" w:dyaOrig="675">
          <v:shape id="_x0000_i1093" type="#_x0000_t75" alt="学科网(www.zxxk.com)--教育资源门户，提供试卷、教案、课件、论文、素材以及各类教学资源下载，还有大量而丰富的教学相关资讯！" style="width:103pt;height:34pt" o:ole="">
            <v:imagedata r:id="rId222" o:title="eqId9880ffa481c24b1b9860739ca73d303c"/>
          </v:shape>
          <o:OLEObject Type="Embed" ProgID="Equation.DSMT4" ShapeID="_x0000_i1093" DrawAspect="Content" ObjectID="_1662454794" r:id="rId223"/>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(2)（a）当</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串联时，</w:t>
      </w:r>
      <w:r>
        <w:rPr>
          <w:rFonts w:ascii="宋体" w:hAnsi="宋体" w:cs="宋体" w:hint="eastAsia"/>
          <w:i/>
          <w:color w:val="FF0000"/>
          <w:szCs w:val="21"/>
        </w:rPr>
        <w:t>I</w:t>
      </w:r>
      <w:r>
        <w:rPr>
          <w:rFonts w:ascii="宋体" w:hAnsi="宋体" w:cs="宋体" w:hint="eastAsia"/>
          <w:color w:val="FF0000"/>
          <w:szCs w:val="21"/>
          <w:vertAlign w:val="subscript"/>
        </w:rPr>
        <w:t>串</w:t>
      </w:r>
      <w:r>
        <w:rPr>
          <w:rFonts w:ascii="宋体" w:hAnsi="宋体" w:cs="宋体" w:hint="eastAsia"/>
          <w:color w:val="FF0000"/>
          <w:szCs w:val="21"/>
        </w:rPr>
        <w:t>=0.2A，则总电阻：</w:t>
      </w:r>
      <w:r>
        <w:rPr>
          <w:rFonts w:ascii="宋体" w:hAnsi="宋体" w:cs="宋体" w:hint="eastAsia"/>
          <w:color w:val="FF0000"/>
          <w:szCs w:val="21"/>
        </w:rPr>
        <w:object w:dxaOrig="2295" w:dyaOrig="705">
          <v:shape id="_x0000_i1094" type="#_x0000_t75" alt="学科网(www.zxxk.com)--教育资源门户，提供试卷、教案、课件、论文、素材以及各类教学资源下载，还有大量而丰富的教学相关资讯！" style="width:115pt;height:35.5pt" o:ole="">
            <v:imagedata r:id="rId224" o:title="eqId7b45770f4ddc4de7acb659612ff170ca"/>
          </v:shape>
          <o:OLEObject Type="Embed" ProgID="Equation.DSMT4" ShapeID="_x0000_i1094" DrawAspect="Content" ObjectID="_1662454795" r:id="rId225"/>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的电阻：</w:t>
      </w:r>
      <w:r>
        <w:rPr>
          <w:rFonts w:ascii="宋体" w:hAnsi="宋体" w:cs="宋体" w:hint="eastAsia"/>
          <w:color w:val="FF0000"/>
          <w:szCs w:val="21"/>
        </w:rPr>
        <w:object w:dxaOrig="3195" w:dyaOrig="375">
          <v:shape id="_x0000_i1095" type="#_x0000_t75" alt="学科网(www.zxxk.com)--教育资源门户，提供试卷、教案、课件、论文、素材以及各类教学资源下载，还有大量而丰富的教学相关资讯！" style="width:160pt;height:19pt" o:ole="">
            <v:imagedata r:id="rId226" o:title="eqIdeb63980eeae74dd58e2d0846520f0ecc"/>
          </v:shape>
          <o:OLEObject Type="Embed" ProgID="Equation.DSMT4" ShapeID="_x0000_i1095" DrawAspect="Content" ObjectID="_1662454796" r:id="rId227"/>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当</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关联时，</w:t>
      </w:r>
      <w:r>
        <w:rPr>
          <w:rFonts w:ascii="宋体" w:hAnsi="宋体" w:cs="宋体" w:hint="eastAsia"/>
          <w:i/>
          <w:color w:val="FF0000"/>
          <w:szCs w:val="21"/>
        </w:rPr>
        <w:t>I</w:t>
      </w:r>
      <w:r>
        <w:rPr>
          <w:rFonts w:ascii="宋体" w:hAnsi="宋体" w:cs="宋体" w:hint="eastAsia"/>
          <w:color w:val="FF0000"/>
          <w:szCs w:val="21"/>
          <w:vertAlign w:val="subscript"/>
        </w:rPr>
        <w:t>并</w:t>
      </w:r>
      <w:r>
        <w:rPr>
          <w:rFonts w:ascii="宋体" w:hAnsi="宋体" w:cs="宋体" w:hint="eastAsia"/>
          <w:color w:val="FF0000"/>
          <w:szCs w:val="21"/>
        </w:rPr>
        <w:t>=2.5A，则有：</w:t>
      </w:r>
      <w:r>
        <w:rPr>
          <w:rFonts w:ascii="宋体" w:hAnsi="宋体" w:cs="宋体" w:hint="eastAsia"/>
          <w:color w:val="FF0000"/>
          <w:szCs w:val="21"/>
        </w:rPr>
        <w:object w:dxaOrig="2115" w:dyaOrig="675">
          <v:shape id="_x0000_i1096" type="#_x0000_t75" alt="学科网(www.zxxk.com)--教育资源门户，提供试卷、教案、课件、论文、素材以及各类教学资源下载，还有大量而丰富的教学相关资讯！" style="width:106pt;height:34pt" o:ole="">
            <v:imagedata r:id="rId228" o:title="eqId91277d8daf81457b83b56f0142074e11"/>
          </v:shape>
          <o:OLEObject Type="Embed" ProgID="Equation.DSMT4" ShapeID="_x0000_i1096" DrawAspect="Content" ObjectID="_1662454797" r:id="rId229"/>
        </w:objec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此时通过R</w:t>
      </w:r>
      <w:r>
        <w:rPr>
          <w:rFonts w:ascii="宋体" w:hAnsi="宋体" w:cs="宋体" w:hint="eastAsia"/>
          <w:color w:val="FF0000"/>
          <w:szCs w:val="21"/>
          <w:vertAlign w:val="subscript"/>
        </w:rPr>
        <w:t>2</w:t>
      </w:r>
      <w:r>
        <w:rPr>
          <w:rFonts w:ascii="宋体" w:hAnsi="宋体" w:cs="宋体" w:hint="eastAsia"/>
          <w:color w:val="FF0000"/>
          <w:szCs w:val="21"/>
        </w:rPr>
        <w:t>的电流：</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vertAlign w:val="subscript"/>
        </w:rPr>
        <w:t>并</w:t>
      </w:r>
      <w:r>
        <w:rPr>
          <w:rFonts w:ascii="宋体" w:hAnsi="宋体" w:cs="宋体" w:hint="eastAsia"/>
          <w:color w:val="FF0000"/>
          <w:szCs w:val="21"/>
        </w:rPr>
        <w:t>-</w:t>
      </w:r>
      <w:r>
        <w:rPr>
          <w:rFonts w:ascii="宋体" w:hAnsi="宋体" w:cs="宋体" w:hint="eastAsia"/>
          <w:i/>
          <w:color w:val="FF0000"/>
          <w:szCs w:val="21"/>
        </w:rPr>
        <w:t>I</w:t>
      </w:r>
      <w:r>
        <w:rPr>
          <w:rFonts w:ascii="宋体" w:hAnsi="宋体" w:cs="宋体" w:hint="eastAsia"/>
          <w:color w:val="FF0000"/>
          <w:szCs w:val="21"/>
        </w:rPr>
        <w:t>=1.3A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由串联和并联时求出的</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和</w:t>
      </w:r>
      <w:r>
        <w:rPr>
          <w:rFonts w:ascii="宋体" w:hAnsi="宋体" w:cs="宋体" w:hint="eastAsia"/>
          <w:i/>
          <w:color w:val="FF0000"/>
          <w:szCs w:val="21"/>
        </w:rPr>
        <w:t>I</w:t>
      </w:r>
      <w:r>
        <w:rPr>
          <w:rFonts w:ascii="宋体" w:hAnsi="宋体" w:cs="宋体" w:hint="eastAsia"/>
          <w:color w:val="FF0000"/>
          <w:szCs w:val="21"/>
          <w:vertAlign w:val="subscript"/>
        </w:rPr>
        <w:t>2</w:t>
      </w:r>
      <w:r>
        <w:rPr>
          <w:rFonts w:ascii="宋体" w:hAnsi="宋体" w:cs="宋体" w:hint="eastAsia"/>
          <w:color w:val="FF0000"/>
          <w:szCs w:val="21"/>
        </w:rPr>
        <w:t>可知，所用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的规格为“50Ω， 1.5A”。</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（b）当</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与</w:t>
      </w:r>
      <w:r>
        <w:rPr>
          <w:rFonts w:ascii="宋体" w:hAnsi="宋体" w:cs="宋体" w:hint="eastAsia"/>
          <w:i/>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并联在电路中，且允许通过最大电流为1.5A时，</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的电功率最大，此时，</w:t>
      </w:r>
      <w:r>
        <w:rPr>
          <w:rFonts w:ascii="宋体" w:hAnsi="宋体" w:cs="宋体" w:hint="eastAsia"/>
          <w:i/>
          <w:color w:val="FF0000"/>
          <w:szCs w:val="21"/>
        </w:rPr>
        <w:t>P</w:t>
      </w:r>
      <w:r>
        <w:rPr>
          <w:rFonts w:ascii="宋体" w:hAnsi="宋体" w:cs="宋体" w:hint="eastAsia"/>
          <w:color w:val="FF0000"/>
          <w:szCs w:val="21"/>
        </w:rPr>
        <w:t>=</w:t>
      </w:r>
      <w:r>
        <w:rPr>
          <w:rFonts w:ascii="宋体" w:hAnsi="宋体" w:cs="宋体" w:hint="eastAsia"/>
          <w:i/>
          <w:color w:val="FF0000"/>
          <w:szCs w:val="21"/>
        </w:rPr>
        <w:t>UI</w:t>
      </w:r>
      <w:r>
        <w:rPr>
          <w:rFonts w:ascii="宋体" w:hAnsi="宋体" w:cs="宋体" w:hint="eastAsia"/>
          <w:color w:val="FF0000"/>
          <w:szCs w:val="21"/>
        </w:rPr>
        <w:t>=12V×1.5A=18W</w:t>
      </w:r>
    </w:p>
    <w:p w:rsidR="006111AF" w:rsidRDefault="006111AF" w:rsidP="006111AF">
      <w:pPr>
        <w:spacing w:line="360" w:lineRule="auto"/>
        <w:ind w:firstLineChars="200" w:firstLine="420"/>
        <w:jc w:val="left"/>
        <w:textAlignment w:val="center"/>
        <w:rPr>
          <w:rFonts w:ascii="宋体" w:hAnsi="宋体" w:cs="宋体"/>
          <w:color w:val="FF0000"/>
          <w:szCs w:val="21"/>
        </w:rPr>
      </w:pPr>
      <w:r>
        <w:rPr>
          <w:rFonts w:ascii="宋体" w:hAnsi="宋体" w:cs="宋体" w:hint="eastAsia"/>
          <w:color w:val="FF0000"/>
          <w:szCs w:val="21"/>
        </w:rPr>
        <w:t>答：(1)电流表的示数为1.2A；(2)（a）所用滑动变阻器</w:t>
      </w:r>
      <w:r>
        <w:rPr>
          <w:rFonts w:ascii="宋体" w:hAnsi="宋体" w:cs="宋体" w:hint="eastAsia"/>
          <w:i/>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的规格50Ω，1.5A；（b）并联时最大电功率18W。</w:t>
      </w:r>
    </w:p>
    <w:p w:rsidR="006111AF" w:rsidRDefault="006111AF" w:rsidP="006111AF">
      <w:pPr>
        <w:adjustRightInd w:val="0"/>
        <w:snapToGrid w:val="0"/>
        <w:spacing w:line="360" w:lineRule="auto"/>
        <w:ind w:firstLineChars="200" w:firstLine="420"/>
        <w:rPr>
          <w:rFonts w:ascii="宋体" w:hAnsi="宋体" w:cs="宋体"/>
          <w:szCs w:val="21"/>
        </w:rPr>
      </w:pPr>
      <w:r>
        <w:rPr>
          <w:rFonts w:ascii="宋体" w:hAnsi="宋体" w:cs="宋体" w:hint="eastAsia"/>
          <w:szCs w:val="21"/>
        </w:rPr>
        <w:t>23.</w:t>
      </w:r>
      <w:r>
        <w:rPr>
          <w:rFonts w:ascii="宋体" w:hAnsi="宋体" w:cs="宋体" w:hint="eastAsia"/>
          <w:b/>
          <w:szCs w:val="21"/>
        </w:rPr>
        <w:t>（2019·河北）</w:t>
      </w:r>
      <w:r>
        <w:rPr>
          <w:rFonts w:ascii="宋体" w:hAnsi="宋体" w:cs="宋体" w:hint="eastAsia"/>
          <w:szCs w:val="21"/>
        </w:rPr>
        <w:t>如图1所示，电源电压保持不变，定值电阳R</w:t>
      </w:r>
      <w:r>
        <w:rPr>
          <w:rFonts w:ascii="宋体" w:hAnsi="宋体" w:cs="宋体" w:hint="eastAsia"/>
          <w:szCs w:val="21"/>
          <w:vertAlign w:val="subscript"/>
        </w:rPr>
        <w:t>1</w:t>
      </w:r>
      <w:r>
        <w:rPr>
          <w:rFonts w:ascii="宋体" w:hAnsi="宋体" w:cs="宋体" w:hint="eastAsia"/>
          <w:szCs w:val="21"/>
        </w:rPr>
        <w:t>＝10Ω，R</w:t>
      </w:r>
      <w:r>
        <w:rPr>
          <w:rFonts w:ascii="宋体" w:hAnsi="宋体" w:cs="宋体" w:hint="eastAsia"/>
          <w:szCs w:val="21"/>
          <w:vertAlign w:val="subscript"/>
        </w:rPr>
        <w:t>2</w:t>
      </w:r>
      <w:r>
        <w:rPr>
          <w:rFonts w:ascii="宋体" w:hAnsi="宋体" w:cs="宋体" w:hint="eastAsia"/>
          <w:szCs w:val="21"/>
        </w:rPr>
        <w:t>＝5Ω．滑动变阻器R的规格为“30Ω2.5A”。电流表A</w:t>
      </w:r>
      <w:r>
        <w:rPr>
          <w:rFonts w:ascii="宋体" w:hAnsi="宋体" w:cs="宋体" w:hint="eastAsia"/>
          <w:szCs w:val="21"/>
          <w:vertAlign w:val="subscript"/>
        </w:rPr>
        <w:t>2</w:t>
      </w:r>
      <w:r>
        <w:rPr>
          <w:rFonts w:ascii="宋体" w:hAnsi="宋体" w:cs="宋体" w:hint="eastAsia"/>
          <w:szCs w:val="21"/>
        </w:rPr>
        <w:t>选用0﹣3A的量程，电压表选用0～15V的量程。闭合个部开关，电流表A</w:t>
      </w:r>
      <w:r>
        <w:rPr>
          <w:rFonts w:ascii="宋体" w:hAnsi="宋体" w:cs="宋体" w:hint="eastAsia"/>
          <w:szCs w:val="21"/>
          <w:vertAlign w:val="subscript"/>
        </w:rPr>
        <w:t>1</w:t>
      </w:r>
      <w:r>
        <w:rPr>
          <w:rFonts w:ascii="宋体" w:hAnsi="宋体" w:cs="宋体" w:hint="eastAsia"/>
          <w:szCs w:val="21"/>
        </w:rPr>
        <w:t>的示数为1A。求：</w:t>
      </w:r>
    </w:p>
    <w:p w:rsidR="006111AF" w:rsidRDefault="006111AF" w:rsidP="006111AF">
      <w:pPr>
        <w:adjustRightInd w:val="0"/>
        <w:snapToGrid w:val="0"/>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3E75C868" wp14:editId="4796111A">
            <wp:extent cx="4285615" cy="1971675"/>
            <wp:effectExtent l="0" t="0" r="635" b="9525"/>
            <wp:docPr id="74" name="图片 131" descr="wps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42240" name="图片 131" descr="wps72"/>
                    <pic:cNvPicPr>
                      <a:picLocks noChangeAspect="1"/>
                    </pic:cNvPicPr>
                  </pic:nvPicPr>
                  <pic:blipFill>
                    <a:blip r:embed="rId230" r:link="rId231"/>
                    <a:stretch>
                      <a:fillRect/>
                    </a:stretch>
                  </pic:blipFill>
                  <pic:spPr>
                    <a:xfrm>
                      <a:off x="0" y="0"/>
                      <a:ext cx="4285615" cy="1971675"/>
                    </a:xfrm>
                    <a:prstGeom prst="rect">
                      <a:avLst/>
                    </a:prstGeom>
                    <a:noFill/>
                    <a:ln>
                      <a:noFill/>
                    </a:ln>
                  </pic:spPr>
                </pic:pic>
              </a:graphicData>
            </a:graphic>
          </wp:inline>
        </w:drawing>
      </w:r>
    </w:p>
    <w:p w:rsidR="006111AF" w:rsidRDefault="006111AF" w:rsidP="006111AF">
      <w:pPr>
        <w:adjustRightInd w:val="0"/>
        <w:snapToGrid w:val="0"/>
        <w:spacing w:line="360" w:lineRule="auto"/>
        <w:ind w:firstLineChars="200" w:firstLine="420"/>
        <w:rPr>
          <w:rFonts w:ascii="宋体" w:hAnsi="宋体" w:cs="宋体"/>
          <w:szCs w:val="21"/>
        </w:rPr>
      </w:pPr>
      <w:r>
        <w:rPr>
          <w:rFonts w:ascii="宋体" w:hAnsi="宋体" w:cs="宋体" w:hint="eastAsia"/>
          <w:szCs w:val="21"/>
        </w:rPr>
        <w:t>（1）电源电压。</w:t>
      </w:r>
    </w:p>
    <w:p w:rsidR="006111AF" w:rsidRDefault="006111AF" w:rsidP="006111AF">
      <w:pPr>
        <w:adjustRightInd w:val="0"/>
        <w:snapToGrid w:val="0"/>
        <w:spacing w:line="360" w:lineRule="auto"/>
        <w:ind w:firstLineChars="200" w:firstLine="420"/>
        <w:rPr>
          <w:rFonts w:ascii="宋体" w:hAnsi="宋体" w:cs="宋体"/>
          <w:szCs w:val="21"/>
        </w:rPr>
      </w:pPr>
      <w:r>
        <w:rPr>
          <w:rFonts w:ascii="宋体" w:hAnsi="宋体" w:cs="宋体" w:hint="eastAsia"/>
          <w:szCs w:val="21"/>
        </w:rPr>
        <w:lastRenderedPageBreak/>
        <w:t>（2）若将表盘如图2所示的电流表A</w:t>
      </w:r>
      <w:r>
        <w:rPr>
          <w:rFonts w:ascii="宋体" w:hAnsi="宋体" w:cs="宋体" w:hint="eastAsia"/>
          <w:szCs w:val="21"/>
          <w:vertAlign w:val="subscript"/>
        </w:rPr>
        <w:t>3</w:t>
      </w:r>
      <w:r>
        <w:rPr>
          <w:rFonts w:ascii="宋体" w:hAnsi="宋体" w:cs="宋体" w:hint="eastAsia"/>
          <w:szCs w:val="21"/>
        </w:rPr>
        <w:t>接入电路，闭合全部开关，改变滑片位置，A</w:t>
      </w:r>
      <w:r>
        <w:rPr>
          <w:rFonts w:ascii="宋体" w:hAnsi="宋体" w:cs="宋体" w:hint="eastAsia"/>
          <w:szCs w:val="21"/>
          <w:vertAlign w:val="subscript"/>
        </w:rPr>
        <w:t>3</w:t>
      </w:r>
      <w:r>
        <w:rPr>
          <w:rFonts w:ascii="宋体" w:hAnsi="宋体" w:cs="宋体" w:hint="eastAsia"/>
          <w:szCs w:val="21"/>
        </w:rPr>
        <w:t>的指针恰好指在满偏的三分之二处，变阻器接入电路的可能值。</w:t>
      </w:r>
    </w:p>
    <w:p w:rsidR="006111AF" w:rsidRDefault="006111AF" w:rsidP="006111AF">
      <w:pPr>
        <w:adjustRightInd w:val="0"/>
        <w:snapToGrid w:val="0"/>
        <w:spacing w:line="360" w:lineRule="auto"/>
        <w:ind w:firstLineChars="200" w:firstLine="420"/>
        <w:rPr>
          <w:rFonts w:ascii="宋体" w:hAnsi="宋体" w:cs="宋体"/>
          <w:szCs w:val="21"/>
        </w:rPr>
      </w:pPr>
      <w:r>
        <w:rPr>
          <w:rFonts w:ascii="宋体" w:hAnsi="宋体" w:cs="宋体" w:hint="eastAsia"/>
          <w:szCs w:val="21"/>
        </w:rPr>
        <w:t>（3）用一个新的电源替代原来的电源，只闭合S．在保证电路安全的情况下，电源电压的最大值。</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【解析】（1）由电路图可知，闭合全部开关，R</w:t>
      </w:r>
      <w:r>
        <w:rPr>
          <w:rFonts w:ascii="宋体" w:hAnsi="宋体" w:cs="宋体" w:hint="eastAsia"/>
          <w:color w:val="FF0000"/>
          <w:szCs w:val="21"/>
          <w:vertAlign w:val="subscript"/>
        </w:rPr>
        <w:t>2</w:t>
      </w:r>
      <w:r>
        <w:rPr>
          <w:rFonts w:ascii="宋体" w:hAnsi="宋体" w:cs="宋体" w:hint="eastAsia"/>
          <w:color w:val="FF0000"/>
          <w:szCs w:val="21"/>
        </w:rPr>
        <w:t>被短路，滑动变阻器R和定值电阻R</w:t>
      </w:r>
      <w:r>
        <w:rPr>
          <w:rFonts w:ascii="宋体" w:hAnsi="宋体" w:cs="宋体" w:hint="eastAsia"/>
          <w:color w:val="FF0000"/>
          <w:szCs w:val="21"/>
          <w:vertAlign w:val="subscript"/>
        </w:rPr>
        <w:t>1</w:t>
      </w:r>
      <w:r>
        <w:rPr>
          <w:rFonts w:ascii="宋体" w:hAnsi="宋体" w:cs="宋体" w:hint="eastAsia"/>
          <w:color w:val="FF0000"/>
          <w:szCs w:val="21"/>
        </w:rPr>
        <w:t>并联，电流表A</w:t>
      </w:r>
      <w:r>
        <w:rPr>
          <w:rFonts w:ascii="宋体" w:hAnsi="宋体" w:cs="宋体" w:hint="eastAsia"/>
          <w:color w:val="FF0000"/>
          <w:szCs w:val="21"/>
          <w:vertAlign w:val="subscript"/>
        </w:rPr>
        <w:t>1</w:t>
      </w:r>
      <w:r>
        <w:rPr>
          <w:rFonts w:ascii="宋体" w:hAnsi="宋体" w:cs="宋体" w:hint="eastAsia"/>
          <w:color w:val="FF0000"/>
          <w:szCs w:val="21"/>
        </w:rPr>
        <w:t>测通过R</w:t>
      </w:r>
      <w:r>
        <w:rPr>
          <w:rFonts w:ascii="宋体" w:hAnsi="宋体" w:cs="宋体" w:hint="eastAsia"/>
          <w:color w:val="FF0000"/>
          <w:szCs w:val="21"/>
          <w:vertAlign w:val="subscript"/>
        </w:rPr>
        <w:t>1</w:t>
      </w:r>
      <w:r>
        <w:rPr>
          <w:rFonts w:ascii="宋体" w:hAnsi="宋体" w:cs="宋体" w:hint="eastAsia"/>
          <w:color w:val="FF0000"/>
          <w:szCs w:val="21"/>
        </w:rPr>
        <w:t>的电流I</w:t>
      </w:r>
      <w:r>
        <w:rPr>
          <w:rFonts w:ascii="宋体" w:hAnsi="宋体" w:cs="宋体" w:hint="eastAsia"/>
          <w:color w:val="FF0000"/>
          <w:szCs w:val="21"/>
          <w:vertAlign w:val="subscript"/>
        </w:rPr>
        <w:t>1</w:t>
      </w:r>
      <w:r>
        <w:rPr>
          <w:rFonts w:ascii="宋体" w:hAnsi="宋体" w:cs="宋体" w:hint="eastAsia"/>
          <w:color w:val="FF0000"/>
          <w:szCs w:val="21"/>
        </w:rPr>
        <w:t>＝1A，电压表测电源电压，</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由欧姆定律得，电源电压：U＝I</w:t>
      </w:r>
      <w:r>
        <w:rPr>
          <w:rFonts w:ascii="宋体" w:hAnsi="宋体" w:cs="宋体" w:hint="eastAsia"/>
          <w:color w:val="FF0000"/>
          <w:szCs w:val="21"/>
          <w:vertAlign w:val="subscript"/>
        </w:rPr>
        <w:t>1</w:t>
      </w:r>
      <w:r>
        <w:rPr>
          <w:rFonts w:ascii="宋体" w:hAnsi="宋体" w:cs="宋体" w:hint="eastAsia"/>
          <w:color w:val="FF0000"/>
          <w:szCs w:val="21"/>
        </w:rPr>
        <w:t>R</w:t>
      </w:r>
      <w:r>
        <w:rPr>
          <w:rFonts w:ascii="宋体" w:hAnsi="宋体" w:cs="宋体" w:hint="eastAsia"/>
          <w:color w:val="FF0000"/>
          <w:szCs w:val="21"/>
          <w:vertAlign w:val="subscript"/>
        </w:rPr>
        <w:t>1</w:t>
      </w:r>
      <w:r>
        <w:rPr>
          <w:rFonts w:ascii="宋体" w:hAnsi="宋体" w:cs="宋体" w:hint="eastAsia"/>
          <w:color w:val="FF0000"/>
          <w:szCs w:val="21"/>
        </w:rPr>
        <w:t>＝1A×10Ω＝10V。</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（2）将A</w:t>
      </w:r>
      <w:r>
        <w:rPr>
          <w:rFonts w:ascii="宋体" w:hAnsi="宋体" w:cs="宋体" w:hint="eastAsia"/>
          <w:color w:val="FF0000"/>
          <w:szCs w:val="21"/>
          <w:vertAlign w:val="subscript"/>
        </w:rPr>
        <w:t>3</w:t>
      </w:r>
      <w:r>
        <w:rPr>
          <w:rFonts w:ascii="宋体" w:hAnsi="宋体" w:cs="宋体" w:hint="eastAsia"/>
          <w:color w:val="FF0000"/>
          <w:szCs w:val="21"/>
        </w:rPr>
        <w:t>接入电路，开关全部闭合，由题意知，有两种连接方法：</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①当A</w:t>
      </w:r>
      <w:r>
        <w:rPr>
          <w:rFonts w:ascii="宋体" w:hAnsi="宋体" w:cs="宋体" w:hint="eastAsia"/>
          <w:color w:val="FF0000"/>
          <w:szCs w:val="21"/>
          <w:vertAlign w:val="subscript"/>
        </w:rPr>
        <w:t>3</w:t>
      </w:r>
      <w:r>
        <w:rPr>
          <w:rFonts w:ascii="宋体" w:hAnsi="宋体" w:cs="宋体" w:hint="eastAsia"/>
          <w:color w:val="FF0000"/>
          <w:szCs w:val="21"/>
        </w:rPr>
        <w:t>串联在干路中时，由于I</w:t>
      </w:r>
      <w:r>
        <w:rPr>
          <w:rFonts w:ascii="宋体" w:hAnsi="宋体" w:cs="宋体" w:hint="eastAsia"/>
          <w:color w:val="FF0000"/>
          <w:szCs w:val="21"/>
          <w:vertAlign w:val="subscript"/>
        </w:rPr>
        <w:t>1</w:t>
      </w:r>
      <w:r>
        <w:rPr>
          <w:rFonts w:ascii="宋体" w:hAnsi="宋体" w:cs="宋体" w:hint="eastAsia"/>
          <w:color w:val="FF0000"/>
          <w:szCs w:val="21"/>
        </w:rPr>
        <w:t>＝1A，则A</w:t>
      </w:r>
      <w:r>
        <w:rPr>
          <w:rFonts w:ascii="宋体" w:hAnsi="宋体" w:cs="宋体" w:hint="eastAsia"/>
          <w:color w:val="FF0000"/>
          <w:szCs w:val="21"/>
          <w:vertAlign w:val="subscript"/>
        </w:rPr>
        <w:t>3</w:t>
      </w:r>
      <w:r>
        <w:rPr>
          <w:rFonts w:ascii="宋体" w:hAnsi="宋体" w:cs="宋体" w:hint="eastAsia"/>
          <w:color w:val="FF0000"/>
          <w:szCs w:val="21"/>
        </w:rPr>
        <w:t>选用0～3A的量程，</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由题意知，干路中的电流：I＝</w:t>
      </w:r>
      <w:r>
        <w:rPr>
          <w:rFonts w:ascii="宋体" w:hAnsi="宋体" w:cs="宋体" w:hint="eastAsia"/>
          <w:noProof/>
          <w:color w:val="FF0000"/>
          <w:szCs w:val="21"/>
        </w:rPr>
        <w:drawing>
          <wp:inline distT="0" distB="0" distL="114300" distR="114300" wp14:anchorId="631AEBAF" wp14:editId="1AD07F3B">
            <wp:extent cx="123825" cy="333375"/>
            <wp:effectExtent l="0" t="0" r="9525" b="9525"/>
            <wp:docPr id="68" name="图片 132" descr="wps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768620" name="图片 132" descr="wps73"/>
                    <pic:cNvPicPr>
                      <a:picLocks noChangeAspect="1"/>
                    </pic:cNvPicPr>
                  </pic:nvPicPr>
                  <pic:blipFill>
                    <a:blip r:embed="rId232" r:link="rId233"/>
                    <a:stretch>
                      <a:fillRect/>
                    </a:stretch>
                  </pic:blipFill>
                  <pic:spPr>
                    <a:xfrm>
                      <a:off x="0" y="0"/>
                      <a:ext cx="123825" cy="333375"/>
                    </a:xfrm>
                    <a:prstGeom prst="rect">
                      <a:avLst/>
                    </a:prstGeom>
                    <a:noFill/>
                    <a:ln>
                      <a:noFill/>
                    </a:ln>
                  </pic:spPr>
                </pic:pic>
              </a:graphicData>
            </a:graphic>
          </wp:inline>
        </w:drawing>
      </w:r>
      <w:r>
        <w:rPr>
          <w:rFonts w:ascii="宋体" w:hAnsi="宋体" w:cs="宋体" w:hint="eastAsia"/>
          <w:color w:val="FF0000"/>
          <w:szCs w:val="21"/>
        </w:rPr>
        <w:t>×3A＝2A，</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通过滑动变阻器的电流：I</w:t>
      </w:r>
      <w:r>
        <w:rPr>
          <w:rFonts w:ascii="宋体" w:hAnsi="宋体" w:cs="宋体" w:hint="eastAsia"/>
          <w:color w:val="FF0000"/>
          <w:szCs w:val="21"/>
          <w:vertAlign w:val="subscript"/>
        </w:rPr>
        <w:t>滑1</w:t>
      </w:r>
      <w:r>
        <w:rPr>
          <w:rFonts w:ascii="宋体" w:hAnsi="宋体" w:cs="宋体" w:hint="eastAsia"/>
          <w:color w:val="FF0000"/>
          <w:szCs w:val="21"/>
        </w:rPr>
        <w:t>＝I﹣I</w:t>
      </w:r>
      <w:r>
        <w:rPr>
          <w:rFonts w:ascii="宋体" w:hAnsi="宋体" w:cs="宋体" w:hint="eastAsia"/>
          <w:color w:val="FF0000"/>
          <w:szCs w:val="21"/>
          <w:vertAlign w:val="subscript"/>
        </w:rPr>
        <w:t>1</w:t>
      </w:r>
      <w:r>
        <w:rPr>
          <w:rFonts w:ascii="宋体" w:hAnsi="宋体" w:cs="宋体" w:hint="eastAsia"/>
          <w:color w:val="FF0000"/>
          <w:szCs w:val="21"/>
        </w:rPr>
        <w:t>＝2A﹣1A＝1A，</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此时滑动变阻器的阻值：R</w:t>
      </w:r>
      <w:r>
        <w:rPr>
          <w:rFonts w:ascii="宋体" w:hAnsi="宋体" w:cs="宋体" w:hint="eastAsia"/>
          <w:color w:val="FF0000"/>
          <w:szCs w:val="21"/>
          <w:vertAlign w:val="subscript"/>
        </w:rPr>
        <w:t>滑1</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BADA811" wp14:editId="60155F67">
            <wp:extent cx="333375" cy="390525"/>
            <wp:effectExtent l="0" t="0" r="9525" b="9525"/>
            <wp:docPr id="71" name="图片 133" descr="wps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368715" name="图片 133" descr="wps74"/>
                    <pic:cNvPicPr>
                      <a:picLocks noChangeAspect="1"/>
                    </pic:cNvPicPr>
                  </pic:nvPicPr>
                  <pic:blipFill>
                    <a:blip r:embed="rId234" r:link="rId235"/>
                    <a:stretch>
                      <a:fillRect/>
                    </a:stretch>
                  </pic:blipFill>
                  <pic:spPr>
                    <a:xfrm>
                      <a:off x="0" y="0"/>
                      <a:ext cx="333375"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2EF9DA58" wp14:editId="423A3956">
            <wp:extent cx="276225" cy="333375"/>
            <wp:effectExtent l="0" t="0" r="9525" b="9525"/>
            <wp:docPr id="70" name="图片 134" descr="wps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81121" name="图片 134" descr="wps75"/>
                    <pic:cNvPicPr>
                      <a:picLocks noChangeAspect="1"/>
                    </pic:cNvPicPr>
                  </pic:nvPicPr>
                  <pic:blipFill>
                    <a:blip r:embed="rId236" r:link="rId237"/>
                    <a:stretch>
                      <a:fillRect/>
                    </a:stretch>
                  </pic:blipFill>
                  <pic:spPr>
                    <a:xfrm>
                      <a:off x="0" y="0"/>
                      <a:ext cx="276225" cy="333375"/>
                    </a:xfrm>
                    <a:prstGeom prst="rect">
                      <a:avLst/>
                    </a:prstGeom>
                    <a:noFill/>
                    <a:ln>
                      <a:noFill/>
                    </a:ln>
                  </pic:spPr>
                </pic:pic>
              </a:graphicData>
            </a:graphic>
          </wp:inline>
        </w:drawing>
      </w:r>
      <w:r>
        <w:rPr>
          <w:rFonts w:ascii="宋体" w:hAnsi="宋体" w:cs="宋体" w:hint="eastAsia"/>
          <w:color w:val="FF0000"/>
          <w:szCs w:val="21"/>
        </w:rPr>
        <w:t>＝10Ω；</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②当A</w:t>
      </w:r>
      <w:r>
        <w:rPr>
          <w:rFonts w:ascii="宋体" w:hAnsi="宋体" w:cs="宋体" w:hint="eastAsia"/>
          <w:color w:val="FF0000"/>
          <w:szCs w:val="21"/>
          <w:vertAlign w:val="subscript"/>
        </w:rPr>
        <w:t>3</w:t>
      </w:r>
      <w:r>
        <w:rPr>
          <w:rFonts w:ascii="宋体" w:hAnsi="宋体" w:cs="宋体" w:hint="eastAsia"/>
          <w:color w:val="FF0000"/>
          <w:szCs w:val="21"/>
        </w:rPr>
        <w:t>与R串联时，A</w:t>
      </w:r>
      <w:r>
        <w:rPr>
          <w:rFonts w:ascii="宋体" w:hAnsi="宋体" w:cs="宋体" w:hint="eastAsia"/>
          <w:color w:val="FF0000"/>
          <w:szCs w:val="21"/>
          <w:vertAlign w:val="subscript"/>
        </w:rPr>
        <w:t>3</w:t>
      </w:r>
      <w:r>
        <w:rPr>
          <w:rFonts w:ascii="宋体" w:hAnsi="宋体" w:cs="宋体" w:hint="eastAsia"/>
          <w:color w:val="FF0000"/>
          <w:szCs w:val="21"/>
        </w:rPr>
        <w:t>可选用0～3A和0～0.6A的量程：</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若A</w:t>
      </w:r>
      <w:r>
        <w:rPr>
          <w:rFonts w:ascii="宋体" w:hAnsi="宋体" w:cs="宋体" w:hint="eastAsia"/>
          <w:color w:val="FF0000"/>
          <w:szCs w:val="21"/>
          <w:vertAlign w:val="subscript"/>
        </w:rPr>
        <w:t>3</w:t>
      </w:r>
      <w:r>
        <w:rPr>
          <w:rFonts w:ascii="宋体" w:hAnsi="宋体" w:cs="宋体" w:hint="eastAsia"/>
          <w:color w:val="FF0000"/>
          <w:szCs w:val="21"/>
        </w:rPr>
        <w:t>选用0～3A，则有I</w:t>
      </w:r>
      <w:r>
        <w:rPr>
          <w:rFonts w:ascii="宋体" w:hAnsi="宋体" w:cs="宋体" w:hint="eastAsia"/>
          <w:color w:val="FF0000"/>
          <w:szCs w:val="21"/>
          <w:vertAlign w:val="subscript"/>
        </w:rPr>
        <w:t>滑2</w:t>
      </w:r>
      <w:r>
        <w:rPr>
          <w:rFonts w:ascii="宋体" w:hAnsi="宋体" w:cs="宋体" w:hint="eastAsia"/>
          <w:color w:val="FF0000"/>
          <w:szCs w:val="21"/>
        </w:rPr>
        <w:t>＝2A，</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此时滑动变阻器的阻值：R</w:t>
      </w:r>
      <w:r>
        <w:rPr>
          <w:rFonts w:ascii="宋体" w:hAnsi="宋体" w:cs="宋体" w:hint="eastAsia"/>
          <w:color w:val="FF0000"/>
          <w:szCs w:val="21"/>
          <w:vertAlign w:val="subscript"/>
        </w:rPr>
        <w:t>滑2</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4EB66A23" wp14:editId="4712AF02">
            <wp:extent cx="333375" cy="390525"/>
            <wp:effectExtent l="0" t="0" r="9525" b="9525"/>
            <wp:docPr id="72" name="图片 135" descr="wps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018744" name="图片 135" descr="wps76"/>
                    <pic:cNvPicPr>
                      <a:picLocks noChangeAspect="1"/>
                    </pic:cNvPicPr>
                  </pic:nvPicPr>
                  <pic:blipFill>
                    <a:blip r:embed="rId238" r:link="rId239"/>
                    <a:stretch>
                      <a:fillRect/>
                    </a:stretch>
                  </pic:blipFill>
                  <pic:spPr>
                    <a:xfrm>
                      <a:off x="0" y="0"/>
                      <a:ext cx="333375"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32D0C7F4" wp14:editId="0E93A885">
            <wp:extent cx="276225" cy="333375"/>
            <wp:effectExtent l="0" t="0" r="9525" b="9525"/>
            <wp:docPr id="69" name="图片 136" descr="wps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740248" name="图片 136" descr="wps77"/>
                    <pic:cNvPicPr>
                      <a:picLocks noChangeAspect="1"/>
                    </pic:cNvPicPr>
                  </pic:nvPicPr>
                  <pic:blipFill>
                    <a:blip r:embed="rId240" r:link="rId241"/>
                    <a:stretch>
                      <a:fillRect/>
                    </a:stretch>
                  </pic:blipFill>
                  <pic:spPr>
                    <a:xfrm>
                      <a:off x="0" y="0"/>
                      <a:ext cx="276225" cy="333375"/>
                    </a:xfrm>
                    <a:prstGeom prst="rect">
                      <a:avLst/>
                    </a:prstGeom>
                    <a:noFill/>
                    <a:ln>
                      <a:noFill/>
                    </a:ln>
                  </pic:spPr>
                </pic:pic>
              </a:graphicData>
            </a:graphic>
          </wp:inline>
        </w:drawing>
      </w:r>
      <w:r>
        <w:rPr>
          <w:rFonts w:ascii="宋体" w:hAnsi="宋体" w:cs="宋体" w:hint="eastAsia"/>
          <w:color w:val="FF0000"/>
          <w:szCs w:val="21"/>
        </w:rPr>
        <w:t>＝5Ω；</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若A</w:t>
      </w:r>
      <w:r>
        <w:rPr>
          <w:rFonts w:ascii="宋体" w:hAnsi="宋体" w:cs="宋体" w:hint="eastAsia"/>
          <w:color w:val="FF0000"/>
          <w:szCs w:val="21"/>
          <w:vertAlign w:val="subscript"/>
        </w:rPr>
        <w:t>3</w:t>
      </w:r>
      <w:r>
        <w:rPr>
          <w:rFonts w:ascii="宋体" w:hAnsi="宋体" w:cs="宋体" w:hint="eastAsia"/>
          <w:color w:val="FF0000"/>
          <w:szCs w:val="21"/>
        </w:rPr>
        <w:t>选用0～0.6A，则有I</w:t>
      </w:r>
      <w:r>
        <w:rPr>
          <w:rFonts w:ascii="宋体" w:hAnsi="宋体" w:cs="宋体" w:hint="eastAsia"/>
          <w:color w:val="FF0000"/>
          <w:szCs w:val="21"/>
          <w:vertAlign w:val="subscript"/>
        </w:rPr>
        <w:t>滑3</w:t>
      </w:r>
      <w:r>
        <w:rPr>
          <w:rFonts w:ascii="宋体" w:hAnsi="宋体" w:cs="宋体" w:hint="eastAsia"/>
          <w:color w:val="FF0000"/>
          <w:szCs w:val="21"/>
        </w:rPr>
        <w:t>＝0.4A，</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此时滑动变阻器的阻值：R</w:t>
      </w:r>
      <w:r>
        <w:rPr>
          <w:rFonts w:ascii="宋体" w:hAnsi="宋体" w:cs="宋体" w:hint="eastAsia"/>
          <w:color w:val="FF0000"/>
          <w:szCs w:val="21"/>
          <w:vertAlign w:val="subscript"/>
        </w:rPr>
        <w:t>滑3</w:t>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51B4B7BA" wp14:editId="1CF94A5E">
            <wp:extent cx="333375" cy="390525"/>
            <wp:effectExtent l="0" t="0" r="9525" b="9525"/>
            <wp:docPr id="67" name="图片 137" descr="wps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991346" name="图片 137" descr="wps78"/>
                    <pic:cNvPicPr>
                      <a:picLocks noChangeAspect="1"/>
                    </pic:cNvPicPr>
                  </pic:nvPicPr>
                  <pic:blipFill>
                    <a:blip r:embed="rId242" r:link="rId243"/>
                    <a:stretch>
                      <a:fillRect/>
                    </a:stretch>
                  </pic:blipFill>
                  <pic:spPr>
                    <a:xfrm>
                      <a:off x="0" y="0"/>
                      <a:ext cx="333375" cy="390525"/>
                    </a:xfrm>
                    <a:prstGeom prst="rect">
                      <a:avLst/>
                    </a:prstGeom>
                    <a:noFill/>
                    <a:ln>
                      <a:noFill/>
                    </a:ln>
                  </pic:spPr>
                </pic:pic>
              </a:graphicData>
            </a:graphic>
          </wp:inline>
        </w:drawing>
      </w:r>
      <w:r>
        <w:rPr>
          <w:rFonts w:ascii="宋体" w:hAnsi="宋体" w:cs="宋体" w:hint="eastAsia"/>
          <w:color w:val="FF0000"/>
          <w:szCs w:val="21"/>
        </w:rPr>
        <w:t>＝</w:t>
      </w:r>
      <w:r>
        <w:rPr>
          <w:rFonts w:ascii="宋体" w:hAnsi="宋体" w:cs="宋体" w:hint="eastAsia"/>
          <w:noProof/>
          <w:color w:val="FF0000"/>
          <w:szCs w:val="21"/>
        </w:rPr>
        <w:drawing>
          <wp:inline distT="0" distB="0" distL="114300" distR="114300" wp14:anchorId="22A6ABED" wp14:editId="6F1E6A47">
            <wp:extent cx="352425" cy="333375"/>
            <wp:effectExtent l="0" t="0" r="9525" b="9525"/>
            <wp:docPr id="73" name="图片 138" descr="wps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08461" name="图片 138" descr="wps79"/>
                    <pic:cNvPicPr>
                      <a:picLocks noChangeAspect="1"/>
                    </pic:cNvPicPr>
                  </pic:nvPicPr>
                  <pic:blipFill>
                    <a:blip r:embed="rId244" r:link="rId245"/>
                    <a:stretch>
                      <a:fillRect/>
                    </a:stretch>
                  </pic:blipFill>
                  <pic:spPr>
                    <a:xfrm>
                      <a:off x="0" y="0"/>
                      <a:ext cx="352425" cy="333375"/>
                    </a:xfrm>
                    <a:prstGeom prst="rect">
                      <a:avLst/>
                    </a:prstGeom>
                    <a:noFill/>
                    <a:ln>
                      <a:noFill/>
                    </a:ln>
                  </pic:spPr>
                </pic:pic>
              </a:graphicData>
            </a:graphic>
          </wp:inline>
        </w:drawing>
      </w:r>
      <w:r>
        <w:rPr>
          <w:rFonts w:ascii="宋体" w:hAnsi="宋体" w:cs="宋体" w:hint="eastAsia"/>
          <w:color w:val="FF0000"/>
          <w:szCs w:val="21"/>
        </w:rPr>
        <w:t>＝25Ω，</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所以，变阻器接入电路的阻值可能为10Ω、5Ω、25Ω。</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（3）只闭合S时，R和R</w:t>
      </w:r>
      <w:r>
        <w:rPr>
          <w:rFonts w:ascii="宋体" w:hAnsi="宋体" w:cs="宋体" w:hint="eastAsia"/>
          <w:color w:val="FF0000"/>
          <w:szCs w:val="21"/>
          <w:vertAlign w:val="subscript"/>
        </w:rPr>
        <w:t>2</w:t>
      </w:r>
      <w:r>
        <w:rPr>
          <w:rFonts w:ascii="宋体" w:hAnsi="宋体" w:cs="宋体" w:hint="eastAsia"/>
          <w:color w:val="FF0000"/>
          <w:szCs w:val="21"/>
        </w:rPr>
        <w:t>串联，电压表测R两端的电压，电流表A</w:t>
      </w:r>
      <w:r>
        <w:rPr>
          <w:rFonts w:ascii="宋体" w:hAnsi="宋体" w:cs="宋体" w:hint="eastAsia"/>
          <w:color w:val="FF0000"/>
          <w:szCs w:val="21"/>
          <w:vertAlign w:val="subscript"/>
        </w:rPr>
        <w:t>2</w:t>
      </w:r>
      <w:r>
        <w:rPr>
          <w:rFonts w:ascii="宋体" w:hAnsi="宋体" w:cs="宋体" w:hint="eastAsia"/>
          <w:color w:val="FF0000"/>
          <w:szCs w:val="21"/>
        </w:rPr>
        <w:t>测电路中的电流，由题意知，电路中的最大电流：I</w:t>
      </w:r>
      <w:r>
        <w:rPr>
          <w:rFonts w:ascii="宋体" w:hAnsi="宋体" w:cs="宋体" w:hint="eastAsia"/>
          <w:color w:val="FF0000"/>
          <w:szCs w:val="21"/>
          <w:vertAlign w:val="subscript"/>
        </w:rPr>
        <w:t>最大</w:t>
      </w:r>
      <w:r>
        <w:rPr>
          <w:rFonts w:ascii="宋体" w:hAnsi="宋体" w:cs="宋体" w:hint="eastAsia"/>
          <w:color w:val="FF0000"/>
          <w:szCs w:val="21"/>
        </w:rPr>
        <w:t>＝2.5A，</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当电压表示数最大时，即U</w:t>
      </w:r>
      <w:r>
        <w:rPr>
          <w:rFonts w:ascii="宋体" w:hAnsi="宋体" w:cs="宋体" w:hint="eastAsia"/>
          <w:color w:val="FF0000"/>
          <w:szCs w:val="21"/>
          <w:vertAlign w:val="subscript"/>
        </w:rPr>
        <w:t>V</w:t>
      </w:r>
      <w:r>
        <w:rPr>
          <w:rFonts w:ascii="宋体" w:hAnsi="宋体" w:cs="宋体" w:hint="eastAsia"/>
          <w:color w:val="FF0000"/>
          <w:szCs w:val="21"/>
        </w:rPr>
        <w:t>＝15V，新电源电压最大，此时R</w:t>
      </w:r>
      <w:r>
        <w:rPr>
          <w:rFonts w:ascii="宋体" w:hAnsi="宋体" w:cs="宋体" w:hint="eastAsia"/>
          <w:color w:val="FF0000"/>
          <w:szCs w:val="21"/>
          <w:vertAlign w:val="subscript"/>
        </w:rPr>
        <w:t>2</w:t>
      </w:r>
      <w:r>
        <w:rPr>
          <w:rFonts w:ascii="宋体" w:hAnsi="宋体" w:cs="宋体" w:hint="eastAsia"/>
          <w:color w:val="FF0000"/>
          <w:szCs w:val="21"/>
        </w:rPr>
        <w:t>两端的电压：</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＝I</w:t>
      </w:r>
      <w:r>
        <w:rPr>
          <w:rFonts w:ascii="宋体" w:hAnsi="宋体" w:cs="宋体" w:hint="eastAsia"/>
          <w:color w:val="FF0000"/>
          <w:szCs w:val="21"/>
          <w:vertAlign w:val="subscript"/>
        </w:rPr>
        <w:t>最大</w:t>
      </w:r>
      <w:r>
        <w:rPr>
          <w:rFonts w:ascii="宋体" w:hAnsi="宋体" w:cs="宋体" w:hint="eastAsia"/>
          <w:color w:val="FF0000"/>
          <w:szCs w:val="21"/>
        </w:rPr>
        <w:t>R</w:t>
      </w:r>
      <w:r>
        <w:rPr>
          <w:rFonts w:ascii="宋体" w:hAnsi="宋体" w:cs="宋体" w:hint="eastAsia"/>
          <w:color w:val="FF0000"/>
          <w:szCs w:val="21"/>
          <w:vertAlign w:val="subscript"/>
        </w:rPr>
        <w:t>2</w:t>
      </w:r>
      <w:r>
        <w:rPr>
          <w:rFonts w:ascii="宋体" w:hAnsi="宋体" w:cs="宋体" w:hint="eastAsia"/>
          <w:color w:val="FF0000"/>
          <w:szCs w:val="21"/>
        </w:rPr>
        <w:t>＝2.5A×5Ω＝12.5V，</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则新电源电压的最大值：U</w:t>
      </w:r>
      <w:r>
        <w:rPr>
          <w:rFonts w:ascii="宋体" w:hAnsi="宋体" w:cs="宋体" w:hint="eastAsia"/>
          <w:color w:val="FF0000"/>
          <w:szCs w:val="21"/>
          <w:vertAlign w:val="subscript"/>
        </w:rPr>
        <w:t>最大</w:t>
      </w:r>
      <w:r>
        <w:rPr>
          <w:rFonts w:ascii="宋体" w:hAnsi="宋体" w:cs="宋体" w:hint="eastAsia"/>
          <w:color w:val="FF0000"/>
          <w:szCs w:val="21"/>
        </w:rPr>
        <w:t>＝U</w:t>
      </w:r>
      <w:r>
        <w:rPr>
          <w:rFonts w:ascii="宋体" w:hAnsi="宋体" w:cs="宋体" w:hint="eastAsia"/>
          <w:color w:val="FF0000"/>
          <w:szCs w:val="21"/>
          <w:vertAlign w:val="subscript"/>
        </w:rPr>
        <w:t>V</w:t>
      </w:r>
      <w:r>
        <w:rPr>
          <w:rFonts w:ascii="宋体" w:hAnsi="宋体" w:cs="宋体" w:hint="eastAsia"/>
          <w:color w:val="FF0000"/>
          <w:szCs w:val="21"/>
        </w:rPr>
        <w:t>+U</w:t>
      </w:r>
      <w:r>
        <w:rPr>
          <w:rFonts w:ascii="宋体" w:hAnsi="宋体" w:cs="宋体" w:hint="eastAsia"/>
          <w:color w:val="FF0000"/>
          <w:szCs w:val="21"/>
          <w:vertAlign w:val="subscript"/>
        </w:rPr>
        <w:t>2</w:t>
      </w:r>
      <w:r>
        <w:rPr>
          <w:rFonts w:ascii="宋体" w:hAnsi="宋体" w:cs="宋体" w:hint="eastAsia"/>
          <w:color w:val="FF0000"/>
          <w:szCs w:val="21"/>
        </w:rPr>
        <w:t>＝15V+12.5V＝27.5V。</w:t>
      </w:r>
    </w:p>
    <w:p w:rsidR="006111AF" w:rsidRDefault="006111AF" w:rsidP="006111AF">
      <w:pPr>
        <w:adjustRightInd w:val="0"/>
        <w:snapToGrid w:val="0"/>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答：（1）电源电压为10V；（2）变阻器接入电路的可能值为10Ω、5Ω、25Ω；（3）在保证电路安全的情况下，电源电压的最大值为27.5V。</w:t>
      </w:r>
    </w:p>
    <w:p w:rsidR="006111AF" w:rsidRDefault="006111AF" w:rsidP="006111AF">
      <w:pPr>
        <w:shd w:val="clear" w:color="auto" w:fill="FFFFFF"/>
        <w:spacing w:line="360" w:lineRule="auto"/>
        <w:ind w:firstLineChars="200" w:firstLine="420"/>
        <w:rPr>
          <w:rFonts w:ascii="宋体" w:hAnsi="宋体" w:cs="宋体"/>
          <w:szCs w:val="21"/>
        </w:rPr>
      </w:pPr>
      <w:r>
        <w:rPr>
          <w:rFonts w:ascii="宋体" w:hAnsi="宋体" w:cs="宋体" w:hint="eastAsia"/>
          <w:szCs w:val="21"/>
        </w:rPr>
        <w:t>24.</w:t>
      </w:r>
      <w:r>
        <w:rPr>
          <w:rFonts w:ascii="宋体" w:hAnsi="宋体" w:cs="宋体" w:hint="eastAsia"/>
          <w:b/>
          <w:szCs w:val="21"/>
        </w:rPr>
        <w:t>（2019·绵阳）</w:t>
      </w:r>
      <w:r>
        <w:rPr>
          <w:rFonts w:ascii="宋体" w:hAnsi="宋体" w:cs="宋体" w:hint="eastAsia"/>
          <w:szCs w:val="21"/>
        </w:rPr>
        <w:t>甲、乙两地相距100km，在甲、乙两地之间沿直线架设了两条用同种材料制成的粗细均匀的输电线，投入使用前，需要对输电线进行测试。技术人员在甲地用电源、电压表和电流表接成如图所示电路进行测试，当在乙地输电线两端接入阻值为10Ω的电阻时（图中未画出），电压表示数为5.0V，电流表示数为0.10A；保持电源电压不变，技术人员在某处将输电线线设置成短路（图中未画出），再次测试时，电流表示数为0.25A．求：</w:t>
      </w:r>
    </w:p>
    <w:p w:rsidR="006111AF" w:rsidRDefault="006111AF" w:rsidP="006111AF">
      <w:pPr>
        <w:shd w:val="clear" w:color="auto" w:fill="FFFFFF"/>
        <w:spacing w:line="360" w:lineRule="auto"/>
        <w:ind w:firstLineChars="200" w:firstLine="420"/>
        <w:jc w:val="center"/>
        <w:rPr>
          <w:rFonts w:ascii="宋体" w:hAnsi="宋体" w:cs="宋体"/>
          <w:szCs w:val="21"/>
        </w:rPr>
      </w:pPr>
      <w:r>
        <w:rPr>
          <w:rFonts w:ascii="宋体" w:hAnsi="宋体" w:cs="宋体" w:hint="eastAsia"/>
          <w:noProof/>
          <w:szCs w:val="21"/>
        </w:rPr>
        <w:drawing>
          <wp:inline distT="0" distB="0" distL="114300" distR="114300" wp14:anchorId="7CE0150F" wp14:editId="3B94D69D">
            <wp:extent cx="1524000" cy="1038225"/>
            <wp:effectExtent l="0" t="0" r="0" b="9525"/>
            <wp:docPr id="76" name="图片 139" descr="wps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691707" name="图片 139" descr="wps135"/>
                    <pic:cNvPicPr>
                      <a:picLocks noChangeAspect="1"/>
                    </pic:cNvPicPr>
                  </pic:nvPicPr>
                  <pic:blipFill>
                    <a:blip r:embed="rId246" r:link="rId247"/>
                    <a:stretch>
                      <a:fillRect/>
                    </a:stretch>
                  </pic:blipFill>
                  <pic:spPr>
                    <a:xfrm>
                      <a:off x="0" y="0"/>
                      <a:ext cx="1524000" cy="1038225"/>
                    </a:xfrm>
                    <a:prstGeom prst="rect">
                      <a:avLst/>
                    </a:prstGeom>
                    <a:noFill/>
                    <a:ln>
                      <a:noFill/>
                    </a:ln>
                  </pic:spPr>
                </pic:pic>
              </a:graphicData>
            </a:graphic>
          </wp:inline>
        </w:drawing>
      </w:r>
    </w:p>
    <w:p w:rsidR="006111AF" w:rsidRDefault="006111AF" w:rsidP="006111AF">
      <w:pPr>
        <w:shd w:val="clear" w:color="auto" w:fill="FFFFFF"/>
        <w:spacing w:line="360" w:lineRule="auto"/>
        <w:ind w:firstLineChars="200" w:firstLine="420"/>
        <w:rPr>
          <w:rFonts w:ascii="宋体" w:hAnsi="宋体" w:cs="宋体"/>
          <w:szCs w:val="21"/>
        </w:rPr>
      </w:pPr>
      <w:r>
        <w:rPr>
          <w:rFonts w:ascii="宋体" w:hAnsi="宋体" w:cs="宋体" w:hint="eastAsia"/>
          <w:szCs w:val="21"/>
        </w:rPr>
        <w:t>（1）甲、乙两地间每条输电线的电阻值；</w:t>
      </w:r>
    </w:p>
    <w:p w:rsidR="006111AF" w:rsidRDefault="006111AF" w:rsidP="006111AF">
      <w:pPr>
        <w:shd w:val="clear" w:color="auto" w:fill="FFFFFF"/>
        <w:spacing w:line="360" w:lineRule="auto"/>
        <w:ind w:firstLineChars="200" w:firstLine="420"/>
        <w:rPr>
          <w:rFonts w:ascii="宋体" w:hAnsi="宋体" w:cs="宋体"/>
          <w:szCs w:val="21"/>
        </w:rPr>
      </w:pPr>
      <w:r>
        <w:rPr>
          <w:rFonts w:ascii="宋体" w:hAnsi="宋体" w:cs="宋体" w:hint="eastAsia"/>
          <w:szCs w:val="21"/>
        </w:rPr>
        <w:t>（2）短路位置离甲地的距离。</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bCs/>
          <w:color w:val="FF0000"/>
          <w:szCs w:val="21"/>
        </w:rPr>
        <w:t>【解析】</w:t>
      </w:r>
      <w:r>
        <w:rPr>
          <w:rFonts w:ascii="宋体" w:hAnsi="宋体" w:cs="宋体" w:hint="eastAsia"/>
          <w:color w:val="FF0000"/>
          <w:szCs w:val="21"/>
        </w:rPr>
        <w:t>（1）第一次测试时，电路中电压为：U</w:t>
      </w:r>
      <w:r>
        <w:rPr>
          <w:rFonts w:ascii="宋体" w:hAnsi="宋体" w:cs="宋体" w:hint="eastAsia"/>
          <w:color w:val="FF0000"/>
          <w:szCs w:val="21"/>
          <w:vertAlign w:val="subscript"/>
        </w:rPr>
        <w:t>1</w:t>
      </w:r>
      <w:r>
        <w:rPr>
          <w:rFonts w:ascii="宋体" w:hAnsi="宋体" w:cs="宋体" w:hint="eastAsia"/>
          <w:color w:val="FF0000"/>
          <w:szCs w:val="21"/>
        </w:rPr>
        <w:t>=5.0V，电流为I</w:t>
      </w:r>
      <w:r>
        <w:rPr>
          <w:rFonts w:ascii="宋体" w:hAnsi="宋体" w:cs="宋体" w:hint="eastAsia"/>
          <w:color w:val="FF0000"/>
          <w:szCs w:val="21"/>
          <w:vertAlign w:val="subscript"/>
        </w:rPr>
        <w:t>1</w:t>
      </w:r>
      <w:r>
        <w:rPr>
          <w:rFonts w:ascii="宋体" w:hAnsi="宋体" w:cs="宋体" w:hint="eastAsia"/>
          <w:color w:val="FF0000"/>
          <w:szCs w:val="21"/>
        </w:rPr>
        <w:t>=0.10A，</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由欧姆定律，电路的电阻为：</w:t>
      </w:r>
      <w:r>
        <w:rPr>
          <w:rFonts w:ascii="宋体" w:hAnsi="宋体" w:cs="宋体" w:hint="eastAsia"/>
          <w:noProof/>
          <w:color w:val="FF0000"/>
          <w:szCs w:val="21"/>
        </w:rPr>
        <w:drawing>
          <wp:inline distT="0" distB="0" distL="114300" distR="114300" wp14:anchorId="57FA09BE" wp14:editId="2E54AD85">
            <wp:extent cx="1333500" cy="352425"/>
            <wp:effectExtent l="0" t="0" r="0" b="9525"/>
            <wp:docPr id="75" name="图片 140" descr="wps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215049" name="图片 140" descr="wps136"/>
                    <pic:cNvPicPr>
                      <a:picLocks noChangeAspect="1"/>
                    </pic:cNvPicPr>
                  </pic:nvPicPr>
                  <pic:blipFill>
                    <a:blip r:embed="rId248" r:link="rId249"/>
                    <a:stretch>
                      <a:fillRect/>
                    </a:stretch>
                  </pic:blipFill>
                  <pic:spPr>
                    <a:xfrm>
                      <a:off x="0" y="0"/>
                      <a:ext cx="1333500" cy="352425"/>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设每条输电线的电阻为R</w:t>
      </w:r>
      <w:r>
        <w:rPr>
          <w:rFonts w:ascii="宋体" w:hAnsi="宋体" w:cs="宋体" w:hint="eastAsia"/>
          <w:color w:val="FF0000"/>
          <w:szCs w:val="21"/>
          <w:vertAlign w:val="subscript"/>
        </w:rPr>
        <w:t>0</w:t>
      </w:r>
      <w:r>
        <w:rPr>
          <w:rFonts w:ascii="宋体" w:hAnsi="宋体" w:cs="宋体" w:hint="eastAsia"/>
          <w:color w:val="FF0000"/>
          <w:szCs w:val="21"/>
        </w:rPr>
        <w:t>，在乙地输电线两端接阻值为R′=10Ω，根据电阻的串联，则有2R</w:t>
      </w:r>
      <w:r>
        <w:rPr>
          <w:rFonts w:ascii="宋体" w:hAnsi="宋体" w:cs="宋体" w:hint="eastAsia"/>
          <w:color w:val="FF0000"/>
          <w:szCs w:val="21"/>
          <w:vertAlign w:val="subscript"/>
        </w:rPr>
        <w:t>0</w:t>
      </w:r>
      <w:r>
        <w:rPr>
          <w:rFonts w:ascii="宋体" w:hAnsi="宋体" w:cs="宋体" w:hint="eastAsia"/>
          <w:color w:val="FF0000"/>
          <w:szCs w:val="21"/>
        </w:rPr>
        <w:t>+R′=R，故</w:t>
      </w:r>
      <w:r>
        <w:rPr>
          <w:rFonts w:ascii="宋体" w:hAnsi="宋体" w:cs="宋体" w:hint="eastAsia"/>
          <w:noProof/>
          <w:color w:val="FF0000"/>
          <w:szCs w:val="21"/>
        </w:rPr>
        <w:drawing>
          <wp:inline distT="0" distB="0" distL="114300" distR="114300" wp14:anchorId="01918596" wp14:editId="46BE7CCC">
            <wp:extent cx="714375" cy="361950"/>
            <wp:effectExtent l="0" t="0" r="9525" b="0"/>
            <wp:docPr id="77" name="图片 141" descr="wps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687212" name="图片 141" descr="wps137"/>
                    <pic:cNvPicPr>
                      <a:picLocks noChangeAspect="1"/>
                    </pic:cNvPicPr>
                  </pic:nvPicPr>
                  <pic:blipFill>
                    <a:blip r:embed="rId250" r:link="rId251"/>
                    <a:stretch>
                      <a:fillRect/>
                    </a:stretch>
                  </pic:blipFill>
                  <pic:spPr>
                    <a:xfrm>
                      <a:off x="0" y="0"/>
                      <a:ext cx="714375" cy="361950"/>
                    </a:xfrm>
                    <a:prstGeom prst="rect">
                      <a:avLst/>
                    </a:prstGeom>
                    <a:noFill/>
                    <a:ln>
                      <a:noFill/>
                    </a:ln>
                  </pic:spPr>
                </pic:pic>
              </a:graphicData>
            </a:graphic>
          </wp:inline>
        </w:drawing>
      </w:r>
      <w:r>
        <w:rPr>
          <w:rFonts w:ascii="宋体" w:hAnsi="宋体" w:cs="宋体" w:hint="eastAsia"/>
          <w:noProof/>
          <w:color w:val="FF0000"/>
          <w:szCs w:val="21"/>
        </w:rPr>
        <w:drawing>
          <wp:inline distT="0" distB="0" distL="114300" distR="114300" wp14:anchorId="14C66585" wp14:editId="1A31623B">
            <wp:extent cx="1123950" cy="333375"/>
            <wp:effectExtent l="0" t="0" r="0" b="9525"/>
            <wp:docPr id="78" name="图片 142" descr="wps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364740" name="图片 142" descr="wps138"/>
                    <pic:cNvPicPr>
                      <a:picLocks noChangeAspect="1"/>
                    </pic:cNvPicPr>
                  </pic:nvPicPr>
                  <pic:blipFill>
                    <a:blip r:embed="rId252" r:link="rId253"/>
                    <a:stretch>
                      <a:fillRect/>
                    </a:stretch>
                  </pic:blipFill>
                  <pic:spPr>
                    <a:xfrm>
                      <a:off x="0" y="0"/>
                      <a:ext cx="1123950" cy="333375"/>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（2）某处将输电线线设置成短路，U</w:t>
      </w:r>
      <w:r>
        <w:rPr>
          <w:rFonts w:ascii="宋体" w:hAnsi="宋体" w:cs="宋体" w:hint="eastAsia"/>
          <w:color w:val="FF0000"/>
          <w:szCs w:val="21"/>
          <w:vertAlign w:val="subscript"/>
        </w:rPr>
        <w:t>1</w:t>
      </w:r>
      <w:r>
        <w:rPr>
          <w:rFonts w:ascii="宋体" w:hAnsi="宋体" w:cs="宋体" w:hint="eastAsia"/>
          <w:color w:val="FF0000"/>
          <w:szCs w:val="21"/>
        </w:rPr>
        <w:t>=5.0V，电流为I</w:t>
      </w:r>
      <w:r>
        <w:rPr>
          <w:rFonts w:ascii="宋体" w:hAnsi="宋体" w:cs="宋体" w:hint="eastAsia"/>
          <w:color w:val="FF0000"/>
          <w:szCs w:val="21"/>
          <w:vertAlign w:val="subscript"/>
        </w:rPr>
        <w:t>2</w:t>
      </w:r>
      <w:r>
        <w:rPr>
          <w:rFonts w:ascii="宋体" w:hAnsi="宋体" w:cs="宋体" w:hint="eastAsia"/>
          <w:color w:val="FF0000"/>
          <w:szCs w:val="21"/>
        </w:rPr>
        <w:t>=0.25A再次测试时，由欧姆定律，</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noProof/>
          <w:color w:val="FF0000"/>
          <w:szCs w:val="21"/>
        </w:rPr>
        <w:drawing>
          <wp:inline distT="0" distB="0" distL="114300" distR="114300" wp14:anchorId="73922CC6" wp14:editId="49CCA2BD">
            <wp:extent cx="1390650" cy="381000"/>
            <wp:effectExtent l="0" t="0" r="0" b="0"/>
            <wp:docPr id="79" name="图片 143" descr="wps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754171" name="图片 143" descr="wps139"/>
                    <pic:cNvPicPr>
                      <a:picLocks noChangeAspect="1"/>
                    </pic:cNvPicPr>
                  </pic:nvPicPr>
                  <pic:blipFill>
                    <a:blip r:embed="rId254" r:link="rId255"/>
                    <a:stretch>
                      <a:fillRect/>
                    </a:stretch>
                  </pic:blipFill>
                  <pic:spPr>
                    <a:xfrm>
                      <a:off x="0" y="0"/>
                      <a:ext cx="1390650" cy="381000"/>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短路位置与甲地之间每条输电线的电阻为：</w:t>
      </w:r>
      <w:r>
        <w:rPr>
          <w:rFonts w:ascii="宋体" w:hAnsi="宋体" w:cs="宋体" w:hint="eastAsia"/>
          <w:noProof/>
          <w:color w:val="FF0000"/>
          <w:szCs w:val="21"/>
        </w:rPr>
        <w:drawing>
          <wp:inline distT="0" distB="0" distL="114300" distR="114300" wp14:anchorId="4A8BFB69" wp14:editId="7738C14F">
            <wp:extent cx="1019175" cy="333375"/>
            <wp:effectExtent l="0" t="0" r="9525" b="9525"/>
            <wp:docPr id="80" name="图片 144" descr="wps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78743" name="图片 144" descr="wps140"/>
                    <pic:cNvPicPr>
                      <a:picLocks noChangeAspect="1"/>
                    </pic:cNvPicPr>
                  </pic:nvPicPr>
                  <pic:blipFill>
                    <a:blip r:embed="rId256" r:link="rId257"/>
                    <a:stretch>
                      <a:fillRect/>
                    </a:stretch>
                  </pic:blipFill>
                  <pic:spPr>
                    <a:xfrm>
                      <a:off x="0" y="0"/>
                      <a:ext cx="1019175" cy="333375"/>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甲乙两地相距为L</w:t>
      </w:r>
      <w:r>
        <w:rPr>
          <w:rFonts w:ascii="宋体" w:hAnsi="宋体" w:cs="宋体" w:hint="eastAsia"/>
          <w:color w:val="FF0000"/>
          <w:szCs w:val="21"/>
          <w:vertAlign w:val="subscript"/>
        </w:rPr>
        <w:t>1</w:t>
      </w:r>
      <w:r>
        <w:rPr>
          <w:rFonts w:ascii="宋体" w:hAnsi="宋体" w:cs="宋体" w:hint="eastAsia"/>
          <w:color w:val="FF0000"/>
          <w:szCs w:val="21"/>
        </w:rPr>
        <w:t>=100km，设短路位置离甲地的距离为L</w:t>
      </w:r>
      <w:r>
        <w:rPr>
          <w:rFonts w:ascii="宋体" w:hAnsi="宋体" w:cs="宋体" w:hint="eastAsia"/>
          <w:color w:val="FF0000"/>
          <w:szCs w:val="21"/>
          <w:vertAlign w:val="subscript"/>
        </w:rPr>
        <w:t>2</w:t>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t>则短路位置离甲地的距离为：</w:t>
      </w:r>
      <w:r>
        <w:rPr>
          <w:rFonts w:ascii="宋体" w:hAnsi="宋体" w:cs="宋体" w:hint="eastAsia"/>
          <w:noProof/>
          <w:color w:val="FF0000"/>
          <w:szCs w:val="21"/>
        </w:rPr>
        <w:drawing>
          <wp:inline distT="0" distB="0" distL="114300" distR="114300" wp14:anchorId="575CEF8E" wp14:editId="235EFE2B">
            <wp:extent cx="1638300" cy="333375"/>
            <wp:effectExtent l="0" t="0" r="0" b="9525"/>
            <wp:docPr id="81" name="图片 145" descr="wps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127643" name="图片 145" descr="wps141"/>
                    <pic:cNvPicPr>
                      <a:picLocks noChangeAspect="1"/>
                    </pic:cNvPicPr>
                  </pic:nvPicPr>
                  <pic:blipFill>
                    <a:blip r:embed="rId258" r:link="rId259"/>
                    <a:stretch>
                      <a:fillRect/>
                    </a:stretch>
                  </pic:blipFill>
                  <pic:spPr>
                    <a:xfrm>
                      <a:off x="0" y="0"/>
                      <a:ext cx="1638300" cy="333375"/>
                    </a:xfrm>
                    <a:prstGeom prst="rect">
                      <a:avLst/>
                    </a:prstGeom>
                    <a:noFill/>
                    <a:ln>
                      <a:noFill/>
                    </a:ln>
                  </pic:spPr>
                </pic:pic>
              </a:graphicData>
            </a:graphic>
          </wp:inline>
        </w:drawing>
      </w:r>
      <w:r>
        <w:rPr>
          <w:rFonts w:ascii="宋体" w:hAnsi="宋体" w:cs="宋体" w:hint="eastAsia"/>
          <w:color w:val="FF0000"/>
          <w:szCs w:val="21"/>
        </w:rPr>
        <w:t>。</w:t>
      </w:r>
    </w:p>
    <w:p w:rsidR="006111AF" w:rsidRDefault="006111AF" w:rsidP="006111AF">
      <w:pPr>
        <w:shd w:val="clear" w:color="auto" w:fill="FFFFFF"/>
        <w:spacing w:line="360" w:lineRule="auto"/>
        <w:ind w:firstLineChars="200" w:firstLine="420"/>
        <w:textAlignment w:val="center"/>
        <w:rPr>
          <w:rFonts w:ascii="宋体" w:hAnsi="宋体" w:cs="宋体"/>
          <w:color w:val="FF0000"/>
          <w:szCs w:val="21"/>
        </w:rPr>
      </w:pPr>
      <w:r>
        <w:rPr>
          <w:rFonts w:ascii="宋体" w:hAnsi="宋体" w:cs="宋体" w:hint="eastAsia"/>
          <w:color w:val="FF0000"/>
          <w:szCs w:val="21"/>
        </w:rPr>
        <w:lastRenderedPageBreak/>
        <w:t>答：（1）甲、乙两地间每条输电线的电阻值为20Ω；（2）短路位置离甲地的距离为50km。</w:t>
      </w:r>
    </w:p>
    <w:p w:rsidR="006111AF" w:rsidRDefault="006111AF" w:rsidP="006111AF">
      <w:pPr>
        <w:spacing w:line="360" w:lineRule="auto"/>
        <w:ind w:firstLineChars="200" w:firstLine="420"/>
        <w:rPr>
          <w:rFonts w:ascii="宋体" w:hAnsi="宋体" w:cs="宋体"/>
          <w:szCs w:val="21"/>
        </w:rPr>
      </w:pPr>
    </w:p>
    <w:p w:rsidR="006111AF" w:rsidRPr="006111AF" w:rsidRDefault="006111AF" w:rsidP="00756C3A">
      <w:pPr>
        <w:jc w:val="center"/>
        <w:rPr>
          <w:b/>
          <w:bCs/>
          <w:color w:val="00B0F0"/>
          <w:sz w:val="32"/>
          <w:szCs w:val="28"/>
        </w:rPr>
      </w:pPr>
    </w:p>
    <w:sectPr w:rsidR="006111AF" w:rsidRPr="006111AF">
      <w:headerReference w:type="default" r:id="rId26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15FC2" w:rsidRDefault="00E15FC2" w:rsidP="006012D9">
      <w:r>
        <w:separator/>
      </w:r>
    </w:p>
  </w:endnote>
  <w:endnote w:type="continuationSeparator" w:id="0">
    <w:p w:rsidR="00E15FC2" w:rsidRDefault="00E15FC2" w:rsidP="00601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Calibri Light">
    <w:charset w:val="00"/>
    <w:family w:val="swiss"/>
    <w:pitch w:val="default"/>
    <w:sig w:usb0="A00002EF" w:usb1="4000207B" w:usb2="00000000" w:usb3="00000000" w:csb0="2000019F" w:csb1="00000000"/>
  </w:font>
  <w:font w:name="Time New Romans">
    <w:altName w:val="Times New Roman"/>
    <w:charset w:val="00"/>
    <w:family w:val="auto"/>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华文行楷">
    <w:altName w:val="微软雅黑"/>
    <w:panose1 w:val="02010800040101010101"/>
    <w:charset w:val="86"/>
    <w:family w:val="auto"/>
    <w:pitch w:val="variable"/>
    <w:sig w:usb0="00000001" w:usb1="080F0000" w:usb2="00000010" w:usb3="00000000" w:csb0="00040000" w:csb1="00000000"/>
  </w:font>
  <w:font w:name="微软雅黑">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15FC2" w:rsidRDefault="00E15FC2" w:rsidP="006012D9">
      <w:r>
        <w:separator/>
      </w:r>
    </w:p>
  </w:footnote>
  <w:footnote w:type="continuationSeparator" w:id="0">
    <w:p w:rsidR="00E15FC2" w:rsidRDefault="00E15FC2" w:rsidP="006012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012D9" w:rsidRDefault="006012D9">
    <w:pPr>
      <w:pStyle w:val="a3"/>
    </w:pPr>
    <w:r w:rsidRPr="006012D9">
      <w:rPr>
        <w:rFonts w:hint="eastAsia"/>
      </w:rPr>
      <w:t>【精品】</w:t>
    </w:r>
    <w:r w:rsidRPr="006012D9">
      <w:rPr>
        <w:rFonts w:hint="eastAsia"/>
      </w:rPr>
      <w:t>2020-2021</w:t>
    </w:r>
    <w:r w:rsidRPr="006012D9">
      <w:rPr>
        <w:rFonts w:hint="eastAsia"/>
      </w:rPr>
      <w:t>学年人教版九年级物理知识点梳理</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C43DC"/>
    <w:rsid w:val="00145010"/>
    <w:rsid w:val="00236FBF"/>
    <w:rsid w:val="003924E3"/>
    <w:rsid w:val="003E7E78"/>
    <w:rsid w:val="006012D9"/>
    <w:rsid w:val="006111AF"/>
    <w:rsid w:val="00756C3A"/>
    <w:rsid w:val="007912D0"/>
    <w:rsid w:val="008C43DC"/>
    <w:rsid w:val="008C6F88"/>
    <w:rsid w:val="00A30D2C"/>
    <w:rsid w:val="00A92AC0"/>
    <w:rsid w:val="00C04433"/>
    <w:rsid w:val="00C11439"/>
    <w:rsid w:val="00E15F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7E78"/>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236FBF"/>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unhideWhenUsed/>
    <w:qFormat/>
    <w:rsid w:val="00236FBF"/>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5">
    <w:name w:val="15"/>
    <w:basedOn w:val="a0"/>
    <w:qFormat/>
    <w:rsid w:val="003E7E78"/>
    <w:rPr>
      <w:rFonts w:ascii="Times New Roman" w:hAnsi="Times New Roman" w:cs="Times New Roman" w:hint="default"/>
    </w:rPr>
  </w:style>
  <w:style w:type="character" w:customStyle="1" w:styleId="1Char">
    <w:name w:val="标题 1 Char"/>
    <w:basedOn w:val="a0"/>
    <w:link w:val="1"/>
    <w:uiPriority w:val="9"/>
    <w:qFormat/>
    <w:rsid w:val="00236FBF"/>
    <w:rPr>
      <w:rFonts w:ascii="宋体" w:eastAsia="宋体" w:hAnsi="宋体" w:cs="宋体"/>
      <w:b/>
      <w:kern w:val="44"/>
      <w:sz w:val="48"/>
      <w:szCs w:val="48"/>
    </w:rPr>
  </w:style>
  <w:style w:type="character" w:customStyle="1" w:styleId="3Char">
    <w:name w:val="标题 3 Char"/>
    <w:basedOn w:val="a0"/>
    <w:link w:val="3"/>
    <w:qFormat/>
    <w:rsid w:val="00236FBF"/>
    <w:rPr>
      <w:rFonts w:ascii="Times New Roman" w:eastAsia="宋体" w:hAnsi="Times New Roman" w:cs="Times New Roman"/>
      <w:b/>
      <w:bCs/>
      <w:sz w:val="32"/>
      <w:szCs w:val="32"/>
    </w:rPr>
  </w:style>
  <w:style w:type="character" w:styleId="a8">
    <w:name w:val="Hyperlink"/>
    <w:basedOn w:val="a0"/>
    <w:uiPriority w:val="99"/>
    <w:unhideWhenUsed/>
    <w:qFormat/>
    <w:rsid w:val="00236FBF"/>
    <w:rPr>
      <w:color w:val="0000FF"/>
      <w:u w:val="single"/>
    </w:rPr>
  </w:style>
  <w:style w:type="character" w:styleId="a9">
    <w:name w:val="FollowedHyperlink"/>
    <w:unhideWhenUsed/>
    <w:qFormat/>
    <w:rsid w:val="00236FBF"/>
    <w:rPr>
      <w:color w:val="954F72"/>
      <w:u w:val="single"/>
    </w:rPr>
  </w:style>
  <w:style w:type="character" w:styleId="aa">
    <w:name w:val="Emphasis"/>
    <w:basedOn w:val="a0"/>
    <w:qFormat/>
    <w:rsid w:val="00236FBF"/>
    <w:rPr>
      <w:i w:val="0"/>
      <w:iCs w:val="0"/>
      <w:color w:val="CC0000"/>
    </w:rPr>
  </w:style>
  <w:style w:type="paragraph" w:styleId="ab">
    <w:name w:val="annotation text"/>
    <w:basedOn w:val="a"/>
    <w:link w:val="Char3"/>
    <w:semiHidden/>
    <w:unhideWhenUsed/>
    <w:qFormat/>
    <w:rsid w:val="00236FBF"/>
    <w:pPr>
      <w:jc w:val="left"/>
    </w:pPr>
    <w:rPr>
      <w:szCs w:val="24"/>
    </w:rPr>
  </w:style>
  <w:style w:type="character" w:customStyle="1" w:styleId="Char3">
    <w:name w:val="批注文字 Char"/>
    <w:basedOn w:val="a0"/>
    <w:link w:val="ab"/>
    <w:semiHidden/>
    <w:rsid w:val="00236FBF"/>
    <w:rPr>
      <w:rFonts w:ascii="Times New Roman" w:eastAsia="宋体" w:hAnsi="Times New Roman" w:cs="Times New Roman"/>
      <w:szCs w:val="24"/>
    </w:rPr>
  </w:style>
  <w:style w:type="paragraph" w:styleId="ac">
    <w:name w:val="Title"/>
    <w:basedOn w:val="a"/>
    <w:next w:val="a"/>
    <w:link w:val="Char4"/>
    <w:uiPriority w:val="10"/>
    <w:qFormat/>
    <w:rsid w:val="00236FBF"/>
    <w:pPr>
      <w:spacing w:before="240" w:after="60"/>
      <w:jc w:val="center"/>
      <w:outlineLvl w:val="0"/>
    </w:pPr>
    <w:rPr>
      <w:rFonts w:ascii="Cambria" w:hAnsi="Cambria"/>
      <w:b/>
      <w:bCs/>
      <w:sz w:val="32"/>
      <w:szCs w:val="32"/>
    </w:rPr>
  </w:style>
  <w:style w:type="character" w:customStyle="1" w:styleId="Char4">
    <w:name w:val="标题 Char"/>
    <w:basedOn w:val="a0"/>
    <w:link w:val="ac"/>
    <w:uiPriority w:val="10"/>
    <w:qFormat/>
    <w:rsid w:val="00236FBF"/>
    <w:rPr>
      <w:rFonts w:ascii="Cambria" w:eastAsia="宋体" w:hAnsi="Cambria" w:cs="Times New Roman"/>
      <w:b/>
      <w:bCs/>
      <w:sz w:val="32"/>
      <w:szCs w:val="32"/>
    </w:rPr>
  </w:style>
  <w:style w:type="paragraph" w:styleId="ad">
    <w:name w:val="Body Text"/>
    <w:basedOn w:val="a"/>
    <w:link w:val="Char5"/>
    <w:unhideWhenUsed/>
    <w:qFormat/>
    <w:rsid w:val="00236FBF"/>
    <w:pPr>
      <w:autoSpaceDE w:val="0"/>
      <w:autoSpaceDN w:val="0"/>
      <w:jc w:val="left"/>
    </w:pPr>
    <w:rPr>
      <w:rFonts w:ascii="宋体" w:hAnsi="宋体" w:cs="宋体"/>
      <w:kern w:val="0"/>
      <w:szCs w:val="21"/>
      <w:lang w:val="zh-CN" w:bidi="zh-CN"/>
    </w:rPr>
  </w:style>
  <w:style w:type="character" w:customStyle="1" w:styleId="Char5">
    <w:name w:val="正文文本 Char"/>
    <w:basedOn w:val="a0"/>
    <w:link w:val="ad"/>
    <w:semiHidden/>
    <w:rsid w:val="00236FBF"/>
    <w:rPr>
      <w:rFonts w:ascii="宋体" w:eastAsia="宋体" w:hAnsi="宋体" w:cs="宋体"/>
      <w:kern w:val="0"/>
      <w:szCs w:val="21"/>
      <w:lang w:val="zh-CN" w:bidi="zh-CN"/>
    </w:rPr>
  </w:style>
  <w:style w:type="paragraph" w:styleId="ae">
    <w:name w:val="Body Text Indent"/>
    <w:basedOn w:val="a"/>
    <w:link w:val="Char6"/>
    <w:unhideWhenUsed/>
    <w:qFormat/>
    <w:rsid w:val="00236FBF"/>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e"/>
    <w:qFormat/>
    <w:rsid w:val="00236FBF"/>
    <w:rPr>
      <w:rFonts w:ascii="新宋体" w:eastAsia="新宋体" w:hAnsi="新宋体" w:cs="Times New Roman"/>
      <w:sz w:val="28"/>
      <w:szCs w:val="24"/>
    </w:rPr>
  </w:style>
  <w:style w:type="paragraph" w:styleId="af">
    <w:name w:val="Subtitle"/>
    <w:basedOn w:val="a"/>
    <w:next w:val="a"/>
    <w:link w:val="Char7"/>
    <w:uiPriority w:val="11"/>
    <w:qFormat/>
    <w:rsid w:val="00236FBF"/>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f"/>
    <w:uiPriority w:val="11"/>
    <w:qFormat/>
    <w:rsid w:val="00236FBF"/>
    <w:rPr>
      <w:rFonts w:ascii="Cambria" w:eastAsia="宋体" w:hAnsi="Cambria" w:cs="Times New Roman"/>
      <w:b/>
      <w:bCs/>
      <w:kern w:val="28"/>
      <w:sz w:val="32"/>
      <w:szCs w:val="32"/>
    </w:rPr>
  </w:style>
  <w:style w:type="paragraph" w:styleId="af0">
    <w:name w:val="Plain Text"/>
    <w:basedOn w:val="a"/>
    <w:link w:val="Char10"/>
    <w:unhideWhenUsed/>
    <w:qFormat/>
    <w:rsid w:val="00236FBF"/>
    <w:rPr>
      <w:rFonts w:ascii="宋体" w:hAnsi="Courier New" w:cs="Courier New"/>
      <w:szCs w:val="21"/>
    </w:rPr>
  </w:style>
  <w:style w:type="character" w:customStyle="1" w:styleId="Char8">
    <w:name w:val="纯文本 Char"/>
    <w:basedOn w:val="a0"/>
    <w:qFormat/>
    <w:rsid w:val="00236FBF"/>
    <w:rPr>
      <w:rFonts w:ascii="宋体" w:eastAsia="宋体" w:hAnsi="Courier New" w:cs="Courier New"/>
      <w:szCs w:val="21"/>
    </w:rPr>
  </w:style>
  <w:style w:type="paragraph" w:styleId="af1">
    <w:name w:val="No Spacing"/>
    <w:uiPriority w:val="1"/>
    <w:qFormat/>
    <w:rsid w:val="00236FBF"/>
    <w:pPr>
      <w:widowControl w:val="0"/>
      <w:spacing w:after="200" w:line="276" w:lineRule="auto"/>
      <w:jc w:val="both"/>
    </w:pPr>
    <w:rPr>
      <w:rFonts w:ascii="Calibri" w:eastAsia="宋体" w:hAnsi="Calibri" w:cs="Times New Roman"/>
    </w:rPr>
  </w:style>
  <w:style w:type="paragraph" w:styleId="af2">
    <w:name w:val="List Paragraph"/>
    <w:basedOn w:val="a"/>
    <w:uiPriority w:val="99"/>
    <w:qFormat/>
    <w:rsid w:val="00236FBF"/>
    <w:pPr>
      <w:ind w:firstLineChars="200" w:firstLine="420"/>
    </w:pPr>
    <w:rPr>
      <w:rFonts w:ascii="Calibri" w:hAnsi="Calibri"/>
    </w:rPr>
  </w:style>
  <w:style w:type="paragraph" w:styleId="af3">
    <w:name w:val="Intense Quote"/>
    <w:basedOn w:val="a"/>
    <w:next w:val="a"/>
    <w:link w:val="Char9"/>
    <w:uiPriority w:val="30"/>
    <w:qFormat/>
    <w:rsid w:val="00236FBF"/>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3"/>
    <w:uiPriority w:val="30"/>
    <w:qFormat/>
    <w:rsid w:val="00236FBF"/>
    <w:rPr>
      <w:rFonts w:ascii="Times New Roman" w:eastAsia="宋体" w:hAnsi="Times New Roman" w:cs="Times New Roman"/>
      <w:i/>
      <w:iCs/>
      <w:color w:val="5B9BD5"/>
    </w:rPr>
  </w:style>
  <w:style w:type="paragraph" w:customStyle="1" w:styleId="CharCharCharCharCharCharCharCharCharCharCharCharCharCharCharCharCharCharChar">
    <w:name w:val="Char Char Char Char Char Char Char Char Char Char Char Char Char Char Char Char Char Char Char"/>
    <w:basedOn w:val="a"/>
    <w:qFormat/>
    <w:rsid w:val="00236FBF"/>
    <w:pPr>
      <w:widowControl/>
      <w:adjustRightInd w:val="0"/>
      <w:spacing w:line="300" w:lineRule="auto"/>
      <w:ind w:firstLineChars="200" w:firstLine="200"/>
    </w:pPr>
    <w:rPr>
      <w:rFonts w:ascii="Verdana" w:hAnsi="Verdana"/>
      <w:kern w:val="0"/>
      <w:szCs w:val="20"/>
      <w:lang w:eastAsia="en-US"/>
    </w:rPr>
  </w:style>
  <w:style w:type="character" w:customStyle="1" w:styleId="DefaultParagraphCharChar">
    <w:name w:val="DefaultParagraph Char Char"/>
    <w:link w:val="DefaultParagraph"/>
    <w:qFormat/>
    <w:locked/>
    <w:rsid w:val="00236FBF"/>
    <w:rPr>
      <w:rFonts w:ascii="宋体" w:eastAsia="宋体" w:hAnsi="宋体"/>
    </w:rPr>
  </w:style>
  <w:style w:type="paragraph" w:customStyle="1" w:styleId="DefaultParagraph">
    <w:name w:val="DefaultParagraph"/>
    <w:link w:val="DefaultParagraphCharChar"/>
    <w:qFormat/>
    <w:rsid w:val="00236FBF"/>
    <w:pPr>
      <w:spacing w:after="200" w:line="276" w:lineRule="auto"/>
    </w:pPr>
    <w:rPr>
      <w:rFonts w:ascii="宋体" w:eastAsia="宋体" w:hAnsi="宋体"/>
    </w:rPr>
  </w:style>
  <w:style w:type="paragraph" w:customStyle="1" w:styleId="10">
    <w:name w:val="1"/>
    <w:basedOn w:val="a"/>
    <w:qFormat/>
    <w:rsid w:val="00236FBF"/>
  </w:style>
  <w:style w:type="character" w:customStyle="1" w:styleId="Chara">
    <w:name w:val="列出段落 Char"/>
    <w:link w:val="11"/>
    <w:uiPriority w:val="99"/>
    <w:qFormat/>
    <w:locked/>
    <w:rsid w:val="00236FBF"/>
    <w:rPr>
      <w:rFonts w:ascii="Calibri" w:hAnsi="Calibri" w:cs="Calibri"/>
      <w:szCs w:val="21"/>
    </w:rPr>
  </w:style>
  <w:style w:type="paragraph" w:customStyle="1" w:styleId="11">
    <w:name w:val="列出段落1"/>
    <w:basedOn w:val="a"/>
    <w:link w:val="Chara"/>
    <w:uiPriority w:val="99"/>
    <w:qFormat/>
    <w:rsid w:val="00236FBF"/>
    <w:pPr>
      <w:ind w:firstLineChars="200" w:firstLine="420"/>
    </w:pPr>
    <w:rPr>
      <w:rFonts w:ascii="Calibri" w:eastAsiaTheme="minorEastAsia" w:hAnsi="Calibri" w:cs="Calibri"/>
      <w:szCs w:val="21"/>
    </w:rPr>
  </w:style>
  <w:style w:type="paragraph" w:customStyle="1" w:styleId="p0">
    <w:name w:val="p0"/>
    <w:basedOn w:val="a"/>
    <w:qFormat/>
    <w:rsid w:val="00236FBF"/>
    <w:pPr>
      <w:widowControl/>
    </w:pPr>
    <w:rPr>
      <w:rFonts w:hAnsi="NEU-BZ-S92"/>
      <w:kern w:val="0"/>
      <w:szCs w:val="21"/>
    </w:rPr>
  </w:style>
  <w:style w:type="paragraph" w:customStyle="1" w:styleId="Char30">
    <w:name w:val="Char3"/>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0">
    <w:name w:val="正文_0"/>
    <w:qFormat/>
    <w:rsid w:val="00236FB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236FBF"/>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12">
    <w:name w:val="页眉1"/>
    <w:qFormat/>
    <w:rsid w:val="00236FB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236FB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236FBF"/>
    <w:pPr>
      <w:ind w:firstLineChars="200" w:firstLine="420"/>
    </w:pPr>
    <w:rPr>
      <w:rFonts w:ascii="Calibri" w:hAnsi="Calibri"/>
    </w:rPr>
  </w:style>
  <w:style w:type="paragraph" w:customStyle="1" w:styleId="00">
    <w:name w:val="0"/>
    <w:basedOn w:val="a"/>
    <w:qFormat/>
    <w:rsid w:val="00236FBF"/>
    <w:pPr>
      <w:widowControl/>
      <w:snapToGrid w:val="0"/>
      <w:spacing w:line="312" w:lineRule="atLeast"/>
    </w:pPr>
    <w:rPr>
      <w:rFonts w:hAnsi="NEU-BZ-S92"/>
      <w:kern w:val="0"/>
      <w:szCs w:val="20"/>
    </w:rPr>
  </w:style>
  <w:style w:type="paragraph" w:customStyle="1" w:styleId="6">
    <w:name w:val="正文_6"/>
    <w:qFormat/>
    <w:rsid w:val="00236FBF"/>
    <w:pPr>
      <w:widowControl w:val="0"/>
      <w:spacing w:after="200" w:line="276" w:lineRule="auto"/>
      <w:jc w:val="both"/>
    </w:pPr>
    <w:rPr>
      <w:rFonts w:ascii="Calibri" w:eastAsia="宋体" w:hAnsi="Calibri" w:cs="Times New Roman"/>
    </w:rPr>
  </w:style>
  <w:style w:type="paragraph" w:customStyle="1" w:styleId="14">
    <w:name w:val="正文1"/>
    <w:basedOn w:val="a"/>
    <w:qFormat/>
    <w:rsid w:val="00236FBF"/>
    <w:rPr>
      <w:szCs w:val="21"/>
    </w:rPr>
  </w:style>
  <w:style w:type="paragraph" w:customStyle="1" w:styleId="af4">
    <w:name w:val="一级章节"/>
    <w:basedOn w:val="a"/>
    <w:qFormat/>
    <w:rsid w:val="00236FBF"/>
    <w:pPr>
      <w:widowControl/>
      <w:spacing w:line="285" w:lineRule="exact"/>
      <w:jc w:val="left"/>
      <w:outlineLvl w:val="1"/>
    </w:pPr>
    <w:rPr>
      <w:rFonts w:ascii="NEU-BZ-S92" w:eastAsia="方正书宋_GBK" w:hAnsi="NEU-BZ-S92"/>
      <w:color w:val="000000"/>
      <w:kern w:val="0"/>
      <w:sz w:val="19"/>
      <w:szCs w:val="19"/>
    </w:rPr>
  </w:style>
  <w:style w:type="character" w:customStyle="1" w:styleId="0Char">
    <w:name w:val="纯文本_0 Char"/>
    <w:link w:val="01"/>
    <w:qFormat/>
    <w:locked/>
    <w:rsid w:val="00236FBF"/>
    <w:rPr>
      <w:rFonts w:ascii="宋体" w:eastAsia="宋体" w:hAnsi="Courier New"/>
      <w:szCs w:val="21"/>
      <w:lang w:val="zh-CN"/>
    </w:rPr>
  </w:style>
  <w:style w:type="paragraph" w:customStyle="1" w:styleId="01">
    <w:name w:val="纯文本_0"/>
    <w:basedOn w:val="0"/>
    <w:link w:val="0Char"/>
    <w:qFormat/>
    <w:rsid w:val="00236FBF"/>
    <w:rPr>
      <w:rFonts w:ascii="宋体" w:hAnsi="Courier New" w:cstheme="minorBidi"/>
      <w:szCs w:val="21"/>
      <w:lang w:val="zh-CN"/>
    </w:rPr>
  </w:style>
  <w:style w:type="paragraph" w:customStyle="1" w:styleId="Default">
    <w:name w:val="Default"/>
    <w:qFormat/>
    <w:rsid w:val="00236FB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236FBF"/>
    <w:pPr>
      <w:widowControl w:val="0"/>
      <w:spacing w:after="200" w:line="276" w:lineRule="auto"/>
      <w:jc w:val="both"/>
    </w:pPr>
    <w:rPr>
      <w:rFonts w:ascii="Times New Roman" w:eastAsia="宋体" w:hAnsi="Times New Roman" w:cs="宋体"/>
    </w:rPr>
  </w:style>
  <w:style w:type="character" w:styleId="af5">
    <w:name w:val="annotation reference"/>
    <w:semiHidden/>
    <w:unhideWhenUsed/>
    <w:qFormat/>
    <w:rsid w:val="00236FBF"/>
    <w:rPr>
      <w:sz w:val="21"/>
      <w:szCs w:val="21"/>
    </w:rPr>
  </w:style>
  <w:style w:type="character" w:customStyle="1" w:styleId="subtitles0">
    <w:name w:val="sub_title s0"/>
    <w:basedOn w:val="a0"/>
    <w:qFormat/>
    <w:rsid w:val="00236FBF"/>
  </w:style>
  <w:style w:type="character" w:customStyle="1" w:styleId="Char10">
    <w:name w:val="纯文本 Char1"/>
    <w:link w:val="af0"/>
    <w:qFormat/>
    <w:locked/>
    <w:rsid w:val="00236FBF"/>
    <w:rPr>
      <w:rFonts w:ascii="宋体" w:eastAsia="宋体" w:hAnsi="Courier New" w:cs="Courier New"/>
      <w:szCs w:val="21"/>
    </w:rPr>
  </w:style>
  <w:style w:type="character" w:customStyle="1" w:styleId="CharChar2">
    <w:name w:val="Char Char2"/>
    <w:qFormat/>
    <w:rsid w:val="00236FBF"/>
    <w:rPr>
      <w:rFonts w:ascii="宋体" w:eastAsia="宋体" w:hAnsi="Courier New" w:cs="Courier New" w:hint="eastAsia"/>
      <w:kern w:val="2"/>
      <w:sz w:val="21"/>
      <w:szCs w:val="21"/>
      <w:lang w:val="en-US" w:eastAsia="zh-CN" w:bidi="ar-SA"/>
    </w:rPr>
  </w:style>
  <w:style w:type="character" w:customStyle="1" w:styleId="p141">
    <w:name w:val="p141"/>
    <w:qFormat/>
    <w:rsid w:val="00236FBF"/>
    <w:rPr>
      <w:rFonts w:ascii="Times New Roman" w:hAnsi="Times New Roman" w:cs="Times New Roman" w:hint="default"/>
      <w:sz w:val="24"/>
      <w:szCs w:val="24"/>
    </w:rPr>
  </w:style>
  <w:style w:type="character" w:customStyle="1" w:styleId="apple-style-span">
    <w:name w:val="apple-style-span"/>
    <w:qFormat/>
    <w:rsid w:val="00236FBF"/>
    <w:rPr>
      <w:rFonts w:ascii="Times New Roman" w:hAnsi="Times New Roman" w:cs="Times New Roman" w:hint="default"/>
    </w:rPr>
  </w:style>
  <w:style w:type="character" w:customStyle="1" w:styleId="Char11">
    <w:name w:val="副标题 Char1"/>
    <w:qFormat/>
    <w:rsid w:val="00236FBF"/>
    <w:rPr>
      <w:rFonts w:ascii="Cambria" w:hAnsi="Cambria" w:cs="Times New Roman" w:hint="default"/>
      <w:b/>
      <w:bCs/>
      <w:kern w:val="28"/>
      <w:sz w:val="32"/>
      <w:szCs w:val="32"/>
    </w:rPr>
  </w:style>
  <w:style w:type="character" w:customStyle="1" w:styleId="Char12">
    <w:name w:val="批注框文本 Char1"/>
    <w:qFormat/>
    <w:locked/>
    <w:rsid w:val="00236FBF"/>
    <w:rPr>
      <w:rFonts w:ascii="Times New Roman" w:eastAsia="宋体" w:hAnsi="Times New Roman" w:cs="Times New Roman"/>
      <w:sz w:val="18"/>
      <w:szCs w:val="18"/>
    </w:rPr>
  </w:style>
  <w:style w:type="character" w:customStyle="1" w:styleId="xb1">
    <w:name w:val="xb1"/>
    <w:qFormat/>
    <w:rsid w:val="00236FBF"/>
    <w:rPr>
      <w:sz w:val="14"/>
      <w:szCs w:val="14"/>
      <w:vertAlign w:val="subscript"/>
    </w:rPr>
  </w:style>
  <w:style w:type="character" w:customStyle="1" w:styleId="Char13">
    <w:name w:val="标题 Char1"/>
    <w:qFormat/>
    <w:rsid w:val="00236FBF"/>
    <w:rPr>
      <w:rFonts w:ascii="Cambria" w:hAnsi="Cambria" w:cs="Times New Roman" w:hint="default"/>
      <w:b/>
      <w:bCs/>
      <w:kern w:val="2"/>
      <w:sz w:val="32"/>
      <w:szCs w:val="32"/>
    </w:rPr>
  </w:style>
  <w:style w:type="character" w:customStyle="1" w:styleId="apple-converted-space">
    <w:name w:val="apple-converted-space"/>
    <w:qFormat/>
    <w:rsid w:val="00236FBF"/>
  </w:style>
  <w:style w:type="character" w:customStyle="1" w:styleId="CharChar3">
    <w:name w:val="Char Char3"/>
    <w:qFormat/>
    <w:rsid w:val="00236FBF"/>
    <w:rPr>
      <w:rFonts w:ascii="宋体" w:eastAsia="宋体" w:hAnsi="Courier New" w:cs="Courier New" w:hint="eastAsia"/>
      <w:szCs w:val="21"/>
    </w:rPr>
  </w:style>
  <w:style w:type="character" w:customStyle="1" w:styleId="Char20">
    <w:name w:val="副标题 Char2"/>
    <w:qFormat/>
    <w:rsid w:val="00236FBF"/>
    <w:rPr>
      <w:rFonts w:ascii="Calibri Light" w:hAnsi="Calibri Light" w:cs="Times New Roman" w:hint="default"/>
      <w:b/>
      <w:bCs/>
      <w:kern w:val="28"/>
      <w:sz w:val="32"/>
      <w:szCs w:val="32"/>
    </w:rPr>
  </w:style>
  <w:style w:type="character" w:customStyle="1" w:styleId="Char14">
    <w:name w:val="正文文本缩进 Char1"/>
    <w:qFormat/>
    <w:rsid w:val="00236FBF"/>
    <w:rPr>
      <w:kern w:val="2"/>
      <w:sz w:val="21"/>
      <w:szCs w:val="22"/>
    </w:rPr>
  </w:style>
  <w:style w:type="character" w:customStyle="1" w:styleId="Char21">
    <w:name w:val="标题 Char2"/>
    <w:qFormat/>
    <w:rsid w:val="00236FBF"/>
    <w:rPr>
      <w:rFonts w:ascii="Calibri Light" w:hAnsi="Calibri Light" w:cs="Times New Roman" w:hint="default"/>
      <w:b/>
      <w:bCs/>
      <w:kern w:val="2"/>
      <w:sz w:val="32"/>
      <w:szCs w:val="32"/>
    </w:rPr>
  </w:style>
  <w:style w:type="character" w:customStyle="1" w:styleId="100">
    <w:name w:val="10"/>
    <w:qFormat/>
    <w:rsid w:val="00236FBF"/>
    <w:rPr>
      <w:rFonts w:ascii="Times New Roman" w:hAnsi="Times New Roman" w:cs="Times New Roman" w:hint="default"/>
    </w:rPr>
  </w:style>
  <w:style w:type="character" w:customStyle="1" w:styleId="qseq">
    <w:name w:val="qseq"/>
    <w:basedOn w:val="a0"/>
    <w:qFormat/>
    <w:rsid w:val="00236FBF"/>
    <w:rPr>
      <w:rFonts w:ascii="Times New Roman" w:hAnsi="Times New Roman" w:cs="Times New Roman" w:hint="default"/>
    </w:rPr>
  </w:style>
  <w:style w:type="paragraph" w:customStyle="1" w:styleId="2">
    <w:name w:val="列出段落2"/>
    <w:basedOn w:val="a"/>
    <w:uiPriority w:val="99"/>
    <w:qFormat/>
    <w:rsid w:val="00A30D2C"/>
    <w:pPr>
      <w:ind w:firstLineChars="200" w:firstLine="420"/>
    </w:pPr>
    <w:rPr>
      <w:rFonts w:ascii="Calibri" w:hAnsi="Calibri"/>
    </w:rPr>
  </w:style>
  <w:style w:type="paragraph" w:customStyle="1" w:styleId="Normal10">
    <w:name w:val="Normal_1_0"/>
    <w:qFormat/>
    <w:rsid w:val="00A30D2C"/>
    <w:pPr>
      <w:widowControl w:val="0"/>
      <w:spacing w:after="200" w:line="276" w:lineRule="auto"/>
      <w:jc w:val="both"/>
    </w:pPr>
    <w:rPr>
      <w:rFonts w:ascii="Time New Romans" w:eastAsia="宋体" w:hAnsi="Time New Romans" w:cs="宋体"/>
      <w:lang w:eastAsia="en-US"/>
    </w:rPr>
  </w:style>
  <w:style w:type="character" w:customStyle="1" w:styleId="CharChar">
    <w:name w:val="物理量 Char Char"/>
    <w:link w:val="af6"/>
    <w:uiPriority w:val="99"/>
    <w:qFormat/>
    <w:locked/>
    <w:rsid w:val="00756C3A"/>
    <w:rPr>
      <w:rFonts w:ascii="黑体" w:eastAsia="黑体" w:hAnsi="黑体"/>
      <w:i/>
    </w:rPr>
  </w:style>
  <w:style w:type="paragraph" w:customStyle="1" w:styleId="af6">
    <w:name w:val="物理量"/>
    <w:basedOn w:val="ad"/>
    <w:link w:val="CharChar"/>
    <w:uiPriority w:val="99"/>
    <w:qFormat/>
    <w:rsid w:val="00756C3A"/>
    <w:rPr>
      <w:rFonts w:ascii="黑体" w:eastAsia="黑体" w:hAnsi="黑体" w:cstheme="minorBidi"/>
      <w:i/>
      <w:kern w:val="2"/>
      <w:szCs w:val="22"/>
      <w:lang w:val="en-US" w:bidi="ar-SA"/>
    </w:rPr>
  </w:style>
  <w:style w:type="character" w:styleId="af7">
    <w:name w:val="Strong"/>
    <w:qFormat/>
    <w:rsid w:val="006111AF"/>
    <w:rPr>
      <w:b/>
      <w:bCs/>
    </w:rPr>
  </w:style>
  <w:style w:type="character" w:styleId="af8">
    <w:name w:val="page number"/>
    <w:qFormat/>
    <w:rsid w:val="006111A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7E78"/>
    <w:pPr>
      <w:widowControl w:val="0"/>
      <w:spacing w:after="200" w:line="276" w:lineRule="auto"/>
      <w:jc w:val="both"/>
    </w:pPr>
    <w:rPr>
      <w:rFonts w:ascii="Times New Roman" w:eastAsia="宋体" w:hAnsi="Times New Roman" w:cs="Times New Roman"/>
    </w:rPr>
  </w:style>
  <w:style w:type="paragraph" w:styleId="1">
    <w:name w:val="heading 1"/>
    <w:basedOn w:val="a"/>
    <w:next w:val="a"/>
    <w:link w:val="1Char"/>
    <w:uiPriority w:val="9"/>
    <w:qFormat/>
    <w:rsid w:val="00236FBF"/>
    <w:pPr>
      <w:spacing w:before="100" w:beforeAutospacing="1" w:after="100" w:afterAutospacing="1"/>
      <w:jc w:val="left"/>
      <w:outlineLvl w:val="0"/>
    </w:pPr>
    <w:rPr>
      <w:rFonts w:ascii="宋体" w:hAnsi="宋体" w:cs="宋体"/>
      <w:b/>
      <w:kern w:val="44"/>
      <w:sz w:val="48"/>
      <w:szCs w:val="48"/>
    </w:rPr>
  </w:style>
  <w:style w:type="paragraph" w:styleId="3">
    <w:name w:val="heading 3"/>
    <w:basedOn w:val="a"/>
    <w:next w:val="a"/>
    <w:link w:val="3Char"/>
    <w:unhideWhenUsed/>
    <w:qFormat/>
    <w:rsid w:val="00236FBF"/>
    <w:pPr>
      <w:keepNext/>
      <w:keepLines/>
      <w:spacing w:before="260" w:after="260" w:line="415"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6012D9"/>
    <w:pPr>
      <w:pBdr>
        <w:bottom w:val="single" w:sz="6" w:space="1" w:color="auto"/>
      </w:pBdr>
      <w:tabs>
        <w:tab w:val="center" w:pos="4153"/>
        <w:tab w:val="right" w:pos="8306"/>
      </w:tabs>
      <w:snapToGrid w:val="0"/>
      <w:spacing w:after="0"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6012D9"/>
    <w:rPr>
      <w:sz w:val="18"/>
      <w:szCs w:val="18"/>
    </w:rPr>
  </w:style>
  <w:style w:type="paragraph" w:styleId="a4">
    <w:name w:val="footer"/>
    <w:basedOn w:val="a"/>
    <w:link w:val="Char0"/>
    <w:unhideWhenUsed/>
    <w:qFormat/>
    <w:rsid w:val="006012D9"/>
    <w:pPr>
      <w:tabs>
        <w:tab w:val="center" w:pos="4153"/>
        <w:tab w:val="right" w:pos="8306"/>
      </w:tabs>
      <w:snapToGrid w:val="0"/>
      <w:spacing w:after="0"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6012D9"/>
    <w:rPr>
      <w:sz w:val="18"/>
      <w:szCs w:val="18"/>
    </w:rPr>
  </w:style>
  <w:style w:type="paragraph" w:styleId="a5">
    <w:name w:val="Normal (Web)"/>
    <w:basedOn w:val="a"/>
    <w:link w:val="Char1"/>
    <w:qFormat/>
    <w:rsid w:val="006012D9"/>
    <w:pPr>
      <w:spacing w:before="100" w:beforeAutospacing="1" w:after="100" w:afterAutospacing="1"/>
      <w:jc w:val="left"/>
    </w:pPr>
    <w:rPr>
      <w:rFonts w:ascii="Calibri" w:hAnsi="Calibri"/>
      <w:kern w:val="0"/>
      <w:sz w:val="24"/>
      <w:szCs w:val="24"/>
      <w:lang w:val="zh-CN"/>
    </w:rPr>
  </w:style>
  <w:style w:type="table" w:styleId="a6">
    <w:name w:val="Table Grid"/>
    <w:basedOn w:val="a1"/>
    <w:uiPriority w:val="59"/>
    <w:qFormat/>
    <w:rsid w:val="006012D9"/>
    <w:pPr>
      <w:widowControl w:val="0"/>
      <w:spacing w:after="200" w:line="276" w:lineRule="auto"/>
      <w:jc w:val="both"/>
    </w:pPr>
    <w:rPr>
      <w:rFonts w:ascii="Calibri" w:eastAsia="宋体" w:hAnsi="Calibri" w:cs="宋体"/>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普通(网站) Char"/>
    <w:link w:val="a5"/>
    <w:qFormat/>
    <w:rsid w:val="006012D9"/>
    <w:rPr>
      <w:rFonts w:ascii="Calibri" w:eastAsia="宋体" w:hAnsi="Calibri" w:cs="Times New Roman"/>
      <w:kern w:val="0"/>
      <w:sz w:val="24"/>
      <w:szCs w:val="24"/>
      <w:lang w:val="zh-CN"/>
    </w:rPr>
  </w:style>
  <w:style w:type="paragraph" w:styleId="a7">
    <w:name w:val="Balloon Text"/>
    <w:basedOn w:val="a"/>
    <w:link w:val="Char2"/>
    <w:unhideWhenUsed/>
    <w:qFormat/>
    <w:rsid w:val="006012D9"/>
    <w:rPr>
      <w:sz w:val="18"/>
      <w:szCs w:val="18"/>
    </w:rPr>
  </w:style>
  <w:style w:type="character" w:customStyle="1" w:styleId="Char2">
    <w:name w:val="批注框文本 Char"/>
    <w:basedOn w:val="a0"/>
    <w:link w:val="a7"/>
    <w:qFormat/>
    <w:rsid w:val="006012D9"/>
    <w:rPr>
      <w:sz w:val="18"/>
      <w:szCs w:val="18"/>
    </w:rPr>
  </w:style>
  <w:style w:type="character" w:customStyle="1" w:styleId="15">
    <w:name w:val="15"/>
    <w:basedOn w:val="a0"/>
    <w:qFormat/>
    <w:rsid w:val="003E7E78"/>
    <w:rPr>
      <w:rFonts w:ascii="Times New Roman" w:hAnsi="Times New Roman" w:cs="Times New Roman" w:hint="default"/>
    </w:rPr>
  </w:style>
  <w:style w:type="character" w:customStyle="1" w:styleId="1Char">
    <w:name w:val="标题 1 Char"/>
    <w:basedOn w:val="a0"/>
    <w:link w:val="1"/>
    <w:uiPriority w:val="9"/>
    <w:qFormat/>
    <w:rsid w:val="00236FBF"/>
    <w:rPr>
      <w:rFonts w:ascii="宋体" w:eastAsia="宋体" w:hAnsi="宋体" w:cs="宋体"/>
      <w:b/>
      <w:kern w:val="44"/>
      <w:sz w:val="48"/>
      <w:szCs w:val="48"/>
    </w:rPr>
  </w:style>
  <w:style w:type="character" w:customStyle="1" w:styleId="3Char">
    <w:name w:val="标题 3 Char"/>
    <w:basedOn w:val="a0"/>
    <w:link w:val="3"/>
    <w:qFormat/>
    <w:rsid w:val="00236FBF"/>
    <w:rPr>
      <w:rFonts w:ascii="Times New Roman" w:eastAsia="宋体" w:hAnsi="Times New Roman" w:cs="Times New Roman"/>
      <w:b/>
      <w:bCs/>
      <w:sz w:val="32"/>
      <w:szCs w:val="32"/>
    </w:rPr>
  </w:style>
  <w:style w:type="character" w:styleId="a8">
    <w:name w:val="Hyperlink"/>
    <w:basedOn w:val="a0"/>
    <w:uiPriority w:val="99"/>
    <w:unhideWhenUsed/>
    <w:qFormat/>
    <w:rsid w:val="00236FBF"/>
    <w:rPr>
      <w:color w:val="0000FF"/>
      <w:u w:val="single"/>
    </w:rPr>
  </w:style>
  <w:style w:type="character" w:styleId="a9">
    <w:name w:val="FollowedHyperlink"/>
    <w:unhideWhenUsed/>
    <w:qFormat/>
    <w:rsid w:val="00236FBF"/>
    <w:rPr>
      <w:color w:val="954F72"/>
      <w:u w:val="single"/>
    </w:rPr>
  </w:style>
  <w:style w:type="character" w:styleId="aa">
    <w:name w:val="Emphasis"/>
    <w:basedOn w:val="a0"/>
    <w:qFormat/>
    <w:rsid w:val="00236FBF"/>
    <w:rPr>
      <w:i w:val="0"/>
      <w:iCs w:val="0"/>
      <w:color w:val="CC0000"/>
    </w:rPr>
  </w:style>
  <w:style w:type="paragraph" w:styleId="ab">
    <w:name w:val="annotation text"/>
    <w:basedOn w:val="a"/>
    <w:link w:val="Char3"/>
    <w:semiHidden/>
    <w:unhideWhenUsed/>
    <w:qFormat/>
    <w:rsid w:val="00236FBF"/>
    <w:pPr>
      <w:jc w:val="left"/>
    </w:pPr>
    <w:rPr>
      <w:szCs w:val="24"/>
    </w:rPr>
  </w:style>
  <w:style w:type="character" w:customStyle="1" w:styleId="Char3">
    <w:name w:val="批注文字 Char"/>
    <w:basedOn w:val="a0"/>
    <w:link w:val="ab"/>
    <w:semiHidden/>
    <w:rsid w:val="00236FBF"/>
    <w:rPr>
      <w:rFonts w:ascii="Times New Roman" w:eastAsia="宋体" w:hAnsi="Times New Roman" w:cs="Times New Roman"/>
      <w:szCs w:val="24"/>
    </w:rPr>
  </w:style>
  <w:style w:type="paragraph" w:styleId="ac">
    <w:name w:val="Title"/>
    <w:basedOn w:val="a"/>
    <w:next w:val="a"/>
    <w:link w:val="Char4"/>
    <w:uiPriority w:val="10"/>
    <w:qFormat/>
    <w:rsid w:val="00236FBF"/>
    <w:pPr>
      <w:spacing w:before="240" w:after="60"/>
      <w:jc w:val="center"/>
      <w:outlineLvl w:val="0"/>
    </w:pPr>
    <w:rPr>
      <w:rFonts w:ascii="Cambria" w:hAnsi="Cambria"/>
      <w:b/>
      <w:bCs/>
      <w:sz w:val="32"/>
      <w:szCs w:val="32"/>
    </w:rPr>
  </w:style>
  <w:style w:type="character" w:customStyle="1" w:styleId="Char4">
    <w:name w:val="标题 Char"/>
    <w:basedOn w:val="a0"/>
    <w:link w:val="ac"/>
    <w:uiPriority w:val="10"/>
    <w:qFormat/>
    <w:rsid w:val="00236FBF"/>
    <w:rPr>
      <w:rFonts w:ascii="Cambria" w:eastAsia="宋体" w:hAnsi="Cambria" w:cs="Times New Roman"/>
      <w:b/>
      <w:bCs/>
      <w:sz w:val="32"/>
      <w:szCs w:val="32"/>
    </w:rPr>
  </w:style>
  <w:style w:type="paragraph" w:styleId="ad">
    <w:name w:val="Body Text"/>
    <w:basedOn w:val="a"/>
    <w:link w:val="Char5"/>
    <w:unhideWhenUsed/>
    <w:qFormat/>
    <w:rsid w:val="00236FBF"/>
    <w:pPr>
      <w:autoSpaceDE w:val="0"/>
      <w:autoSpaceDN w:val="0"/>
      <w:jc w:val="left"/>
    </w:pPr>
    <w:rPr>
      <w:rFonts w:ascii="宋体" w:hAnsi="宋体" w:cs="宋体"/>
      <w:kern w:val="0"/>
      <w:szCs w:val="21"/>
      <w:lang w:val="zh-CN" w:bidi="zh-CN"/>
    </w:rPr>
  </w:style>
  <w:style w:type="character" w:customStyle="1" w:styleId="Char5">
    <w:name w:val="正文文本 Char"/>
    <w:basedOn w:val="a0"/>
    <w:link w:val="ad"/>
    <w:semiHidden/>
    <w:rsid w:val="00236FBF"/>
    <w:rPr>
      <w:rFonts w:ascii="宋体" w:eastAsia="宋体" w:hAnsi="宋体" w:cs="宋体"/>
      <w:kern w:val="0"/>
      <w:szCs w:val="21"/>
      <w:lang w:val="zh-CN" w:bidi="zh-CN"/>
    </w:rPr>
  </w:style>
  <w:style w:type="paragraph" w:styleId="ae">
    <w:name w:val="Body Text Indent"/>
    <w:basedOn w:val="a"/>
    <w:link w:val="Char6"/>
    <w:unhideWhenUsed/>
    <w:qFormat/>
    <w:rsid w:val="00236FBF"/>
    <w:pPr>
      <w:spacing w:line="160" w:lineRule="atLeast"/>
      <w:ind w:firstLineChars="400" w:firstLine="1120"/>
    </w:pPr>
    <w:rPr>
      <w:rFonts w:ascii="新宋体" w:eastAsia="新宋体" w:hAnsi="新宋体"/>
      <w:sz w:val="28"/>
      <w:szCs w:val="24"/>
    </w:rPr>
  </w:style>
  <w:style w:type="character" w:customStyle="1" w:styleId="Char6">
    <w:name w:val="正文文本缩进 Char"/>
    <w:basedOn w:val="a0"/>
    <w:link w:val="ae"/>
    <w:qFormat/>
    <w:rsid w:val="00236FBF"/>
    <w:rPr>
      <w:rFonts w:ascii="新宋体" w:eastAsia="新宋体" w:hAnsi="新宋体" w:cs="Times New Roman"/>
      <w:sz w:val="28"/>
      <w:szCs w:val="24"/>
    </w:rPr>
  </w:style>
  <w:style w:type="paragraph" w:styleId="af">
    <w:name w:val="Subtitle"/>
    <w:basedOn w:val="a"/>
    <w:next w:val="a"/>
    <w:link w:val="Char7"/>
    <w:uiPriority w:val="11"/>
    <w:qFormat/>
    <w:rsid w:val="00236FBF"/>
    <w:pPr>
      <w:spacing w:before="240" w:after="60" w:line="312" w:lineRule="auto"/>
      <w:jc w:val="center"/>
      <w:outlineLvl w:val="1"/>
    </w:pPr>
    <w:rPr>
      <w:rFonts w:ascii="Cambria" w:hAnsi="Cambria"/>
      <w:b/>
      <w:bCs/>
      <w:kern w:val="28"/>
      <w:sz w:val="32"/>
      <w:szCs w:val="32"/>
    </w:rPr>
  </w:style>
  <w:style w:type="character" w:customStyle="1" w:styleId="Char7">
    <w:name w:val="副标题 Char"/>
    <w:basedOn w:val="a0"/>
    <w:link w:val="af"/>
    <w:uiPriority w:val="11"/>
    <w:qFormat/>
    <w:rsid w:val="00236FBF"/>
    <w:rPr>
      <w:rFonts w:ascii="Cambria" w:eastAsia="宋体" w:hAnsi="Cambria" w:cs="Times New Roman"/>
      <w:b/>
      <w:bCs/>
      <w:kern w:val="28"/>
      <w:sz w:val="32"/>
      <w:szCs w:val="32"/>
    </w:rPr>
  </w:style>
  <w:style w:type="paragraph" w:styleId="af0">
    <w:name w:val="Plain Text"/>
    <w:basedOn w:val="a"/>
    <w:link w:val="Char10"/>
    <w:unhideWhenUsed/>
    <w:qFormat/>
    <w:rsid w:val="00236FBF"/>
    <w:rPr>
      <w:rFonts w:ascii="宋体" w:hAnsi="Courier New" w:cs="Courier New"/>
      <w:szCs w:val="21"/>
    </w:rPr>
  </w:style>
  <w:style w:type="character" w:customStyle="1" w:styleId="Char8">
    <w:name w:val="纯文本 Char"/>
    <w:basedOn w:val="a0"/>
    <w:qFormat/>
    <w:rsid w:val="00236FBF"/>
    <w:rPr>
      <w:rFonts w:ascii="宋体" w:eastAsia="宋体" w:hAnsi="Courier New" w:cs="Courier New"/>
      <w:szCs w:val="21"/>
    </w:rPr>
  </w:style>
  <w:style w:type="paragraph" w:styleId="af1">
    <w:name w:val="No Spacing"/>
    <w:uiPriority w:val="1"/>
    <w:qFormat/>
    <w:rsid w:val="00236FBF"/>
    <w:pPr>
      <w:widowControl w:val="0"/>
      <w:spacing w:after="200" w:line="276" w:lineRule="auto"/>
      <w:jc w:val="both"/>
    </w:pPr>
    <w:rPr>
      <w:rFonts w:ascii="Calibri" w:eastAsia="宋体" w:hAnsi="Calibri" w:cs="Times New Roman"/>
    </w:rPr>
  </w:style>
  <w:style w:type="paragraph" w:styleId="af2">
    <w:name w:val="List Paragraph"/>
    <w:basedOn w:val="a"/>
    <w:uiPriority w:val="99"/>
    <w:qFormat/>
    <w:rsid w:val="00236FBF"/>
    <w:pPr>
      <w:ind w:firstLineChars="200" w:firstLine="420"/>
    </w:pPr>
    <w:rPr>
      <w:rFonts w:ascii="Calibri" w:hAnsi="Calibri"/>
    </w:rPr>
  </w:style>
  <w:style w:type="paragraph" w:styleId="af3">
    <w:name w:val="Intense Quote"/>
    <w:basedOn w:val="a"/>
    <w:next w:val="a"/>
    <w:link w:val="Char9"/>
    <w:uiPriority w:val="30"/>
    <w:qFormat/>
    <w:rsid w:val="00236FBF"/>
    <w:pPr>
      <w:pBdr>
        <w:top w:val="single" w:sz="4" w:space="10" w:color="5B9BD5"/>
        <w:bottom w:val="single" w:sz="4" w:space="10" w:color="5B9BD5"/>
      </w:pBdr>
      <w:spacing w:before="360" w:after="360"/>
      <w:ind w:left="864" w:right="864"/>
      <w:jc w:val="center"/>
    </w:pPr>
    <w:rPr>
      <w:i/>
      <w:iCs/>
      <w:color w:val="5B9BD5"/>
    </w:rPr>
  </w:style>
  <w:style w:type="character" w:customStyle="1" w:styleId="Char9">
    <w:name w:val="明显引用 Char"/>
    <w:basedOn w:val="a0"/>
    <w:link w:val="af3"/>
    <w:uiPriority w:val="30"/>
    <w:qFormat/>
    <w:rsid w:val="00236FBF"/>
    <w:rPr>
      <w:rFonts w:ascii="Times New Roman" w:eastAsia="宋体" w:hAnsi="Times New Roman" w:cs="Times New Roman"/>
      <w:i/>
      <w:iCs/>
      <w:color w:val="5B9BD5"/>
    </w:rPr>
  </w:style>
  <w:style w:type="paragraph" w:customStyle="1" w:styleId="CharCharCharCharCharCharCharCharCharCharCharCharCharCharCharCharCharCharChar">
    <w:name w:val="Char Char Char Char Char Char Char Char Char Char Char Char Char Char Char Char Char Char Char"/>
    <w:basedOn w:val="a"/>
    <w:qFormat/>
    <w:rsid w:val="00236FBF"/>
    <w:pPr>
      <w:widowControl/>
      <w:adjustRightInd w:val="0"/>
      <w:spacing w:line="300" w:lineRule="auto"/>
      <w:ind w:firstLineChars="200" w:firstLine="200"/>
    </w:pPr>
    <w:rPr>
      <w:rFonts w:ascii="Verdana" w:hAnsi="Verdana"/>
      <w:kern w:val="0"/>
      <w:szCs w:val="20"/>
      <w:lang w:eastAsia="en-US"/>
    </w:rPr>
  </w:style>
  <w:style w:type="character" w:customStyle="1" w:styleId="DefaultParagraphCharChar">
    <w:name w:val="DefaultParagraph Char Char"/>
    <w:link w:val="DefaultParagraph"/>
    <w:qFormat/>
    <w:locked/>
    <w:rsid w:val="00236FBF"/>
    <w:rPr>
      <w:rFonts w:ascii="宋体" w:eastAsia="宋体" w:hAnsi="宋体"/>
    </w:rPr>
  </w:style>
  <w:style w:type="paragraph" w:customStyle="1" w:styleId="DefaultParagraph">
    <w:name w:val="DefaultParagraph"/>
    <w:link w:val="DefaultParagraphCharChar"/>
    <w:qFormat/>
    <w:rsid w:val="00236FBF"/>
    <w:pPr>
      <w:spacing w:after="200" w:line="276" w:lineRule="auto"/>
    </w:pPr>
    <w:rPr>
      <w:rFonts w:ascii="宋体" w:eastAsia="宋体" w:hAnsi="宋体"/>
    </w:rPr>
  </w:style>
  <w:style w:type="paragraph" w:customStyle="1" w:styleId="10">
    <w:name w:val="1"/>
    <w:basedOn w:val="a"/>
    <w:qFormat/>
    <w:rsid w:val="00236FBF"/>
  </w:style>
  <w:style w:type="character" w:customStyle="1" w:styleId="Chara">
    <w:name w:val="列出段落 Char"/>
    <w:link w:val="11"/>
    <w:uiPriority w:val="99"/>
    <w:qFormat/>
    <w:locked/>
    <w:rsid w:val="00236FBF"/>
    <w:rPr>
      <w:rFonts w:ascii="Calibri" w:hAnsi="Calibri" w:cs="Calibri"/>
      <w:szCs w:val="21"/>
    </w:rPr>
  </w:style>
  <w:style w:type="paragraph" w:customStyle="1" w:styleId="11">
    <w:name w:val="列出段落1"/>
    <w:basedOn w:val="a"/>
    <w:link w:val="Chara"/>
    <w:uiPriority w:val="99"/>
    <w:qFormat/>
    <w:rsid w:val="00236FBF"/>
    <w:pPr>
      <w:ind w:firstLineChars="200" w:firstLine="420"/>
    </w:pPr>
    <w:rPr>
      <w:rFonts w:ascii="Calibri" w:eastAsiaTheme="minorEastAsia" w:hAnsi="Calibri" w:cs="Calibri"/>
      <w:szCs w:val="21"/>
    </w:rPr>
  </w:style>
  <w:style w:type="paragraph" w:customStyle="1" w:styleId="p0">
    <w:name w:val="p0"/>
    <w:basedOn w:val="a"/>
    <w:qFormat/>
    <w:rsid w:val="00236FBF"/>
    <w:pPr>
      <w:widowControl/>
    </w:pPr>
    <w:rPr>
      <w:rFonts w:hAnsi="NEU-BZ-S92"/>
      <w:kern w:val="0"/>
      <w:szCs w:val="21"/>
    </w:rPr>
  </w:style>
  <w:style w:type="paragraph" w:customStyle="1" w:styleId="Char30">
    <w:name w:val="Char3"/>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236FBF"/>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0">
    <w:name w:val="正文_0"/>
    <w:qFormat/>
    <w:rsid w:val="00236FBF"/>
    <w:pPr>
      <w:widowControl w:val="0"/>
      <w:spacing w:after="200" w:line="276" w:lineRule="auto"/>
      <w:jc w:val="both"/>
    </w:pPr>
    <w:rPr>
      <w:rFonts w:ascii="Calibri" w:eastAsia="宋体" w:hAnsi="Calibri" w:cs="Times New Roman"/>
    </w:rPr>
  </w:style>
  <w:style w:type="paragraph" w:customStyle="1" w:styleId="Char3Char">
    <w:name w:val="Char3 Char"/>
    <w:basedOn w:val="a"/>
    <w:qFormat/>
    <w:rsid w:val="00236FBF"/>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236FBF"/>
    <w:pPr>
      <w:widowControl/>
      <w:spacing w:line="300" w:lineRule="auto"/>
      <w:ind w:firstLineChars="200" w:firstLine="200"/>
    </w:pPr>
    <w:rPr>
      <w:rFonts w:hAnsi="NEU-BZ-S92"/>
      <w:kern w:val="0"/>
      <w:szCs w:val="20"/>
    </w:rPr>
  </w:style>
  <w:style w:type="paragraph" w:customStyle="1" w:styleId="12">
    <w:name w:val="页眉1"/>
    <w:qFormat/>
    <w:rsid w:val="00236FBF"/>
    <w:pPr>
      <w:pBdr>
        <w:bottom w:val="single" w:sz="6" w:space="1" w:color="auto"/>
      </w:pBdr>
      <w:tabs>
        <w:tab w:val="center" w:pos="4153"/>
        <w:tab w:val="right" w:pos="8306"/>
      </w:tabs>
      <w:snapToGrid w:val="0"/>
      <w:spacing w:after="200" w:line="276" w:lineRule="auto"/>
      <w:jc w:val="center"/>
    </w:pPr>
    <w:rPr>
      <w:rFonts w:ascii="Times New Roman" w:eastAsia="宋体" w:hAnsi="NEU-BZ-S92" w:cs="Times New Roman"/>
      <w:kern w:val="0"/>
      <w:sz w:val="18"/>
      <w:szCs w:val="18"/>
    </w:rPr>
  </w:style>
  <w:style w:type="paragraph" w:customStyle="1" w:styleId="7">
    <w:name w:val="正文_7"/>
    <w:qFormat/>
    <w:rsid w:val="00236FBF"/>
    <w:pPr>
      <w:widowControl w:val="0"/>
      <w:spacing w:after="200" w:line="276" w:lineRule="auto"/>
      <w:jc w:val="both"/>
    </w:pPr>
    <w:rPr>
      <w:rFonts w:ascii="Calibri" w:eastAsia="宋体" w:hAnsi="Calibri" w:cs="Times New Roman"/>
    </w:rPr>
  </w:style>
  <w:style w:type="paragraph" w:customStyle="1" w:styleId="13">
    <w:name w:val="列表段落1"/>
    <w:basedOn w:val="a"/>
    <w:qFormat/>
    <w:rsid w:val="00236FBF"/>
    <w:pPr>
      <w:ind w:firstLineChars="200" w:firstLine="420"/>
    </w:pPr>
    <w:rPr>
      <w:rFonts w:ascii="Calibri" w:hAnsi="Calibri"/>
    </w:rPr>
  </w:style>
  <w:style w:type="paragraph" w:customStyle="1" w:styleId="00">
    <w:name w:val="0"/>
    <w:basedOn w:val="a"/>
    <w:qFormat/>
    <w:rsid w:val="00236FBF"/>
    <w:pPr>
      <w:widowControl/>
      <w:snapToGrid w:val="0"/>
      <w:spacing w:line="312" w:lineRule="atLeast"/>
    </w:pPr>
    <w:rPr>
      <w:rFonts w:hAnsi="NEU-BZ-S92"/>
      <w:kern w:val="0"/>
      <w:szCs w:val="20"/>
    </w:rPr>
  </w:style>
  <w:style w:type="paragraph" w:customStyle="1" w:styleId="6">
    <w:name w:val="正文_6"/>
    <w:qFormat/>
    <w:rsid w:val="00236FBF"/>
    <w:pPr>
      <w:widowControl w:val="0"/>
      <w:spacing w:after="200" w:line="276" w:lineRule="auto"/>
      <w:jc w:val="both"/>
    </w:pPr>
    <w:rPr>
      <w:rFonts w:ascii="Calibri" w:eastAsia="宋体" w:hAnsi="Calibri" w:cs="Times New Roman"/>
    </w:rPr>
  </w:style>
  <w:style w:type="paragraph" w:customStyle="1" w:styleId="14">
    <w:name w:val="正文1"/>
    <w:basedOn w:val="a"/>
    <w:qFormat/>
    <w:rsid w:val="00236FBF"/>
    <w:rPr>
      <w:szCs w:val="21"/>
    </w:rPr>
  </w:style>
  <w:style w:type="paragraph" w:customStyle="1" w:styleId="af4">
    <w:name w:val="一级章节"/>
    <w:basedOn w:val="a"/>
    <w:qFormat/>
    <w:rsid w:val="00236FBF"/>
    <w:pPr>
      <w:widowControl/>
      <w:spacing w:line="285" w:lineRule="exact"/>
      <w:jc w:val="left"/>
      <w:outlineLvl w:val="1"/>
    </w:pPr>
    <w:rPr>
      <w:rFonts w:ascii="NEU-BZ-S92" w:eastAsia="方正书宋_GBK" w:hAnsi="NEU-BZ-S92"/>
      <w:color w:val="000000"/>
      <w:kern w:val="0"/>
      <w:sz w:val="19"/>
      <w:szCs w:val="19"/>
    </w:rPr>
  </w:style>
  <w:style w:type="character" w:customStyle="1" w:styleId="0Char">
    <w:name w:val="纯文本_0 Char"/>
    <w:link w:val="01"/>
    <w:qFormat/>
    <w:locked/>
    <w:rsid w:val="00236FBF"/>
    <w:rPr>
      <w:rFonts w:ascii="宋体" w:eastAsia="宋体" w:hAnsi="Courier New"/>
      <w:szCs w:val="21"/>
      <w:lang w:val="zh-CN"/>
    </w:rPr>
  </w:style>
  <w:style w:type="paragraph" w:customStyle="1" w:styleId="01">
    <w:name w:val="纯文本_0"/>
    <w:basedOn w:val="0"/>
    <w:link w:val="0Char"/>
    <w:qFormat/>
    <w:rsid w:val="00236FBF"/>
    <w:rPr>
      <w:rFonts w:ascii="宋体" w:hAnsi="Courier New" w:cstheme="minorBidi"/>
      <w:szCs w:val="21"/>
      <w:lang w:val="zh-CN"/>
    </w:rPr>
  </w:style>
  <w:style w:type="paragraph" w:customStyle="1" w:styleId="Default">
    <w:name w:val="Default"/>
    <w:qFormat/>
    <w:rsid w:val="00236FBF"/>
    <w:pPr>
      <w:widowControl w:val="0"/>
      <w:autoSpaceDE w:val="0"/>
      <w:autoSpaceDN w:val="0"/>
      <w:adjustRightInd w:val="0"/>
      <w:spacing w:after="200" w:line="276" w:lineRule="auto"/>
    </w:pPr>
    <w:rPr>
      <w:rFonts w:ascii="宋体" w:eastAsia="宋体" w:hAnsi="Times New Roman" w:cs="宋体"/>
      <w:color w:val="000000"/>
      <w:kern w:val="0"/>
      <w:sz w:val="24"/>
      <w:szCs w:val="24"/>
    </w:rPr>
  </w:style>
  <w:style w:type="paragraph" w:customStyle="1" w:styleId="Normal1">
    <w:name w:val="Normal_1"/>
    <w:qFormat/>
    <w:rsid w:val="00236FBF"/>
    <w:pPr>
      <w:widowControl w:val="0"/>
      <w:spacing w:after="200" w:line="276" w:lineRule="auto"/>
      <w:jc w:val="both"/>
    </w:pPr>
    <w:rPr>
      <w:rFonts w:ascii="Times New Roman" w:eastAsia="宋体" w:hAnsi="Times New Roman" w:cs="宋体"/>
    </w:rPr>
  </w:style>
  <w:style w:type="character" w:styleId="af5">
    <w:name w:val="annotation reference"/>
    <w:semiHidden/>
    <w:unhideWhenUsed/>
    <w:qFormat/>
    <w:rsid w:val="00236FBF"/>
    <w:rPr>
      <w:sz w:val="21"/>
      <w:szCs w:val="21"/>
    </w:rPr>
  </w:style>
  <w:style w:type="character" w:customStyle="1" w:styleId="subtitles0">
    <w:name w:val="sub_title s0"/>
    <w:basedOn w:val="a0"/>
    <w:qFormat/>
    <w:rsid w:val="00236FBF"/>
  </w:style>
  <w:style w:type="character" w:customStyle="1" w:styleId="Char10">
    <w:name w:val="纯文本 Char1"/>
    <w:link w:val="af0"/>
    <w:qFormat/>
    <w:locked/>
    <w:rsid w:val="00236FBF"/>
    <w:rPr>
      <w:rFonts w:ascii="宋体" w:eastAsia="宋体" w:hAnsi="Courier New" w:cs="Courier New"/>
      <w:szCs w:val="21"/>
    </w:rPr>
  </w:style>
  <w:style w:type="character" w:customStyle="1" w:styleId="CharChar2">
    <w:name w:val="Char Char2"/>
    <w:qFormat/>
    <w:rsid w:val="00236FBF"/>
    <w:rPr>
      <w:rFonts w:ascii="宋体" w:eastAsia="宋体" w:hAnsi="Courier New" w:cs="Courier New" w:hint="eastAsia"/>
      <w:kern w:val="2"/>
      <w:sz w:val="21"/>
      <w:szCs w:val="21"/>
      <w:lang w:val="en-US" w:eastAsia="zh-CN" w:bidi="ar-SA"/>
    </w:rPr>
  </w:style>
  <w:style w:type="character" w:customStyle="1" w:styleId="p141">
    <w:name w:val="p141"/>
    <w:qFormat/>
    <w:rsid w:val="00236FBF"/>
    <w:rPr>
      <w:rFonts w:ascii="Times New Roman" w:hAnsi="Times New Roman" w:cs="Times New Roman" w:hint="default"/>
      <w:sz w:val="24"/>
      <w:szCs w:val="24"/>
    </w:rPr>
  </w:style>
  <w:style w:type="character" w:customStyle="1" w:styleId="apple-style-span">
    <w:name w:val="apple-style-span"/>
    <w:qFormat/>
    <w:rsid w:val="00236FBF"/>
    <w:rPr>
      <w:rFonts w:ascii="Times New Roman" w:hAnsi="Times New Roman" w:cs="Times New Roman" w:hint="default"/>
    </w:rPr>
  </w:style>
  <w:style w:type="character" w:customStyle="1" w:styleId="Char11">
    <w:name w:val="副标题 Char1"/>
    <w:qFormat/>
    <w:rsid w:val="00236FBF"/>
    <w:rPr>
      <w:rFonts w:ascii="Cambria" w:hAnsi="Cambria" w:cs="Times New Roman" w:hint="default"/>
      <w:b/>
      <w:bCs/>
      <w:kern w:val="28"/>
      <w:sz w:val="32"/>
      <w:szCs w:val="32"/>
    </w:rPr>
  </w:style>
  <w:style w:type="character" w:customStyle="1" w:styleId="Char12">
    <w:name w:val="批注框文本 Char1"/>
    <w:qFormat/>
    <w:locked/>
    <w:rsid w:val="00236FBF"/>
    <w:rPr>
      <w:rFonts w:ascii="Times New Roman" w:eastAsia="宋体" w:hAnsi="Times New Roman" w:cs="Times New Roman"/>
      <w:sz w:val="18"/>
      <w:szCs w:val="18"/>
    </w:rPr>
  </w:style>
  <w:style w:type="character" w:customStyle="1" w:styleId="xb1">
    <w:name w:val="xb1"/>
    <w:qFormat/>
    <w:rsid w:val="00236FBF"/>
    <w:rPr>
      <w:sz w:val="14"/>
      <w:szCs w:val="14"/>
      <w:vertAlign w:val="subscript"/>
    </w:rPr>
  </w:style>
  <w:style w:type="character" w:customStyle="1" w:styleId="Char13">
    <w:name w:val="标题 Char1"/>
    <w:qFormat/>
    <w:rsid w:val="00236FBF"/>
    <w:rPr>
      <w:rFonts w:ascii="Cambria" w:hAnsi="Cambria" w:cs="Times New Roman" w:hint="default"/>
      <w:b/>
      <w:bCs/>
      <w:kern w:val="2"/>
      <w:sz w:val="32"/>
      <w:szCs w:val="32"/>
    </w:rPr>
  </w:style>
  <w:style w:type="character" w:customStyle="1" w:styleId="apple-converted-space">
    <w:name w:val="apple-converted-space"/>
    <w:qFormat/>
    <w:rsid w:val="00236FBF"/>
  </w:style>
  <w:style w:type="character" w:customStyle="1" w:styleId="CharChar3">
    <w:name w:val="Char Char3"/>
    <w:qFormat/>
    <w:rsid w:val="00236FBF"/>
    <w:rPr>
      <w:rFonts w:ascii="宋体" w:eastAsia="宋体" w:hAnsi="Courier New" w:cs="Courier New" w:hint="eastAsia"/>
      <w:szCs w:val="21"/>
    </w:rPr>
  </w:style>
  <w:style w:type="character" w:customStyle="1" w:styleId="Char20">
    <w:name w:val="副标题 Char2"/>
    <w:qFormat/>
    <w:rsid w:val="00236FBF"/>
    <w:rPr>
      <w:rFonts w:ascii="Calibri Light" w:hAnsi="Calibri Light" w:cs="Times New Roman" w:hint="default"/>
      <w:b/>
      <w:bCs/>
      <w:kern w:val="28"/>
      <w:sz w:val="32"/>
      <w:szCs w:val="32"/>
    </w:rPr>
  </w:style>
  <w:style w:type="character" w:customStyle="1" w:styleId="Char14">
    <w:name w:val="正文文本缩进 Char1"/>
    <w:qFormat/>
    <w:rsid w:val="00236FBF"/>
    <w:rPr>
      <w:kern w:val="2"/>
      <w:sz w:val="21"/>
      <w:szCs w:val="22"/>
    </w:rPr>
  </w:style>
  <w:style w:type="character" w:customStyle="1" w:styleId="Char21">
    <w:name w:val="标题 Char2"/>
    <w:qFormat/>
    <w:rsid w:val="00236FBF"/>
    <w:rPr>
      <w:rFonts w:ascii="Calibri Light" w:hAnsi="Calibri Light" w:cs="Times New Roman" w:hint="default"/>
      <w:b/>
      <w:bCs/>
      <w:kern w:val="2"/>
      <w:sz w:val="32"/>
      <w:szCs w:val="32"/>
    </w:rPr>
  </w:style>
  <w:style w:type="character" w:customStyle="1" w:styleId="100">
    <w:name w:val="10"/>
    <w:qFormat/>
    <w:rsid w:val="00236FBF"/>
    <w:rPr>
      <w:rFonts w:ascii="Times New Roman" w:hAnsi="Times New Roman" w:cs="Times New Roman" w:hint="default"/>
    </w:rPr>
  </w:style>
  <w:style w:type="character" w:customStyle="1" w:styleId="qseq">
    <w:name w:val="qseq"/>
    <w:basedOn w:val="a0"/>
    <w:qFormat/>
    <w:rsid w:val="00236FBF"/>
    <w:rPr>
      <w:rFonts w:ascii="Times New Roman" w:hAnsi="Times New Roman" w:cs="Times New Roman" w:hint="default"/>
    </w:rPr>
  </w:style>
  <w:style w:type="paragraph" w:customStyle="1" w:styleId="2">
    <w:name w:val="列出段落2"/>
    <w:basedOn w:val="a"/>
    <w:uiPriority w:val="99"/>
    <w:qFormat/>
    <w:rsid w:val="00A30D2C"/>
    <w:pPr>
      <w:ind w:firstLineChars="200" w:firstLine="420"/>
    </w:pPr>
    <w:rPr>
      <w:rFonts w:ascii="Calibri" w:hAnsi="Calibri"/>
    </w:rPr>
  </w:style>
  <w:style w:type="paragraph" w:customStyle="1" w:styleId="Normal10">
    <w:name w:val="Normal_1_0"/>
    <w:qFormat/>
    <w:rsid w:val="00A30D2C"/>
    <w:pPr>
      <w:widowControl w:val="0"/>
      <w:spacing w:after="200" w:line="276" w:lineRule="auto"/>
      <w:jc w:val="both"/>
    </w:pPr>
    <w:rPr>
      <w:rFonts w:ascii="Time New Romans" w:eastAsia="宋体" w:hAnsi="Time New Romans" w:cs="宋体"/>
      <w:lang w:eastAsia="en-US"/>
    </w:rPr>
  </w:style>
  <w:style w:type="character" w:customStyle="1" w:styleId="CharChar">
    <w:name w:val="物理量 Char Char"/>
    <w:link w:val="af6"/>
    <w:uiPriority w:val="99"/>
    <w:qFormat/>
    <w:locked/>
    <w:rsid w:val="00756C3A"/>
    <w:rPr>
      <w:rFonts w:ascii="黑体" w:eastAsia="黑体" w:hAnsi="黑体"/>
      <w:i/>
    </w:rPr>
  </w:style>
  <w:style w:type="paragraph" w:customStyle="1" w:styleId="af6">
    <w:name w:val="物理量"/>
    <w:basedOn w:val="ad"/>
    <w:link w:val="CharChar"/>
    <w:uiPriority w:val="99"/>
    <w:qFormat/>
    <w:rsid w:val="00756C3A"/>
    <w:rPr>
      <w:rFonts w:ascii="黑体" w:eastAsia="黑体" w:hAnsi="黑体" w:cstheme="minorBidi"/>
      <w:i/>
      <w:kern w:val="2"/>
      <w:szCs w:val="22"/>
      <w:lang w:val="en-US" w:bidi="ar-SA"/>
    </w:rPr>
  </w:style>
  <w:style w:type="character" w:styleId="af7">
    <w:name w:val="Strong"/>
    <w:qFormat/>
    <w:rsid w:val="006111AF"/>
    <w:rPr>
      <w:b/>
      <w:bCs/>
    </w:rPr>
  </w:style>
  <w:style w:type="character" w:styleId="af8">
    <w:name w:val="page number"/>
    <w:qFormat/>
    <w:rsid w:val="00611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619760">
      <w:bodyDiv w:val="1"/>
      <w:marLeft w:val="0"/>
      <w:marRight w:val="0"/>
      <w:marTop w:val="0"/>
      <w:marBottom w:val="0"/>
      <w:divBdr>
        <w:top w:val="none" w:sz="0" w:space="0" w:color="auto"/>
        <w:left w:val="none" w:sz="0" w:space="0" w:color="auto"/>
        <w:bottom w:val="none" w:sz="0" w:space="0" w:color="auto"/>
        <w:right w:val="none" w:sz="0" w:space="0" w:color="auto"/>
      </w:divBdr>
    </w:div>
    <w:div w:id="486164489">
      <w:bodyDiv w:val="1"/>
      <w:marLeft w:val="0"/>
      <w:marRight w:val="0"/>
      <w:marTop w:val="0"/>
      <w:marBottom w:val="0"/>
      <w:divBdr>
        <w:top w:val="none" w:sz="0" w:space="0" w:color="auto"/>
        <w:left w:val="none" w:sz="0" w:space="0" w:color="auto"/>
        <w:bottom w:val="none" w:sz="0" w:space="0" w:color="auto"/>
        <w:right w:val="none" w:sz="0" w:space="0" w:color="auto"/>
      </w:divBdr>
    </w:div>
    <w:div w:id="1829707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file:///C:\Users\ADMINI~1\AppData\Local\Temp\ksohtml7444\wps57.png" TargetMode="External"/><Relationship Id="rId21" Type="http://schemas.openxmlformats.org/officeDocument/2006/relationships/image" Target="media/image9.wmf"/><Relationship Id="rId42" Type="http://schemas.openxmlformats.org/officeDocument/2006/relationships/image" Target="media/image19.wmf"/><Relationship Id="rId63" Type="http://schemas.openxmlformats.org/officeDocument/2006/relationships/oleObject" Target="embeddings/oleObject25.bin"/><Relationship Id="rId84" Type="http://schemas.openxmlformats.org/officeDocument/2006/relationships/image" Target="media/image43.wmf"/><Relationship Id="rId138" Type="http://schemas.openxmlformats.org/officeDocument/2006/relationships/image" Target="file:///C:\Users\ADMINI~1\AppData\Local\Temp\ksohtml7444\wps132.png" TargetMode="External"/><Relationship Id="rId159" Type="http://schemas.openxmlformats.org/officeDocument/2006/relationships/image" Target="media/image85.png"/><Relationship Id="rId170" Type="http://schemas.openxmlformats.org/officeDocument/2006/relationships/image" Target="media/image91.wmf"/><Relationship Id="rId191" Type="http://schemas.openxmlformats.org/officeDocument/2006/relationships/oleObject" Target="embeddings/oleObject57.bin"/><Relationship Id="rId205" Type="http://schemas.openxmlformats.org/officeDocument/2006/relationships/image" Target="media/image113.wmf"/><Relationship Id="rId226" Type="http://schemas.openxmlformats.org/officeDocument/2006/relationships/image" Target="media/image125.wmf"/><Relationship Id="rId247" Type="http://schemas.openxmlformats.org/officeDocument/2006/relationships/image" Target="file:///C:\Users\ADMINI~1\AppData\Local\Temp\ksohtml7444\wps135.png" TargetMode="External"/><Relationship Id="rId107" Type="http://schemas.openxmlformats.org/officeDocument/2006/relationships/image" Target="media/image55.png"/><Relationship Id="rId11" Type="http://schemas.openxmlformats.org/officeDocument/2006/relationships/oleObject" Target="embeddings/oleObject2.bin"/><Relationship Id="rId32" Type="http://schemas.openxmlformats.org/officeDocument/2006/relationships/oleObject" Target="embeddings/oleObject12.bin"/><Relationship Id="rId53" Type="http://schemas.openxmlformats.org/officeDocument/2006/relationships/image" Target="media/image26.wmf"/><Relationship Id="rId74" Type="http://schemas.openxmlformats.org/officeDocument/2006/relationships/oleObject" Target="embeddings/oleObject30.bin"/><Relationship Id="rId128" Type="http://schemas.openxmlformats.org/officeDocument/2006/relationships/image" Target="media/image65.png"/><Relationship Id="rId149" Type="http://schemas.openxmlformats.org/officeDocument/2006/relationships/image" Target="media/image77.png"/><Relationship Id="rId5" Type="http://schemas.openxmlformats.org/officeDocument/2006/relationships/footnotes" Target="footnotes.xml"/><Relationship Id="rId95" Type="http://schemas.openxmlformats.org/officeDocument/2006/relationships/image" Target="media/image49.wmf"/><Relationship Id="rId160" Type="http://schemas.openxmlformats.org/officeDocument/2006/relationships/image" Target="media/image86.wmf"/><Relationship Id="rId181" Type="http://schemas.openxmlformats.org/officeDocument/2006/relationships/image" Target="media/image97.wmf"/><Relationship Id="rId216" Type="http://schemas.openxmlformats.org/officeDocument/2006/relationships/oleObject" Target="embeddings/oleObject66.bin"/><Relationship Id="rId237" Type="http://schemas.openxmlformats.org/officeDocument/2006/relationships/image" Target="file:///C:\Users\ADMINI~1\AppData\Local\Temp\ksohtml7444\wps75.png" TargetMode="External"/><Relationship Id="rId258" Type="http://schemas.openxmlformats.org/officeDocument/2006/relationships/image" Target="media/image141.png"/><Relationship Id="rId22" Type="http://schemas.openxmlformats.org/officeDocument/2006/relationships/oleObject" Target="embeddings/oleObject6.bin"/><Relationship Id="rId43" Type="http://schemas.openxmlformats.org/officeDocument/2006/relationships/oleObject" Target="embeddings/oleObject17.bin"/><Relationship Id="rId64" Type="http://schemas.openxmlformats.org/officeDocument/2006/relationships/image" Target="media/image32.png"/><Relationship Id="rId118" Type="http://schemas.openxmlformats.org/officeDocument/2006/relationships/image" Target="media/image60.png"/><Relationship Id="rId139" Type="http://schemas.openxmlformats.org/officeDocument/2006/relationships/image" Target="media/image70.png"/><Relationship Id="rId85" Type="http://schemas.openxmlformats.org/officeDocument/2006/relationships/oleObject" Target="embeddings/oleObject35.bin"/><Relationship Id="rId150" Type="http://schemas.openxmlformats.org/officeDocument/2006/relationships/image" Target="media/image78.png"/><Relationship Id="rId171" Type="http://schemas.openxmlformats.org/officeDocument/2006/relationships/oleObject" Target="embeddings/oleObject50.bin"/><Relationship Id="rId192" Type="http://schemas.openxmlformats.org/officeDocument/2006/relationships/oleObject" Target="embeddings/oleObject58.bin"/><Relationship Id="rId206" Type="http://schemas.openxmlformats.org/officeDocument/2006/relationships/oleObject" Target="embeddings/oleObject62.bin"/><Relationship Id="rId227" Type="http://schemas.openxmlformats.org/officeDocument/2006/relationships/oleObject" Target="embeddings/oleObject71.bin"/><Relationship Id="rId248" Type="http://schemas.openxmlformats.org/officeDocument/2006/relationships/image" Target="media/image136.png"/><Relationship Id="rId12" Type="http://schemas.openxmlformats.org/officeDocument/2006/relationships/image" Target="media/image4.png"/><Relationship Id="rId33" Type="http://schemas.openxmlformats.org/officeDocument/2006/relationships/image" Target="media/image14.wmf"/><Relationship Id="rId108" Type="http://schemas.openxmlformats.org/officeDocument/2006/relationships/image" Target="file:///C:\Users\ADMINI~1\AppData\Local\Temp\ksohtml7444\wps52.png" TargetMode="External"/><Relationship Id="rId129" Type="http://schemas.openxmlformats.org/officeDocument/2006/relationships/image" Target="media/image66.jpeg"/><Relationship Id="rId54" Type="http://schemas.openxmlformats.org/officeDocument/2006/relationships/oleObject" Target="embeddings/oleObject21.bin"/><Relationship Id="rId75" Type="http://schemas.openxmlformats.org/officeDocument/2006/relationships/image" Target="media/image38.wmf"/><Relationship Id="rId96" Type="http://schemas.openxmlformats.org/officeDocument/2006/relationships/oleObject" Target="embeddings/oleObject40.bin"/><Relationship Id="rId140" Type="http://schemas.openxmlformats.org/officeDocument/2006/relationships/image" Target="file:///C:\Users\ADMINI~1\AppData\Local\Temp\ksohtml7444\wps133.png" TargetMode="External"/><Relationship Id="rId161" Type="http://schemas.openxmlformats.org/officeDocument/2006/relationships/oleObject" Target="embeddings/oleObject45.bin"/><Relationship Id="rId182" Type="http://schemas.openxmlformats.org/officeDocument/2006/relationships/oleObject" Target="embeddings/oleObject55.bin"/><Relationship Id="rId217" Type="http://schemas.openxmlformats.org/officeDocument/2006/relationships/image" Target="media/image120.wmf"/><Relationship Id="rId1" Type="http://schemas.openxmlformats.org/officeDocument/2006/relationships/styles" Target="styles.xml"/><Relationship Id="rId6" Type="http://schemas.openxmlformats.org/officeDocument/2006/relationships/endnotes" Target="endnotes.xml"/><Relationship Id="rId212" Type="http://schemas.openxmlformats.org/officeDocument/2006/relationships/oleObject" Target="embeddings/oleObject65.bin"/><Relationship Id="rId233" Type="http://schemas.openxmlformats.org/officeDocument/2006/relationships/image" Target="file:///C:\Users\ADMINI~1\AppData\Local\Temp\ksohtml7444\wps73.png" TargetMode="External"/><Relationship Id="rId238" Type="http://schemas.openxmlformats.org/officeDocument/2006/relationships/image" Target="media/image131.png"/><Relationship Id="rId254" Type="http://schemas.openxmlformats.org/officeDocument/2006/relationships/image" Target="media/image139.png"/><Relationship Id="rId259" Type="http://schemas.openxmlformats.org/officeDocument/2006/relationships/image" Target="file:///C:\Users\ADMINI~1\AppData\Local\Temp\ksohtml7444\wps141.png" TargetMode="External"/><Relationship Id="rId23" Type="http://schemas.openxmlformats.org/officeDocument/2006/relationships/image" Target="media/image10.wmf"/><Relationship Id="rId28" Type="http://schemas.openxmlformats.org/officeDocument/2006/relationships/oleObject" Target="embeddings/oleObject10.bin"/><Relationship Id="rId49" Type="http://schemas.openxmlformats.org/officeDocument/2006/relationships/image" Target="media/image23.png"/><Relationship Id="rId114" Type="http://schemas.openxmlformats.org/officeDocument/2006/relationships/image" Target="media/image58.png"/><Relationship Id="rId119" Type="http://schemas.openxmlformats.org/officeDocument/2006/relationships/image" Target="file:///C:\Users\ADMINI~1\AppData\Local\Temp\ksohtml7444\wps58.png" TargetMode="External"/><Relationship Id="rId44" Type="http://schemas.openxmlformats.org/officeDocument/2006/relationships/image" Target="media/image20.wmf"/><Relationship Id="rId60" Type="http://schemas.openxmlformats.org/officeDocument/2006/relationships/image" Target="media/image30.wmf"/><Relationship Id="rId65" Type="http://schemas.openxmlformats.org/officeDocument/2006/relationships/image" Target="media/image33.wmf"/><Relationship Id="rId81" Type="http://schemas.openxmlformats.org/officeDocument/2006/relationships/oleObject" Target="embeddings/oleObject33.bin"/><Relationship Id="rId86" Type="http://schemas.openxmlformats.org/officeDocument/2006/relationships/image" Target="media/image44.png"/><Relationship Id="rId130" Type="http://schemas.openxmlformats.org/officeDocument/2006/relationships/image" Target="file:///C:\Users\ADMINI~1\AppData\Local\Temp\ksohtml7444\wps122.jpg" TargetMode="External"/><Relationship Id="rId135" Type="http://schemas.openxmlformats.org/officeDocument/2006/relationships/image" Target="media/image68.png"/><Relationship Id="rId151" Type="http://schemas.openxmlformats.org/officeDocument/2006/relationships/image" Target="media/image79.png"/><Relationship Id="rId156" Type="http://schemas.openxmlformats.org/officeDocument/2006/relationships/image" Target="media/image84.wmf"/><Relationship Id="rId177" Type="http://schemas.openxmlformats.org/officeDocument/2006/relationships/oleObject" Target="embeddings/oleObject53.bin"/><Relationship Id="rId198" Type="http://schemas.openxmlformats.org/officeDocument/2006/relationships/image" Target="media/image109.wmf"/><Relationship Id="rId172" Type="http://schemas.openxmlformats.org/officeDocument/2006/relationships/image" Target="media/image92.wmf"/><Relationship Id="rId193" Type="http://schemas.openxmlformats.org/officeDocument/2006/relationships/image" Target="media/image105.png"/><Relationship Id="rId202" Type="http://schemas.openxmlformats.org/officeDocument/2006/relationships/image" Target="media/image111.wmf"/><Relationship Id="rId207" Type="http://schemas.openxmlformats.org/officeDocument/2006/relationships/image" Target="media/image114.wmf"/><Relationship Id="rId223" Type="http://schemas.openxmlformats.org/officeDocument/2006/relationships/oleObject" Target="embeddings/oleObject69.bin"/><Relationship Id="rId228" Type="http://schemas.openxmlformats.org/officeDocument/2006/relationships/image" Target="media/image126.wmf"/><Relationship Id="rId244" Type="http://schemas.openxmlformats.org/officeDocument/2006/relationships/image" Target="media/image134.png"/><Relationship Id="rId249" Type="http://schemas.openxmlformats.org/officeDocument/2006/relationships/image" Target="file:///C:\Users\ADMINI~1\AppData\Local\Temp\ksohtml7444\wps136.png" TargetMode="External"/><Relationship Id="rId13" Type="http://schemas.openxmlformats.org/officeDocument/2006/relationships/image" Target="media/image5.png"/><Relationship Id="rId18" Type="http://schemas.openxmlformats.org/officeDocument/2006/relationships/oleObject" Target="embeddings/oleObject4.bin"/><Relationship Id="rId39" Type="http://schemas.openxmlformats.org/officeDocument/2006/relationships/oleObject" Target="embeddings/oleObject15.bin"/><Relationship Id="rId109" Type="http://schemas.openxmlformats.org/officeDocument/2006/relationships/image" Target="media/image56.png"/><Relationship Id="rId260" Type="http://schemas.openxmlformats.org/officeDocument/2006/relationships/header" Target="header1.xml"/><Relationship Id="rId34" Type="http://schemas.openxmlformats.org/officeDocument/2006/relationships/oleObject" Target="embeddings/oleObject13.bin"/><Relationship Id="rId50" Type="http://schemas.openxmlformats.org/officeDocument/2006/relationships/image" Target="media/image24.png"/><Relationship Id="rId55" Type="http://schemas.openxmlformats.org/officeDocument/2006/relationships/image" Target="media/image27.wmf"/><Relationship Id="rId76" Type="http://schemas.openxmlformats.org/officeDocument/2006/relationships/oleObject" Target="embeddings/oleObject31.bin"/><Relationship Id="rId97" Type="http://schemas.openxmlformats.org/officeDocument/2006/relationships/image" Target="media/image50.wmf"/><Relationship Id="rId104" Type="http://schemas.openxmlformats.org/officeDocument/2006/relationships/image" Target="file:///C:\Users\ADMINI~1\AppData\Local\Temp\ksohtml7444\wps50.png" TargetMode="External"/><Relationship Id="rId120" Type="http://schemas.openxmlformats.org/officeDocument/2006/relationships/image" Target="media/image61.png"/><Relationship Id="rId125" Type="http://schemas.openxmlformats.org/officeDocument/2006/relationships/image" Target="file:///C:\Users\ADMINI~1\AppData\Local\Temp\ksohtml7444\wps61.png" TargetMode="External"/><Relationship Id="rId141" Type="http://schemas.openxmlformats.org/officeDocument/2006/relationships/image" Target="media/image71.png"/><Relationship Id="rId146" Type="http://schemas.openxmlformats.org/officeDocument/2006/relationships/image" Target="media/image74.png"/><Relationship Id="rId167" Type="http://schemas.openxmlformats.org/officeDocument/2006/relationships/oleObject" Target="embeddings/oleObject48.bin"/><Relationship Id="rId188" Type="http://schemas.openxmlformats.org/officeDocument/2006/relationships/image" Target="media/image102.png"/><Relationship Id="rId7" Type="http://schemas.openxmlformats.org/officeDocument/2006/relationships/image" Target="media/image1.png"/><Relationship Id="rId71" Type="http://schemas.openxmlformats.org/officeDocument/2006/relationships/image" Target="media/image36.wmf"/><Relationship Id="rId92" Type="http://schemas.openxmlformats.org/officeDocument/2006/relationships/oleObject" Target="embeddings/oleObject38.bin"/><Relationship Id="rId162" Type="http://schemas.openxmlformats.org/officeDocument/2006/relationships/image" Target="media/image87.wmf"/><Relationship Id="rId183" Type="http://schemas.openxmlformats.org/officeDocument/2006/relationships/image" Target="media/image98.wmf"/><Relationship Id="rId213" Type="http://schemas.openxmlformats.org/officeDocument/2006/relationships/image" Target="media/image117.wmf"/><Relationship Id="rId218" Type="http://schemas.openxmlformats.org/officeDocument/2006/relationships/oleObject" Target="embeddings/oleObject67.bin"/><Relationship Id="rId234" Type="http://schemas.openxmlformats.org/officeDocument/2006/relationships/image" Target="media/image129.png"/><Relationship Id="rId239" Type="http://schemas.openxmlformats.org/officeDocument/2006/relationships/image" Target="file:///C:\Users\ADMINI~1\AppData\Local\Temp\ksohtml7444\wps76.png" TargetMode="External"/><Relationship Id="rId2" Type="http://schemas.microsoft.com/office/2007/relationships/stylesWithEffects" Target="stylesWithEffects.xml"/><Relationship Id="rId29" Type="http://schemas.openxmlformats.org/officeDocument/2006/relationships/image" Target="media/image12.wmf"/><Relationship Id="rId250" Type="http://schemas.openxmlformats.org/officeDocument/2006/relationships/image" Target="media/image137.png"/><Relationship Id="rId255" Type="http://schemas.openxmlformats.org/officeDocument/2006/relationships/image" Target="file:///C:\Users\ADMINI~1\AppData\Local\Temp\ksohtml7444\wps139.png" TargetMode="External"/><Relationship Id="rId24" Type="http://schemas.openxmlformats.org/officeDocument/2006/relationships/oleObject" Target="embeddings/oleObject7.bin"/><Relationship Id="rId40" Type="http://schemas.openxmlformats.org/officeDocument/2006/relationships/image" Target="media/image18.wmf"/><Relationship Id="rId45" Type="http://schemas.openxmlformats.org/officeDocument/2006/relationships/oleObject" Target="embeddings/oleObject18.bin"/><Relationship Id="rId66" Type="http://schemas.openxmlformats.org/officeDocument/2006/relationships/oleObject" Target="embeddings/oleObject26.bin"/><Relationship Id="rId87" Type="http://schemas.openxmlformats.org/officeDocument/2006/relationships/image" Target="media/image45.wmf"/><Relationship Id="rId110" Type="http://schemas.openxmlformats.org/officeDocument/2006/relationships/image" Target="file:///C:\Users\ADMINI~1\AppData\Local\Temp\ksohtml7444\wps53.png" TargetMode="External"/><Relationship Id="rId115" Type="http://schemas.openxmlformats.org/officeDocument/2006/relationships/image" Target="file:///C:\Users\ADMINI~1\AppData\Local\Temp\ksohtml7444\wps56.png" TargetMode="External"/><Relationship Id="rId131" Type="http://schemas.openxmlformats.org/officeDocument/2006/relationships/image" Target="file:///C:\Users\ADMINI~1\AppData\Local\Temp\ksohtml7444\wps124.jpg" TargetMode="External"/><Relationship Id="rId136" Type="http://schemas.openxmlformats.org/officeDocument/2006/relationships/image" Target="file:///C:\Users\ADMINI~1\AppData\Local\Temp\ksohtml7444\wps131.png" TargetMode="External"/><Relationship Id="rId157" Type="http://schemas.openxmlformats.org/officeDocument/2006/relationships/oleObject" Target="embeddings/oleObject43.bin"/><Relationship Id="rId178" Type="http://schemas.openxmlformats.org/officeDocument/2006/relationships/image" Target="media/image95.png"/><Relationship Id="rId61" Type="http://schemas.openxmlformats.org/officeDocument/2006/relationships/oleObject" Target="embeddings/oleObject24.bin"/><Relationship Id="rId82" Type="http://schemas.openxmlformats.org/officeDocument/2006/relationships/image" Target="media/image42.wmf"/><Relationship Id="rId152" Type="http://schemas.openxmlformats.org/officeDocument/2006/relationships/image" Target="media/image80.png"/><Relationship Id="rId173" Type="http://schemas.openxmlformats.org/officeDocument/2006/relationships/oleObject" Target="embeddings/oleObject51.bin"/><Relationship Id="rId194" Type="http://schemas.openxmlformats.org/officeDocument/2006/relationships/image" Target="file:///C:\Users\ADMINI~1\AppData\Local\Temp\ksohtml7444\wps89.png" TargetMode="External"/><Relationship Id="rId199" Type="http://schemas.openxmlformats.org/officeDocument/2006/relationships/oleObject" Target="embeddings/oleObject59.bin"/><Relationship Id="rId203" Type="http://schemas.openxmlformats.org/officeDocument/2006/relationships/image" Target="media/image112.wmf"/><Relationship Id="rId208" Type="http://schemas.openxmlformats.org/officeDocument/2006/relationships/oleObject" Target="embeddings/oleObject63.bin"/><Relationship Id="rId229" Type="http://schemas.openxmlformats.org/officeDocument/2006/relationships/oleObject" Target="embeddings/oleObject72.bin"/><Relationship Id="rId19" Type="http://schemas.openxmlformats.org/officeDocument/2006/relationships/image" Target="media/image8.wmf"/><Relationship Id="rId224" Type="http://schemas.openxmlformats.org/officeDocument/2006/relationships/image" Target="media/image124.wmf"/><Relationship Id="rId240" Type="http://schemas.openxmlformats.org/officeDocument/2006/relationships/image" Target="media/image132.png"/><Relationship Id="rId245" Type="http://schemas.openxmlformats.org/officeDocument/2006/relationships/image" Target="file:///C:\Users\ADMINI~1\AppData\Local\Temp\ksohtml7444\wps79.png" TargetMode="External"/><Relationship Id="rId261" Type="http://schemas.openxmlformats.org/officeDocument/2006/relationships/fontTable" Target="fontTable.xml"/><Relationship Id="rId14" Type="http://schemas.openxmlformats.org/officeDocument/2006/relationships/image" Target="http://www.jk3721.com/diangong/upload/article/20170801/070450gyz7m23vff11yep1.gif" TargetMode="External"/><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image" Target="media/image39.wmf"/><Relationship Id="rId100" Type="http://schemas.openxmlformats.org/officeDocument/2006/relationships/oleObject" Target="embeddings/oleObject42.bin"/><Relationship Id="rId105" Type="http://schemas.openxmlformats.org/officeDocument/2006/relationships/image" Target="media/image54.png"/><Relationship Id="rId126" Type="http://schemas.openxmlformats.org/officeDocument/2006/relationships/image" Target="media/image64.png"/><Relationship Id="rId147" Type="http://schemas.openxmlformats.org/officeDocument/2006/relationships/image" Target="media/image75.png"/><Relationship Id="rId168" Type="http://schemas.openxmlformats.org/officeDocument/2006/relationships/image" Target="media/image90.wmf"/><Relationship Id="rId8" Type="http://schemas.openxmlformats.org/officeDocument/2006/relationships/image" Target="media/image2.wmf"/><Relationship Id="rId51" Type="http://schemas.openxmlformats.org/officeDocument/2006/relationships/image" Target="media/image25.wmf"/><Relationship Id="rId72" Type="http://schemas.openxmlformats.org/officeDocument/2006/relationships/oleObject" Target="embeddings/oleObject29.bin"/><Relationship Id="rId93" Type="http://schemas.openxmlformats.org/officeDocument/2006/relationships/image" Target="media/image48.wmf"/><Relationship Id="rId98" Type="http://schemas.openxmlformats.org/officeDocument/2006/relationships/oleObject" Target="embeddings/oleObject41.bin"/><Relationship Id="rId121" Type="http://schemas.openxmlformats.org/officeDocument/2006/relationships/image" Target="file:///C:\Users\ADMINI~1\AppData\Local\Temp\ksohtml7444\wps59.png" TargetMode="External"/><Relationship Id="rId142" Type="http://schemas.openxmlformats.org/officeDocument/2006/relationships/image" Target="file:///C:\Users\ADMINI~1\AppData\Local\Temp\ksohtml7444\wps134.png" TargetMode="External"/><Relationship Id="rId163" Type="http://schemas.openxmlformats.org/officeDocument/2006/relationships/oleObject" Target="embeddings/oleObject46.bin"/><Relationship Id="rId184" Type="http://schemas.openxmlformats.org/officeDocument/2006/relationships/oleObject" Target="embeddings/oleObject56.bin"/><Relationship Id="rId189" Type="http://schemas.openxmlformats.org/officeDocument/2006/relationships/image" Target="media/image103.png"/><Relationship Id="rId219" Type="http://schemas.openxmlformats.org/officeDocument/2006/relationships/image" Target="media/image121.wmf"/><Relationship Id="rId3" Type="http://schemas.openxmlformats.org/officeDocument/2006/relationships/settings" Target="settings.xml"/><Relationship Id="rId214" Type="http://schemas.openxmlformats.org/officeDocument/2006/relationships/image" Target="media/image118.png"/><Relationship Id="rId230" Type="http://schemas.openxmlformats.org/officeDocument/2006/relationships/image" Target="media/image127.png"/><Relationship Id="rId235" Type="http://schemas.openxmlformats.org/officeDocument/2006/relationships/image" Target="file:///C:\Users\ADMINI~1\AppData\Local\Temp\ksohtml7444\wps74.png" TargetMode="External"/><Relationship Id="rId251" Type="http://schemas.openxmlformats.org/officeDocument/2006/relationships/image" Target="file:///C:\Users\ADMINI~1\AppData\Local\Temp\ksohtml7444\wps137.png" TargetMode="External"/><Relationship Id="rId256" Type="http://schemas.openxmlformats.org/officeDocument/2006/relationships/image" Target="media/image140.png"/><Relationship Id="rId25" Type="http://schemas.openxmlformats.org/officeDocument/2006/relationships/image" Target="media/image11.wmf"/><Relationship Id="rId46" Type="http://schemas.openxmlformats.org/officeDocument/2006/relationships/image" Target="media/image21.wmf"/><Relationship Id="rId67" Type="http://schemas.openxmlformats.org/officeDocument/2006/relationships/image" Target="media/image34.wmf"/><Relationship Id="rId116" Type="http://schemas.openxmlformats.org/officeDocument/2006/relationships/image" Target="media/image59.png"/><Relationship Id="rId137" Type="http://schemas.openxmlformats.org/officeDocument/2006/relationships/image" Target="media/image69.png"/><Relationship Id="rId15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oleObject" Target="embeddings/oleObject16.bin"/><Relationship Id="rId62" Type="http://schemas.openxmlformats.org/officeDocument/2006/relationships/image" Target="media/image31.wmf"/><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7.png"/><Relationship Id="rId132" Type="http://schemas.openxmlformats.org/officeDocument/2006/relationships/image" Target="media/image67.png"/><Relationship Id="rId153" Type="http://schemas.openxmlformats.org/officeDocument/2006/relationships/image" Target="media/image81.png"/><Relationship Id="rId174" Type="http://schemas.openxmlformats.org/officeDocument/2006/relationships/image" Target="media/image93.wmf"/><Relationship Id="rId179" Type="http://schemas.openxmlformats.org/officeDocument/2006/relationships/image" Target="media/image96.wmf"/><Relationship Id="rId195" Type="http://schemas.openxmlformats.org/officeDocument/2006/relationships/image" Target="media/image106.png"/><Relationship Id="rId209" Type="http://schemas.openxmlformats.org/officeDocument/2006/relationships/image" Target="media/image115.wmf"/><Relationship Id="rId190" Type="http://schemas.openxmlformats.org/officeDocument/2006/relationships/image" Target="media/image104.wmf"/><Relationship Id="rId204" Type="http://schemas.openxmlformats.org/officeDocument/2006/relationships/oleObject" Target="embeddings/oleObject61.bin"/><Relationship Id="rId220" Type="http://schemas.openxmlformats.org/officeDocument/2006/relationships/oleObject" Target="embeddings/oleObject68.bin"/><Relationship Id="rId225" Type="http://schemas.openxmlformats.org/officeDocument/2006/relationships/oleObject" Target="embeddings/oleObject70.bin"/><Relationship Id="rId241" Type="http://schemas.openxmlformats.org/officeDocument/2006/relationships/image" Target="file:///C:\Users\ADMINI~1\AppData\Local\Temp\ksohtml7444\wps77.png" TargetMode="External"/><Relationship Id="rId246" Type="http://schemas.openxmlformats.org/officeDocument/2006/relationships/image" Target="media/image135.png"/><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image" Target="media/image28.wmf"/><Relationship Id="rId106" Type="http://schemas.openxmlformats.org/officeDocument/2006/relationships/image" Target="file:///C:\Users\ADMINI~1\AppData\Local\Temp\ksohtml7444\wps51.png" TargetMode="External"/><Relationship Id="rId127" Type="http://schemas.openxmlformats.org/officeDocument/2006/relationships/image" Target="file:///C:\Users\ADMINI~1\AppData\Local\Temp\ksohtml7444\wps62.png" TargetMode="External"/><Relationship Id="rId262" Type="http://schemas.openxmlformats.org/officeDocument/2006/relationships/theme" Target="theme/theme1.xml"/><Relationship Id="rId10" Type="http://schemas.openxmlformats.org/officeDocument/2006/relationships/image" Target="media/image3.wmf"/><Relationship Id="rId31" Type="http://schemas.openxmlformats.org/officeDocument/2006/relationships/image" Target="media/image13.wmf"/><Relationship Id="rId52" Type="http://schemas.openxmlformats.org/officeDocument/2006/relationships/oleObject" Target="embeddings/oleObject20.bin"/><Relationship Id="rId73" Type="http://schemas.openxmlformats.org/officeDocument/2006/relationships/image" Target="media/image37.wmf"/><Relationship Id="rId78" Type="http://schemas.openxmlformats.org/officeDocument/2006/relationships/oleObject" Target="embeddings/oleObject32.bin"/><Relationship Id="rId94" Type="http://schemas.openxmlformats.org/officeDocument/2006/relationships/oleObject" Target="embeddings/oleObject39.bin"/><Relationship Id="rId99" Type="http://schemas.openxmlformats.org/officeDocument/2006/relationships/image" Target="media/image51.wmf"/><Relationship Id="rId101" Type="http://schemas.openxmlformats.org/officeDocument/2006/relationships/image" Target="media/image52.png"/><Relationship Id="rId122" Type="http://schemas.openxmlformats.org/officeDocument/2006/relationships/image" Target="media/image62.png"/><Relationship Id="rId143" Type="http://schemas.openxmlformats.org/officeDocument/2006/relationships/image" Target="media/image72.png"/><Relationship Id="rId148" Type="http://schemas.openxmlformats.org/officeDocument/2006/relationships/image" Target="media/image76.png"/><Relationship Id="rId164" Type="http://schemas.openxmlformats.org/officeDocument/2006/relationships/image" Target="media/image88.wmf"/><Relationship Id="rId169" Type="http://schemas.openxmlformats.org/officeDocument/2006/relationships/oleObject" Target="embeddings/oleObject49.bin"/><Relationship Id="rId185" Type="http://schemas.openxmlformats.org/officeDocument/2006/relationships/image" Target="media/image99.png"/><Relationship Id="rId4" Type="http://schemas.openxmlformats.org/officeDocument/2006/relationships/webSettings" Target="webSettings.xml"/><Relationship Id="rId9" Type="http://schemas.openxmlformats.org/officeDocument/2006/relationships/oleObject" Target="embeddings/oleObject1.bin"/><Relationship Id="rId180" Type="http://schemas.openxmlformats.org/officeDocument/2006/relationships/oleObject" Target="embeddings/oleObject54.bin"/><Relationship Id="rId210" Type="http://schemas.openxmlformats.org/officeDocument/2006/relationships/oleObject" Target="embeddings/oleObject64.bin"/><Relationship Id="rId215" Type="http://schemas.openxmlformats.org/officeDocument/2006/relationships/image" Target="media/image119.wmf"/><Relationship Id="rId236" Type="http://schemas.openxmlformats.org/officeDocument/2006/relationships/image" Target="media/image130.png"/><Relationship Id="rId257" Type="http://schemas.openxmlformats.org/officeDocument/2006/relationships/image" Target="file:///C:\Users\ADMINI~1\AppData\Local\Temp\ksohtml7444\wps140.png" TargetMode="External"/><Relationship Id="rId26" Type="http://schemas.openxmlformats.org/officeDocument/2006/relationships/oleObject" Target="embeddings/oleObject8.bin"/><Relationship Id="rId231" Type="http://schemas.openxmlformats.org/officeDocument/2006/relationships/image" Target="file:///C:\Users\ADMINI~1\AppData\Local\Temp\ksohtml7444\wps72.png" TargetMode="External"/><Relationship Id="rId252" Type="http://schemas.openxmlformats.org/officeDocument/2006/relationships/image" Target="media/image138.png"/><Relationship Id="rId47" Type="http://schemas.openxmlformats.org/officeDocument/2006/relationships/oleObject" Target="embeddings/oleObject19.bin"/><Relationship Id="rId68" Type="http://schemas.openxmlformats.org/officeDocument/2006/relationships/oleObject" Target="embeddings/oleObject27.bin"/><Relationship Id="rId89" Type="http://schemas.openxmlformats.org/officeDocument/2006/relationships/image" Target="media/image46.wmf"/><Relationship Id="rId112" Type="http://schemas.openxmlformats.org/officeDocument/2006/relationships/image" Target="file:///C:\Users\ADMINI~1\AppData\Local\Temp\ksohtml7444\wps54.png" TargetMode="External"/><Relationship Id="rId133" Type="http://schemas.openxmlformats.org/officeDocument/2006/relationships/image" Target="file:///C:\Users\ADMINI~1\AppData\Local\Temp\ksohtml7444\wps127.png" TargetMode="External"/><Relationship Id="rId154" Type="http://schemas.openxmlformats.org/officeDocument/2006/relationships/image" Target="media/image82.png"/><Relationship Id="rId175" Type="http://schemas.openxmlformats.org/officeDocument/2006/relationships/oleObject" Target="embeddings/oleObject52.bin"/><Relationship Id="rId196" Type="http://schemas.openxmlformats.org/officeDocument/2006/relationships/image" Target="media/image107.png"/><Relationship Id="rId200" Type="http://schemas.openxmlformats.org/officeDocument/2006/relationships/image" Target="media/image110.wmf"/><Relationship Id="rId16" Type="http://schemas.openxmlformats.org/officeDocument/2006/relationships/oleObject" Target="embeddings/oleObject3.bin"/><Relationship Id="rId221" Type="http://schemas.openxmlformats.org/officeDocument/2006/relationships/image" Target="media/image122.png"/><Relationship Id="rId242" Type="http://schemas.openxmlformats.org/officeDocument/2006/relationships/image" Target="media/image133.png"/><Relationship Id="rId37" Type="http://schemas.openxmlformats.org/officeDocument/2006/relationships/image" Target="media/image16.png"/><Relationship Id="rId58" Type="http://schemas.openxmlformats.org/officeDocument/2006/relationships/oleObject" Target="embeddings/oleObject23.bin"/><Relationship Id="rId79" Type="http://schemas.openxmlformats.org/officeDocument/2006/relationships/image" Target="media/image40.png"/><Relationship Id="rId102" Type="http://schemas.openxmlformats.org/officeDocument/2006/relationships/image" Target="file:///C:\Users\ADMINI~1\AppData\Local\Temp\ksohtml7444\wps49.png" TargetMode="External"/><Relationship Id="rId123" Type="http://schemas.openxmlformats.org/officeDocument/2006/relationships/image" Target="file:///C:\Users\ADMINI~1\AppData\Local\Temp\ksohtml7444\wps60.png" TargetMode="External"/><Relationship Id="rId144" Type="http://schemas.openxmlformats.org/officeDocument/2006/relationships/image" Target="media/image73.png"/><Relationship Id="rId90" Type="http://schemas.openxmlformats.org/officeDocument/2006/relationships/oleObject" Target="embeddings/oleObject37.bin"/><Relationship Id="rId165" Type="http://schemas.openxmlformats.org/officeDocument/2006/relationships/oleObject" Target="embeddings/oleObject47.bin"/><Relationship Id="rId186" Type="http://schemas.openxmlformats.org/officeDocument/2006/relationships/image" Target="media/image100.png"/><Relationship Id="rId211" Type="http://schemas.openxmlformats.org/officeDocument/2006/relationships/image" Target="media/image116.wmf"/><Relationship Id="rId232" Type="http://schemas.openxmlformats.org/officeDocument/2006/relationships/image" Target="media/image128.png"/><Relationship Id="rId253" Type="http://schemas.openxmlformats.org/officeDocument/2006/relationships/image" Target="file:///C:\Users\ADMINI~1\AppData\Local\Temp\ksohtml7444\wps138.png" TargetMode="External"/><Relationship Id="rId27" Type="http://schemas.openxmlformats.org/officeDocument/2006/relationships/oleObject" Target="embeddings/oleObject9.bin"/><Relationship Id="rId48" Type="http://schemas.openxmlformats.org/officeDocument/2006/relationships/image" Target="media/image22.png"/><Relationship Id="rId69" Type="http://schemas.openxmlformats.org/officeDocument/2006/relationships/image" Target="media/image35.wmf"/><Relationship Id="rId113" Type="http://schemas.openxmlformats.org/officeDocument/2006/relationships/image" Target="file:///C:\Users\ADMINI~1\AppData\Local\Temp\ksohtml7444\wps55.png" TargetMode="External"/><Relationship Id="rId134" Type="http://schemas.openxmlformats.org/officeDocument/2006/relationships/image" Target="file:///C:\Users\ADMINI~1\AppData\Local\Temp\ksohtml7444\wps128.jpg" TargetMode="External"/><Relationship Id="rId80" Type="http://schemas.openxmlformats.org/officeDocument/2006/relationships/image" Target="media/image41.wmf"/><Relationship Id="rId155" Type="http://schemas.openxmlformats.org/officeDocument/2006/relationships/image" Target="media/image83.png"/><Relationship Id="rId176" Type="http://schemas.openxmlformats.org/officeDocument/2006/relationships/image" Target="media/image94.wmf"/><Relationship Id="rId197" Type="http://schemas.openxmlformats.org/officeDocument/2006/relationships/image" Target="media/image108.png"/><Relationship Id="rId201" Type="http://schemas.openxmlformats.org/officeDocument/2006/relationships/oleObject" Target="embeddings/oleObject60.bin"/><Relationship Id="rId222" Type="http://schemas.openxmlformats.org/officeDocument/2006/relationships/image" Target="media/image123.wmf"/><Relationship Id="rId243" Type="http://schemas.openxmlformats.org/officeDocument/2006/relationships/image" Target="file:///C:\Users\ADMINI~1\AppData\Local\Temp\ksohtml7444\wps78.png" TargetMode="External"/><Relationship Id="rId17" Type="http://schemas.openxmlformats.org/officeDocument/2006/relationships/image" Target="media/image7.wmf"/><Relationship Id="rId38" Type="http://schemas.openxmlformats.org/officeDocument/2006/relationships/image" Target="media/image17.wmf"/><Relationship Id="rId59" Type="http://schemas.openxmlformats.org/officeDocument/2006/relationships/image" Target="media/image29.png"/><Relationship Id="rId103" Type="http://schemas.openxmlformats.org/officeDocument/2006/relationships/image" Target="media/image53.png"/><Relationship Id="rId124" Type="http://schemas.openxmlformats.org/officeDocument/2006/relationships/image" Target="media/image63.png"/><Relationship Id="rId70" Type="http://schemas.openxmlformats.org/officeDocument/2006/relationships/oleObject" Target="embeddings/oleObject28.bin"/><Relationship Id="rId91" Type="http://schemas.openxmlformats.org/officeDocument/2006/relationships/image" Target="media/image47.wmf"/><Relationship Id="rId145" Type="http://schemas.openxmlformats.org/officeDocument/2006/relationships/image" Target="file:///C:\Users\ADMINI~1\AppData\Local\Temp\ksohtml7444\wps46.png" TargetMode="External"/><Relationship Id="rId166" Type="http://schemas.openxmlformats.org/officeDocument/2006/relationships/image" Target="media/image89.wmf"/><Relationship Id="rId187" Type="http://schemas.openxmlformats.org/officeDocument/2006/relationships/image" Target="media/image10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2416</Words>
  <Characters>13774</Characters>
  <Application>Microsoft Office Word</Application>
  <DocSecurity>0</DocSecurity>
  <Lines>114</Lines>
  <Paragraphs>32</Paragraphs>
  <ScaleCrop>false</ScaleCrop>
  <Company>China</Company>
  <LinksUpToDate>false</LinksUpToDate>
  <CharactersWithSpaces>16158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2020-09-24T04:00:00Z</dcterms:created>
  <dcterms:modified xsi:type="dcterms:W3CDTF">2020-09-24T04:00:00Z</dcterms:modified>
</cp:coreProperties>
</file>