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60" w:rsidRDefault="00AD1CC3">
      <w:pPr>
        <w:jc w:val="center"/>
        <w:textAlignment w:val="center"/>
        <w:rPr>
          <w:rFonts w:ascii="宋体" w:cs="宋体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12141200</wp:posOffset>
            </wp:positionH>
            <wp:positionV relativeFrom="topMargin">
              <wp:posOffset>12407900</wp:posOffset>
            </wp:positionV>
            <wp:extent cx="444500" cy="469900"/>
            <wp:effectExtent l="0" t="0" r="0" b="0"/>
            <wp:wrapNone/>
            <wp:docPr id="1001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7512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</w:rPr>
        <w:t>2019-2020</w:t>
      </w:r>
      <w:r>
        <w:rPr>
          <w:rFonts w:ascii="宋体" w:cs="宋体" w:hint="eastAsia"/>
          <w:b/>
          <w:sz w:val="32"/>
        </w:rPr>
        <w:t>学年九年级（上）期中物理试卷</w:t>
      </w:r>
    </w:p>
    <w:p w:rsidR="00926F60" w:rsidRDefault="00AD1CC3">
      <w:pPr>
        <w:spacing w:line="360" w:lineRule="auto"/>
        <w:textAlignment w:val="center"/>
      </w:pPr>
      <w:r>
        <w:rPr>
          <w:rFonts w:ascii="宋体" w:cs="宋体" w:hint="eastAsia"/>
        </w:rPr>
        <w:t>一、单选题（本大题共</w:t>
      </w:r>
      <w:r>
        <w:rPr>
          <w:rFonts w:ascii="Times New Roman" w:hAnsi="Times New Roman" w:cs="Times New Roman"/>
          <w:b/>
        </w:rPr>
        <w:t>8</w:t>
      </w:r>
      <w:r>
        <w:rPr>
          <w:rFonts w:ascii="宋体" w:cs="宋体" w:hint="eastAsia"/>
        </w:rPr>
        <w:t>小题，每题</w:t>
      </w:r>
      <w:r>
        <w:rPr>
          <w:rFonts w:ascii="宋体" w:cs="宋体"/>
        </w:rPr>
        <w:t>3</w:t>
      </w:r>
      <w:r>
        <w:rPr>
          <w:rFonts w:ascii="宋体" w:cs="宋体" w:hint="eastAsia"/>
        </w:rPr>
        <w:t>分，共</w:t>
      </w:r>
      <w:r>
        <w:rPr>
          <w:rFonts w:ascii="Times New Roman" w:hAnsi="Times New Roman" w:cs="Times New Roman"/>
          <w:b/>
        </w:rPr>
        <w:t>24.0</w:t>
      </w:r>
      <w:r>
        <w:rPr>
          <w:rFonts w:ascii="宋体" w:cs="宋体" w:hint="eastAsia"/>
        </w:rPr>
        <w:t>分）</w:t>
      </w:r>
    </w:p>
    <w:p w:rsidR="00926F60" w:rsidRDefault="00AD1CC3">
      <w:pPr>
        <w:spacing w:line="360" w:lineRule="auto"/>
        <w:textAlignment w:val="center"/>
      </w:pPr>
      <w:bookmarkStart w:id="0" w:name="topic_e30634ed-8309-40a0-9fbd-9ac57e2935"/>
      <w:bookmarkEnd w:id="0"/>
      <w:r>
        <w:rPr>
          <w:rFonts w:ascii="宋体" w:cs="宋体"/>
          <w:kern w:val="0"/>
          <w:szCs w:val="21"/>
        </w:rPr>
        <w:t xml:space="preserve">1. </w:t>
      </w:r>
      <w:r>
        <w:rPr>
          <w:rFonts w:ascii="宋体" w:cs="宋体" w:hint="eastAsia"/>
          <w:kern w:val="0"/>
          <w:szCs w:val="21"/>
        </w:rPr>
        <w:t>下列说法正确的是</w:t>
      </w:r>
      <w:r>
        <w:rPr>
          <w:rFonts w:ascii="Times New Roman" w:hAnsi="Times New Roman" w:cs="Times New Roman"/>
          <w:kern w:val="0"/>
          <w:szCs w:val="21"/>
        </w:rPr>
        <w:t>(    )</w:t>
      </w:r>
    </w:p>
    <w:p w:rsidR="00926F60" w:rsidRDefault="00AD1CC3">
      <w:pPr>
        <w:tabs>
          <w:tab w:val="left" w:pos="4200"/>
        </w:tabs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物体温度升高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内能一定增加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物体吸收热量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温度一定升高</w:t>
      </w:r>
    </w:p>
    <w:p w:rsidR="00926F60" w:rsidRDefault="00AD1CC3">
      <w:pPr>
        <w:tabs>
          <w:tab w:val="left" w:pos="4200"/>
        </w:tabs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物体温度升高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一定是吸收了热量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物体内能增加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温度一定升高</w:t>
      </w:r>
    </w:p>
    <w:p w:rsidR="00926F60" w:rsidRDefault="00AD1CC3">
      <w:pPr>
        <w:spacing w:line="360" w:lineRule="auto"/>
        <w:textAlignment w:val="center"/>
      </w:pPr>
      <w:bookmarkStart w:id="1" w:name="topic_fa6b5bd2-115e-48d9-b459-6866cb6bcd"/>
      <w:bookmarkEnd w:id="1"/>
      <w:r>
        <w:rPr>
          <w:rFonts w:ascii="宋体" w:cs="宋体"/>
          <w:kern w:val="0"/>
          <w:szCs w:val="21"/>
        </w:rPr>
        <w:t xml:space="preserve">2. </w:t>
      </w:r>
      <w:r>
        <w:rPr>
          <w:rFonts w:ascii="宋体" w:cs="宋体" w:hint="eastAsia"/>
          <w:kern w:val="0"/>
          <w:szCs w:val="21"/>
        </w:rPr>
        <w:t>下列说法正确的是</w:t>
      </w:r>
      <w:r>
        <w:rPr>
          <w:rFonts w:ascii="Times New Roman" w:hAnsi="Times New Roman" w:cs="Times New Roman"/>
          <w:kern w:val="0"/>
          <w:szCs w:val="21"/>
        </w:rPr>
        <w:t>(    )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炽热的铁水具有内能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冰冷的铁块不具有内能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汽油机工作时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在压缩冲程中内能转化为机械能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 w:hint="eastAsia"/>
          <w:kern w:val="0"/>
          <w:szCs w:val="21"/>
        </w:rPr>
        <w:t>尘土飞扬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 w:hint="eastAsia"/>
          <w:kern w:val="0"/>
          <w:szCs w:val="21"/>
        </w:rPr>
        <w:t>是分子在做无规则运动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汽车发动机用水作为冷却物质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是因为水的比热容较大</w:t>
      </w:r>
    </w:p>
    <w:p w:rsidR="00926F60" w:rsidRDefault="00AD1CC3">
      <w:pPr>
        <w:spacing w:line="360" w:lineRule="auto"/>
        <w:textAlignment w:val="center"/>
      </w:pPr>
      <w:bookmarkStart w:id="2" w:name="topic_0e22a423-873b-4348-9705-c66567cbb6"/>
      <w:bookmarkEnd w:id="2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3866515</wp:posOffset>
            </wp:positionH>
            <wp:positionV relativeFrom="line">
              <wp:posOffset>396240</wp:posOffset>
            </wp:positionV>
            <wp:extent cx="1171575" cy="1143000"/>
            <wp:effectExtent l="0" t="0" r="0" b="0"/>
            <wp:wrapSquare wrapText="left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15595" name="_x0000_t7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 xml:space="preserve">3. </w:t>
      </w:r>
      <w:r>
        <w:rPr>
          <w:rFonts w:ascii="宋体" w:cs="宋体" w:hint="eastAsia"/>
          <w:kern w:val="0"/>
          <w:szCs w:val="21"/>
        </w:rPr>
        <w:t>用两个相同的加热器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分别对质量相等的甲、乙两种液体加热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其温度随时间变化的图象如图所示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由图象可知</w:t>
      </w:r>
      <w:r>
        <w:rPr>
          <w:rFonts w:ascii="Times New Roman" w:hAnsi="Times New Roman" w:cs="Times New Roman"/>
          <w:kern w:val="0"/>
          <w:szCs w:val="21"/>
        </w:rPr>
        <w:t>(    )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甲的比热容比乙大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甲的比热容比乙小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甲和乙的比热容相等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开始加热时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甲和乙的比热容为零</w:t>
      </w:r>
      <w:bookmarkStart w:id="3" w:name="topic_51190169-37e5-459c-86fd-d626f96b1e"/>
      <w:bookmarkEnd w:id="3"/>
    </w:p>
    <w:p w:rsidR="00926F60" w:rsidRDefault="00AD1CC3">
      <w:pPr>
        <w:spacing w:line="360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495300</wp:posOffset>
            </wp:positionV>
            <wp:extent cx="2209800" cy="935355"/>
            <wp:effectExtent l="0" t="0" r="0" b="0"/>
            <wp:wrapSquare wrapText="bothSides"/>
            <wp:docPr id="10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83751" name="_x0000_t7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35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4.  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是两个轻质泡沫小球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是用毛皮摩擦过的橡胶棒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三者之间相互作时场景如图所示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由此判断</w:t>
      </w:r>
      <w:r>
        <w:rPr>
          <w:rFonts w:ascii="Times New Roman" w:hAnsi="Times New Roman" w:cs="Times New Roman"/>
          <w:kern w:val="0"/>
          <w:szCs w:val="21"/>
        </w:rPr>
        <w:t xml:space="preserve">(    ) </w:t>
      </w:r>
    </w:p>
    <w:p w:rsidR="00926F60" w:rsidRDefault="00AD1CC3">
      <w:pPr>
        <w:spacing w:line="360" w:lineRule="auto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小球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带正电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小球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带正电</w:t>
      </w:r>
    </w:p>
    <w:p w:rsidR="00926F60" w:rsidRDefault="00AD1CC3">
      <w:pPr>
        <w:spacing w:line="360" w:lineRule="auto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小球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可能不带电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小球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可能不带电</w:t>
      </w:r>
    </w:p>
    <w:p w:rsidR="00926F60" w:rsidRDefault="00AD1CC3">
      <w:pPr>
        <w:numPr>
          <w:ilvl w:val="0"/>
          <w:numId w:val="1"/>
        </w:numPr>
        <w:spacing w:line="360" w:lineRule="auto"/>
        <w:textAlignment w:val="center"/>
      </w:pPr>
      <w:bookmarkStart w:id="4" w:name="topic_36ba5be2-c193-41a3-9426-c41b5cb6fd"/>
      <w:bookmarkEnd w:id="4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297180</wp:posOffset>
            </wp:positionV>
            <wp:extent cx="1162050" cy="828675"/>
            <wp:effectExtent l="0" t="0" r="0" b="0"/>
            <wp:wrapSquare wrapText="left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27013" name="_x0000_t7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2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kern w:val="0"/>
          <w:szCs w:val="21"/>
        </w:rPr>
        <w:t>如图所示为一种声光报警器的电路图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闭合开关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41945" name="_x0000_t7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52441" name="_x0000_t7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和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21358" name="_x0000_t7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53056" name="_x0000_t7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后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会出现的现象是</w:t>
      </w:r>
      <w:r>
        <w:rPr>
          <w:rFonts w:ascii="Times New Roman" w:hAnsi="Times New Roman" w:cs="Times New Roman"/>
          <w:kern w:val="0"/>
          <w:szCs w:val="21"/>
        </w:rPr>
        <w:t>(    )</w:t>
      </w:r>
      <w:r>
        <w:rPr>
          <w:rFonts w:ascii="Times New Roman" w:hAnsi="Times New Roman" w:cs="Times New Roman"/>
          <w:kern w:val="0"/>
          <w:szCs w:val="21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灯亮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铃响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灯亮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铃不响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灯不亮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铃响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灯不亮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铃不响</w:t>
      </w:r>
    </w:p>
    <w:p w:rsidR="00926F60" w:rsidRDefault="00AD1CC3">
      <w:pPr>
        <w:spacing w:line="360" w:lineRule="auto"/>
        <w:textAlignment w:val="center"/>
        <w:rPr>
          <w:rFonts w:ascii="Times New Roman" w:hAnsi="Times New Roman" w:cs="Times New Roman"/>
          <w:kern w:val="0"/>
          <w:szCs w:val="21"/>
        </w:rPr>
      </w:pPr>
      <w:bookmarkStart w:id="5" w:name="topic_2f0b5fd7-983f-483a-892d-97ce9679ac"/>
      <w:bookmarkEnd w:id="5"/>
      <w:r>
        <w:rPr>
          <w:rFonts w:cs="Times New Roman"/>
          <w:highlight w:val="lightGray"/>
        </w:rPr>
        <w:lastRenderedPageBreak/>
        <w:t xml:space="preserve">6. </w:t>
      </w:r>
      <w:r>
        <w:rPr>
          <w:rFonts w:ascii="宋体" w:cs="宋体" w:hint="eastAsia"/>
          <w:kern w:val="0"/>
          <w:szCs w:val="21"/>
        </w:rPr>
        <w:t>如图所示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下列电路中属于串联电路的是</w:t>
      </w:r>
      <w:r>
        <w:rPr>
          <w:rFonts w:ascii="Times New Roman" w:hAnsi="Times New Roman" w:cs="Times New Roman"/>
          <w:kern w:val="0"/>
          <w:szCs w:val="21"/>
        </w:rPr>
        <w:t>(    )</w:t>
      </w:r>
    </w:p>
    <w:p w:rsidR="00926F60" w:rsidRDefault="00926F60">
      <w:pPr>
        <w:spacing w:line="360" w:lineRule="auto"/>
        <w:textAlignment w:val="center"/>
      </w:pPr>
    </w:p>
    <w:p w:rsidR="00926F60" w:rsidRDefault="00AD1CC3">
      <w:pPr>
        <w:tabs>
          <w:tab w:val="left" w:pos="4200"/>
        </w:tabs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771525" cy="828675"/>
            <wp:effectExtent l="0" t="0" r="0" b="0"/>
            <wp:docPr id="103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65373" name="_x0000_t7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19175" cy="762000"/>
            <wp:effectExtent l="0" t="0" r="0" b="0"/>
            <wp:docPr id="103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38084" name="_x0000_t7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66775" cy="914400"/>
            <wp:effectExtent l="0" t="0" r="0" b="0"/>
            <wp:docPr id="103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96430" name="_x0000_t7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942975" cy="809625"/>
            <wp:effectExtent l="0" t="0" r="0" b="0"/>
            <wp:docPr id="103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38930" name="_x0000_t7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60" w:rsidRDefault="00AD1CC3">
      <w:pPr>
        <w:spacing w:line="360" w:lineRule="auto"/>
        <w:textAlignment w:val="center"/>
      </w:pPr>
      <w:bookmarkStart w:id="6" w:name="topic_16a3690f-cf47-4480-a82f-688dfff254"/>
      <w:bookmarkEnd w:id="6"/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14425" cy="1000125"/>
            <wp:effectExtent l="0" t="0" r="0" b="0"/>
            <wp:wrapSquare wrapText="left"/>
            <wp:docPr id="103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24133" name="_x0000_t7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 xml:space="preserve">7. </w:t>
      </w:r>
      <w:r>
        <w:rPr>
          <w:rFonts w:ascii="宋体" w:cs="宋体" w:hint="eastAsia"/>
          <w:kern w:val="0"/>
          <w:szCs w:val="21"/>
        </w:rPr>
        <w:t>如图所示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闭合开关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S</w:t>
      </w:r>
      <w:r>
        <w:rPr>
          <w:rFonts w:ascii="宋体" w:cs="宋体" w:hint="eastAsia"/>
          <w:kern w:val="0"/>
          <w:szCs w:val="21"/>
        </w:rPr>
        <w:t>后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3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90173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38382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和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83934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66276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都不亮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电压表有示数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则故障原因可能是</w:t>
      </w:r>
      <w:r>
        <w:rPr>
          <w:rFonts w:ascii="Times New Roman" w:hAnsi="Times New Roman" w:cs="Times New Roman"/>
          <w:kern w:val="0"/>
          <w:szCs w:val="21"/>
        </w:rPr>
        <w:t>(    )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83035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04031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短路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70039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43051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断路</w:t>
      </w:r>
    </w:p>
    <w:p w:rsidR="00926F60" w:rsidRDefault="00AD1CC3">
      <w:pPr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45480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2256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短路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4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33884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97615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断路</w:t>
      </w:r>
    </w:p>
    <w:p w:rsidR="00926F60" w:rsidRDefault="00AD1CC3">
      <w:pPr>
        <w:spacing w:line="360" w:lineRule="auto"/>
        <w:textAlignment w:val="center"/>
      </w:pPr>
      <w:bookmarkStart w:id="7" w:name="topic_79d6ef2b-3849-491a-8f96-4e64f6977d"/>
      <w:bookmarkEnd w:id="7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1695450" cy="1115695"/>
            <wp:effectExtent l="0" t="0" r="0" b="0"/>
            <wp:wrapTight wrapText="bothSides">
              <wp:wrapPolygon edited="0">
                <wp:start x="-121" y="0"/>
                <wp:lineTo x="-121" y="21415"/>
                <wp:lineTo x="21600" y="21415"/>
                <wp:lineTo x="21600" y="0"/>
                <wp:lineTo x="-121" y="0"/>
              </wp:wrapPolygon>
            </wp:wrapTight>
            <wp:docPr id="105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46377" name="_x0000_t7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156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 xml:space="preserve">8. </w:t>
      </w:r>
      <w:r>
        <w:rPr>
          <w:rFonts w:ascii="宋体" w:cs="宋体" w:hint="eastAsia"/>
          <w:kern w:val="0"/>
          <w:szCs w:val="21"/>
        </w:rPr>
        <w:t>如图所示的电路中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电流表测量的是</w:t>
      </w:r>
      <w:r>
        <w:rPr>
          <w:rFonts w:ascii="Times New Roman" w:hAnsi="Times New Roman" w:cs="Times New Roman"/>
          <w:kern w:val="0"/>
          <w:szCs w:val="21"/>
        </w:rPr>
        <w:t>(    )</w:t>
      </w:r>
    </w:p>
    <w:p w:rsidR="00926F60" w:rsidRDefault="00AD1CC3">
      <w:pPr>
        <w:tabs>
          <w:tab w:val="left" w:pos="3240"/>
        </w:tabs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通过灯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05384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54219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的电流</w:t>
      </w:r>
      <w: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通过灯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99368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26279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的电流</w:t>
      </w:r>
    </w:p>
    <w:p w:rsidR="00926F60" w:rsidRDefault="00AD1CC3">
      <w:pPr>
        <w:tabs>
          <w:tab w:val="left" w:pos="3240"/>
        </w:tabs>
        <w:spacing w:line="360" w:lineRule="auto"/>
        <w:ind w:left="420"/>
        <w:textAlignment w:val="center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通过灯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55904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51144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和灯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37219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5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09596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的电流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以上三种都有可能</w:t>
      </w:r>
    </w:p>
    <w:p w:rsidR="00926F60" w:rsidRDefault="00AD1CC3">
      <w:pPr>
        <w:tabs>
          <w:tab w:val="left" w:pos="4200"/>
        </w:tabs>
        <w:spacing w:line="360" w:lineRule="auto"/>
        <w:textAlignment w:val="center"/>
      </w:pPr>
      <w:r>
        <w:rPr>
          <w:rFonts w:ascii="宋体" w:cs="宋体" w:hint="eastAsia"/>
        </w:rPr>
        <w:t>二、填空题（本大题共</w:t>
      </w:r>
      <w:r>
        <w:rPr>
          <w:rFonts w:ascii="Times New Roman" w:hAnsi="Times New Roman" w:cs="Times New Roman"/>
          <w:b/>
        </w:rPr>
        <w:t>10</w:t>
      </w:r>
      <w:r>
        <w:rPr>
          <w:rFonts w:ascii="宋体" w:cs="宋体" w:hint="eastAsia"/>
        </w:rPr>
        <w:t>小题，共</w:t>
      </w:r>
      <w:r>
        <w:rPr>
          <w:rFonts w:ascii="Times New Roman" w:hAnsi="Times New Roman" w:cs="Times New Roman"/>
          <w:b/>
        </w:rPr>
        <w:t>20.0</w:t>
      </w:r>
      <w:r>
        <w:rPr>
          <w:rFonts w:ascii="宋体" w:cs="宋体" w:hint="eastAsia"/>
        </w:rPr>
        <w:t>分）</w:t>
      </w:r>
    </w:p>
    <w:p w:rsidR="00926F60" w:rsidRDefault="00AD1CC3">
      <w:pPr>
        <w:spacing w:line="360" w:lineRule="auto"/>
        <w:textAlignment w:val="center"/>
      </w:pPr>
      <w:bookmarkStart w:id="8" w:name="topic_ba48d533-adf1-44cd-81b0-17898a09c5"/>
      <w:bookmarkEnd w:id="8"/>
      <w:r>
        <w:rPr>
          <w:rFonts w:ascii="宋体" w:cs="宋体"/>
          <w:highlight w:val="lightGray"/>
        </w:rPr>
        <w:t xml:space="preserve">9. </w:t>
      </w:r>
      <w:r>
        <w:rPr>
          <w:rFonts w:ascii="宋体" w:cs="宋体" w:hint="eastAsia"/>
          <w:kern w:val="0"/>
          <w:szCs w:val="21"/>
        </w:rPr>
        <w:t>中央电视台专题</w:t>
      </w:r>
      <w:r>
        <w:rPr>
          <w:rFonts w:ascii="宋体" w:cs="宋体" w:hint="eastAsia"/>
          <w:kern w:val="0"/>
          <w:szCs w:val="21"/>
        </w:rPr>
        <w:t>《</w:t>
      </w:r>
      <w:r>
        <w:rPr>
          <w:rFonts w:ascii="宋体" w:cs="宋体" w:hint="eastAsia"/>
          <w:kern w:val="0"/>
          <w:szCs w:val="21"/>
        </w:rPr>
        <w:t>舌尖上的中国</w:t>
      </w:r>
      <w:r>
        <w:rPr>
          <w:rFonts w:ascii="宋体" w:cs="宋体" w:hint="eastAsia"/>
          <w:kern w:val="0"/>
          <w:szCs w:val="21"/>
        </w:rPr>
        <w:t>》</w:t>
      </w:r>
      <w:r>
        <w:rPr>
          <w:rFonts w:ascii="宋体" w:cs="宋体" w:hint="eastAsia"/>
          <w:kern w:val="0"/>
          <w:szCs w:val="21"/>
        </w:rPr>
        <w:t>介绍了甘肃美食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 w:hint="eastAsia"/>
          <w:kern w:val="0"/>
          <w:szCs w:val="21"/>
        </w:rPr>
        <w:t>牛肉拉面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 w:hint="eastAsia"/>
          <w:kern w:val="0"/>
          <w:szCs w:val="21"/>
        </w:rPr>
        <w:t>。通常顾客只要在很远的地方就能闻到牛肉的香味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这是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现象；走进热腾腾的厨房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牛肉的香味更加浓郁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因为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越高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分子运动越剧烈。</w:t>
      </w:r>
    </w:p>
    <w:p w:rsidR="00926F60" w:rsidRDefault="00AD1CC3">
      <w:pPr>
        <w:spacing w:line="360" w:lineRule="auto"/>
        <w:textAlignment w:val="center"/>
      </w:pPr>
      <w:bookmarkStart w:id="9" w:name="topic_416b7c32-1a76-4b01-beec-c38750a37e"/>
      <w:bookmarkEnd w:id="9"/>
      <w:r>
        <w:rPr>
          <w:rFonts w:ascii="宋体" w:cs="宋体"/>
          <w:kern w:val="0"/>
          <w:szCs w:val="21"/>
        </w:rPr>
        <w:t xml:space="preserve">10. </w:t>
      </w:r>
      <w:r>
        <w:rPr>
          <w:rFonts w:ascii="宋体" w:cs="宋体" w:hint="eastAsia"/>
          <w:kern w:val="0"/>
          <w:szCs w:val="21"/>
        </w:rPr>
        <w:t>一台汽油机飞轮转速是</w:t>
      </w:r>
      <w:r>
        <w:rPr>
          <w:rStyle w:val="latexlinear"/>
          <w:rFonts w:ascii="Times New Roman" w:hAnsi="Times New Roman"/>
          <w:kern w:val="0"/>
          <w:szCs w:val="21"/>
        </w:rPr>
        <w:t>2400</w:t>
      </w:r>
      <w:r>
        <w:rPr>
          <w:rFonts w:ascii="宋体" w:cs="宋体"/>
          <w:kern w:val="0"/>
          <w:szCs w:val="21"/>
        </w:rPr>
        <w:t>r/m</w:t>
      </w:r>
      <w:r>
        <w:rPr>
          <w:rFonts w:ascii="宋体" w:cs="宋体" w:hint="eastAsia"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n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则汽油机每秒钟对外做了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次功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在做功冲程中汽油机实现了内能转化为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能。</w:t>
      </w:r>
    </w:p>
    <w:p w:rsidR="00926F60" w:rsidRDefault="00AD1CC3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t xml:space="preserve">11. </w:t>
      </w:r>
      <w:r>
        <w:rPr>
          <w:rFonts w:ascii="宋体" w:cs="宋体" w:hint="eastAsia"/>
          <w:kern w:val="0"/>
          <w:szCs w:val="21"/>
        </w:rPr>
        <w:t>我国照明电路的电压是</w:t>
      </w:r>
      <w:r>
        <w:rPr>
          <w:rFonts w:ascii="Times New Roman" w:hAnsi="Times New Roman" w:cs="Times New Roman"/>
          <w:kern w:val="0"/>
          <w:szCs w:val="21"/>
        </w:rPr>
        <w:t>______V.</w:t>
      </w:r>
      <w:r>
        <w:rPr>
          <w:rFonts w:ascii="Times New Roman" w:hAnsi="Times New Roman" w:cs="Times New Roman" w:hint="eastAsia"/>
          <w:kern w:val="0"/>
          <w:szCs w:val="21"/>
        </w:rPr>
        <w:t>节能灯的电流约</w:t>
      </w:r>
      <w:r>
        <w:rPr>
          <w:rFonts w:ascii="Times New Roman" w:hAnsi="Times New Roman" w:cs="Times New Roman"/>
          <w:kern w:val="0"/>
          <w:szCs w:val="21"/>
        </w:rPr>
        <w:t>0.1A</w:t>
      </w:r>
      <w:r>
        <w:rPr>
          <w:rFonts w:ascii="Times New Roman" w:hAnsi="Times New Roman" w:cs="Times New Roman" w:hint="eastAsia"/>
          <w:kern w:val="0"/>
          <w:szCs w:val="21"/>
        </w:rPr>
        <w:t>＝</w:t>
      </w:r>
      <w:r>
        <w:rPr>
          <w:rFonts w:ascii="Times New Roman" w:hAnsi="Times New Roman" w:cs="Times New Roman"/>
          <w:kern w:val="0"/>
          <w:szCs w:val="21"/>
        </w:rPr>
        <w:t>___________mA</w:t>
      </w:r>
    </w:p>
    <w:p w:rsidR="00926F60" w:rsidRDefault="00AD1CC3">
      <w:pPr>
        <w:numPr>
          <w:ilvl w:val="0"/>
          <w:numId w:val="2"/>
        </w:numPr>
        <w:spacing w:line="360" w:lineRule="auto"/>
        <w:textAlignment w:val="center"/>
      </w:pPr>
      <w:bookmarkStart w:id="10" w:name="topic_5abf5ccd-6762-4367-b2d5-9bb3193015"/>
      <w:bookmarkEnd w:id="10"/>
      <w:r>
        <w:rPr>
          <w:rFonts w:ascii="宋体" w:cs="宋体" w:hint="eastAsia"/>
          <w:kern w:val="0"/>
          <w:szCs w:val="21"/>
        </w:rPr>
        <w:t>下列物质：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铅笔芯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玻璃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铁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植物油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E</w:t>
      </w:r>
      <w:r>
        <w:rPr>
          <w:rFonts w:ascii="宋体" w:cs="宋体" w:hint="eastAsia"/>
          <w:kern w:val="0"/>
          <w:szCs w:val="21"/>
        </w:rPr>
        <w:t>铜丝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F</w:t>
      </w:r>
      <w:r>
        <w:rPr>
          <w:rFonts w:ascii="宋体" w:cs="宋体" w:hint="eastAsia"/>
          <w:kern w:val="0"/>
          <w:szCs w:val="21"/>
        </w:rPr>
        <w:t>橡皮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这些物质中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属于导体的是</w:t>
      </w:r>
      <w:r>
        <w:rPr>
          <w:rFonts w:ascii="Times New Roman" w:hAnsi="Times New Roman" w:cs="Times New Roman"/>
          <w:kern w:val="0"/>
          <w:szCs w:val="21"/>
        </w:rPr>
        <w:t>____________</w:t>
      </w:r>
      <w:r>
        <w:rPr>
          <w:rFonts w:ascii="宋体" w:cs="宋体" w:hint="eastAsia"/>
          <w:kern w:val="0"/>
          <w:szCs w:val="21"/>
        </w:rPr>
        <w:t>填序号；属于绝缘体的是</w:t>
      </w:r>
      <w:r>
        <w:rPr>
          <w:rFonts w:ascii="Times New Roman" w:hAnsi="Times New Roman" w:cs="Times New Roman"/>
          <w:kern w:val="0"/>
          <w:szCs w:val="21"/>
        </w:rPr>
        <w:t>____________ </w:t>
      </w: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宋体" w:cs="宋体" w:hint="eastAsia"/>
          <w:kern w:val="0"/>
          <w:szCs w:val="21"/>
        </w:rPr>
        <w:t>填序号）。</w:t>
      </w:r>
    </w:p>
    <w:p w:rsidR="00926F60" w:rsidRDefault="00AD1CC3">
      <w:pPr>
        <w:spacing w:line="360" w:lineRule="auto"/>
        <w:textAlignment w:val="center"/>
      </w:pPr>
      <w:bookmarkStart w:id="11" w:name="topic_0c960352-2797-45cd-8168-268c3cd20e"/>
      <w:bookmarkEnd w:id="11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693420</wp:posOffset>
            </wp:positionV>
            <wp:extent cx="2066925" cy="793750"/>
            <wp:effectExtent l="0" t="0" r="0" b="0"/>
            <wp:wrapSquare wrapText="bothSides"/>
            <wp:docPr id="106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77024" name="_x0000_t7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93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highlight w:val="lightGray"/>
        </w:rPr>
        <w:t xml:space="preserve">13. </w:t>
      </w:r>
      <w:r>
        <w:rPr>
          <w:rStyle w:val="latexlinear"/>
          <w:rFonts w:ascii="Times New Roman" w:hAnsi="Times New Roman"/>
          <w:kern w:val="0"/>
          <w:szCs w:val="21"/>
        </w:rPr>
        <w:t>10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的酒精完全燃烧放出的热量是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J</w:t>
      </w:r>
      <w:r>
        <w:rPr>
          <w:rFonts w:ascii="宋体" w:cs="宋体" w:hint="eastAsia"/>
          <w:kern w:val="0"/>
          <w:szCs w:val="21"/>
        </w:rPr>
        <w:t>；冬天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天气寒冷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人们不断搓手取暖是用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方法改变物体的内能。酒精的热值</w:t>
      </w:r>
      <w:r>
        <w:rPr>
          <w:rFonts w:ascii="宋体" w:cs="宋体"/>
          <w:kern w:val="0"/>
          <w:szCs w:val="21"/>
        </w:rPr>
        <w:t>q</w:t>
      </w:r>
      <w:r>
        <w:rPr>
          <w:rFonts w:ascii="宋体" w:cs="宋体" w:hint="eastAsia"/>
          <w:kern w:val="0"/>
          <w:szCs w:val="21"/>
        </w:rPr>
        <w:t>＝</w:t>
      </w:r>
      <w:r w:rsidR="00926F60">
        <w:fldChar w:fldCharType="begin"/>
      </w:r>
      <w:r>
        <w:instrText xml:space="preserve"> QUOTE </w:instrText>
      </w:r>
      <w:r>
        <w:rPr>
          <w:noProof/>
        </w:rPr>
        <w:drawing>
          <wp:inline distT="0" distB="0" distL="0" distR="0">
            <wp:extent cx="1362075" cy="161925"/>
            <wp:effectExtent l="0" t="0" r="0" b="0"/>
            <wp:docPr id="106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88742" name="_x0000_t75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fldChar w:fldCharType="separate"/>
      </w:r>
      <w:r>
        <w:rPr>
          <w:rFonts w:ascii="宋体" w:cs="宋体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×</w:t>
      </w:r>
      <w:r>
        <w:rPr>
          <w:rFonts w:ascii="宋体" w:cs="宋体"/>
          <w:kern w:val="0"/>
          <w:szCs w:val="21"/>
        </w:rPr>
        <w:t>10</w:t>
      </w:r>
      <w:r>
        <w:rPr>
          <w:rFonts w:ascii="宋体" w:cs="宋体"/>
          <w:kern w:val="0"/>
          <w:sz w:val="32"/>
          <w:szCs w:val="32"/>
          <w:vertAlign w:val="superscript"/>
        </w:rPr>
        <w:t>7</w:t>
      </w:r>
      <w:r>
        <w:rPr>
          <w:rFonts w:ascii="宋体" w:cs="宋体"/>
          <w:kern w:val="0"/>
          <w:szCs w:val="21"/>
        </w:rPr>
        <w:t>J/kg</w:t>
      </w:r>
      <w:r w:rsidR="00926F60">
        <w:fldChar w:fldCharType="end"/>
      </w:r>
    </w:p>
    <w:p w:rsidR="00926F60" w:rsidRDefault="00AD1CC3">
      <w:pPr>
        <w:spacing w:line="360" w:lineRule="auto"/>
        <w:textAlignment w:val="center"/>
      </w:pPr>
      <w:bookmarkStart w:id="12" w:name="topic_3767ec1b-0a8b-49e4-baa6-fb839e4cd9"/>
      <w:bookmarkEnd w:id="12"/>
      <w:r>
        <w:rPr>
          <w:rFonts w:ascii="宋体" w:cs="宋体"/>
          <w:kern w:val="0"/>
          <w:szCs w:val="21"/>
        </w:rPr>
        <w:t xml:space="preserve">14. </w:t>
      </w:r>
      <w:r>
        <w:rPr>
          <w:rFonts w:ascii="宋体" w:cs="宋体" w:hint="eastAsia"/>
          <w:kern w:val="0"/>
          <w:szCs w:val="21"/>
        </w:rPr>
        <w:t>如图</w:t>
      </w:r>
      <w:r>
        <w:rPr>
          <w:rStyle w:val="latexlinear"/>
          <w:rFonts w:ascii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演示的是</w:t>
      </w:r>
      <w:r>
        <w:rPr>
          <w:rFonts w:ascii="Times New Roman" w:hAnsi="Times New Roman" w:cs="Times New Roman"/>
          <w:kern w:val="0"/>
          <w:szCs w:val="21"/>
        </w:rPr>
        <w:t>__________</w:t>
      </w:r>
      <w:r>
        <w:rPr>
          <w:rFonts w:ascii="宋体" w:cs="宋体" w:hint="eastAsia"/>
          <w:kern w:val="0"/>
          <w:szCs w:val="21"/>
        </w:rPr>
        <w:t>现象。图</w:t>
      </w:r>
      <w:r>
        <w:rPr>
          <w:rStyle w:val="latexlinear"/>
          <w:rFonts w:ascii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中验电器的金属箔片张开是因为它们带有同种电荷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要互相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。</w:t>
      </w:r>
    </w:p>
    <w:p w:rsidR="00926F60" w:rsidRDefault="00926F60">
      <w:pPr>
        <w:spacing w:line="360" w:lineRule="auto"/>
        <w:textAlignment w:val="center"/>
      </w:pPr>
    </w:p>
    <w:p w:rsidR="00926F60" w:rsidRDefault="00AD1CC3">
      <w:pPr>
        <w:spacing w:line="360" w:lineRule="auto"/>
        <w:textAlignment w:val="center"/>
      </w:pPr>
      <w:bookmarkStart w:id="13" w:name="topic_92d4585c-1a09-4c92-8788-dc4592e2e2"/>
      <w:bookmarkEnd w:id="13"/>
      <w:r>
        <w:rPr>
          <w:rFonts w:ascii="宋体" w:cs="宋体"/>
          <w:highlight w:val="lightGray"/>
        </w:rPr>
        <w:t xml:space="preserve">15. </w:t>
      </w:r>
      <w:r>
        <w:rPr>
          <w:rFonts w:ascii="宋体" w:cs="宋体" w:hint="eastAsia"/>
          <w:kern w:val="0"/>
          <w:szCs w:val="21"/>
        </w:rPr>
        <w:t>现在许多宾馆都利用房卡取电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如图所示。只有把房卡插入槽中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房间内的用电器才</w:t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4333875</wp:posOffset>
            </wp:positionH>
            <wp:positionV relativeFrom="line">
              <wp:posOffset>99060</wp:posOffset>
            </wp:positionV>
            <wp:extent cx="637540" cy="693420"/>
            <wp:effectExtent l="0" t="0" r="0" b="0"/>
            <wp:wrapSquare wrapText="left"/>
            <wp:docPr id="106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10776" name="_x0000_t75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93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kern w:val="0"/>
          <w:szCs w:val="21"/>
        </w:rPr>
        <w:t>能使用。房卡的作用相当于家庭电路中的</w:t>
      </w:r>
      <w:r>
        <w:rPr>
          <w:rFonts w:ascii="Times New Roman" w:hAnsi="Times New Roman" w:cs="Times New Roman"/>
          <w:kern w:val="0"/>
          <w:szCs w:val="21"/>
        </w:rPr>
        <w:t>______,</w:t>
      </w:r>
      <w:r>
        <w:rPr>
          <w:rFonts w:ascii="宋体" w:cs="宋体" w:hint="eastAsia"/>
          <w:kern w:val="0"/>
          <w:szCs w:val="21"/>
        </w:rPr>
        <w:t>房间里各用电器之间是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联的。</w:t>
      </w:r>
      <w:bookmarkStart w:id="14" w:name="topic_063757e2-b54d-451e-809f-ce4ef3d8e9"/>
      <w:bookmarkEnd w:id="14"/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</w:p>
    <w:p w:rsidR="00926F60" w:rsidRDefault="00AD1CC3">
      <w:pPr>
        <w:spacing w:line="360" w:lineRule="auto"/>
        <w:textAlignment w:val="center"/>
      </w:pPr>
      <w:r>
        <w:rPr>
          <w:rFonts w:ascii="宋体" w:cs="宋体"/>
          <w:highlight w:val="lightGray"/>
        </w:rPr>
        <w:t xml:space="preserve">16, </w:t>
      </w:r>
      <w:r>
        <w:rPr>
          <w:rFonts w:ascii="宋体" w:cs="宋体" w:hint="eastAsia"/>
          <w:kern w:val="0"/>
          <w:szCs w:val="21"/>
        </w:rPr>
        <w:t>如图所示电路中</w:t>
      </w:r>
      <w:r>
        <w:rPr>
          <w:rFonts w:ascii="Times New Roman" w:hAnsi="Times New Roman" w:cs="Times New Roman"/>
          <w:kern w:val="0"/>
          <w:szCs w:val="21"/>
        </w:rPr>
        <w:t>,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06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71532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06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00527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：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504190" cy="180975"/>
            <wp:effectExtent l="0" t="0" r="0" b="0"/>
            <wp:docPr id="106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87930" name="_x0000_t7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4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504190" cy="180975"/>
            <wp:effectExtent l="0" t="0" r="0" b="0"/>
            <wp:docPr id="106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9890" name="_x0000_t7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4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：</w:t>
      </w:r>
      <w:r>
        <w:rPr>
          <w:rStyle w:val="latexlinear"/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则通过它们的电流之比是</w:t>
      </w:r>
      <w:r>
        <w:rPr>
          <w:rFonts w:ascii="Times New Roman" w:hAnsi="Times New Roman" w:cs="Times New Roman"/>
          <w:kern w:val="0"/>
          <w:szCs w:val="21"/>
        </w:rPr>
        <w:t>______,</w:t>
      </w:r>
      <w:r>
        <w:rPr>
          <w:rFonts w:ascii="宋体" w:cs="宋体" w:hint="eastAsia"/>
          <w:kern w:val="0"/>
          <w:szCs w:val="21"/>
        </w:rPr>
        <w:t>加在它们两端的电压之比是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。</w:t>
      </w:r>
    </w:p>
    <w:p w:rsidR="00926F60" w:rsidRDefault="00AD1CC3">
      <w:pPr>
        <w:spacing w:line="360" w:lineRule="auto"/>
        <w:textAlignment w:val="center"/>
      </w:pPr>
      <w:bookmarkStart w:id="15" w:name="topic_f94f6828-b0b8-4a7f-9726-c2aa0c5f71"/>
      <w:bookmarkEnd w:id="15"/>
      <w:r>
        <w:rPr>
          <w:rFonts w:ascii="宋体" w:cs="宋体"/>
          <w:highlight w:val="lightGray"/>
        </w:rPr>
        <w:t xml:space="preserve">17. </w:t>
      </w:r>
      <w:r>
        <w:rPr>
          <w:rFonts w:ascii="宋体" w:cs="宋体" w:hint="eastAsia"/>
          <w:kern w:val="0"/>
          <w:szCs w:val="21"/>
        </w:rPr>
        <w:t>如图所示电路中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要使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6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0804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6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551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、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6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32340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7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44218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串联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需要闭合的开关是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；如果要使灯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7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03433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7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87111" name="_x0000_t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和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7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10308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80975" cy="180975"/>
            <wp:effectExtent l="0" t="0" r="0" b="0"/>
            <wp:docPr id="107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07701" name="_x0000_t7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并联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则需要闭合开关是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。</w:t>
      </w:r>
    </w:p>
    <w:p w:rsidR="00926F60" w:rsidRDefault="00AD1CC3">
      <w:pPr>
        <w:spacing w:line="360" w:lineRule="auto"/>
        <w:textAlignment w:val="center"/>
      </w:pPr>
      <w:bookmarkStart w:id="16" w:name="topic_70afc90e-e3e4-458e-b2c7-9f028de15a"/>
      <w:bookmarkEnd w:id="16"/>
      <w:r>
        <w:rPr>
          <w:rFonts w:ascii="宋体" w:cs="宋体"/>
          <w:kern w:val="0"/>
          <w:szCs w:val="21"/>
        </w:rPr>
        <w:t xml:space="preserve">18. </w:t>
      </w:r>
      <w:r>
        <w:rPr>
          <w:rFonts w:ascii="宋体" w:cs="宋体" w:hint="eastAsia"/>
          <w:kern w:val="0"/>
          <w:szCs w:val="21"/>
        </w:rPr>
        <w:t>两定值电阻甲、乙中的电流与电压关系如图所示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甲的电阻为</w:t>
      </w:r>
      <w:r>
        <w:rPr>
          <w:rFonts w:ascii="Times New Roman" w:hAnsi="Times New Roman" w:cs="Times New Roman"/>
          <w:kern w:val="0"/>
          <w:szCs w:val="21"/>
        </w:rPr>
        <w:t>______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61925" cy="152400"/>
            <wp:effectExtent l="0" t="0" r="0" b="0"/>
            <wp:docPr id="107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26746" name="_x0000_t7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61925" cy="152400"/>
            <wp:effectExtent l="0" t="0" r="0" b="0"/>
            <wp:docPr id="107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7754" name="_x0000_t7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；将甲和乙并联后接在电压为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333375" cy="152400"/>
            <wp:effectExtent l="0" t="0" r="0" b="0"/>
            <wp:docPr id="107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22403" name="_x0000_t7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333375" cy="152400"/>
            <wp:effectExtent l="0" t="0" r="0" b="0"/>
            <wp:docPr id="107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28278" name="_x0000_t7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的电源两端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干路中的电流为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</w:p>
    <w:p w:rsidR="00926F60" w:rsidRDefault="00AD1CC3">
      <w:pPr>
        <w:spacing w:line="360" w:lineRule="auto"/>
        <w:textAlignment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3848100</wp:posOffset>
            </wp:positionH>
            <wp:positionV relativeFrom="line">
              <wp:posOffset>325755</wp:posOffset>
            </wp:positionV>
            <wp:extent cx="1485900" cy="1285240"/>
            <wp:effectExtent l="0" t="0" r="0" b="0"/>
            <wp:wrapSquare wrapText="left"/>
            <wp:docPr id="107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49976" name="_x0000_t75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852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-133350</wp:posOffset>
            </wp:positionH>
            <wp:positionV relativeFrom="line">
              <wp:posOffset>396240</wp:posOffset>
            </wp:positionV>
            <wp:extent cx="1371600" cy="668020"/>
            <wp:effectExtent l="0" t="0" r="0" b="0"/>
            <wp:wrapSquare wrapText="left"/>
            <wp:docPr id="108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46194" name="_x0000_t75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68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1932940</wp:posOffset>
            </wp:positionH>
            <wp:positionV relativeFrom="line">
              <wp:posOffset>297180</wp:posOffset>
            </wp:positionV>
            <wp:extent cx="1266825" cy="890905"/>
            <wp:effectExtent l="0" t="0" r="0" b="0"/>
            <wp:wrapSquare wrapText="left"/>
            <wp:docPr id="108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29184" name="_x0000_t75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90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F60" w:rsidRDefault="00926F60">
      <w:pPr>
        <w:spacing w:line="360" w:lineRule="auto"/>
        <w:textAlignment w:val="center"/>
        <w:rPr>
          <w:rFonts w:ascii="宋体" w:cs="宋体"/>
        </w:rPr>
      </w:pPr>
    </w:p>
    <w:p w:rsidR="00926F60" w:rsidRDefault="00926F60">
      <w:pPr>
        <w:spacing w:line="360" w:lineRule="auto"/>
        <w:textAlignment w:val="center"/>
        <w:rPr>
          <w:rFonts w:ascii="宋体" w:cs="宋体"/>
        </w:rPr>
      </w:pPr>
    </w:p>
    <w:p w:rsidR="00926F60" w:rsidRDefault="00AD1CC3">
      <w:pPr>
        <w:spacing w:line="360" w:lineRule="auto"/>
        <w:ind w:left="360"/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 w:hint="eastAsia"/>
        </w:rPr>
        <w:t>第</w:t>
      </w:r>
      <w:r>
        <w:rPr>
          <w:rFonts w:ascii="宋体" w:cs="宋体"/>
        </w:rPr>
        <w:t>16</w:t>
      </w:r>
      <w:r>
        <w:rPr>
          <w:rFonts w:ascii="宋体" w:cs="宋体" w:hint="eastAsia"/>
        </w:rPr>
        <w:t>题第</w:t>
      </w:r>
      <w:r>
        <w:rPr>
          <w:rFonts w:ascii="宋体" w:cs="宋体"/>
        </w:rPr>
        <w:t>17</w:t>
      </w:r>
      <w:r>
        <w:rPr>
          <w:rFonts w:ascii="宋体" w:cs="宋体" w:hint="eastAsia"/>
        </w:rPr>
        <w:t>题第</w:t>
      </w:r>
      <w:r>
        <w:rPr>
          <w:rFonts w:ascii="宋体" w:cs="宋体"/>
        </w:rPr>
        <w:t>18</w:t>
      </w:r>
      <w:r>
        <w:rPr>
          <w:rFonts w:ascii="宋体" w:cs="宋体" w:hint="eastAsia"/>
        </w:rPr>
        <w:t>题</w:t>
      </w:r>
    </w:p>
    <w:p w:rsidR="00926F60" w:rsidRDefault="00926F60">
      <w:pPr>
        <w:spacing w:line="360" w:lineRule="auto"/>
        <w:ind w:firstLineChars="200" w:firstLine="420"/>
        <w:textAlignment w:val="center"/>
        <w:rPr>
          <w:rFonts w:ascii="宋体" w:cs="宋体"/>
        </w:rPr>
      </w:pPr>
    </w:p>
    <w:p w:rsidR="00926F60" w:rsidRDefault="00926F60">
      <w:pPr>
        <w:spacing w:line="360" w:lineRule="auto"/>
        <w:textAlignment w:val="center"/>
        <w:rPr>
          <w:rFonts w:ascii="宋体" w:cs="宋体"/>
        </w:rPr>
      </w:pPr>
    </w:p>
    <w:p w:rsidR="00926F60" w:rsidRDefault="00AD1CC3">
      <w:pPr>
        <w:spacing w:line="360" w:lineRule="auto"/>
        <w:textAlignment w:val="center"/>
      </w:pPr>
      <w:r>
        <w:rPr>
          <w:rFonts w:ascii="宋体" w:cs="宋体" w:hint="eastAsia"/>
        </w:rPr>
        <w:t>三、实验、探究题（本大题共</w:t>
      </w:r>
      <w:r>
        <w:rPr>
          <w:rFonts w:ascii="Times New Roman" w:hAnsi="Times New Roman" w:cs="Times New Roman"/>
          <w:b/>
        </w:rPr>
        <w:t>4</w:t>
      </w:r>
      <w:r>
        <w:rPr>
          <w:rFonts w:ascii="宋体" w:cs="宋体" w:hint="eastAsia"/>
        </w:rPr>
        <w:t>小题，共</w:t>
      </w:r>
      <w:r>
        <w:rPr>
          <w:rFonts w:ascii="Times New Roman" w:hAnsi="Times New Roman" w:cs="Times New Roman"/>
          <w:b/>
        </w:rPr>
        <w:t>31</w:t>
      </w:r>
      <w:r>
        <w:rPr>
          <w:rFonts w:ascii="宋体" w:cs="宋体" w:hint="eastAsia"/>
        </w:rPr>
        <w:t>分）</w:t>
      </w:r>
    </w:p>
    <w:p w:rsidR="00926F60" w:rsidRDefault="00926F60">
      <w:pPr>
        <w:spacing w:line="360" w:lineRule="auto"/>
        <w:textAlignment w:val="center"/>
        <w:rPr>
          <w:rFonts w:ascii="宋体" w:cs="宋体"/>
          <w:highlight w:val="lightGray"/>
        </w:rPr>
      </w:pPr>
      <w:bookmarkStart w:id="17" w:name="topic_dda12aa2-3a5d-485a-a295-24ead08292"/>
      <w:bookmarkEnd w:id="17"/>
    </w:p>
    <w:p w:rsidR="00926F60" w:rsidRDefault="00AD1CC3">
      <w:pPr>
        <w:spacing w:line="360" w:lineRule="auto"/>
        <w:textAlignment w:val="center"/>
        <w:rPr>
          <w:rFonts w:ascii="宋体" w:cs="宋体"/>
        </w:rPr>
      </w:pPr>
      <w:r>
        <w:rPr>
          <w:rFonts w:ascii="宋体" w:cs="宋体"/>
          <w:highlight w:val="lightGray"/>
        </w:rPr>
        <w:t xml:space="preserve">19. </w:t>
      </w:r>
      <w:r>
        <w:rPr>
          <w:rFonts w:ascii="宋体" w:cs="宋体" w:hint="eastAsia"/>
        </w:rPr>
        <w:t>（</w:t>
      </w:r>
      <w:r>
        <w:rPr>
          <w:rFonts w:ascii="宋体" w:cs="宋体"/>
        </w:rPr>
        <w:t>9</w:t>
      </w:r>
      <w:r>
        <w:rPr>
          <w:rFonts w:ascii="宋体" w:cs="宋体" w:hint="eastAsia"/>
        </w:rPr>
        <w:t>分，每小题</w:t>
      </w:r>
      <w:r>
        <w:rPr>
          <w:rFonts w:ascii="宋体" w:cs="宋体"/>
        </w:rPr>
        <w:t>3</w:t>
      </w:r>
      <w:r>
        <w:rPr>
          <w:rFonts w:ascii="宋体" w:cs="宋体" w:hint="eastAsia"/>
        </w:rPr>
        <w:t>分，共</w:t>
      </w:r>
      <w:r>
        <w:rPr>
          <w:rFonts w:ascii="宋体" w:cs="宋体"/>
        </w:rPr>
        <w:t>9</w:t>
      </w:r>
      <w:r>
        <w:rPr>
          <w:rFonts w:ascii="宋体" w:cs="宋体" w:hint="eastAsia"/>
        </w:rPr>
        <w:t>分）</w:t>
      </w:r>
    </w:p>
    <w:p w:rsidR="00926F60" w:rsidRDefault="00926F60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8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10747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8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35401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如图所示电压表的示数是</w:t>
      </w:r>
      <w:r w:rsidR="00AD1CC3">
        <w:rPr>
          <w:rFonts w:ascii="Times New Roman" w:hAnsi="Times New Roman" w:cs="Times New Roman"/>
          <w:kern w:val="0"/>
          <w:szCs w:val="21"/>
        </w:rPr>
        <w:t>______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V</w:t>
      </w:r>
      <w:r w:rsidR="00AD1CC3">
        <w:rPr>
          <w:rFonts w:ascii="宋体" w:cs="宋体" w:hint="eastAsia"/>
          <w:kern w:val="0"/>
          <w:szCs w:val="21"/>
        </w:rPr>
        <w:t>。</w:t>
      </w:r>
      <w:bookmarkStart w:id="18" w:name="topic_c9c0e266-abe4-46a5-a6a7-aef4703e08"/>
      <w:bookmarkEnd w:id="18"/>
    </w:p>
    <w:p w:rsidR="00926F60" w:rsidRDefault="00AD1CC3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36195</wp:posOffset>
            </wp:positionV>
            <wp:extent cx="1085850" cy="1060450"/>
            <wp:effectExtent l="0" t="0" r="0" b="0"/>
            <wp:wrapTight wrapText="left">
              <wp:wrapPolygon edited="0">
                <wp:start x="-189" y="0"/>
                <wp:lineTo x="-189" y="21405"/>
                <wp:lineTo x="21600" y="21405"/>
                <wp:lineTo x="21600" y="0"/>
                <wp:lineTo x="-189" y="0"/>
              </wp:wrapPolygon>
            </wp:wrapTight>
            <wp:docPr id="108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22756" name="_x0000_t75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0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F60" w:rsidRDefault="00926F60">
      <w:pPr>
        <w:spacing w:line="360" w:lineRule="auto"/>
        <w:ind w:firstLineChars="200" w:firstLine="420"/>
        <w:textAlignment w:val="center"/>
        <w:rPr>
          <w:rFonts w:ascii="宋体" w:cs="宋体"/>
        </w:rPr>
      </w:pPr>
    </w:p>
    <w:p w:rsidR="00926F60" w:rsidRDefault="00926F60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</w:p>
    <w:p w:rsidR="00926F60" w:rsidRDefault="00926F60">
      <w:pPr>
        <w:spacing w:line="360" w:lineRule="auto"/>
        <w:ind w:left="360"/>
        <w:textAlignment w:val="center"/>
        <w:rPr>
          <w:rFonts w:ascii="宋体" w:cs="宋体"/>
          <w:kern w:val="0"/>
          <w:szCs w:val="21"/>
        </w:rPr>
      </w:pPr>
    </w:p>
    <w:p w:rsidR="00926F60" w:rsidRDefault="00AD1CC3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(2)</w:t>
      </w:r>
      <w:r>
        <w:rPr>
          <w:rFonts w:ascii="宋体" w:cs="宋体" w:hint="eastAsia"/>
          <w:kern w:val="0"/>
          <w:szCs w:val="21"/>
        </w:rPr>
        <w:t>在右侧虚框内画出图所示实物电路对应的电路图。</w:t>
      </w:r>
      <w:bookmarkStart w:id="19" w:name="topic_a17374c6-0556-4bc4-91e1-0a6a14b681"/>
      <w:bookmarkEnd w:id="19"/>
    </w:p>
    <w:p w:rsidR="00926F60" w:rsidRDefault="00926F60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</w:p>
    <w:p w:rsidR="00926F60" w:rsidRDefault="00AD1CC3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198120</wp:posOffset>
            </wp:positionV>
            <wp:extent cx="4371975" cy="1129665"/>
            <wp:effectExtent l="0" t="0" r="0" b="0"/>
            <wp:wrapTopAndBottom/>
            <wp:docPr id="108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65446" name="_x0000_t75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129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</w:p>
    <w:p w:rsidR="00926F60" w:rsidRDefault="00AD1CC3">
      <w:pPr>
        <w:spacing w:line="360" w:lineRule="auto"/>
        <w:ind w:firstLineChars="100" w:firstLine="21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 xml:space="preserve"> (3)</w:t>
      </w:r>
      <w:r>
        <w:rPr>
          <w:rFonts w:ascii="宋体" w:cs="宋体" w:hint="eastAsia"/>
          <w:kern w:val="0"/>
          <w:szCs w:val="21"/>
        </w:rPr>
        <w:t>根据电路图</w:t>
      </w:r>
      <w:r>
        <w:rPr>
          <w:rStyle w:val="latexlinear"/>
          <w:rFonts w:ascii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连接实物图</w:t>
      </w:r>
      <w:r>
        <w:rPr>
          <w:rStyle w:val="latexlinear"/>
          <w:rFonts w:ascii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电路：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</w:p>
    <w:p w:rsidR="00926F60" w:rsidRDefault="00AD1CC3">
      <w:pPr>
        <w:spacing w:line="360" w:lineRule="auto"/>
        <w:textAlignment w:val="center"/>
        <w:rPr>
          <w:rFonts w:ascii="宋体" w:cs="宋体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99060</wp:posOffset>
            </wp:positionV>
            <wp:extent cx="3267075" cy="1104265"/>
            <wp:effectExtent l="0" t="0" r="0" b="0"/>
            <wp:wrapTopAndBottom/>
            <wp:docPr id="108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87644" name="_x0000_t75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042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F60" w:rsidRDefault="00AD1CC3">
      <w:pPr>
        <w:spacing w:line="360" w:lineRule="auto"/>
        <w:textAlignment w:val="center"/>
      </w:pPr>
      <w:bookmarkStart w:id="20" w:name="topic_6f41f3ed-b131-4be3-8049-e24f49783f"/>
      <w:bookmarkEnd w:id="20"/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678180</wp:posOffset>
            </wp:positionV>
            <wp:extent cx="2179955" cy="1398905"/>
            <wp:effectExtent l="0" t="0" r="0" b="0"/>
            <wp:wrapTopAndBottom/>
            <wp:docPr id="108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05594" name="_x0000_t75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398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20. (8</w:t>
      </w:r>
      <w:r>
        <w:rPr>
          <w:rFonts w:ascii="宋体" w:cs="宋体" w:hint="eastAsia"/>
          <w:kern w:val="0"/>
          <w:szCs w:val="21"/>
        </w:rPr>
        <w:t>分</w:t>
      </w:r>
      <w:r>
        <w:rPr>
          <w:rFonts w:ascii="宋体" w:cs="宋体"/>
          <w:kern w:val="0"/>
          <w:szCs w:val="21"/>
        </w:rPr>
        <w:t>)</w:t>
      </w:r>
      <w:r>
        <w:rPr>
          <w:rFonts w:ascii="宋体" w:cs="宋体" w:hint="eastAsia"/>
          <w:kern w:val="0"/>
          <w:szCs w:val="21"/>
        </w:rPr>
        <w:t>为了比较水和煤油的吸热能力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小丽同学用两个相同的装置做了如图所示的实验．</w:t>
      </w: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8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42885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8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20569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在两个相同的烧杯中应加入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 </w:t>
      </w:r>
      <w:r w:rsidR="00AD1CC3">
        <w:rPr>
          <w:rFonts w:ascii="宋体" w:cs="宋体" w:hint="eastAsia"/>
          <w:kern w:val="0"/>
          <w:szCs w:val="21"/>
        </w:rPr>
        <w:t>相同、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 </w:t>
      </w:r>
      <w:r w:rsidR="00AD1CC3">
        <w:rPr>
          <w:rFonts w:ascii="宋体" w:cs="宋体" w:hint="eastAsia"/>
          <w:kern w:val="0"/>
          <w:szCs w:val="21"/>
        </w:rPr>
        <w:t>相同的水和煤油；</w:t>
      </w: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69044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77681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实验中搅拌器的作用是：使液体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 </w:t>
      </w:r>
      <w:r w:rsidR="00AD1CC3">
        <w:rPr>
          <w:rFonts w:ascii="宋体" w:cs="宋体" w:hint="eastAsia"/>
          <w:kern w:val="0"/>
          <w:szCs w:val="21"/>
        </w:rPr>
        <w:t>；选用相同酒精灯加热的目的是：使水和煤油在相同时间内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___________________ </w:t>
      </w:r>
      <w:r w:rsidR="00AD1CC3">
        <w:rPr>
          <w:rFonts w:ascii="宋体" w:cs="宋体" w:hint="eastAsia"/>
          <w:kern w:val="0"/>
          <w:szCs w:val="21"/>
        </w:rPr>
        <w:t>。（</w:t>
      </w:r>
      <w:r w:rsidR="00AD1CC3">
        <w:rPr>
          <w:rFonts w:ascii="宋体" w:cs="宋体"/>
          <w:kern w:val="0"/>
          <w:szCs w:val="21"/>
        </w:rPr>
        <w:t>2</w:t>
      </w:r>
      <w:r w:rsidR="00AD1CC3">
        <w:rPr>
          <w:rFonts w:ascii="宋体" w:cs="宋体" w:hint="eastAsia"/>
          <w:kern w:val="0"/>
          <w:szCs w:val="21"/>
        </w:rPr>
        <w:t>分）</w:t>
      </w: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56109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73506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实验中发现水的温度比煤油的温度升高得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 </w:t>
      </w:r>
      <w:r w:rsidR="00AD1CC3">
        <w:rPr>
          <w:rFonts w:ascii="宋体" w:cs="宋体" w:hint="eastAsia"/>
          <w:kern w:val="0"/>
          <w:szCs w:val="21"/>
        </w:rPr>
        <w:t>选填</w:t>
      </w:r>
      <w:r w:rsidR="00AD1CC3">
        <w:rPr>
          <w:rFonts w:ascii="宋体" w:cs="宋体"/>
          <w:kern w:val="0"/>
          <w:szCs w:val="21"/>
        </w:rPr>
        <w:t>“</w:t>
      </w:r>
      <w:r w:rsidR="00AD1CC3">
        <w:rPr>
          <w:rFonts w:ascii="宋体" w:cs="宋体" w:hint="eastAsia"/>
          <w:kern w:val="0"/>
          <w:szCs w:val="21"/>
        </w:rPr>
        <w:t>快</w:t>
      </w:r>
      <w:r w:rsidR="00AD1CC3">
        <w:rPr>
          <w:rFonts w:ascii="宋体" w:cs="宋体"/>
          <w:kern w:val="0"/>
          <w:szCs w:val="21"/>
        </w:rPr>
        <w:t>”</w:t>
      </w:r>
      <w:r w:rsidR="00AD1CC3">
        <w:rPr>
          <w:rFonts w:ascii="宋体" w:cs="宋体" w:hint="eastAsia"/>
          <w:kern w:val="0"/>
          <w:szCs w:val="21"/>
        </w:rPr>
        <w:t>或</w:t>
      </w:r>
      <w:r w:rsidR="00AD1CC3">
        <w:rPr>
          <w:rFonts w:ascii="宋体" w:cs="宋体"/>
          <w:kern w:val="0"/>
          <w:szCs w:val="21"/>
        </w:rPr>
        <w:t>“</w:t>
      </w:r>
      <w:r w:rsidR="00AD1CC3">
        <w:rPr>
          <w:rFonts w:ascii="宋体" w:cs="宋体" w:hint="eastAsia"/>
          <w:kern w:val="0"/>
          <w:szCs w:val="21"/>
        </w:rPr>
        <w:t>慢</w:t>
      </w:r>
      <w:r w:rsidR="00AD1CC3">
        <w:rPr>
          <w:rFonts w:ascii="宋体" w:cs="宋体"/>
          <w:kern w:val="0"/>
          <w:szCs w:val="21"/>
        </w:rPr>
        <w:t>”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这表明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 </w:t>
      </w:r>
      <w:r w:rsidR="00AD1CC3">
        <w:rPr>
          <w:rFonts w:ascii="宋体" w:cs="宋体" w:hint="eastAsia"/>
          <w:kern w:val="0"/>
          <w:szCs w:val="21"/>
        </w:rPr>
        <w:t>吸热本领更强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因此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常用</w:t>
      </w:r>
      <w:r w:rsidR="00AD1CC3">
        <w:rPr>
          <w:rFonts w:ascii="Times New Roman" w:hAnsi="Times New Roman" w:cs="Times New Roman"/>
          <w:kern w:val="0"/>
          <w:szCs w:val="21"/>
        </w:rPr>
        <w:t xml:space="preserve">______ </w:t>
      </w:r>
      <w:r w:rsidR="00AD1CC3">
        <w:rPr>
          <w:rFonts w:ascii="宋体" w:cs="宋体" w:hint="eastAsia"/>
          <w:kern w:val="0"/>
          <w:szCs w:val="21"/>
        </w:rPr>
        <w:t>来作为冷却剂．</w:t>
      </w:r>
    </w:p>
    <w:p w:rsidR="00926F60" w:rsidRDefault="00AD1CC3">
      <w:pPr>
        <w:spacing w:line="360" w:lineRule="auto"/>
        <w:textAlignment w:val="center"/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368300</wp:posOffset>
            </wp:positionV>
            <wp:extent cx="4210050" cy="1238250"/>
            <wp:effectExtent l="0" t="0" r="0" b="0"/>
            <wp:wrapTopAndBottom/>
            <wp:docPr id="109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57310" name="_x0000_t75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 xml:space="preserve">21. </w:t>
      </w:r>
      <w:r>
        <w:rPr>
          <w:rFonts w:ascii="宋体" w:cs="宋体" w:hint="eastAsia"/>
          <w:kern w:val="0"/>
          <w:szCs w:val="21"/>
        </w:rPr>
        <w:t>在探究并联电路电流规律的实验中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如图甲是实验的电路图。</w:t>
      </w:r>
    </w:p>
    <w:p w:rsidR="00926F60" w:rsidRDefault="00926F60">
      <w:pPr>
        <w:spacing w:line="360" w:lineRule="auto"/>
        <w:textAlignment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6247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47121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小红同学在连接电路时发现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刚接好最后一根导线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表的指针就发生了偏转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由此可知在连接电路时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他忘了</w:t>
      </w:r>
      <w:r w:rsidR="00AD1CC3">
        <w:rPr>
          <w:rFonts w:ascii="Times New Roman" w:hAnsi="Times New Roman" w:cs="Times New Roman"/>
          <w:kern w:val="0"/>
          <w:szCs w:val="21"/>
        </w:rPr>
        <w:t>______</w:t>
      </w:r>
      <w:r w:rsidR="00AD1CC3">
        <w:rPr>
          <w:rFonts w:ascii="宋体" w:cs="宋体" w:hint="eastAsia"/>
          <w:kern w:val="0"/>
          <w:szCs w:val="21"/>
        </w:rPr>
        <w:t>。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6818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86054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小明同学在测量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 w:rsidR="00AD1CC3">
        <w:rPr>
          <w:rFonts w:ascii="宋体" w:cs="宋体" w:hint="eastAsia"/>
          <w:kern w:val="0"/>
          <w:szCs w:val="21"/>
        </w:rPr>
        <w:t>处的电流时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发现电流表的指针偏转如图乙所示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原因是</w:t>
      </w:r>
      <w:r w:rsidR="00AD1CC3">
        <w:rPr>
          <w:rFonts w:ascii="Times New Roman" w:hAnsi="Times New Roman" w:cs="Times New Roman"/>
          <w:kern w:val="0"/>
          <w:szCs w:val="21"/>
        </w:rPr>
        <w:t>__________________________</w:t>
      </w:r>
      <w:r w:rsidR="00AD1CC3">
        <w:rPr>
          <w:rFonts w:ascii="宋体" w:cs="宋体" w:hint="eastAsia"/>
          <w:kern w:val="0"/>
          <w:szCs w:val="21"/>
        </w:rPr>
        <w:t>；在排除故障后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电流表的示数如图丙所示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则电流表的示数为</w:t>
      </w:r>
      <w:r w:rsidR="00AD1CC3">
        <w:rPr>
          <w:rFonts w:ascii="Times New Roman" w:hAnsi="Times New Roman" w:cs="Times New Roman"/>
          <w:kern w:val="0"/>
          <w:szCs w:val="21"/>
        </w:rPr>
        <w:t>______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 w:rsidR="00AD1CC3">
        <w:rPr>
          <w:rFonts w:ascii="宋体" w:cs="宋体" w:hint="eastAsia"/>
          <w:kern w:val="0"/>
          <w:szCs w:val="21"/>
        </w:rPr>
        <w:t>。</w:t>
      </w:r>
    </w:p>
    <w:tbl>
      <w:tblPr>
        <w:tblpPr w:leftFromText="180" w:rightFromText="180" w:vertAnchor="text" w:horzAnchor="page" w:tblpX="2920" w:tblpY="30"/>
        <w:tblW w:w="67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103"/>
        <w:gridCol w:w="1575"/>
        <w:gridCol w:w="1365"/>
        <w:gridCol w:w="1680"/>
      </w:tblGrid>
      <w:tr w:rsidR="00926F60">
        <w:trPr>
          <w:trHeight w:val="759"/>
        </w:trPr>
        <w:tc>
          <w:tcPr>
            <w:tcW w:w="2103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电流表的位置</w:t>
            </w:r>
          </w:p>
        </w:tc>
        <w:tc>
          <w:tcPr>
            <w:tcW w:w="1575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A</w:t>
            </w:r>
          </w:p>
        </w:tc>
        <w:tc>
          <w:tcPr>
            <w:tcW w:w="1365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B</w:t>
            </w:r>
          </w:p>
        </w:tc>
        <w:tc>
          <w:tcPr>
            <w:tcW w:w="1680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C</w:t>
            </w:r>
          </w:p>
        </w:tc>
      </w:tr>
      <w:tr w:rsidR="00926F60">
        <w:trPr>
          <w:trHeight w:val="381"/>
        </w:trPr>
        <w:tc>
          <w:tcPr>
            <w:tcW w:w="2103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电流</w:t>
            </w:r>
            <w:r>
              <w:rPr>
                <w:rFonts w:ascii="华文中宋" w:eastAsia="华文中宋" w:hAnsi="华文中宋"/>
                <w:sz w:val="21"/>
                <w:szCs w:val="21"/>
              </w:rPr>
              <w:t>I/A</w:t>
            </w:r>
          </w:p>
        </w:tc>
        <w:tc>
          <w:tcPr>
            <w:tcW w:w="1575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0.16</w:t>
            </w:r>
          </w:p>
        </w:tc>
        <w:tc>
          <w:tcPr>
            <w:tcW w:w="1365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0.24</w:t>
            </w:r>
          </w:p>
        </w:tc>
        <w:tc>
          <w:tcPr>
            <w:tcW w:w="1680" w:type="dxa"/>
          </w:tcPr>
          <w:p w:rsidR="00926F60" w:rsidRDefault="00AD1CC3">
            <w:pPr>
              <w:pStyle w:val="a6"/>
              <w:spacing w:line="36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0.40</w:t>
            </w:r>
          </w:p>
        </w:tc>
      </w:tr>
    </w:tbl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</w:p>
    <w:p w:rsidR="00926F60" w:rsidRDefault="00926F60">
      <w:pPr>
        <w:spacing w:line="360" w:lineRule="auto"/>
        <w:textAlignment w:val="center"/>
      </w:pP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09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65103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73326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同学们在解决了以上问题后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将电流表分别接入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A</w:t>
      </w:r>
      <w:r w:rsidR="00AD1CC3">
        <w:rPr>
          <w:rFonts w:ascii="宋体" w:cs="宋体" w:hint="eastAsia"/>
          <w:kern w:val="0"/>
          <w:szCs w:val="21"/>
        </w:rPr>
        <w:t>、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B</w:t>
      </w:r>
      <w:r w:rsidR="00AD1CC3">
        <w:rPr>
          <w:rFonts w:ascii="宋体" w:cs="宋体" w:hint="eastAsia"/>
          <w:kern w:val="0"/>
          <w:szCs w:val="21"/>
        </w:rPr>
        <w:t>、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C</w:t>
      </w:r>
      <w:r w:rsidR="00AD1CC3">
        <w:rPr>
          <w:rFonts w:ascii="宋体" w:cs="宋体" w:hint="eastAsia"/>
          <w:kern w:val="0"/>
          <w:szCs w:val="21"/>
        </w:rPr>
        <w:t>三点处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闭合开关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测出了电流并记录在如下表格中。并立即得出了结论</w:t>
      </w:r>
      <w:r w:rsidR="00AD1CC3">
        <w:rPr>
          <w:rFonts w:ascii="宋体" w:cs="宋体"/>
          <w:kern w:val="0"/>
          <w:szCs w:val="21"/>
        </w:rPr>
        <w:t>:________________________________(2</w:t>
      </w:r>
      <w:r w:rsidR="00AD1CC3">
        <w:rPr>
          <w:rFonts w:ascii="宋体" w:cs="宋体" w:hint="eastAsia"/>
          <w:kern w:val="0"/>
          <w:szCs w:val="21"/>
        </w:rPr>
        <w:t>分</w:t>
      </w:r>
      <w:r w:rsidR="00AD1CC3">
        <w:rPr>
          <w:rFonts w:ascii="宋体" w:cs="宋体"/>
          <w:kern w:val="0"/>
          <w:szCs w:val="21"/>
        </w:rPr>
        <w:t>)</w:t>
      </w:r>
    </w:p>
    <w:p w:rsidR="00926F60" w:rsidRDefault="00AD1CC3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(4)</w:t>
      </w:r>
      <w:r>
        <w:rPr>
          <w:rFonts w:ascii="宋体" w:cs="宋体" w:hint="eastAsia"/>
          <w:kern w:val="0"/>
          <w:szCs w:val="21"/>
        </w:rPr>
        <w:t>请你指出他们实验中的不足是</w:t>
      </w:r>
      <w:r>
        <w:rPr>
          <w:rFonts w:ascii="Times New Roman" w:hAnsi="Times New Roman" w:cs="Times New Roman"/>
          <w:kern w:val="0"/>
          <w:szCs w:val="21"/>
        </w:rPr>
        <w:t>_____________________________________________,</w:t>
      </w:r>
      <w:r>
        <w:rPr>
          <w:rFonts w:ascii="宋体" w:cs="宋体" w:hint="eastAsia"/>
          <w:kern w:val="0"/>
          <w:szCs w:val="21"/>
        </w:rPr>
        <w:t>改进方法是</w:t>
      </w:r>
      <w:r>
        <w:rPr>
          <w:rFonts w:ascii="Times New Roman" w:hAnsi="Times New Roman" w:cs="Times New Roman"/>
          <w:kern w:val="0"/>
          <w:szCs w:val="21"/>
        </w:rPr>
        <w:t>_____________________________________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t>(3</w:t>
      </w:r>
      <w:r>
        <w:rPr>
          <w:rFonts w:ascii="宋体" w:cs="宋体" w:hint="eastAsia"/>
          <w:kern w:val="0"/>
          <w:szCs w:val="21"/>
        </w:rPr>
        <w:t>分</w:t>
      </w:r>
      <w:r>
        <w:rPr>
          <w:rFonts w:ascii="宋体" w:cs="宋体"/>
          <w:kern w:val="0"/>
          <w:szCs w:val="21"/>
        </w:rPr>
        <w:t>)</w:t>
      </w:r>
    </w:p>
    <w:p w:rsidR="00926F60" w:rsidRDefault="00AD1CC3">
      <w:pPr>
        <w:spacing w:line="360" w:lineRule="auto"/>
        <w:textAlignment w:val="center"/>
      </w:pPr>
      <w:bookmarkStart w:id="21" w:name="topic_aeefdea1-b3ba-484b-b144-006be6c48f"/>
      <w:bookmarkEnd w:id="21"/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311785</wp:posOffset>
            </wp:positionV>
            <wp:extent cx="3770630" cy="1471930"/>
            <wp:effectExtent l="0" t="0" r="0" b="0"/>
            <wp:wrapTopAndBottom/>
            <wp:docPr id="110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67353" name="_x0000_t75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629" cy="14719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 xml:space="preserve">22. </w:t>
      </w:r>
      <w:r>
        <w:rPr>
          <w:rFonts w:ascii="宋体" w:cs="宋体" w:hint="eastAsia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7</w:t>
      </w:r>
      <w:r>
        <w:rPr>
          <w:rFonts w:ascii="宋体" w:cs="宋体" w:hint="eastAsia"/>
          <w:kern w:val="0"/>
          <w:szCs w:val="21"/>
        </w:rPr>
        <w:t>分）如图是小明同学探究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 w:hint="eastAsia"/>
          <w:kern w:val="0"/>
          <w:szCs w:val="21"/>
        </w:rPr>
        <w:t>电流与电压关系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 w:hint="eastAsia"/>
          <w:kern w:val="0"/>
          <w:szCs w:val="21"/>
        </w:rPr>
        <w:t>的电路图。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79108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82421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请按电路图将实物图连接完整要求滑片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P</w:t>
      </w:r>
      <w:r w:rsidR="00AD1CC3">
        <w:rPr>
          <w:rFonts w:ascii="宋体" w:cs="宋体" w:hint="eastAsia"/>
          <w:kern w:val="0"/>
          <w:szCs w:val="21"/>
        </w:rPr>
        <w:t>向左滑时接入电阻变大。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16919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28621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小明连接电路时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开关应</w:t>
      </w:r>
      <w:r w:rsidR="00AD1CC3">
        <w:rPr>
          <w:rFonts w:ascii="Times New Roman" w:hAnsi="Times New Roman" w:cs="Times New Roman"/>
          <w:kern w:val="0"/>
          <w:szCs w:val="21"/>
        </w:rPr>
        <w:t>______,</w:t>
      </w:r>
      <w:r w:rsidR="00AD1CC3">
        <w:rPr>
          <w:rFonts w:ascii="宋体" w:cs="宋体" w:hint="eastAsia"/>
          <w:kern w:val="0"/>
          <w:szCs w:val="21"/>
        </w:rPr>
        <w:t>滑动变阻器的滑片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P</w:t>
      </w:r>
      <w:r w:rsidR="00AD1CC3">
        <w:rPr>
          <w:rFonts w:ascii="宋体" w:cs="宋体" w:hint="eastAsia"/>
          <w:kern w:val="0"/>
          <w:szCs w:val="21"/>
        </w:rPr>
        <w:t>应放在最</w:t>
      </w:r>
      <w:r w:rsidR="00AD1CC3">
        <w:rPr>
          <w:rFonts w:ascii="Times New Roman" w:hAnsi="Times New Roman" w:cs="Times New Roman"/>
          <w:kern w:val="0"/>
          <w:szCs w:val="21"/>
        </w:rPr>
        <w:t>______</w:t>
      </w:r>
      <w:r w:rsidR="00AD1CC3">
        <w:rPr>
          <w:rFonts w:ascii="宋体" w:cs="宋体" w:hint="eastAsia"/>
          <w:kern w:val="0"/>
          <w:szCs w:val="21"/>
        </w:rPr>
        <w:t>选填</w:t>
      </w:r>
      <w:r w:rsidR="00AD1CC3">
        <w:rPr>
          <w:rFonts w:ascii="宋体" w:cs="宋体"/>
          <w:kern w:val="0"/>
          <w:szCs w:val="21"/>
        </w:rPr>
        <w:t>“</w:t>
      </w:r>
      <w:r w:rsidR="00AD1CC3">
        <w:rPr>
          <w:rFonts w:ascii="宋体" w:cs="宋体" w:hint="eastAsia"/>
          <w:kern w:val="0"/>
          <w:szCs w:val="21"/>
        </w:rPr>
        <w:t>左</w:t>
      </w:r>
      <w:r w:rsidR="00AD1CC3">
        <w:rPr>
          <w:rFonts w:ascii="宋体" w:cs="宋体"/>
          <w:kern w:val="0"/>
          <w:szCs w:val="21"/>
        </w:rPr>
        <w:t>”</w:t>
      </w:r>
      <w:r w:rsidR="00AD1CC3">
        <w:rPr>
          <w:rFonts w:ascii="宋体" w:cs="宋体" w:hint="eastAsia"/>
          <w:kern w:val="0"/>
          <w:szCs w:val="21"/>
        </w:rPr>
        <w:t>或</w:t>
      </w:r>
      <w:r w:rsidR="00AD1CC3">
        <w:rPr>
          <w:rFonts w:ascii="宋体" w:cs="宋体"/>
          <w:kern w:val="0"/>
          <w:szCs w:val="21"/>
        </w:rPr>
        <w:t>“</w:t>
      </w:r>
      <w:r w:rsidR="00AD1CC3">
        <w:rPr>
          <w:rFonts w:ascii="宋体" w:cs="宋体" w:hint="eastAsia"/>
          <w:kern w:val="0"/>
          <w:szCs w:val="21"/>
        </w:rPr>
        <w:t>右</w:t>
      </w:r>
      <w:r w:rsidR="00AD1CC3">
        <w:rPr>
          <w:rFonts w:ascii="宋体" w:cs="宋体"/>
          <w:kern w:val="0"/>
          <w:szCs w:val="21"/>
        </w:rPr>
        <w:t>”</w:t>
      </w:r>
      <w:r w:rsidR="00AD1CC3">
        <w:rPr>
          <w:rFonts w:ascii="宋体" w:cs="宋体" w:hint="eastAsia"/>
          <w:kern w:val="0"/>
          <w:szCs w:val="21"/>
        </w:rPr>
        <w:t>端。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39536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9197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闭合开关后小明发现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无论怎样移动滑动变阻器的滑片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P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电流表指针几乎不动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电压表指针有示数且不变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原因可能是</w:t>
      </w:r>
      <w:r w:rsidR="00AD1CC3">
        <w:rPr>
          <w:rFonts w:ascii="Times New Roman" w:hAnsi="Times New Roman" w:cs="Times New Roman"/>
          <w:kern w:val="0"/>
          <w:szCs w:val="21"/>
        </w:rPr>
        <w:t>_______________________________________</w:t>
      </w:r>
      <w:r w:rsidR="00AD1CC3">
        <w:rPr>
          <w:rFonts w:ascii="宋体" w:cs="宋体" w:hint="eastAsia"/>
          <w:kern w:val="0"/>
          <w:szCs w:val="21"/>
        </w:rPr>
        <w:t>。</w:t>
      </w:r>
      <w:r w:rsidR="00AD1CC3">
        <w:rPr>
          <w:rFonts w:ascii="宋体" w:cs="宋体"/>
          <w:kern w:val="0"/>
          <w:szCs w:val="21"/>
        </w:rPr>
        <w:t>(2</w:t>
      </w:r>
      <w:r w:rsidR="00AD1CC3">
        <w:rPr>
          <w:rFonts w:ascii="宋体" w:cs="宋体" w:hint="eastAsia"/>
          <w:kern w:val="0"/>
          <w:szCs w:val="21"/>
        </w:rPr>
        <w:t>分</w:t>
      </w:r>
      <w:r w:rsidR="00AD1CC3">
        <w:rPr>
          <w:rFonts w:ascii="宋体" w:cs="宋体"/>
          <w:kern w:val="0"/>
          <w:szCs w:val="21"/>
        </w:rPr>
        <w:t>)</w:t>
      </w: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05755" name="_x0000_t75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0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10248" name="_x0000_t75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接着小明取来三只阻值分别、</w:t>
      </w: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314325" cy="152400"/>
            <wp:effectExtent l="0" t="0" r="0" b="0"/>
            <wp:docPr id="111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22662" name="_x0000_t75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314325" cy="152400"/>
            <wp:effectExtent l="0" t="0" r="0" b="0"/>
            <wp:docPr id="111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20535" name="_x0000_t75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314325" cy="152400"/>
            <wp:effectExtent l="0" t="0" r="0" b="0"/>
            <wp:docPr id="111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81738" name="_x0000_t75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314325" cy="152400"/>
            <wp:effectExtent l="0" t="0" r="0" b="0"/>
            <wp:docPr id="111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45597" name="_x0000_t75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的电阻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探究</w:t>
      </w:r>
      <w:r w:rsidR="00AD1CC3">
        <w:rPr>
          <w:rFonts w:ascii="宋体" w:cs="宋体"/>
          <w:kern w:val="0"/>
          <w:szCs w:val="21"/>
        </w:rPr>
        <w:t>“</w:t>
      </w:r>
      <w:r w:rsidR="00AD1CC3">
        <w:rPr>
          <w:rFonts w:ascii="宋体" w:cs="宋体" w:hint="eastAsia"/>
          <w:kern w:val="0"/>
          <w:szCs w:val="21"/>
        </w:rPr>
        <w:t>电流与电阻关系</w:t>
      </w:r>
      <w:r w:rsidR="00AD1CC3">
        <w:rPr>
          <w:rFonts w:ascii="宋体" w:cs="宋体"/>
          <w:kern w:val="0"/>
          <w:szCs w:val="21"/>
        </w:rPr>
        <w:t>”</w:t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他将电阻换成</w:t>
      </w:r>
      <w:r>
        <w:rPr>
          <w:rFonts w:ascii="Times New Roman" w:hAnsi="Times New Roman" w:cs="Times New Roman"/>
          <w:kern w:val="0"/>
          <w:szCs w:val="21"/>
        </w:rPr>
        <w:fldChar w:fldCharType="begin"/>
      </w:r>
      <w:r w:rsidR="00AD1CC3"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314325" cy="152400"/>
            <wp:effectExtent l="0" t="0" r="0" b="0"/>
            <wp:docPr id="111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86931" name="_x0000_t75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314325" cy="152400"/>
            <wp:effectExtent l="0" t="0" r="0" b="0"/>
            <wp:docPr id="111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61389" name="_x0000_t75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Cs w:val="21"/>
        </w:rPr>
        <w:fldChar w:fldCharType="end"/>
      </w:r>
      <w:r w:rsidR="00AD1CC3">
        <w:rPr>
          <w:rFonts w:ascii="Times New Roman" w:hAnsi="Times New Roman" w:cs="Times New Roman"/>
          <w:kern w:val="0"/>
          <w:szCs w:val="21"/>
        </w:rPr>
        <w:t>,</w:t>
      </w:r>
      <w:r w:rsidR="00AD1CC3">
        <w:rPr>
          <w:rFonts w:ascii="宋体" w:cs="宋体" w:hint="eastAsia"/>
          <w:kern w:val="0"/>
          <w:szCs w:val="21"/>
        </w:rPr>
        <w:t>移动滑动变阻器滑片</w:t>
      </w:r>
      <w:r w:rsidR="00AD1CC3">
        <w:rPr>
          <w:rStyle w:val="latexlinear"/>
          <w:rFonts w:ascii="Times New Roman" w:hAnsi="Times New Roman"/>
          <w:i/>
          <w:iCs/>
          <w:kern w:val="0"/>
          <w:szCs w:val="21"/>
        </w:rPr>
        <w:t>P</w:t>
      </w:r>
      <w:r w:rsidR="00AD1CC3">
        <w:rPr>
          <w:rFonts w:ascii="宋体" w:cs="宋体" w:hint="eastAsia"/>
          <w:kern w:val="0"/>
          <w:szCs w:val="21"/>
        </w:rPr>
        <w:t>的目的是</w:t>
      </w:r>
      <w:r w:rsidR="00AD1CC3">
        <w:rPr>
          <w:rFonts w:ascii="Times New Roman" w:hAnsi="Times New Roman" w:cs="Times New Roman"/>
          <w:kern w:val="0"/>
          <w:szCs w:val="21"/>
        </w:rPr>
        <w:t>________________________________</w:t>
      </w:r>
      <w:r w:rsidR="00AD1CC3">
        <w:rPr>
          <w:rFonts w:ascii="宋体" w:cs="宋体" w:hint="eastAsia"/>
          <w:kern w:val="0"/>
          <w:szCs w:val="21"/>
        </w:rPr>
        <w:t>。</w:t>
      </w:r>
      <w:r w:rsidR="00AD1CC3">
        <w:rPr>
          <w:rFonts w:ascii="宋体" w:cs="宋体"/>
          <w:kern w:val="0"/>
          <w:szCs w:val="21"/>
        </w:rPr>
        <w:t>(2</w:t>
      </w:r>
      <w:r w:rsidR="00AD1CC3">
        <w:rPr>
          <w:rFonts w:ascii="宋体" w:cs="宋体" w:hint="eastAsia"/>
          <w:kern w:val="0"/>
          <w:szCs w:val="21"/>
        </w:rPr>
        <w:t>分</w:t>
      </w:r>
      <w:r w:rsidR="00AD1CC3">
        <w:rPr>
          <w:rFonts w:ascii="宋体" w:cs="宋体"/>
          <w:kern w:val="0"/>
          <w:szCs w:val="21"/>
        </w:rPr>
        <w:t>)</w:t>
      </w:r>
    </w:p>
    <w:p w:rsidR="00926F60" w:rsidRDefault="00AD1CC3">
      <w:pPr>
        <w:spacing w:line="360" w:lineRule="auto"/>
        <w:textAlignment w:val="center"/>
      </w:pPr>
      <w:r>
        <w:rPr>
          <w:rFonts w:ascii="宋体" w:cs="宋体" w:hint="eastAsia"/>
        </w:rPr>
        <w:t>四、综合题（本大题共</w:t>
      </w:r>
      <w:r>
        <w:rPr>
          <w:rFonts w:ascii="Times New Roman" w:hAnsi="Times New Roman" w:cs="Times New Roman"/>
          <w:b/>
        </w:rPr>
        <w:t>3</w:t>
      </w:r>
      <w:r>
        <w:rPr>
          <w:rFonts w:ascii="宋体" w:cs="宋体" w:hint="eastAsia"/>
        </w:rPr>
        <w:t>小题，共</w:t>
      </w:r>
      <w:r>
        <w:rPr>
          <w:rFonts w:ascii="Times New Roman" w:hAnsi="Times New Roman" w:cs="Times New Roman"/>
          <w:b/>
        </w:rPr>
        <w:t>25.0</w:t>
      </w:r>
      <w:r>
        <w:rPr>
          <w:rFonts w:ascii="宋体" w:cs="宋体" w:hint="eastAsia"/>
        </w:rPr>
        <w:t>分）</w:t>
      </w:r>
    </w:p>
    <w:p w:rsidR="00926F60" w:rsidRDefault="00AD1CC3">
      <w:pPr>
        <w:spacing w:line="360" w:lineRule="auto"/>
        <w:textAlignment w:val="center"/>
      </w:pPr>
      <w:bookmarkStart w:id="22" w:name="topic_6f51808a-3f92-4bc2-b253-920cad5f08"/>
      <w:bookmarkEnd w:id="22"/>
      <w:r>
        <w:rPr>
          <w:rFonts w:ascii="宋体" w:cs="宋体"/>
          <w:highlight w:val="lightGray"/>
        </w:rPr>
        <w:t xml:space="preserve">23. </w:t>
      </w:r>
      <w:r>
        <w:rPr>
          <w:rFonts w:ascii="宋体" w:cs="宋体" w:hint="eastAsia"/>
        </w:rPr>
        <w:t>（</w:t>
      </w:r>
      <w:r>
        <w:rPr>
          <w:rFonts w:ascii="宋体" w:cs="宋体"/>
        </w:rPr>
        <w:t>8</w:t>
      </w:r>
      <w:r>
        <w:rPr>
          <w:rFonts w:ascii="宋体" w:cs="宋体" w:hint="eastAsia"/>
        </w:rPr>
        <w:t>分）</w:t>
      </w:r>
      <w:r>
        <w:rPr>
          <w:rFonts w:ascii="宋体" w:cs="宋体" w:hint="eastAsia"/>
          <w:kern w:val="0"/>
          <w:szCs w:val="21"/>
        </w:rPr>
        <w:t>某中学为学生供应开水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用锅炉将</w:t>
      </w:r>
      <w:r>
        <w:rPr>
          <w:rStyle w:val="latexlinear"/>
          <w:rFonts w:ascii="Times New Roman" w:hAnsi="Times New Roman"/>
          <w:kern w:val="0"/>
          <w:szCs w:val="21"/>
        </w:rPr>
        <w:t>200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的水从</w:t>
      </w:r>
      <w:r>
        <w:rPr>
          <w:rFonts w:ascii="宋体" w:cs="宋体"/>
          <w:kern w:val="0"/>
          <w:szCs w:val="21"/>
        </w:rPr>
        <w:t>25</w:t>
      </w:r>
      <w:r>
        <w:rPr>
          <w:rFonts w:ascii="宋体" w:cs="宋体" w:hint="eastAsia"/>
          <w:kern w:val="0"/>
          <w:szCs w:val="21"/>
        </w:rPr>
        <w:t>℃加热到</w:t>
      </w:r>
      <w:r>
        <w:rPr>
          <w:rFonts w:ascii="宋体" w:cs="宋体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℃</w:t>
      </w:r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t>燃烧了</w:t>
      </w:r>
      <w:r>
        <w:rPr>
          <w:rStyle w:val="latexlinear"/>
          <w:rFonts w:ascii="Times New Roman" w:hAnsi="Times New Roman"/>
          <w:kern w:val="0"/>
          <w:szCs w:val="21"/>
        </w:rPr>
        <w:t>6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的无烟煤（水的比热容是</w:t>
      </w:r>
      <w:r>
        <w:rPr>
          <w:rFonts w:ascii="宋体" w:cs="宋体"/>
          <w:kern w:val="0"/>
          <w:szCs w:val="21"/>
        </w:rPr>
        <w:t>4.2</w:t>
      </w:r>
      <w:r>
        <w:rPr>
          <w:rFonts w:ascii="宋体" w:cs="宋体" w:hint="eastAsia"/>
          <w:kern w:val="0"/>
          <w:szCs w:val="21"/>
        </w:rPr>
        <w:t>×</w:t>
      </w:r>
      <w:r>
        <w:rPr>
          <w:rFonts w:ascii="宋体" w:cs="宋体"/>
          <w:kern w:val="0"/>
          <w:szCs w:val="21"/>
        </w:rPr>
        <w:t>10</w:t>
      </w:r>
      <w:r>
        <w:rPr>
          <w:rFonts w:ascii="宋体" w:cs="宋体"/>
          <w:kern w:val="0"/>
          <w:sz w:val="32"/>
          <w:szCs w:val="32"/>
          <w:vertAlign w:val="superscript"/>
        </w:rPr>
        <w:t>3</w:t>
      </w:r>
      <w:r>
        <w:rPr>
          <w:rFonts w:ascii="宋体" w:cs="宋体"/>
          <w:kern w:val="0"/>
          <w:szCs w:val="21"/>
        </w:rPr>
        <w:t>J/(kg</w:t>
      </w:r>
      <w:r>
        <w:rPr>
          <w:rFonts w:ascii="宋体" w:cs="宋体" w:hint="eastAsia"/>
          <w:kern w:val="0"/>
          <w:szCs w:val="21"/>
        </w:rPr>
        <w:t>﹒℃</w:t>
      </w:r>
      <w:r>
        <w:rPr>
          <w:rFonts w:ascii="宋体" w:cs="宋体"/>
          <w:kern w:val="0"/>
          <w:szCs w:val="21"/>
        </w:rPr>
        <w:t>)</w:t>
      </w:r>
      <w:r>
        <w:rPr>
          <w:rFonts w:ascii="宋体" w:cs="宋体" w:hint="eastAsia"/>
          <w:kern w:val="0"/>
          <w:szCs w:val="21"/>
        </w:rPr>
        <w:t>，无烟煤的热值是</w:t>
      </w:r>
      <w:r>
        <w:rPr>
          <w:rFonts w:ascii="宋体" w:cs="宋体"/>
          <w:kern w:val="0"/>
          <w:szCs w:val="21"/>
        </w:rPr>
        <w:t>3.4</w:t>
      </w:r>
      <w:r>
        <w:rPr>
          <w:rFonts w:ascii="宋体" w:cs="宋体" w:hint="eastAsia"/>
          <w:kern w:val="0"/>
          <w:szCs w:val="21"/>
        </w:rPr>
        <w:t>×</w:t>
      </w:r>
      <w:r>
        <w:rPr>
          <w:rFonts w:ascii="宋体" w:cs="宋体"/>
          <w:kern w:val="0"/>
          <w:szCs w:val="21"/>
        </w:rPr>
        <w:t>10</w:t>
      </w:r>
      <w:r>
        <w:rPr>
          <w:rFonts w:ascii="宋体" w:cs="宋体"/>
          <w:kern w:val="0"/>
          <w:sz w:val="32"/>
          <w:szCs w:val="32"/>
          <w:vertAlign w:val="superscript"/>
        </w:rPr>
        <w:t>7</w:t>
      </w:r>
      <w:r>
        <w:rPr>
          <w:rFonts w:ascii="宋体" w:cs="宋体"/>
          <w:kern w:val="0"/>
          <w:szCs w:val="21"/>
        </w:rPr>
        <w:t>J/kg</w:t>
      </w:r>
      <w:r>
        <w:rPr>
          <w:rFonts w:ascii="宋体" w:cs="宋体" w:hint="eastAsia"/>
          <w:kern w:val="0"/>
          <w:szCs w:val="21"/>
        </w:rPr>
        <w:t>）</w:t>
      </w:r>
    </w:p>
    <w:p w:rsidR="00926F60" w:rsidRDefault="00AD1CC3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求：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209550" cy="152400"/>
            <wp:effectExtent l="0" t="0" r="0" b="0"/>
            <wp:docPr id="111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98319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209550" cy="152400"/>
            <wp:effectExtent l="0" t="0" r="0" b="0"/>
            <wp:docPr id="111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88763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锅炉内</w:t>
      </w:r>
      <w:r>
        <w:rPr>
          <w:rStyle w:val="latexlinear"/>
          <w:rFonts w:ascii="Times New Roman" w:hAnsi="Times New Roman"/>
          <w:kern w:val="0"/>
          <w:szCs w:val="21"/>
        </w:rPr>
        <w:t>200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的水吸收的热量是多少焦耳？</w:t>
      </w:r>
    </w:p>
    <w:p w:rsidR="00926F60" w:rsidRDefault="00AD1CC3">
      <w:pPr>
        <w:spacing w:line="360" w:lineRule="auto"/>
        <w:ind w:firstLineChars="200" w:firstLine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 xml:space="preserve"> (2)</w:t>
      </w:r>
      <w:r>
        <w:rPr>
          <w:rFonts w:ascii="宋体" w:cs="宋体" w:hint="eastAsia"/>
          <w:kern w:val="0"/>
          <w:szCs w:val="21"/>
        </w:rPr>
        <w:t>无烟煤完全燃烧放出的热量是多少焦耳？</w:t>
      </w:r>
    </w:p>
    <w:p w:rsidR="00926F60" w:rsidRDefault="00926F60">
      <w:pPr>
        <w:spacing w:line="360" w:lineRule="auto"/>
        <w:ind w:firstLineChars="200" w:firstLine="420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1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7507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1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38951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此锅炉的效率是多少？</w:t>
      </w:r>
    </w:p>
    <w:p w:rsidR="00926F60" w:rsidRDefault="00926F60">
      <w:pPr>
        <w:spacing w:line="360" w:lineRule="auto"/>
        <w:textAlignment w:val="center"/>
      </w:pPr>
    </w:p>
    <w:p w:rsidR="00926F60" w:rsidRDefault="00926F60">
      <w:pPr>
        <w:spacing w:line="360" w:lineRule="auto"/>
        <w:textAlignment w:val="center"/>
      </w:pPr>
    </w:p>
    <w:p w:rsidR="00926F60" w:rsidRDefault="00926F60">
      <w:pPr>
        <w:spacing w:line="360" w:lineRule="auto"/>
        <w:textAlignment w:val="center"/>
      </w:pPr>
    </w:p>
    <w:p w:rsidR="00926F60" w:rsidRDefault="00AD1CC3">
      <w:pPr>
        <w:spacing w:line="360" w:lineRule="auto"/>
        <w:textAlignment w:val="center"/>
      </w:pPr>
      <w:bookmarkStart w:id="23" w:name="topic_8eed2cfc-2508-4561-9b77-deff511414"/>
      <w:bookmarkEnd w:id="23"/>
      <w:r>
        <w:rPr>
          <w:rFonts w:ascii="宋体" w:cs="宋体"/>
          <w:highlight w:val="lightGray"/>
        </w:rPr>
        <w:t>24.</w:t>
      </w:r>
      <w:r>
        <w:rPr>
          <w:rFonts w:ascii="宋体" w:cs="宋体" w:hint="eastAsia"/>
        </w:rPr>
        <w:t>（</w:t>
      </w:r>
      <w:r>
        <w:rPr>
          <w:rFonts w:ascii="宋体" w:cs="宋体"/>
        </w:rPr>
        <w:t>8</w:t>
      </w:r>
      <w:r>
        <w:rPr>
          <w:rFonts w:ascii="宋体" w:cs="宋体" w:hint="eastAsia"/>
        </w:rPr>
        <w:t>分）</w:t>
      </w:r>
      <w:r>
        <w:rPr>
          <w:rFonts w:ascii="宋体" w:cs="宋体" w:hint="eastAsia"/>
          <w:kern w:val="0"/>
          <w:szCs w:val="21"/>
        </w:rPr>
        <w:t>如图所示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电源电压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514350" cy="152400"/>
            <wp:effectExtent l="0" t="0" r="0" b="0"/>
            <wp:docPr id="112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46184" name="_x0000_t75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514350" cy="152400"/>
            <wp:effectExtent l="0" t="0" r="0" b="0"/>
            <wp:docPr id="112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00955" name="_x0000_t75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电阻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600075" cy="180975"/>
            <wp:effectExtent l="0" t="0" r="0" b="0"/>
            <wp:docPr id="112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86964" name="_x0000_t75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600075" cy="180975"/>
            <wp:effectExtent l="0" t="0" r="0" b="0"/>
            <wp:docPr id="112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85192" name="_x0000_t75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600075" cy="180975"/>
            <wp:effectExtent l="0" t="0" r="0" b="0"/>
            <wp:docPr id="112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8525" name="_x0000_t75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600075" cy="180975"/>
            <wp:effectExtent l="0" t="0" r="0" b="0"/>
            <wp:docPr id="112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16239" name="_x0000_t75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当开关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S</w:t>
      </w:r>
      <w:r>
        <w:rPr>
          <w:rFonts w:ascii="宋体" w:cs="宋体" w:hint="eastAsia"/>
          <w:kern w:val="0"/>
          <w:szCs w:val="21"/>
        </w:rPr>
        <w:t>闭合后。</w:t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3733800</wp:posOffset>
            </wp:positionH>
            <wp:positionV relativeFrom="line">
              <wp:posOffset>99060</wp:posOffset>
            </wp:positionV>
            <wp:extent cx="1885950" cy="1283970"/>
            <wp:effectExtent l="0" t="0" r="0" b="0"/>
            <wp:wrapSquare wrapText="bothSides"/>
            <wp:docPr id="112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38573" name="_x0000_t75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839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kern w:val="0"/>
          <w:szCs w:val="21"/>
        </w:rPr>
        <w:t>求：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25568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1147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电流表的示数。</w:t>
      </w:r>
    </w:p>
    <w:p w:rsidR="00926F60" w:rsidRDefault="00926F60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381000" cy="152400"/>
            <wp:effectExtent l="0" t="0" r="0" b="0"/>
            <wp:docPr id="11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9337" name="_x0000_t75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381000" cy="152400"/>
            <wp:effectExtent l="0" t="0" r="0" b="0"/>
            <wp:docPr id="11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33266" name="_x0000_t75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两端的电压。</w:t>
      </w: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381000" cy="152400"/>
            <wp:effectExtent l="0" t="0" r="0" b="0"/>
            <wp:docPr id="11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57732" name="_x0000_t75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381000" cy="152400"/>
            <wp:effectExtent l="0" t="0" r="0" b="0"/>
            <wp:docPr id="11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54394" name="_x0000_t75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两端的电压。</w:t>
      </w:r>
    </w:p>
    <w:p w:rsidR="00926F60" w:rsidRDefault="00926F60">
      <w:pPr>
        <w:spacing w:line="360" w:lineRule="auto"/>
        <w:textAlignment w:val="center"/>
      </w:pPr>
    </w:p>
    <w:p w:rsidR="00926F60" w:rsidRDefault="00926F60">
      <w:pPr>
        <w:spacing w:line="360" w:lineRule="auto"/>
        <w:textAlignment w:val="center"/>
      </w:pPr>
    </w:p>
    <w:p w:rsidR="00926F60" w:rsidRDefault="00926F60">
      <w:pPr>
        <w:spacing w:line="360" w:lineRule="auto"/>
        <w:textAlignment w:val="center"/>
      </w:pPr>
    </w:p>
    <w:p w:rsidR="00926F60" w:rsidRDefault="00926F60">
      <w:pPr>
        <w:spacing w:line="360" w:lineRule="auto"/>
        <w:ind w:leftChars="200" w:left="420"/>
        <w:textAlignment w:val="center"/>
        <w:rPr>
          <w:rFonts w:ascii="宋体" w:cs="宋体"/>
          <w:kern w:val="0"/>
          <w:szCs w:val="21"/>
        </w:rPr>
      </w:pPr>
      <w:bookmarkStart w:id="24" w:name="topic_5bf3b910-d8ae-4527-8a96-487d19ac8e"/>
      <w:bookmarkEnd w:id="24"/>
    </w:p>
    <w:p w:rsidR="00926F60" w:rsidRDefault="00AD1CC3">
      <w:pPr>
        <w:spacing w:line="360" w:lineRule="auto"/>
        <w:ind w:leftChars="200" w:left="420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宋体" w:cs="宋体"/>
          <w:kern w:val="0"/>
          <w:szCs w:val="21"/>
        </w:rPr>
        <w:t>25.</w:t>
      </w:r>
      <w:r>
        <w:rPr>
          <w:rFonts w:ascii="宋体" w:cs="宋体" w:hint="eastAsia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9</w:t>
      </w:r>
      <w:r>
        <w:rPr>
          <w:rFonts w:ascii="宋体" w:cs="宋体" w:hint="eastAsia"/>
          <w:kern w:val="0"/>
          <w:szCs w:val="21"/>
        </w:rPr>
        <w:t>分）在如图所示的电路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电源电压恒为</w:t>
      </w:r>
      <w:r>
        <w:rPr>
          <w:rStyle w:val="latexlinear"/>
          <w:rFonts w:ascii="Times New Roman" w:hAnsi="Times New Roman"/>
          <w:kern w:val="0"/>
          <w:szCs w:val="21"/>
        </w:rPr>
        <w:t>30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V</w:t>
      </w:r>
      <w:r>
        <w:rPr>
          <w:rFonts w:ascii="Times New Roman" w:hAnsi="Times New Roman" w:cs="Times New Roman"/>
          <w:kern w:val="0"/>
          <w:szCs w:val="21"/>
        </w:rPr>
        <w:t>,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3721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3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57607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阻值为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314325" cy="152400"/>
            <wp:effectExtent l="0" t="0" r="0" b="0"/>
            <wp:docPr id="113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00112" name="_x0000_t75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314325" cy="152400"/>
            <wp:effectExtent l="0" t="0" r="0" b="0"/>
            <wp:docPr id="113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3572" name="_x0000_t75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同时闭合开关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S</w:t>
      </w:r>
      <w:r>
        <w:rPr>
          <w:rFonts w:ascii="宋体" w:cs="宋体" w:hint="eastAsia"/>
          <w:kern w:val="0"/>
          <w:szCs w:val="21"/>
        </w:rPr>
        <w:t>和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13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40218" name="_x0000_t7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13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42747" name="_x0000_t7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 w:hint="eastAsia"/>
          <w:kern w:val="0"/>
          <w:szCs w:val="21"/>
        </w:rPr>
        <w:t>电流表的示数为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333375" cy="152400"/>
            <wp:effectExtent l="0" t="0" r="0" b="0"/>
            <wp:docPr id="113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92249" name="_x0000_t75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333375" cy="152400"/>
            <wp:effectExtent l="0" t="0" r="0" b="0"/>
            <wp:docPr id="114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4614" name="_x0000_t75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</w:p>
    <w:p w:rsidR="00926F60" w:rsidRDefault="00AD1CC3">
      <w:pPr>
        <w:spacing w:line="360" w:lineRule="auto"/>
        <w:ind w:leftChars="200" w:left="420"/>
        <w:textAlignment w:val="center"/>
      </w:pPr>
      <w:r>
        <w:rPr>
          <w:rFonts w:ascii="宋体" w:cs="宋体" w:hint="eastAsia"/>
          <w:kern w:val="0"/>
          <w:szCs w:val="21"/>
        </w:rPr>
        <w:t>求：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209550" cy="152400"/>
            <wp:effectExtent l="0" t="0" r="0" b="0"/>
            <wp:docPr id="114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45968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209550" cy="152400"/>
            <wp:effectExtent l="0" t="0" r="0" b="0"/>
            <wp:docPr id="114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22410" name="_x0000_t7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同时闭合开关</w:t>
      </w:r>
      <w:r>
        <w:rPr>
          <w:rStyle w:val="latexlinear"/>
          <w:rFonts w:ascii="Times New Roman" w:hAnsi="Times New Roman"/>
          <w:i/>
          <w:iCs/>
          <w:kern w:val="0"/>
          <w:szCs w:val="21"/>
        </w:rPr>
        <w:t>S</w:t>
      </w:r>
      <w:r>
        <w:rPr>
          <w:rFonts w:ascii="宋体" w:cs="宋体" w:hint="eastAsia"/>
          <w:kern w:val="0"/>
          <w:szCs w:val="21"/>
        </w:rPr>
        <w:t>和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14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51181" name="_x0000_t7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71450" cy="180975"/>
            <wp:effectExtent l="0" t="0" r="0" b="0"/>
            <wp:docPr id="114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07783" name="_x0000_t7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时</w:t>
      </w:r>
      <w:r>
        <w:rPr>
          <w:rFonts w:ascii="Times New Roman" w:hAnsi="Times New Roman" w:cs="Times New Roman"/>
          <w:kern w:val="0"/>
          <w:szCs w:val="21"/>
        </w:rPr>
        <w:t>,</w:t>
      </w:r>
      <w:r w:rsidR="00926F60">
        <w:rPr>
          <w:rFonts w:ascii="Times New Roman" w:hAnsi="Times New Roman" w:cs="Times New Roman"/>
          <w:kern w:val="0"/>
          <w:szCs w:val="21"/>
        </w:rPr>
        <w:fldChar w:fldCharType="begin"/>
      </w:r>
      <w:r>
        <w:rPr>
          <w:rFonts w:ascii="Times New Roman" w:hAnsi="Times New Roman" w:cs="Times New Roman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4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59555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4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2871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,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4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7161" name="_x0000_t75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4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90312" name="_x0000_t75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是</w:t>
      </w:r>
      <w:r>
        <w:rPr>
          <w:rFonts w:ascii="Times New Roman" w:hAnsi="Times New Roman" w:cs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(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 w:hint="eastAsia"/>
          <w:kern w:val="0"/>
          <w:szCs w:val="21"/>
        </w:rPr>
        <w:t>串联</w:t>
      </w:r>
      <w:r>
        <w:rPr>
          <w:rFonts w:ascii="宋体" w:cs="宋体"/>
          <w:kern w:val="0"/>
          <w:szCs w:val="21"/>
        </w:rPr>
        <w:t>”</w: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 w:hint="eastAsia"/>
          <w:kern w:val="0"/>
          <w:szCs w:val="21"/>
        </w:rPr>
        <w:t>并联</w:t>
      </w:r>
      <w:r>
        <w:rPr>
          <w:rFonts w:ascii="宋体" w:cs="宋体"/>
          <w:kern w:val="0"/>
          <w:szCs w:val="21"/>
        </w:rPr>
        <w:t>”)</w:t>
      </w:r>
    </w:p>
    <w:p w:rsidR="00926F60" w:rsidRDefault="00AD1CC3">
      <w:pPr>
        <w:spacing w:line="360" w:lineRule="auto"/>
        <w:textAlignment w:val="center"/>
        <w:rPr>
          <w:rFonts w:asci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3733800</wp:posOffset>
            </wp:positionH>
            <wp:positionV relativeFrom="line">
              <wp:posOffset>198120</wp:posOffset>
            </wp:positionV>
            <wp:extent cx="1543050" cy="1219200"/>
            <wp:effectExtent l="0" t="0" r="0" b="0"/>
            <wp:wrapSquare wrapText="left"/>
            <wp:docPr id="114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46005" name="_x0000_t75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19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209550" cy="152400"/>
            <wp:effectExtent l="0" t="0" r="0" b="0"/>
            <wp:docPr id="115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17469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209550" cy="152400"/>
            <wp:effectExtent l="0" t="0" r="0" b="0"/>
            <wp:docPr id="115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29712" name="_x0000_t7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此时通过</w:t>
      </w:r>
      <w:r w:rsidR="00926F60"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5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33136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separate"/>
      </w:r>
      <w:r>
        <w:rPr>
          <w:noProof/>
        </w:rPr>
        <w:drawing>
          <wp:inline distT="0" distB="0" distL="0" distR="0">
            <wp:extent cx="190500" cy="180975"/>
            <wp:effectExtent l="0" t="0" r="0" b="0"/>
            <wp:docPr id="115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08265" name="_x0000_t7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60"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的电流大小。</w:t>
      </w:r>
    </w:p>
    <w:p w:rsidR="00926F60" w:rsidRDefault="00926F60">
      <w:pPr>
        <w:spacing w:line="360" w:lineRule="auto"/>
        <w:textAlignment w:val="center"/>
      </w:pP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5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27400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209550" cy="152400"/>
            <wp:effectExtent l="0" t="0" r="0" b="0"/>
            <wp:docPr id="115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04046" name="_x0000_t75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定值电阻</w:t>
      </w:r>
      <w:r>
        <w:rPr>
          <w:rFonts w:ascii="宋体" w:cs="宋体"/>
          <w:kern w:val="0"/>
          <w:szCs w:val="21"/>
        </w:rPr>
        <w:fldChar w:fldCharType="begin"/>
      </w:r>
      <w:r w:rsidR="00AD1CC3">
        <w:rPr>
          <w:rFonts w:ascii="宋体" w:cs="宋体"/>
          <w:kern w:val="0"/>
          <w:szCs w:val="21"/>
        </w:rPr>
        <w:instrText xml:space="preserve"> QUOTE </w:instrText>
      </w:r>
      <w:r w:rsidR="00AD1CC3">
        <w:rPr>
          <w:noProof/>
        </w:rPr>
        <w:drawing>
          <wp:inline distT="0" distB="0" distL="0" distR="0">
            <wp:extent cx="190500" cy="180975"/>
            <wp:effectExtent l="0" t="0" r="0" b="0"/>
            <wp:docPr id="115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5640" name="_x0000_t75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separate"/>
      </w:r>
      <w:r w:rsidR="00AD1CC3">
        <w:rPr>
          <w:noProof/>
        </w:rPr>
        <w:drawing>
          <wp:inline distT="0" distB="0" distL="0" distR="0">
            <wp:extent cx="190500" cy="180975"/>
            <wp:effectExtent l="0" t="0" r="0" b="0"/>
            <wp:docPr id="115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30657" name="_x0000_t75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fldChar w:fldCharType="end"/>
      </w:r>
      <w:r w:rsidR="00AD1CC3">
        <w:rPr>
          <w:rFonts w:ascii="宋体" w:cs="宋体" w:hint="eastAsia"/>
          <w:kern w:val="0"/>
          <w:szCs w:val="21"/>
        </w:rPr>
        <w:t>的阻值。</w:t>
      </w:r>
    </w:p>
    <w:p w:rsidR="00926F60" w:rsidRDefault="00926F60">
      <w:pPr>
        <w:spacing w:line="360" w:lineRule="auto"/>
        <w:textAlignment w:val="center"/>
        <w:sectPr w:rsidR="00926F60">
          <w:headerReference w:type="default" r:id="rId53"/>
          <w:footerReference w:type="even" r:id="rId54"/>
          <w:footerReference w:type="default" r:id="rId55"/>
          <w:pgSz w:w="11906" w:h="16838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926F60" w:rsidRDefault="00AD1CC3">
      <w:pPr>
        <w:spacing w:line="360" w:lineRule="auto"/>
        <w:textAlignment w:val="center"/>
        <w:sectPr w:rsidR="00926F60">
          <w:pgSz w:w="11906" w:h="16838"/>
          <w:pgMar w:top="900" w:right="1997" w:bottom="900" w:left="1997" w:header="500" w:footer="500" w:gutter="0"/>
          <w:cols w:sep="1" w:space="425"/>
          <w:docGrid w:type="lines" w:linePitch="312"/>
        </w:sectPr>
      </w:pPr>
      <w:r>
        <w:rPr>
          <w:rFonts w:hint="eastAsia"/>
          <w:noProof/>
        </w:rPr>
        <w:drawing>
          <wp:inline distT="0" distB="0" distL="114300" distR="114300">
            <wp:extent cx="5020310" cy="8817610"/>
            <wp:effectExtent l="0" t="0" r="8890" b="2540"/>
            <wp:docPr id="1" name="图片 1" descr="3078511594AACE5952E5023B3C105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49564" name="图片 1" descr="3078511594AACE5952E5023B3C1056BE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60" w:rsidRDefault="00AD1CC3">
      <w:pPr>
        <w:spacing w:line="360" w:lineRule="auto"/>
        <w:textAlignment w:val="center"/>
      </w:pPr>
      <w:bookmarkStart w:id="25" w:name="_GoBack"/>
      <w:r>
        <w:rPr>
          <w:rFonts w:hint="eastAsia"/>
          <w:noProof/>
        </w:rPr>
        <w:drawing>
          <wp:inline distT="0" distB="0" distL="114300" distR="114300">
            <wp:extent cx="5020310" cy="8826500"/>
            <wp:effectExtent l="0" t="0" r="8890" b="12700"/>
            <wp:docPr id="2" name="图片 2" descr="5D294B67899ACE01D040B2F35340D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1798" name="图片 2" descr="5D294B67899ACE01D040B2F35340D2CF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5"/>
    </w:p>
    <w:sectPr w:rsidR="00926F60" w:rsidSect="00926F60"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C3" w:rsidRDefault="00AD1CC3" w:rsidP="00926F60">
      <w:pPr>
        <w:spacing w:after="0" w:line="240" w:lineRule="auto"/>
      </w:pPr>
      <w:r>
        <w:separator/>
      </w:r>
    </w:p>
  </w:endnote>
  <w:endnote w:type="continuationSeparator" w:id="1">
    <w:p w:rsidR="00AD1CC3" w:rsidRDefault="00AD1CC3" w:rsidP="009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F60" w:rsidRDefault="00AD1CC3">
    <w:pPr>
      <w:pStyle w:val="a4"/>
      <w:jc w:val="center"/>
    </w:pPr>
    <w:r>
      <w:rPr>
        <w:rFonts w:hint="eastAsia"/>
      </w:rPr>
      <w:t>第</w:t>
    </w:r>
    <w:r w:rsidR="00926F60">
      <w:fldChar w:fldCharType="begin"/>
    </w:r>
    <w:r>
      <w:instrText xml:space="preserve"> =</w:instrText>
    </w:r>
    <w:r w:rsidR="00926F60">
      <w:fldChar w:fldCharType="begin"/>
    </w:r>
    <w:r>
      <w:instrText xml:space="preserve">page  </w:instrText>
    </w:r>
    <w:r w:rsidR="00926F60">
      <w:fldChar w:fldCharType="separate"/>
    </w:r>
    <w:r w:rsidR="00CA1E58">
      <w:rPr>
        <w:noProof/>
      </w:rPr>
      <w:instrText>8</w:instrText>
    </w:r>
    <w:r w:rsidR="00926F60">
      <w:fldChar w:fldCharType="end"/>
    </w:r>
    <w:r w:rsidR="00926F60">
      <w:fldChar w:fldCharType="separate"/>
    </w:r>
    <w:r w:rsidR="00CA1E58">
      <w:rPr>
        <w:noProof/>
      </w:rPr>
      <w:t>8</w:t>
    </w:r>
    <w:r w:rsidR="00926F60">
      <w:fldChar w:fldCharType="end"/>
    </w:r>
    <w:r>
      <w:rPr>
        <w:rFonts w:hint="eastAsia"/>
      </w:rPr>
      <w:t>页，共</w:t>
    </w:r>
    <w:r w:rsidR="00926F60">
      <w:fldChar w:fldCharType="begin"/>
    </w:r>
    <w:r>
      <w:instrText xml:space="preserve"> =</w:instrText>
    </w:r>
    <w:r w:rsidR="00926F60">
      <w:fldChar w:fldCharType="begin"/>
    </w:r>
    <w:r>
      <w:instrText xml:space="preserve">sectionpages  </w:instrText>
    </w:r>
    <w:r w:rsidR="00926F60">
      <w:fldChar w:fldCharType="separate"/>
    </w:r>
    <w:r w:rsidR="00CA1E58">
      <w:rPr>
        <w:noProof/>
      </w:rPr>
      <w:instrText>1</w:instrText>
    </w:r>
    <w:r w:rsidR="00926F60">
      <w:fldChar w:fldCharType="end"/>
    </w:r>
    <w:r w:rsidR="00926F60">
      <w:fldChar w:fldCharType="separate"/>
    </w:r>
    <w:r w:rsidR="00CA1E58">
      <w:rPr>
        <w:noProof/>
      </w:rPr>
      <w:t>1</w:t>
    </w:r>
    <w:r w:rsidR="00926F60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F60" w:rsidRDefault="00AD1CC3">
    <w:pPr>
      <w:pStyle w:val="a4"/>
      <w:jc w:val="center"/>
    </w:pPr>
    <w:r>
      <w:rPr>
        <w:rFonts w:hint="eastAsia"/>
      </w:rPr>
      <w:t>第</w:t>
    </w:r>
    <w:r w:rsidR="00926F60">
      <w:fldChar w:fldCharType="begin"/>
    </w:r>
    <w:r>
      <w:instrText xml:space="preserve"> =</w:instrText>
    </w:r>
    <w:r w:rsidR="00926F60">
      <w:fldChar w:fldCharType="begin"/>
    </w:r>
    <w:r>
      <w:instrText xml:space="preserve">page  </w:instrText>
    </w:r>
    <w:r w:rsidR="00926F60">
      <w:fldChar w:fldCharType="separate"/>
    </w:r>
    <w:r>
      <w:rPr>
        <w:noProof/>
      </w:rPr>
      <w:instrText>1</w:instrText>
    </w:r>
    <w:r w:rsidR="00926F60">
      <w:fldChar w:fldCharType="end"/>
    </w:r>
    <w:r w:rsidR="00926F60">
      <w:fldChar w:fldCharType="separate"/>
    </w:r>
    <w:r>
      <w:rPr>
        <w:noProof/>
      </w:rPr>
      <w:t>1</w:t>
    </w:r>
    <w:r w:rsidR="00926F60">
      <w:fldChar w:fldCharType="end"/>
    </w:r>
    <w:r>
      <w:rPr>
        <w:rFonts w:hint="eastAsia"/>
      </w:rPr>
      <w:t>页，共</w:t>
    </w:r>
    <w:r w:rsidR="00926F60">
      <w:fldChar w:fldCharType="begin"/>
    </w:r>
    <w:r>
      <w:instrText xml:space="preserve"> =</w:instrText>
    </w:r>
    <w:r w:rsidR="00926F60">
      <w:fldChar w:fldCharType="begin"/>
    </w:r>
    <w:r>
      <w:instrText xml:space="preserve">sectionpages  </w:instrText>
    </w:r>
    <w:r w:rsidR="00926F60">
      <w:fldChar w:fldCharType="separate"/>
    </w:r>
    <w:r>
      <w:rPr>
        <w:noProof/>
      </w:rPr>
      <w:instrText>1</w:instrText>
    </w:r>
    <w:r w:rsidR="00926F60">
      <w:fldChar w:fldCharType="end"/>
    </w:r>
    <w:r w:rsidR="00926F60">
      <w:fldChar w:fldCharType="separate"/>
    </w:r>
    <w:r>
      <w:rPr>
        <w:noProof/>
      </w:rPr>
      <w:t>1</w:t>
    </w:r>
    <w:r w:rsidR="00926F60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C3" w:rsidRDefault="00AD1CC3" w:rsidP="00926F60">
      <w:pPr>
        <w:spacing w:after="0" w:line="240" w:lineRule="auto"/>
      </w:pPr>
      <w:r>
        <w:separator/>
      </w:r>
    </w:p>
  </w:footnote>
  <w:footnote w:type="continuationSeparator" w:id="1">
    <w:p w:rsidR="00AD1CC3" w:rsidRDefault="00AD1CC3" w:rsidP="0092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E58" w:rsidRDefault="00CA1E58">
    <w:pPr>
      <w:pStyle w:val="a5"/>
    </w:pPr>
    <w:r>
      <w:rPr>
        <w:noProof/>
      </w:rPr>
      <w:drawing>
        <wp:inline distT="0" distB="0" distL="0" distR="0">
          <wp:extent cx="5024120" cy="494030"/>
          <wp:effectExtent l="19050" t="0" r="508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宋体" w:cs="宋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0"/>
    <w:multiLevelType w:val="multilevel"/>
    <w:tmpl w:val="00000010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宋体" w:cs="宋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26F60"/>
    <w:rsid w:val="00926F60"/>
    <w:rsid w:val="00AD1CC3"/>
    <w:rsid w:val="00CA1E58"/>
    <w:rsid w:val="35025E38"/>
    <w:rsid w:val="6D94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9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F60"/>
    <w:rPr>
      <w:rFonts w:ascii="Cambria Math" w:hAnsi="宋体" w:cs="Cambria Math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926F60"/>
    <w:rPr>
      <w:sz w:val="18"/>
      <w:szCs w:val="18"/>
    </w:rPr>
  </w:style>
  <w:style w:type="paragraph" w:styleId="a4">
    <w:name w:val="footer"/>
    <w:basedOn w:val="a"/>
    <w:link w:val="Char0"/>
    <w:uiPriority w:val="99"/>
    <w:rsid w:val="00926F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926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26F60"/>
    <w:pPr>
      <w:spacing w:line="300" w:lineRule="atLeast"/>
    </w:pPr>
    <w:rPr>
      <w:rFonts w:asci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926F60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26F60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26F60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926F60"/>
    <w:rPr>
      <w:rFonts w:ascii="Cambria Math" w:eastAsia="宋体" w:hAnsi="宋体" w:cs="Cambria Math"/>
      <w:sz w:val="18"/>
      <w:szCs w:val="18"/>
    </w:rPr>
  </w:style>
  <w:style w:type="paragraph" w:styleId="a8">
    <w:name w:val="No Spacing"/>
    <w:link w:val="Char2"/>
    <w:uiPriority w:val="99"/>
    <w:qFormat/>
    <w:rsid w:val="00926F60"/>
    <w:rPr>
      <w:rFonts w:ascii="Cambria Math" w:hAnsi="宋体" w:cs="Cambria Math"/>
      <w:sz w:val="22"/>
      <w:szCs w:val="22"/>
      <w:lang w:eastAsia="zh-CN"/>
    </w:rPr>
  </w:style>
  <w:style w:type="character" w:customStyle="1" w:styleId="Char2">
    <w:name w:val="无间隔 Char"/>
    <w:basedOn w:val="a0"/>
    <w:link w:val="a8"/>
    <w:uiPriority w:val="99"/>
    <w:rsid w:val="00926F60"/>
    <w:rPr>
      <w:rFonts w:ascii="Cambria Math" w:hAnsi="宋体" w:cs="Cambria Math"/>
      <w:sz w:val="22"/>
      <w:szCs w:val="22"/>
      <w:lang w:val="en-US" w:eastAsia="zh-CN" w:bidi="ar-SA"/>
    </w:rPr>
  </w:style>
  <w:style w:type="paragraph" w:styleId="a9">
    <w:name w:val="List Paragraph"/>
    <w:basedOn w:val="a"/>
    <w:uiPriority w:val="99"/>
    <w:qFormat/>
    <w:rsid w:val="00926F60"/>
    <w:pPr>
      <w:ind w:firstLineChars="200" w:firstLine="420"/>
    </w:pPr>
  </w:style>
  <w:style w:type="character" w:customStyle="1" w:styleId="1">
    <w:name w:val="不明显强调1"/>
    <w:basedOn w:val="a0"/>
    <w:uiPriority w:val="99"/>
    <w:qFormat/>
    <w:rsid w:val="00926F60"/>
    <w:rPr>
      <w:rFonts w:ascii="Cambria Math" w:eastAsia="宋体" w:hAnsi="宋体" w:cs="Cambria Math"/>
      <w:i/>
      <w:iCs/>
      <w:color w:val="808080"/>
    </w:rPr>
  </w:style>
  <w:style w:type="character" w:customStyle="1" w:styleId="latexlinear">
    <w:name w:val="latex_linear"/>
    <w:basedOn w:val="a0"/>
    <w:uiPriority w:val="99"/>
    <w:qFormat/>
    <w:rsid w:val="00926F60"/>
    <w:rPr>
      <w:rFonts w:cs="Times New Roman"/>
    </w:rPr>
  </w:style>
  <w:style w:type="table" w:customStyle="1" w:styleId="edittable">
    <w:name w:val="edittable"/>
    <w:uiPriority w:val="99"/>
    <w:qFormat/>
    <w:rsid w:val="00926F6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mjxc-tex-main-r">
    <w:name w:val="mjx-char mjxc-tex-main-r"/>
    <w:basedOn w:val="a0"/>
    <w:uiPriority w:val="99"/>
    <w:qFormat/>
    <w:rsid w:val="00926F60"/>
    <w:rPr>
      <w:rFonts w:cs="Times New Roman"/>
    </w:rPr>
  </w:style>
  <w:style w:type="character" w:customStyle="1" w:styleId="mjx-charmjxc-tex-math-i">
    <w:name w:val="mjx-char mjxc-tex-math-i"/>
    <w:basedOn w:val="a0"/>
    <w:uiPriority w:val="99"/>
    <w:rsid w:val="00926F60"/>
    <w:rPr>
      <w:rFonts w:cs="Times New Roman"/>
    </w:rPr>
  </w:style>
  <w:style w:type="character" w:customStyle="1" w:styleId="mjx-charboxmjxc-tex-unknown-r">
    <w:name w:val="mjx-charbox mjxc-tex-unknown-r"/>
    <w:basedOn w:val="a0"/>
    <w:uiPriority w:val="99"/>
    <w:rsid w:val="00926F60"/>
    <w:rPr>
      <w:rFonts w:cs="Times New Roman"/>
    </w:rPr>
  </w:style>
  <w:style w:type="character" w:customStyle="1" w:styleId="mjxassistivemathml">
    <w:name w:val="mjx_assistive_mathml"/>
    <w:basedOn w:val="a0"/>
    <w:uiPriority w:val="99"/>
    <w:qFormat/>
    <w:rsid w:val="00926F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eader" Target="header1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48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7.jpe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3057</Characters>
  <Application>Microsoft Office Word</Application>
  <DocSecurity>0</DocSecurity>
  <Lines>25</Lines>
  <Paragraphs>7</Paragraphs>
  <ScaleCrop>false</ScaleCrop>
  <Company>iflytek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2019-2020学年新平县戛洒、水塘、者竜四校联考九年级（上）期中物理试卷</dc:title>
  <dc:creator>iflytek</dc:creator>
  <cp:lastModifiedBy>lenovo</cp:lastModifiedBy>
  <cp:revision>6</cp:revision>
  <dcterms:created xsi:type="dcterms:W3CDTF">2019-10-21T12:15:00Z</dcterms:created>
  <dcterms:modified xsi:type="dcterms:W3CDTF">2019-11-14T08:06:00Z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