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E6F" w:rsidRPr="00ED35FF" w:rsidRDefault="00ED0E6F" w:rsidP="00ED0E6F">
      <w:pPr>
        <w:widowControl/>
        <w:spacing w:line="360" w:lineRule="auto"/>
        <w:jc w:val="center"/>
        <w:textAlignment w:val="center"/>
        <w:rPr>
          <w:color w:val="FF0000"/>
          <w:szCs w:val="21"/>
        </w:rPr>
      </w:pPr>
      <w:r>
        <w:rPr>
          <w:noProof/>
          <w:color w:val="FF0000"/>
          <w:szCs w:val="21"/>
        </w:rPr>
        <w:drawing>
          <wp:anchor distT="0" distB="0" distL="114300" distR="114300" simplePos="0" relativeHeight="251660288" behindDoc="0" locked="0" layoutInCell="1" allowOverlap="1">
            <wp:simplePos x="0" y="0"/>
            <wp:positionH relativeFrom="page">
              <wp:posOffset>10591800</wp:posOffset>
            </wp:positionH>
            <wp:positionV relativeFrom="topMargin">
              <wp:posOffset>11887200</wp:posOffset>
            </wp:positionV>
            <wp:extent cx="292100" cy="419100"/>
            <wp:effectExtent l="19050" t="0" r="0" b="0"/>
            <wp:wrapNone/>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
                    <a:srcRect/>
                    <a:stretch>
                      <a:fillRect/>
                    </a:stretch>
                  </pic:blipFill>
                  <pic:spPr bwMode="auto">
                    <a:xfrm>
                      <a:off x="0" y="0"/>
                      <a:ext cx="292100" cy="419100"/>
                    </a:xfrm>
                    <a:prstGeom prst="rect">
                      <a:avLst/>
                    </a:prstGeom>
                    <a:noFill/>
                  </pic:spPr>
                </pic:pic>
              </a:graphicData>
            </a:graphic>
          </wp:anchor>
        </w:drawing>
      </w:r>
      <w:r>
        <w:rPr>
          <w:noProof/>
          <w:color w:val="FF0000"/>
          <w:szCs w:val="21"/>
        </w:rPr>
        <w:drawing>
          <wp:inline distT="0" distB="0" distL="0" distR="0">
            <wp:extent cx="3535183" cy="685054"/>
            <wp:effectExtent l="19050" t="0" r="8117" b="0"/>
            <wp:docPr id="1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学科网(www.zxxk.com)--教育资源门户，提供试题试卷、教案、课件、教学论文、素材等各类教学资源库下载，还有大量丰富的教学资讯！"/>
                    <pic:cNvPicPr>
                      <a:picLocks noChangeAspect="1" noChangeArrowheads="1"/>
                    </pic:cNvPicPr>
                  </pic:nvPicPr>
                  <pic:blipFill>
                    <a:blip r:embed="rId8"/>
                    <a:srcRect l="13106"/>
                    <a:stretch>
                      <a:fillRect/>
                    </a:stretch>
                  </pic:blipFill>
                  <pic:spPr bwMode="auto">
                    <a:xfrm>
                      <a:off x="0" y="0"/>
                      <a:ext cx="3536346" cy="685279"/>
                    </a:xfrm>
                    <a:prstGeom prst="rect">
                      <a:avLst/>
                    </a:prstGeom>
                    <a:noFill/>
                    <a:ln w="9525">
                      <a:noFill/>
                      <a:miter lim="800000"/>
                      <a:headEnd/>
                      <a:tailEnd/>
                    </a:ln>
                  </pic:spPr>
                </pic:pic>
              </a:graphicData>
            </a:graphic>
          </wp:inline>
        </w:drawing>
      </w:r>
    </w:p>
    <w:p w:rsidR="00ED0E6F" w:rsidRPr="00ED35FF" w:rsidRDefault="00ED0E6F" w:rsidP="00ED0E6F">
      <w:pPr>
        <w:spacing w:line="360" w:lineRule="auto"/>
        <w:textAlignment w:val="center"/>
        <w:rPr>
          <w:color w:val="FF0000"/>
          <w:szCs w:val="21"/>
        </w:rPr>
      </w:pPr>
      <w:r>
        <w:rPr>
          <w:noProof/>
          <w:color w:val="FF0000"/>
          <w:szCs w:val="21"/>
        </w:rPr>
        <w:drawing>
          <wp:inline distT="0" distB="0" distL="0" distR="0">
            <wp:extent cx="2043430" cy="485140"/>
            <wp:effectExtent l="19050" t="0" r="0" b="0"/>
            <wp:docPr id="12"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题试卷、教案、课件、教学论文、素材等各类教学资源库下载，还有大量丰富的教学资讯！"/>
                    <pic:cNvPicPr>
                      <a:picLocks noChangeAspect="1" noChangeArrowheads="1"/>
                    </pic:cNvPicPr>
                  </pic:nvPicPr>
                  <pic:blipFill>
                    <a:blip r:embed="rId9"/>
                    <a:srcRect r="-124"/>
                    <a:stretch>
                      <a:fillRect/>
                    </a:stretch>
                  </pic:blipFill>
                  <pic:spPr bwMode="auto">
                    <a:xfrm>
                      <a:off x="0" y="0"/>
                      <a:ext cx="2043430" cy="485140"/>
                    </a:xfrm>
                    <a:prstGeom prst="rect">
                      <a:avLst/>
                    </a:prstGeom>
                    <a:noFill/>
                    <a:ln w="9525">
                      <a:noFill/>
                      <a:miter lim="800000"/>
                      <a:headEnd/>
                      <a:tailEnd/>
                    </a:ln>
                  </pic:spPr>
                </pic:pic>
              </a:graphicData>
            </a:graphic>
          </wp:inline>
        </w:drawing>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一、透镜</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1</w:t>
      </w:r>
      <w:r w:rsidRPr="00ED35FF">
        <w:rPr>
          <w:b/>
          <w:kern w:val="0"/>
          <w:szCs w:val="21"/>
        </w:rPr>
        <w:t>．透镜</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）分类：按照形状可以分为凸透镜和凹透镜。</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）定义：中间厚边缘薄的是凸透镜，中间薄边缘厚的是凹透镜。</w:t>
      </w:r>
      <w:r>
        <w:rPr>
          <w:rFonts w:hint="eastAsia"/>
          <w:kern w:val="0"/>
          <w:szCs w:val="21"/>
        </w:rPr>
        <w:t xml:space="preserve">  </w:t>
      </w:r>
    </w:p>
    <w:p w:rsidR="00ED0E6F" w:rsidRPr="00ED35FF" w:rsidRDefault="00ED0E6F" w:rsidP="00ED0E6F">
      <w:pPr>
        <w:spacing w:line="360" w:lineRule="auto"/>
        <w:ind w:firstLineChars="200" w:firstLine="420"/>
        <w:textAlignment w:val="center"/>
        <w:rPr>
          <w:kern w:val="0"/>
          <w:szCs w:val="21"/>
        </w:rPr>
      </w:pPr>
      <w:r w:rsidRPr="00ED35FF">
        <w:rPr>
          <w:kern w:val="0"/>
          <w:szCs w:val="21"/>
        </w:rPr>
        <w:t>注意：判断一个透镜是凸透镜还是凹透镜，要根据中间与边缘的厚度来确定，而不能根据透镜表面的凸凹来判断。</w:t>
      </w:r>
      <w:r>
        <w:rPr>
          <w:rFonts w:hint="eastAsia"/>
          <w:kern w:val="0"/>
          <w:szCs w:val="21"/>
        </w:rPr>
        <w:t xml:space="preserve">  </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2</w:t>
      </w:r>
      <w:r w:rsidRPr="00ED35FF">
        <w:rPr>
          <w:b/>
          <w:kern w:val="0"/>
          <w:szCs w:val="21"/>
        </w:rPr>
        <w:t>．透镜对光的作用</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）透镜对光的作用：</w:t>
      </w:r>
      <w:r w:rsidRPr="00ED35FF">
        <w:rPr>
          <w:rFonts w:ascii="宋体" w:hAnsi="宋体" w:cs="宋体" w:hint="eastAsia"/>
          <w:kern w:val="0"/>
          <w:szCs w:val="21"/>
        </w:rPr>
        <w:t>①</w:t>
      </w:r>
      <w:r w:rsidRPr="00ED35FF">
        <w:rPr>
          <w:kern w:val="0"/>
          <w:szCs w:val="21"/>
        </w:rPr>
        <w:t>凸透镜对光有会聚作用，凸透镜又叫会聚透镜；</w:t>
      </w:r>
      <w:r w:rsidRPr="00ED35FF">
        <w:rPr>
          <w:rFonts w:ascii="宋体" w:hAnsi="宋体" w:cs="宋体" w:hint="eastAsia"/>
          <w:kern w:val="0"/>
          <w:szCs w:val="21"/>
        </w:rPr>
        <w:t>②</w:t>
      </w:r>
      <w:r w:rsidRPr="00ED35FF">
        <w:rPr>
          <w:kern w:val="0"/>
          <w:szCs w:val="21"/>
        </w:rPr>
        <w:t>凹透镜对光有发散作用，凹透镜又叫发散透镜。</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）光心：主光轴上有个特殊点，通过它的光线传播方向不变，这个点叫做透镜的光心。</w:t>
      </w:r>
    </w:p>
    <w:p w:rsidR="00ED0E6F" w:rsidRPr="00ED35FF" w:rsidRDefault="00ED0E6F" w:rsidP="00ED0E6F">
      <w:pPr>
        <w:spacing w:line="360" w:lineRule="auto"/>
        <w:ind w:firstLineChars="200" w:firstLine="420"/>
        <w:textAlignment w:val="center"/>
        <w:rPr>
          <w:kern w:val="0"/>
          <w:szCs w:val="21"/>
        </w:rPr>
      </w:pPr>
      <w:r w:rsidRPr="00ED35FF">
        <w:rPr>
          <w:kern w:val="0"/>
          <w:szCs w:val="21"/>
        </w:rPr>
        <w:t>说明：</w:t>
      </w:r>
      <w:r w:rsidRPr="00ED35FF">
        <w:rPr>
          <w:rFonts w:ascii="宋体" w:hAnsi="宋体" w:cs="宋体" w:hint="eastAsia"/>
          <w:kern w:val="0"/>
          <w:szCs w:val="21"/>
        </w:rPr>
        <w:t>①</w:t>
      </w:r>
      <w:r w:rsidRPr="00ED35FF">
        <w:rPr>
          <w:kern w:val="0"/>
          <w:szCs w:val="21"/>
        </w:rPr>
        <w:t>凸透镜对光线有会聚作用并不一定会聚到一点，而是指光线通过凸透镜折射后，折射光线比入射光线方向更靠近主光轴的方向偏折，即有一种向主光轴靠拢的趋势；</w:t>
      </w:r>
      <w:r w:rsidRPr="00ED35FF">
        <w:rPr>
          <w:rFonts w:ascii="宋体" w:hAnsi="宋体" w:cs="宋体" w:hint="eastAsia"/>
          <w:kern w:val="0"/>
          <w:szCs w:val="21"/>
        </w:rPr>
        <w:t>②</w:t>
      </w:r>
      <w:r w:rsidRPr="00ED35FF">
        <w:rPr>
          <w:kern w:val="0"/>
          <w:szCs w:val="21"/>
        </w:rPr>
        <w:t>凹透镜对光线的发散作用指的是折射光线相对于对应的入射光线而言散得更开，即有一种远离主光轴的趋势。</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3</w:t>
      </w:r>
      <w:r w:rsidRPr="00ED35FF">
        <w:rPr>
          <w:b/>
          <w:kern w:val="0"/>
          <w:szCs w:val="21"/>
        </w:rPr>
        <w:t>．焦点和焦距</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）焦点（</w:t>
      </w:r>
      <w:r w:rsidRPr="00ED35FF">
        <w:rPr>
          <w:i/>
          <w:kern w:val="0"/>
          <w:szCs w:val="21"/>
        </w:rPr>
        <w:t>F</w:t>
      </w:r>
      <w:r w:rsidRPr="00ED35FF">
        <w:rPr>
          <w:kern w:val="0"/>
          <w:szCs w:val="21"/>
        </w:rPr>
        <w:t>）：平行于凸透镜的光线经凸透镜折射后，会聚于一点，这一点叫凸透镜的焦点。</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）焦距（</w:t>
      </w:r>
      <w:r w:rsidRPr="00ED35FF">
        <w:rPr>
          <w:i/>
          <w:kern w:val="0"/>
          <w:szCs w:val="21"/>
        </w:rPr>
        <w:t>f</w:t>
      </w:r>
      <w:r w:rsidRPr="00ED35FF">
        <w:rPr>
          <w:kern w:val="0"/>
          <w:szCs w:val="21"/>
        </w:rPr>
        <w:t>）：焦点到凸透镜光心的距离叫焦距。</w:t>
      </w:r>
    </w:p>
    <w:p w:rsidR="00ED0E6F" w:rsidRPr="00ED35FF" w:rsidRDefault="00ED0E6F" w:rsidP="00ED0E6F">
      <w:pPr>
        <w:spacing w:line="360" w:lineRule="auto"/>
        <w:ind w:firstLineChars="200" w:firstLine="420"/>
        <w:textAlignment w:val="center"/>
        <w:rPr>
          <w:kern w:val="0"/>
          <w:szCs w:val="21"/>
        </w:rPr>
      </w:pPr>
      <w:r w:rsidRPr="00ED35FF">
        <w:rPr>
          <w:kern w:val="0"/>
          <w:szCs w:val="21"/>
        </w:rPr>
        <w:t>说明：凸透镜两侧各有一个焦点，两侧的焦距相等。</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二、凸透镜成像规律</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1</w:t>
      </w:r>
      <w:r w:rsidRPr="00ED35FF">
        <w:rPr>
          <w:b/>
          <w:kern w:val="0"/>
          <w:szCs w:val="21"/>
        </w:rPr>
        <w:t>．探究凸透镜成像规律的实验</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）实验目的：探究像的虚实、大小、正倒跟物距的关系。</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）实验器材：蜡烛、凸透镜、光屏和光具座等。</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3</w:t>
      </w:r>
      <w:r w:rsidRPr="00ED35FF">
        <w:rPr>
          <w:kern w:val="0"/>
          <w:szCs w:val="21"/>
        </w:rPr>
        <w:t>）物理量：物体到凸透镜的距离叫物距，用字母</w:t>
      </w:r>
      <w:r w:rsidRPr="00ED35FF">
        <w:rPr>
          <w:i/>
          <w:kern w:val="0"/>
          <w:szCs w:val="21"/>
        </w:rPr>
        <w:t>u</w:t>
      </w:r>
      <w:r w:rsidRPr="00ED35FF">
        <w:rPr>
          <w:kern w:val="0"/>
          <w:szCs w:val="21"/>
        </w:rPr>
        <w:t>表示；像到凸透镜的距离叫像距，</w:t>
      </w:r>
      <w:r w:rsidRPr="00ED35FF">
        <w:rPr>
          <w:kern w:val="0"/>
          <w:szCs w:val="21"/>
        </w:rPr>
        <w:lastRenderedPageBreak/>
        <w:t>用字母</w:t>
      </w:r>
      <w:r w:rsidRPr="00ED35FF">
        <w:rPr>
          <w:i/>
          <w:kern w:val="0"/>
          <w:szCs w:val="21"/>
        </w:rPr>
        <w:t>v</w:t>
      </w:r>
      <w:r w:rsidRPr="00ED35FF">
        <w:rPr>
          <w:kern w:val="0"/>
          <w:szCs w:val="21"/>
        </w:rPr>
        <w:t>表示。</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4</w:t>
      </w:r>
      <w:r w:rsidRPr="00ED35FF">
        <w:rPr>
          <w:kern w:val="0"/>
          <w:szCs w:val="21"/>
        </w:rPr>
        <w:t>）注意：在摆放仪器时，要使烛焰、凸透镜和光屏三者的中心</w:t>
      </w:r>
      <w:r w:rsidRPr="00ED35FF">
        <w:rPr>
          <w:kern w:val="0"/>
          <w:szCs w:val="21"/>
        </w:rPr>
        <w:t>“</w:t>
      </w:r>
      <w:r w:rsidRPr="00ED35FF">
        <w:rPr>
          <w:kern w:val="0"/>
          <w:szCs w:val="21"/>
        </w:rPr>
        <w:t>共线</w:t>
      </w:r>
      <w:r w:rsidRPr="00ED35FF">
        <w:rPr>
          <w:kern w:val="0"/>
          <w:szCs w:val="21"/>
        </w:rPr>
        <w:t>”</w:t>
      </w:r>
      <w:r w:rsidRPr="00ED35FF">
        <w:rPr>
          <w:kern w:val="0"/>
          <w:szCs w:val="21"/>
        </w:rPr>
        <w:t>并</w:t>
      </w:r>
      <w:r w:rsidRPr="00ED35FF">
        <w:rPr>
          <w:kern w:val="0"/>
          <w:szCs w:val="21"/>
        </w:rPr>
        <w:t>“</w:t>
      </w:r>
      <w:r w:rsidRPr="00ED35FF">
        <w:rPr>
          <w:kern w:val="0"/>
          <w:szCs w:val="21"/>
        </w:rPr>
        <w:t>等高</w:t>
      </w:r>
      <w:r w:rsidRPr="00ED35FF">
        <w:rPr>
          <w:kern w:val="0"/>
          <w:szCs w:val="21"/>
        </w:rPr>
        <w:t>”</w:t>
      </w:r>
      <w:r w:rsidRPr="00ED35FF">
        <w:rPr>
          <w:kern w:val="0"/>
          <w:szCs w:val="21"/>
        </w:rPr>
        <w:t>。</w:t>
      </w:r>
      <w:r w:rsidRPr="00ED35FF">
        <w:rPr>
          <w:kern w:val="0"/>
          <w:szCs w:val="21"/>
        </w:rPr>
        <w:t>“</w:t>
      </w:r>
      <w:r w:rsidRPr="00ED35FF">
        <w:rPr>
          <w:kern w:val="0"/>
          <w:szCs w:val="21"/>
        </w:rPr>
        <w:t>等高</w:t>
      </w:r>
      <w:r w:rsidRPr="00ED35FF">
        <w:rPr>
          <w:kern w:val="0"/>
          <w:szCs w:val="21"/>
        </w:rPr>
        <w:t>”</w:t>
      </w:r>
      <w:r w:rsidRPr="00ED35FF">
        <w:rPr>
          <w:kern w:val="0"/>
          <w:szCs w:val="21"/>
        </w:rPr>
        <w:t>就是点燃蜡烛，调整凸透镜和光屏的高度，使烛焰、凸透镜和光屏中心大致在同一高度，只有这样才能使烛焰成的像落在光屏的中央，便于观察。</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2</w:t>
      </w:r>
      <w:r w:rsidRPr="00ED35FF">
        <w:rPr>
          <w:b/>
          <w:kern w:val="0"/>
          <w:szCs w:val="21"/>
        </w:rPr>
        <w:t>．凸透镜成像规律</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）当蜡烛位于凸透镜的二倍焦距以外时，调整光屏的位置，可在光屏上出现倒立、缩小的实像；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）当蜡烛位于二倍焦距以内焦点以外时，调整光屏的位置，可在光屏上出现倒立、放大的实像；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3</w:t>
      </w:r>
      <w:r w:rsidRPr="00ED35FF">
        <w:rPr>
          <w:kern w:val="0"/>
          <w:szCs w:val="21"/>
        </w:rPr>
        <w:t>）当蜡烛位于透镜的焦点以内时，在光屏上不得到蜡烛的像，透过透镜可以看到蜡烛成正立、放大的虚像。</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3</w:t>
      </w:r>
      <w:r w:rsidRPr="00ED35FF">
        <w:rPr>
          <w:b/>
          <w:kern w:val="0"/>
          <w:szCs w:val="21"/>
        </w:rPr>
        <w:t>．实像和虚像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）实像：由实际光线会聚而成的，能在光屏上呈现的像。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）虚像：由实际光线的反向延长线相交而成的，不能在光屏呈现的像。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说明：凸透镜成实像时，物像异侧；成虚像时，物像同侧。</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三、生活中的透镜</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1</w:t>
      </w:r>
      <w:r w:rsidRPr="00ED35FF">
        <w:rPr>
          <w:b/>
          <w:kern w:val="0"/>
          <w:szCs w:val="21"/>
        </w:rPr>
        <w:t>．照相机</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）结构：其镜头相当于一个凸透镜，胶卷相当于光屏。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）成像特点：相对于物体来说，像是倒立、缩小的实像。</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2</w:t>
      </w:r>
      <w:r w:rsidRPr="00ED35FF">
        <w:rPr>
          <w:b/>
          <w:kern w:val="0"/>
          <w:szCs w:val="21"/>
        </w:rPr>
        <w:t>．投影仪</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）结构：其镜头相当于一个凸透镜，平面镜是用来改变光的传播方向的。</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）成像特点：相对于物体来说，像是倒立、放大的实像。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说明：投影仪中平面镜的作用是改变光的传播方向，螺纹透镜的作用是会聚光，光源位于凹面镜的焦点处，光源发出的光线经凹面镜反射后，再经螺旋透镜会聚，使照片在投影片上的光更强一些。</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3</w:t>
      </w:r>
      <w:r w:rsidRPr="00ED35FF">
        <w:rPr>
          <w:b/>
          <w:kern w:val="0"/>
          <w:szCs w:val="21"/>
        </w:rPr>
        <w:t>．放大镜</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）原理：实质是一个短焦距的凸透镜。</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）成像特点：相对于物体来说，像是正立、放大的虚像。</w:t>
      </w:r>
    </w:p>
    <w:p w:rsidR="00ED0E6F" w:rsidRPr="00ED35FF" w:rsidRDefault="00ED0E6F" w:rsidP="00ED0E6F">
      <w:pPr>
        <w:spacing w:line="360" w:lineRule="auto"/>
        <w:ind w:firstLineChars="200" w:firstLine="422"/>
        <w:textAlignment w:val="center"/>
        <w:rPr>
          <w:b/>
          <w:kern w:val="0"/>
          <w:szCs w:val="21"/>
        </w:rPr>
      </w:pPr>
      <w:r>
        <w:rPr>
          <w:rFonts w:hint="eastAsia"/>
          <w:b/>
          <w:kern w:val="0"/>
          <w:szCs w:val="21"/>
        </w:rPr>
        <w:t>四</w:t>
      </w:r>
      <w:r w:rsidRPr="00ED35FF">
        <w:rPr>
          <w:b/>
          <w:kern w:val="0"/>
          <w:szCs w:val="21"/>
        </w:rPr>
        <w:t>、眼睛和</w:t>
      </w:r>
      <w:r>
        <w:rPr>
          <w:rFonts w:hint="eastAsia"/>
          <w:b/>
          <w:kern w:val="0"/>
          <w:szCs w:val="21"/>
        </w:rPr>
        <w:t>视觉</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1</w:t>
      </w:r>
      <w:r w:rsidRPr="00ED35FF">
        <w:rPr>
          <w:b/>
          <w:kern w:val="0"/>
          <w:szCs w:val="21"/>
        </w:rPr>
        <w:t>．眼睛</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）视物原理：人眼球好比一架照相机，晶状体和角膜相当于一个凸透镜，视网膜相当于光屏，物体在上面成倒立缩小的实像。</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）眼睛的调节：当睫状肌放松时，晶状体比较薄，眼睛可以看清远处的物体；当睫状肌收缩时，晶状体变厚，对光的偏折能力变强，可以看清近处的物体。</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3</w:t>
      </w:r>
      <w:r w:rsidRPr="00ED35FF">
        <w:rPr>
          <w:kern w:val="0"/>
          <w:szCs w:val="21"/>
        </w:rPr>
        <w:t>）近点和远点：依靠眼睛调节所能看到的最近和最远的两个极限点分别叫近点和远点。正常眼睛的观察距离大约是</w:t>
      </w:r>
      <w:r w:rsidRPr="00ED35FF">
        <w:rPr>
          <w:kern w:val="0"/>
          <w:szCs w:val="21"/>
        </w:rPr>
        <w:t>10 cm</w:t>
      </w:r>
      <w:r w:rsidRPr="00ED35FF">
        <w:rPr>
          <w:kern w:val="0"/>
          <w:szCs w:val="21"/>
        </w:rPr>
        <w:t>至无限远，最佳的明视距离为</w:t>
      </w:r>
      <w:r w:rsidRPr="00ED35FF">
        <w:rPr>
          <w:kern w:val="0"/>
          <w:szCs w:val="21"/>
        </w:rPr>
        <w:t>25cm.</w:t>
      </w:r>
    </w:p>
    <w:p w:rsidR="00ED0E6F" w:rsidRPr="00ED35FF" w:rsidRDefault="00ED0E6F" w:rsidP="00ED0E6F">
      <w:pPr>
        <w:spacing w:line="360" w:lineRule="auto"/>
        <w:ind w:firstLineChars="200" w:firstLine="420"/>
        <w:textAlignment w:val="center"/>
        <w:rPr>
          <w:kern w:val="0"/>
          <w:szCs w:val="21"/>
        </w:rPr>
      </w:pPr>
      <w:r w:rsidRPr="00ED35FF">
        <w:rPr>
          <w:kern w:val="0"/>
          <w:szCs w:val="21"/>
        </w:rPr>
        <w:t>说明：眼睛与照相机的成像过程是不同的</w:t>
      </w:r>
      <w:r w:rsidRPr="00ED35FF">
        <w:rPr>
          <w:kern w:val="0"/>
          <w:szCs w:val="21"/>
        </w:rPr>
        <w:t>.</w:t>
      </w:r>
      <w:r w:rsidRPr="00ED35FF">
        <w:rPr>
          <w:kern w:val="0"/>
          <w:szCs w:val="21"/>
        </w:rPr>
        <w:t>视力正常的人看远处不同物体时，物距不变，晶状体到视网膜的距离不变（像距不变），人的眼睛是通过睫状体来改变晶状体的凹凸程度，从而调节了晶状体的焦距来获得清晰的像，也就是说眼睛实际上是一架调焦照相机；而普通照相机的焦距不变，在改变物距的同时，必须改变像距来获得清晰的像。</w:t>
      </w:r>
    </w:p>
    <w:p w:rsidR="00ED0E6F" w:rsidRPr="00ED35FF" w:rsidRDefault="00ED0E6F" w:rsidP="00ED0E6F">
      <w:pPr>
        <w:spacing w:line="360" w:lineRule="auto"/>
        <w:ind w:firstLineChars="200" w:firstLine="422"/>
        <w:textAlignment w:val="center"/>
        <w:rPr>
          <w:b/>
          <w:kern w:val="0"/>
          <w:szCs w:val="21"/>
        </w:rPr>
      </w:pPr>
      <w:r w:rsidRPr="00ED35FF">
        <w:rPr>
          <w:b/>
          <w:kern w:val="0"/>
          <w:szCs w:val="21"/>
        </w:rPr>
        <w:t>2</w:t>
      </w:r>
      <w:r w:rsidRPr="00ED35FF">
        <w:rPr>
          <w:b/>
          <w:kern w:val="0"/>
          <w:szCs w:val="21"/>
        </w:rPr>
        <w:t>．近视眼和远视眼</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1</w:t>
      </w:r>
      <w:r w:rsidRPr="00ED35FF">
        <w:rPr>
          <w:kern w:val="0"/>
          <w:szCs w:val="21"/>
        </w:rPr>
        <w:t>）近视眼成因及矫正：近视眼看不清远处物体，是因为晶状体太厚，折光能力太强，像成在视网膜的前面，应佩戴凹透镜矫正。</w:t>
      </w:r>
    </w:p>
    <w:p w:rsidR="00ED0E6F" w:rsidRPr="00ED35FF" w:rsidRDefault="00ED0E6F" w:rsidP="00ED0E6F">
      <w:pPr>
        <w:spacing w:line="360" w:lineRule="auto"/>
        <w:ind w:firstLineChars="200" w:firstLine="420"/>
        <w:textAlignment w:val="center"/>
        <w:rPr>
          <w:kern w:val="0"/>
          <w:szCs w:val="21"/>
        </w:rPr>
      </w:pPr>
      <w:r w:rsidRPr="00ED35FF">
        <w:rPr>
          <w:kern w:val="0"/>
          <w:szCs w:val="21"/>
        </w:rPr>
        <w:t>（</w:t>
      </w:r>
      <w:r w:rsidRPr="00ED35FF">
        <w:rPr>
          <w:kern w:val="0"/>
          <w:szCs w:val="21"/>
        </w:rPr>
        <w:t>2</w:t>
      </w:r>
      <w:r w:rsidRPr="00ED35FF">
        <w:rPr>
          <w:kern w:val="0"/>
          <w:szCs w:val="21"/>
        </w:rPr>
        <w:t>）远视眼成因及矫正：远视眼看不清近处的物体</w:t>
      </w:r>
      <w:r w:rsidRPr="00ED35FF">
        <w:rPr>
          <w:kern w:val="0"/>
          <w:szCs w:val="21"/>
        </w:rPr>
        <w:t>.</w:t>
      </w:r>
      <w:r w:rsidRPr="00ED35FF">
        <w:rPr>
          <w:kern w:val="0"/>
          <w:szCs w:val="21"/>
        </w:rPr>
        <w:t>形成远视眼的原因是晶状体太薄，折光能力太弱，或者眼球在前后方向上太短，因此来自近处某点的光会聚在视网膜后，需要用凸透镜矫正。</w:t>
      </w:r>
    </w:p>
    <w:p w:rsidR="00ED0E6F" w:rsidRPr="00ED35FF" w:rsidRDefault="00ED0E6F" w:rsidP="00ED0E6F">
      <w:pPr>
        <w:spacing w:line="360" w:lineRule="auto"/>
        <w:ind w:firstLineChars="200" w:firstLine="420"/>
        <w:textAlignment w:val="center"/>
        <w:rPr>
          <w:kern w:val="0"/>
          <w:szCs w:val="21"/>
        </w:rPr>
      </w:pPr>
      <w:r w:rsidRPr="00ED35FF">
        <w:rPr>
          <w:kern w:val="0"/>
          <w:szCs w:val="21"/>
        </w:rPr>
        <w:t>注意：远视眼镜的度数为正数，近视眼镜的度数为负数。</w:t>
      </w:r>
    </w:p>
    <w:p w:rsidR="00ED0E6F" w:rsidRPr="00ED35FF" w:rsidRDefault="00ED0E6F" w:rsidP="00ED0E6F">
      <w:pPr>
        <w:spacing w:line="360" w:lineRule="auto"/>
        <w:textAlignment w:val="center"/>
        <w:rPr>
          <w:color w:val="FF0000"/>
          <w:szCs w:val="21"/>
        </w:rPr>
      </w:pPr>
      <w:r>
        <w:rPr>
          <w:noProof/>
          <w:color w:val="FF0000"/>
          <w:szCs w:val="21"/>
        </w:rPr>
        <w:drawing>
          <wp:inline distT="0" distB="0" distL="0" distR="0">
            <wp:extent cx="2043430" cy="476885"/>
            <wp:effectExtent l="19050" t="0" r="0" b="0"/>
            <wp:docPr id="13"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学科网(www.zxxk.com)--教育资源门户，提供试题试卷、教案、课件、教学论文、素材等各类教学资源库下载，还有大量丰富的教学资讯！"/>
                    <pic:cNvPicPr>
                      <a:picLocks noChangeAspect="1" noChangeArrowheads="1"/>
                    </pic:cNvPicPr>
                  </pic:nvPicPr>
                  <pic:blipFill>
                    <a:blip r:embed="rId10"/>
                    <a:srcRect/>
                    <a:stretch>
                      <a:fillRect/>
                    </a:stretch>
                  </pic:blipFill>
                  <pic:spPr bwMode="auto">
                    <a:xfrm>
                      <a:off x="0" y="0"/>
                      <a:ext cx="2043430" cy="476885"/>
                    </a:xfrm>
                    <a:prstGeom prst="rect">
                      <a:avLst/>
                    </a:prstGeom>
                    <a:noFill/>
                    <a:ln w="9525">
                      <a:noFill/>
                      <a:miter lim="800000"/>
                      <a:headEnd/>
                      <a:tailEnd/>
                    </a:ln>
                  </pic:spPr>
                </pic:pic>
              </a:graphicData>
            </a:graphic>
          </wp:inline>
        </w:drawing>
      </w:r>
    </w:p>
    <w:p w:rsidR="00ED0E6F" w:rsidRPr="00ED35FF" w:rsidRDefault="00ED0E6F" w:rsidP="00ED0E6F">
      <w:pPr>
        <w:spacing w:line="360" w:lineRule="auto"/>
        <w:jc w:val="center"/>
        <w:textAlignment w:val="center"/>
        <w:rPr>
          <w:szCs w:val="21"/>
        </w:rPr>
      </w:pPr>
      <w:r>
        <w:rPr>
          <w:noProof/>
          <w:szCs w:val="21"/>
        </w:rPr>
        <w:drawing>
          <wp:inline distT="0" distB="0" distL="0" distR="0">
            <wp:extent cx="2774950" cy="540385"/>
            <wp:effectExtent l="19050" t="0" r="6350" b="0"/>
            <wp:docPr id="14"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学科网(www.zxxk.com)--教育资源门户，提供试题试卷、教案、课件、教学论文、素材等各类教学资源库下载，还有大量丰富的教学资讯！"/>
                    <pic:cNvPicPr>
                      <a:picLocks noChangeAspect="1" noChangeArrowheads="1"/>
                    </pic:cNvPicPr>
                  </pic:nvPicPr>
                  <pic:blipFill>
                    <a:blip r:embed="rId11"/>
                    <a:srcRect/>
                    <a:stretch>
                      <a:fillRect/>
                    </a:stretch>
                  </pic:blipFill>
                  <pic:spPr bwMode="auto">
                    <a:xfrm>
                      <a:off x="0" y="0"/>
                      <a:ext cx="2774950" cy="540385"/>
                    </a:xfrm>
                    <a:prstGeom prst="rect">
                      <a:avLst/>
                    </a:prstGeom>
                    <a:noFill/>
                    <a:ln w="9525">
                      <a:noFill/>
                      <a:miter lim="800000"/>
                      <a:headEnd/>
                      <a:tailEnd/>
                    </a:ln>
                  </pic:spPr>
                </pic:pic>
              </a:graphicData>
            </a:graphic>
          </wp:inline>
        </w:drawing>
      </w:r>
    </w:p>
    <w:p w:rsidR="00ED0E6F" w:rsidRPr="00ED35FF" w:rsidRDefault="00ED0E6F" w:rsidP="00ED0E6F">
      <w:pPr>
        <w:spacing w:line="360" w:lineRule="auto"/>
        <w:textAlignment w:val="center"/>
        <w:rPr>
          <w:color w:val="0000FF"/>
          <w:szCs w:val="21"/>
        </w:rPr>
      </w:pPr>
      <w:r>
        <w:rPr>
          <w:noProof/>
          <w:color w:val="0000FF"/>
          <w:szCs w:val="21"/>
        </w:rPr>
        <w:drawing>
          <wp:inline distT="0" distB="0" distL="0" distR="0">
            <wp:extent cx="1296035" cy="381635"/>
            <wp:effectExtent l="19050" t="0" r="0" b="0"/>
            <wp:docPr id="1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1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FA2A15" w:rsidRDefault="00ED0E6F" w:rsidP="00ED0E6F">
      <w:pPr>
        <w:spacing w:line="360" w:lineRule="auto"/>
        <w:jc w:val="left"/>
        <w:textAlignment w:val="center"/>
        <w:rPr>
          <w:szCs w:val="21"/>
        </w:rPr>
      </w:pPr>
      <w:r w:rsidRPr="00FA2A15">
        <w:rPr>
          <w:szCs w:val="21"/>
        </w:rPr>
        <w:t>如图中画出了光线通过透镜（图中未画出）的情形，其中凸透镜是</w:t>
      </w:r>
    </w:p>
    <w:p w:rsidR="00ED0E6F" w:rsidRDefault="00ED0E6F" w:rsidP="00ED0E6F">
      <w:pPr>
        <w:spacing w:line="360" w:lineRule="auto"/>
        <w:ind w:firstLineChars="200" w:firstLine="420"/>
        <w:textAlignment w:val="center"/>
        <w:rPr>
          <w:noProof/>
        </w:rPr>
      </w:pPr>
      <w:r>
        <w:rPr>
          <w:noProof/>
          <w:szCs w:val="21"/>
        </w:rPr>
        <w:drawing>
          <wp:inline distT="0" distB="0" distL="0" distR="0">
            <wp:extent cx="1049655" cy="787400"/>
            <wp:effectExtent l="19050" t="0" r="0" b="0"/>
            <wp:docPr id="16" name="图片 1000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descr="学科网(www.zxxk.com)--教育资源门户，提供试题试卷、教案、课件、教学论文、素材等各类教学资源库下载，还有大量丰富的教学资讯！"/>
                    <pic:cNvPicPr>
                      <a:picLocks noChangeAspect="1" noChangeArrowheads="1"/>
                    </pic:cNvPicPr>
                  </pic:nvPicPr>
                  <pic:blipFill>
                    <a:blip r:embed="rId13"/>
                    <a:srcRect/>
                    <a:stretch>
                      <a:fillRect/>
                    </a:stretch>
                  </pic:blipFill>
                  <pic:spPr bwMode="auto">
                    <a:xfrm>
                      <a:off x="0" y="0"/>
                      <a:ext cx="1049655" cy="787400"/>
                    </a:xfrm>
                    <a:prstGeom prst="rect">
                      <a:avLst/>
                    </a:prstGeom>
                    <a:noFill/>
                    <a:ln w="9525">
                      <a:noFill/>
                      <a:miter lim="800000"/>
                      <a:headEnd/>
                      <a:tailEnd/>
                    </a:ln>
                  </pic:spPr>
                </pic:pic>
              </a:graphicData>
            </a:graphic>
          </wp:inline>
        </w:drawing>
      </w:r>
      <w:r>
        <w:rPr>
          <w:noProof/>
          <w:szCs w:val="21"/>
        </w:rPr>
        <w:drawing>
          <wp:inline distT="0" distB="0" distL="0" distR="0">
            <wp:extent cx="1025525" cy="803275"/>
            <wp:effectExtent l="19050" t="0" r="3175" b="0"/>
            <wp:docPr id="17" name="图片 1000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2" descr="学科网(www.zxxk.com)--教育资源门户，提供试题试卷、教案、课件、教学论文、素材等各类教学资源库下载，还有大量丰富的教学资讯！"/>
                    <pic:cNvPicPr>
                      <a:picLocks noChangeAspect="1" noChangeArrowheads="1"/>
                    </pic:cNvPicPr>
                  </pic:nvPicPr>
                  <pic:blipFill>
                    <a:blip r:embed="rId14"/>
                    <a:srcRect/>
                    <a:stretch>
                      <a:fillRect/>
                    </a:stretch>
                  </pic:blipFill>
                  <pic:spPr bwMode="auto">
                    <a:xfrm>
                      <a:off x="0" y="0"/>
                      <a:ext cx="1025525" cy="803275"/>
                    </a:xfrm>
                    <a:prstGeom prst="rect">
                      <a:avLst/>
                    </a:prstGeom>
                    <a:noFill/>
                    <a:ln w="9525">
                      <a:noFill/>
                      <a:miter lim="800000"/>
                      <a:headEnd/>
                      <a:tailEnd/>
                    </a:ln>
                  </pic:spPr>
                </pic:pic>
              </a:graphicData>
            </a:graphic>
          </wp:inline>
        </w:drawing>
      </w:r>
      <w:r>
        <w:rPr>
          <w:noProof/>
          <w:szCs w:val="21"/>
        </w:rPr>
        <w:drawing>
          <wp:inline distT="0" distB="0" distL="0" distR="0">
            <wp:extent cx="1113155" cy="787400"/>
            <wp:effectExtent l="19050" t="0" r="0" b="0"/>
            <wp:docPr id="1" name="图片 1000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学科网(www.zxxk.com)--教育资源门户，提供试题试卷、教案、课件、教学论文、素材等各类教学资源库下载，还有大量丰富的教学资讯！"/>
                    <pic:cNvPicPr>
                      <a:picLocks noChangeAspect="1" noChangeArrowheads="1"/>
                    </pic:cNvPicPr>
                  </pic:nvPicPr>
                  <pic:blipFill>
                    <a:blip r:embed="rId15"/>
                    <a:srcRect/>
                    <a:stretch>
                      <a:fillRect/>
                    </a:stretch>
                  </pic:blipFill>
                  <pic:spPr bwMode="auto">
                    <a:xfrm>
                      <a:off x="0" y="0"/>
                      <a:ext cx="1113155" cy="787400"/>
                    </a:xfrm>
                    <a:prstGeom prst="rect">
                      <a:avLst/>
                    </a:prstGeom>
                    <a:noFill/>
                    <a:ln w="9525">
                      <a:noFill/>
                      <a:miter lim="800000"/>
                      <a:headEnd/>
                      <a:tailEnd/>
                    </a:ln>
                  </pic:spPr>
                </pic:pic>
              </a:graphicData>
            </a:graphic>
          </wp:inline>
        </w:drawing>
      </w:r>
      <w:r>
        <w:rPr>
          <w:noProof/>
          <w:szCs w:val="21"/>
        </w:rPr>
        <w:drawing>
          <wp:inline distT="0" distB="0" distL="0" distR="0">
            <wp:extent cx="1232535" cy="795020"/>
            <wp:effectExtent l="19050" t="0" r="5715" b="0"/>
            <wp:docPr id="19" name="图片 10002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学科网(www.zxxk.com)--教育资源门户，提供试题试卷、教案、课件、教学论文、素材等各类教学资源库下载，还有大量丰富的教学资讯！"/>
                    <pic:cNvPicPr>
                      <a:picLocks noChangeAspect="1" noChangeArrowheads="1"/>
                    </pic:cNvPicPr>
                  </pic:nvPicPr>
                  <pic:blipFill>
                    <a:blip r:embed="rId16"/>
                    <a:srcRect/>
                    <a:stretch>
                      <a:fillRect/>
                    </a:stretch>
                  </pic:blipFill>
                  <pic:spPr bwMode="auto">
                    <a:xfrm>
                      <a:off x="0" y="0"/>
                      <a:ext cx="1232535" cy="795020"/>
                    </a:xfrm>
                    <a:prstGeom prst="rect">
                      <a:avLst/>
                    </a:prstGeom>
                    <a:noFill/>
                    <a:ln w="9525">
                      <a:noFill/>
                      <a:miter lim="800000"/>
                      <a:headEnd/>
                      <a:tailEnd/>
                    </a:ln>
                  </pic:spPr>
                </pic:pic>
              </a:graphicData>
            </a:graphic>
          </wp:inline>
        </w:drawing>
      </w:r>
    </w:p>
    <w:p w:rsidR="00ED0E6F" w:rsidRPr="00ED35FF" w:rsidRDefault="00ED0E6F" w:rsidP="00ED0E6F">
      <w:pPr>
        <w:spacing w:line="360" w:lineRule="auto"/>
        <w:ind w:firstLineChars="200" w:firstLine="420"/>
        <w:textAlignment w:val="center"/>
        <w:rPr>
          <w:color w:val="0000FF"/>
          <w:szCs w:val="21"/>
        </w:rPr>
      </w:pPr>
      <w:r w:rsidRPr="00ED35FF">
        <w:rPr>
          <w:color w:val="FF0000"/>
          <w:szCs w:val="21"/>
        </w:rPr>
        <w:t>【参考答案】</w:t>
      </w:r>
      <w:r>
        <w:rPr>
          <w:rFonts w:hint="eastAsia"/>
          <w:color w:val="0000FF"/>
          <w:szCs w:val="21"/>
        </w:rPr>
        <w:t>C</w:t>
      </w:r>
    </w:p>
    <w:p w:rsidR="00ED0E6F" w:rsidRDefault="00ED0E6F" w:rsidP="00ED0E6F">
      <w:pPr>
        <w:spacing w:line="360" w:lineRule="auto"/>
        <w:ind w:firstLineChars="200" w:firstLine="420"/>
        <w:textAlignment w:val="center"/>
        <w:rPr>
          <w:rFonts w:eastAsia="楷体"/>
          <w:color w:val="0000FF"/>
          <w:szCs w:val="21"/>
        </w:rPr>
      </w:pPr>
      <w:r w:rsidRPr="00ED35FF">
        <w:rPr>
          <w:color w:val="FF0000"/>
          <w:szCs w:val="21"/>
        </w:rPr>
        <w:t>【详细解析】</w:t>
      </w:r>
      <w:r w:rsidRPr="00FA2A15">
        <w:rPr>
          <w:rFonts w:eastAsia="楷体"/>
          <w:color w:val="0000FF"/>
          <w:szCs w:val="21"/>
        </w:rPr>
        <w:t>a</w:t>
      </w:r>
      <w:r w:rsidRPr="00FA2A15">
        <w:rPr>
          <w:rFonts w:eastAsia="楷体"/>
          <w:color w:val="0000FF"/>
          <w:szCs w:val="21"/>
        </w:rPr>
        <w:t>图中透镜对光有发散作用，因此</w:t>
      </w:r>
      <w:r w:rsidRPr="00FA2A15">
        <w:rPr>
          <w:rFonts w:eastAsia="楷体"/>
          <w:color w:val="0000FF"/>
          <w:szCs w:val="21"/>
        </w:rPr>
        <w:t>a</w:t>
      </w:r>
      <w:r w:rsidRPr="00FA2A15">
        <w:rPr>
          <w:rFonts w:eastAsia="楷体"/>
          <w:color w:val="0000FF"/>
          <w:szCs w:val="21"/>
        </w:rPr>
        <w:t>为凹透镜；</w:t>
      </w:r>
      <w:r w:rsidRPr="00FA2A15">
        <w:rPr>
          <w:rFonts w:eastAsia="楷体"/>
          <w:color w:val="0000FF"/>
          <w:szCs w:val="21"/>
        </w:rPr>
        <w:t>b</w:t>
      </w:r>
      <w:r w:rsidRPr="00FA2A15">
        <w:rPr>
          <w:rFonts w:eastAsia="楷体"/>
          <w:color w:val="0000FF"/>
          <w:szCs w:val="21"/>
        </w:rPr>
        <w:t>图中透镜对光也有发散作用，因此</w:t>
      </w:r>
      <w:r w:rsidRPr="00FA2A15">
        <w:rPr>
          <w:rFonts w:eastAsia="楷体"/>
          <w:color w:val="0000FF"/>
          <w:szCs w:val="21"/>
        </w:rPr>
        <w:t>b</w:t>
      </w:r>
      <w:r w:rsidRPr="00FA2A15">
        <w:rPr>
          <w:rFonts w:eastAsia="楷体"/>
          <w:color w:val="0000FF"/>
          <w:szCs w:val="21"/>
        </w:rPr>
        <w:t>为凹透镜；</w:t>
      </w:r>
      <w:r w:rsidRPr="00FA2A15">
        <w:rPr>
          <w:rFonts w:eastAsia="楷体"/>
          <w:color w:val="0000FF"/>
          <w:szCs w:val="21"/>
        </w:rPr>
        <w:t>c</w:t>
      </w:r>
      <w:r w:rsidRPr="00FA2A15">
        <w:rPr>
          <w:rFonts w:eastAsia="楷体"/>
          <w:color w:val="0000FF"/>
          <w:szCs w:val="21"/>
        </w:rPr>
        <w:t>图中透镜对光有会聚作用，因此</w:t>
      </w:r>
      <w:r w:rsidRPr="00FA2A15">
        <w:rPr>
          <w:rFonts w:eastAsia="楷体"/>
          <w:color w:val="0000FF"/>
          <w:szCs w:val="21"/>
        </w:rPr>
        <w:t>c</w:t>
      </w:r>
      <w:r w:rsidRPr="00FA2A15">
        <w:rPr>
          <w:rFonts w:eastAsia="楷体"/>
          <w:color w:val="0000FF"/>
          <w:szCs w:val="21"/>
        </w:rPr>
        <w:t>为凸透镜；</w:t>
      </w:r>
      <w:r w:rsidRPr="00FA2A15">
        <w:rPr>
          <w:rFonts w:eastAsia="楷体"/>
          <w:color w:val="0000FF"/>
          <w:szCs w:val="21"/>
        </w:rPr>
        <w:t>d</w:t>
      </w:r>
      <w:r w:rsidRPr="00FA2A15">
        <w:rPr>
          <w:rFonts w:eastAsia="楷体"/>
          <w:color w:val="0000FF"/>
          <w:szCs w:val="21"/>
        </w:rPr>
        <w:t>图中透镜对光有发散作用，因此</w:t>
      </w:r>
      <w:r w:rsidRPr="00FA2A15">
        <w:rPr>
          <w:rFonts w:eastAsia="楷体"/>
          <w:color w:val="0000FF"/>
          <w:szCs w:val="21"/>
        </w:rPr>
        <w:t>d</w:t>
      </w:r>
      <w:r w:rsidRPr="00FA2A15">
        <w:rPr>
          <w:rFonts w:eastAsia="楷体"/>
          <w:color w:val="0000FF"/>
          <w:szCs w:val="21"/>
        </w:rPr>
        <w:t>为凹透镜。故</w:t>
      </w:r>
      <w:r w:rsidRPr="00FA2A15">
        <w:rPr>
          <w:rFonts w:eastAsia="楷体"/>
          <w:color w:val="0000FF"/>
          <w:szCs w:val="21"/>
        </w:rPr>
        <w:t>C</w:t>
      </w:r>
      <w:r w:rsidRPr="00FA2A15">
        <w:rPr>
          <w:rFonts w:eastAsia="楷体"/>
          <w:color w:val="0000FF"/>
          <w:szCs w:val="21"/>
        </w:rPr>
        <w:t>选项符合题意。</w:t>
      </w:r>
    </w:p>
    <w:p w:rsidR="00ED0E6F" w:rsidRPr="00ED35FF" w:rsidRDefault="00ED0E6F" w:rsidP="00ED0E6F">
      <w:pPr>
        <w:spacing w:line="360" w:lineRule="auto"/>
        <w:textAlignment w:val="center"/>
        <w:rPr>
          <w:szCs w:val="21"/>
        </w:rPr>
      </w:pPr>
      <w:r>
        <w:rPr>
          <w:noProof/>
          <w:szCs w:val="21"/>
        </w:rPr>
        <w:drawing>
          <wp:inline distT="0" distB="0" distL="0" distR="0">
            <wp:extent cx="1296035" cy="381635"/>
            <wp:effectExtent l="19050" t="0" r="0" b="0"/>
            <wp:docPr id="20"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学科网(www.zxxk.com)--教育资源门户，提供试题试卷、教案、课件、教学论文、素材等各类教学资源库下载，还有大量丰富的教学资讯！"/>
                    <pic:cNvPicPr>
                      <a:picLocks noChangeAspect="1" noChangeArrowheads="1"/>
                    </pic:cNvPicPr>
                  </pic:nvPicPr>
                  <pic:blipFill>
                    <a:blip r:embed="rId17"/>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076A05" w:rsidRDefault="00ED0E6F" w:rsidP="00ED0E6F">
      <w:pPr>
        <w:wordWrap w:val="0"/>
        <w:spacing w:line="360" w:lineRule="auto"/>
        <w:ind w:left="315" w:hangingChars="150" w:hanging="315"/>
        <w:jc w:val="left"/>
        <w:textAlignment w:val="center"/>
        <w:rPr>
          <w:szCs w:val="21"/>
        </w:rPr>
      </w:pPr>
      <w:r w:rsidRPr="0048375C">
        <w:rPr>
          <w:rFonts w:hint="eastAsia"/>
          <w:snapToGrid w:val="0"/>
          <w:kern w:val="0"/>
        </w:rPr>
        <w:t>1</w:t>
      </w:r>
      <w:r w:rsidRPr="0048375C">
        <w:rPr>
          <w:snapToGrid w:val="0"/>
          <w:kern w:val="0"/>
        </w:rPr>
        <w:t>．</w:t>
      </w:r>
      <w:r w:rsidRPr="00076A05">
        <w:rPr>
          <w:szCs w:val="21"/>
        </w:rPr>
        <w:t>如图所示，一位同学在野外利用</w:t>
      </w:r>
      <w:r w:rsidRPr="00076A05">
        <w:rPr>
          <w:szCs w:val="21"/>
        </w:rPr>
        <w:t>“</w:t>
      </w:r>
      <w:r w:rsidRPr="00076A05">
        <w:rPr>
          <w:szCs w:val="21"/>
        </w:rPr>
        <w:t>削冰取火</w:t>
      </w:r>
      <w:r w:rsidRPr="00076A05">
        <w:rPr>
          <w:szCs w:val="21"/>
        </w:rPr>
        <w:t>”</w:t>
      </w:r>
      <w:r w:rsidRPr="00076A05">
        <w:rPr>
          <w:szCs w:val="21"/>
        </w:rPr>
        <w:t>的方法生火。你认为</w:t>
      </w:r>
      <w:r w:rsidRPr="00076A05">
        <w:rPr>
          <w:szCs w:val="21"/>
        </w:rPr>
        <w:t>“</w:t>
      </w:r>
      <w:r w:rsidRPr="00076A05">
        <w:rPr>
          <w:szCs w:val="21"/>
        </w:rPr>
        <w:t>削冰</w:t>
      </w:r>
      <w:r w:rsidRPr="00076A05">
        <w:rPr>
          <w:szCs w:val="21"/>
        </w:rPr>
        <w:t>”</w:t>
      </w:r>
      <w:r w:rsidRPr="00076A05">
        <w:rPr>
          <w:szCs w:val="21"/>
        </w:rPr>
        <w:t>就是把冰制成</w:t>
      </w:r>
      <w:r w:rsidRPr="00076A05">
        <w:rPr>
          <w:szCs w:val="21"/>
        </w:rPr>
        <w:t>___________</w:t>
      </w:r>
      <w:r w:rsidRPr="00076A05">
        <w:rPr>
          <w:szCs w:val="21"/>
        </w:rPr>
        <w:t>，</w:t>
      </w:r>
      <w:r w:rsidRPr="00076A05">
        <w:rPr>
          <w:szCs w:val="21"/>
        </w:rPr>
        <w:t>“</w:t>
      </w:r>
      <w:r w:rsidRPr="00076A05">
        <w:rPr>
          <w:szCs w:val="21"/>
        </w:rPr>
        <w:t>取火</w:t>
      </w:r>
      <w:r w:rsidRPr="00076A05">
        <w:rPr>
          <w:szCs w:val="21"/>
        </w:rPr>
        <w:t>”</w:t>
      </w:r>
      <w:r w:rsidRPr="00076A05">
        <w:rPr>
          <w:szCs w:val="21"/>
        </w:rPr>
        <w:t>时应把要点燃的物体放在</w:t>
      </w:r>
      <w:r w:rsidRPr="00076A05">
        <w:rPr>
          <w:szCs w:val="21"/>
        </w:rPr>
        <w:t>___________</w:t>
      </w:r>
      <w:r w:rsidRPr="00076A05">
        <w:rPr>
          <w:szCs w:val="21"/>
        </w:rPr>
        <w:t>位置，确定这一位置的方法：将冰正对着太阳光，在其下方找一个</w:t>
      </w:r>
      <w:r w:rsidRPr="00076A05">
        <w:rPr>
          <w:szCs w:val="21"/>
        </w:rPr>
        <w:t>___________</w:t>
      </w:r>
      <w:r w:rsidRPr="00076A05">
        <w:rPr>
          <w:szCs w:val="21"/>
        </w:rPr>
        <w:t>的点。</w:t>
      </w:r>
    </w:p>
    <w:p w:rsidR="00ED0E6F" w:rsidRPr="0048375C" w:rsidRDefault="00ED0E6F" w:rsidP="00ED0E6F">
      <w:pPr>
        <w:spacing w:line="360" w:lineRule="auto"/>
        <w:jc w:val="center"/>
        <w:textAlignment w:val="center"/>
        <w:rPr>
          <w:snapToGrid w:val="0"/>
          <w:kern w:val="0"/>
        </w:rPr>
      </w:pPr>
      <w:r>
        <w:rPr>
          <w:noProof/>
          <w:szCs w:val="21"/>
        </w:rPr>
        <w:drawing>
          <wp:inline distT="0" distB="0" distL="0" distR="0">
            <wp:extent cx="1685925" cy="1391285"/>
            <wp:effectExtent l="19050" t="0" r="9525" b="0"/>
            <wp:docPr id="21" name="图片 1000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学科网(www.zxxk.com)--教育资源门户，提供试题试卷、教案、课件、教学论文、素材等各类教学资源库下载，还有大量丰富的教学资讯！"/>
                    <pic:cNvPicPr>
                      <a:picLocks noChangeAspect="1" noChangeArrowheads="1"/>
                    </pic:cNvPicPr>
                  </pic:nvPicPr>
                  <pic:blipFill>
                    <a:blip r:embed="rId18"/>
                    <a:srcRect/>
                    <a:stretch>
                      <a:fillRect/>
                    </a:stretch>
                  </pic:blipFill>
                  <pic:spPr bwMode="auto">
                    <a:xfrm>
                      <a:off x="0" y="0"/>
                      <a:ext cx="1685925" cy="1391285"/>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leftChars="150" w:left="315"/>
        <w:jc w:val="left"/>
        <w:textAlignment w:val="center"/>
        <w:rPr>
          <w:snapToGrid w:val="0"/>
          <w:kern w:val="0"/>
        </w:rPr>
      </w:pPr>
      <w:r w:rsidRPr="0048375C">
        <w:rPr>
          <w:snapToGrid w:val="0"/>
          <w:color w:val="FF0000"/>
          <w:kern w:val="0"/>
        </w:rPr>
        <w:t>【答案】</w:t>
      </w:r>
      <w:r w:rsidRPr="00462F90">
        <w:rPr>
          <w:snapToGrid w:val="0"/>
          <w:kern w:val="0"/>
        </w:rPr>
        <w:t>凸透镜</w:t>
      </w:r>
      <w:r w:rsidRPr="00462F90">
        <w:rPr>
          <w:snapToGrid w:val="0"/>
          <w:kern w:val="0"/>
        </w:rPr>
        <w:t xml:space="preserve">  </w:t>
      </w:r>
      <w:r w:rsidRPr="00462F90">
        <w:rPr>
          <w:snapToGrid w:val="0"/>
          <w:kern w:val="0"/>
        </w:rPr>
        <w:t>焦点</w:t>
      </w:r>
      <w:r w:rsidRPr="00462F90">
        <w:rPr>
          <w:snapToGrid w:val="0"/>
          <w:kern w:val="0"/>
        </w:rPr>
        <w:t xml:space="preserve">  </w:t>
      </w:r>
      <w:r w:rsidRPr="00462F90">
        <w:rPr>
          <w:snapToGrid w:val="0"/>
          <w:kern w:val="0"/>
        </w:rPr>
        <w:t>最小、最亮</w:t>
      </w:r>
    </w:p>
    <w:p w:rsidR="00ED0E6F" w:rsidRPr="00AB2EDC" w:rsidRDefault="00ED0E6F" w:rsidP="00ED0E6F">
      <w:pPr>
        <w:spacing w:line="360" w:lineRule="auto"/>
        <w:ind w:leftChars="150" w:left="315"/>
        <w:jc w:val="left"/>
        <w:textAlignment w:val="center"/>
        <w:rPr>
          <w:rFonts w:eastAsia="楷体"/>
          <w:snapToGrid w:val="0"/>
          <w:kern w:val="0"/>
        </w:rPr>
      </w:pPr>
      <w:r w:rsidRPr="0048375C">
        <w:rPr>
          <w:snapToGrid w:val="0"/>
          <w:color w:val="FF0000"/>
          <w:kern w:val="0"/>
        </w:rPr>
        <w:t>【解析】</w:t>
      </w:r>
      <w:r w:rsidRPr="00462F90">
        <w:rPr>
          <w:rFonts w:eastAsia="楷体"/>
          <w:snapToGrid w:val="0"/>
          <w:kern w:val="0"/>
        </w:rPr>
        <w:t>在野外利用</w:t>
      </w:r>
      <w:r w:rsidRPr="00462F90">
        <w:rPr>
          <w:rFonts w:eastAsia="楷体"/>
          <w:snapToGrid w:val="0"/>
          <w:kern w:val="0"/>
        </w:rPr>
        <w:t>“</w:t>
      </w:r>
      <w:r w:rsidRPr="00462F90">
        <w:rPr>
          <w:rFonts w:eastAsia="楷体"/>
          <w:snapToGrid w:val="0"/>
          <w:kern w:val="0"/>
        </w:rPr>
        <w:t>削冰取火</w:t>
      </w:r>
      <w:r w:rsidRPr="00462F90">
        <w:rPr>
          <w:rFonts w:eastAsia="楷体"/>
          <w:snapToGrid w:val="0"/>
          <w:kern w:val="0"/>
        </w:rPr>
        <w:t>”</w:t>
      </w:r>
      <w:r w:rsidRPr="00462F90">
        <w:rPr>
          <w:rFonts w:eastAsia="楷体"/>
          <w:snapToGrid w:val="0"/>
          <w:kern w:val="0"/>
        </w:rPr>
        <w:t>的方法生火，即将冰制成中间厚边缘薄的凸透镜；将凸透镜正对太阳光，调整凸透镜的位置，在凸透镜后面能形成一个最小、最亮的光斑，这个光斑是凸透镜的焦点，凸透镜焦点处的温度很高，将要点燃的物体放在焦点位置时，温度达到物体的着火点，物体就会被点燃。</w:t>
      </w:r>
    </w:p>
    <w:p w:rsidR="00ED0E6F" w:rsidRPr="0048375C" w:rsidRDefault="00ED0E6F" w:rsidP="00ED0E6F">
      <w:pPr>
        <w:spacing w:line="360" w:lineRule="auto"/>
        <w:ind w:left="315" w:hangingChars="150" w:hanging="315"/>
        <w:jc w:val="left"/>
        <w:textAlignment w:val="center"/>
        <w:rPr>
          <w:snapToGrid w:val="0"/>
          <w:kern w:val="0"/>
        </w:rPr>
      </w:pPr>
      <w:r w:rsidRPr="0048375C">
        <w:rPr>
          <w:snapToGrid w:val="0"/>
          <w:kern w:val="0"/>
        </w:rPr>
        <w:t>2</w:t>
      </w:r>
      <w:r w:rsidRPr="0048375C">
        <w:rPr>
          <w:snapToGrid w:val="0"/>
          <w:kern w:val="0"/>
        </w:rPr>
        <w:t>．户外的探照灯主要由凸透镜和光源组成的。如果要产生如图所示的平行光，光源应放在凸透镜的</w:t>
      </w:r>
    </w:p>
    <w:p w:rsidR="00ED0E6F" w:rsidRPr="0048375C"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1407160" cy="1081405"/>
            <wp:effectExtent l="19050" t="0" r="2540" b="0"/>
            <wp:docPr id="2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学科网(www.zxxk.com)--教育资源门户，提供试题试卷、教案、课件、教学论文、素材等各类教学资源库下载，还有大量丰富的教学资讯！"/>
                    <pic:cNvPicPr>
                      <a:picLocks noChangeAspect="1" noChangeArrowheads="1"/>
                    </pic:cNvPicPr>
                  </pic:nvPicPr>
                  <pic:blipFill>
                    <a:blip r:embed="rId19"/>
                    <a:srcRect/>
                    <a:stretch>
                      <a:fillRect/>
                    </a:stretch>
                  </pic:blipFill>
                  <pic:spPr bwMode="auto">
                    <a:xfrm>
                      <a:off x="0" y="0"/>
                      <a:ext cx="1407160" cy="1081405"/>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A</w:t>
      </w:r>
      <w:r w:rsidRPr="0048375C">
        <w:rPr>
          <w:snapToGrid w:val="0"/>
          <w:kern w:val="0"/>
        </w:rPr>
        <w:t>．焦点处</w:t>
      </w:r>
      <w:r w:rsidRPr="0048375C">
        <w:rPr>
          <w:snapToGrid w:val="0"/>
          <w:kern w:val="0"/>
        </w:rPr>
        <w:tab/>
        <w:t>B</w:t>
      </w:r>
      <w:r w:rsidRPr="0048375C">
        <w:rPr>
          <w:snapToGrid w:val="0"/>
          <w:kern w:val="0"/>
        </w:rPr>
        <w:t>．二倍焦距处</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C</w:t>
      </w:r>
      <w:r w:rsidRPr="0048375C">
        <w:rPr>
          <w:snapToGrid w:val="0"/>
          <w:kern w:val="0"/>
        </w:rPr>
        <w:t>．一倍焦距以内</w:t>
      </w:r>
      <w:r w:rsidRPr="0048375C">
        <w:rPr>
          <w:snapToGrid w:val="0"/>
          <w:kern w:val="0"/>
        </w:rPr>
        <w:tab/>
        <w:t>D</w:t>
      </w:r>
      <w:r w:rsidRPr="0048375C">
        <w:rPr>
          <w:snapToGrid w:val="0"/>
          <w:kern w:val="0"/>
        </w:rPr>
        <w:t>．二倍焦距以外</w:t>
      </w:r>
    </w:p>
    <w:p w:rsidR="00ED0E6F" w:rsidRPr="0048375C" w:rsidRDefault="00ED0E6F" w:rsidP="00ED0E6F">
      <w:pPr>
        <w:spacing w:line="360" w:lineRule="auto"/>
        <w:ind w:leftChars="150" w:left="315"/>
        <w:jc w:val="left"/>
        <w:textAlignment w:val="center"/>
        <w:rPr>
          <w:snapToGrid w:val="0"/>
          <w:kern w:val="0"/>
        </w:rPr>
      </w:pPr>
      <w:r w:rsidRPr="0048375C">
        <w:rPr>
          <w:snapToGrid w:val="0"/>
          <w:color w:val="FF0000"/>
          <w:kern w:val="0"/>
        </w:rPr>
        <w:t>【答案】</w:t>
      </w:r>
      <w:r w:rsidRPr="0048375C">
        <w:rPr>
          <w:snapToGrid w:val="0"/>
          <w:kern w:val="0"/>
        </w:rPr>
        <w:t>A</w:t>
      </w:r>
    </w:p>
    <w:p w:rsidR="00ED0E6F" w:rsidRPr="0048375C" w:rsidRDefault="00ED0E6F" w:rsidP="00ED0E6F">
      <w:pPr>
        <w:spacing w:line="360" w:lineRule="auto"/>
        <w:ind w:leftChars="150" w:left="315"/>
        <w:jc w:val="left"/>
        <w:textAlignment w:val="center"/>
        <w:rPr>
          <w:rFonts w:eastAsia="楷体"/>
          <w:snapToGrid w:val="0"/>
          <w:kern w:val="0"/>
        </w:rPr>
      </w:pPr>
      <w:r w:rsidRPr="0048375C">
        <w:rPr>
          <w:snapToGrid w:val="0"/>
          <w:color w:val="FF0000"/>
          <w:kern w:val="0"/>
        </w:rPr>
        <w:t>【解析】</w:t>
      </w:r>
      <w:r w:rsidRPr="00AB2EDC">
        <w:rPr>
          <w:rFonts w:eastAsia="楷体"/>
          <w:snapToGrid w:val="0"/>
          <w:kern w:val="0"/>
        </w:rPr>
        <w:t>凸透镜三条特殊的光线通过凸透镜的情况：过光心的光线，过凸透镜后其传播方向不改变；平行主光轴的光线，经过凸透镜后折射光线过焦点；过焦点射向凸透镜的光线，折射后将平行于主光轴传播。所以如果要产生如图所示的平行光，光源应放在凸透镜的焦点处，故选</w:t>
      </w:r>
      <w:r w:rsidRPr="00AB2EDC">
        <w:rPr>
          <w:rFonts w:eastAsia="楷体"/>
          <w:snapToGrid w:val="0"/>
          <w:kern w:val="0"/>
        </w:rPr>
        <w:t>A</w:t>
      </w:r>
      <w:r w:rsidRPr="00AB2EDC">
        <w:rPr>
          <w:rFonts w:eastAsia="楷体"/>
          <w:snapToGrid w:val="0"/>
          <w:kern w:val="0"/>
        </w:rPr>
        <w:t>。</w:t>
      </w:r>
    </w:p>
    <w:p w:rsidR="00ED0E6F" w:rsidRPr="00ED35FF" w:rsidRDefault="00ED0E6F" w:rsidP="00ED0E6F">
      <w:pPr>
        <w:spacing w:line="360" w:lineRule="auto"/>
        <w:jc w:val="center"/>
        <w:textAlignment w:val="center"/>
        <w:rPr>
          <w:color w:val="0000FF"/>
          <w:szCs w:val="21"/>
        </w:rPr>
      </w:pPr>
      <w:r>
        <w:rPr>
          <w:noProof/>
          <w:szCs w:val="21"/>
        </w:rPr>
        <w:drawing>
          <wp:inline distT="0" distB="0" distL="0" distR="0">
            <wp:extent cx="4547870" cy="540385"/>
            <wp:effectExtent l="19050" t="0" r="5080" b="0"/>
            <wp:docPr id="23" name="图片 2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www.zxxk.com)--教育资源门户，提供试题试卷、教案、课件、教学论文、素材等各类教学资源库下载，还有大量丰富的教学资讯！"/>
                    <pic:cNvPicPr>
                      <a:picLocks noChangeAspect="1" noChangeArrowheads="1"/>
                    </pic:cNvPicPr>
                  </pic:nvPicPr>
                  <pic:blipFill>
                    <a:blip r:embed="rId20"/>
                    <a:srcRect/>
                    <a:stretch>
                      <a:fillRect/>
                    </a:stretch>
                  </pic:blipFill>
                  <pic:spPr bwMode="auto">
                    <a:xfrm>
                      <a:off x="0" y="0"/>
                      <a:ext cx="4547870" cy="540385"/>
                    </a:xfrm>
                    <a:prstGeom prst="rect">
                      <a:avLst/>
                    </a:prstGeom>
                    <a:noFill/>
                    <a:ln w="9525">
                      <a:noFill/>
                      <a:miter lim="800000"/>
                      <a:headEnd/>
                      <a:tailEnd/>
                    </a:ln>
                  </pic:spPr>
                </pic:pic>
              </a:graphicData>
            </a:graphic>
          </wp:inline>
        </w:drawing>
      </w:r>
    </w:p>
    <w:p w:rsidR="00ED0E6F" w:rsidRPr="00ED35FF" w:rsidRDefault="00ED0E6F" w:rsidP="00ED0E6F">
      <w:pPr>
        <w:spacing w:line="360" w:lineRule="auto"/>
        <w:textAlignment w:val="center"/>
        <w:rPr>
          <w:color w:val="0000FF"/>
          <w:szCs w:val="21"/>
        </w:rPr>
      </w:pPr>
      <w:r>
        <w:rPr>
          <w:noProof/>
          <w:color w:val="0000FF"/>
          <w:szCs w:val="21"/>
        </w:rPr>
        <w:drawing>
          <wp:inline distT="0" distB="0" distL="0" distR="0">
            <wp:extent cx="1296035" cy="381635"/>
            <wp:effectExtent l="19050" t="0" r="0" b="0"/>
            <wp:docPr id="2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1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462F90" w:rsidRDefault="00ED0E6F" w:rsidP="00ED0E6F">
      <w:pPr>
        <w:spacing w:line="360" w:lineRule="auto"/>
        <w:ind w:firstLineChars="200" w:firstLine="420"/>
        <w:jc w:val="left"/>
        <w:textAlignment w:val="center"/>
        <w:rPr>
          <w:snapToGrid w:val="0"/>
          <w:kern w:val="0"/>
        </w:rPr>
      </w:pPr>
      <w:r w:rsidRPr="00462F90">
        <w:rPr>
          <w:snapToGrid w:val="0"/>
          <w:kern w:val="0"/>
        </w:rPr>
        <w:t>在做</w:t>
      </w:r>
      <w:r w:rsidRPr="00462F90">
        <w:rPr>
          <w:snapToGrid w:val="0"/>
          <w:kern w:val="0"/>
        </w:rPr>
        <w:t>“</w:t>
      </w:r>
      <w:r w:rsidRPr="00462F90">
        <w:rPr>
          <w:snapToGrid w:val="0"/>
          <w:kern w:val="0"/>
        </w:rPr>
        <w:t>探究凸透镜成像规律</w:t>
      </w:r>
      <w:r w:rsidRPr="00462F90">
        <w:rPr>
          <w:snapToGrid w:val="0"/>
          <w:kern w:val="0"/>
        </w:rPr>
        <w:t>”</w:t>
      </w:r>
      <w:r w:rsidRPr="00462F90">
        <w:rPr>
          <w:snapToGrid w:val="0"/>
          <w:kern w:val="0"/>
        </w:rPr>
        <w:t>的实验中，某小组同学利用图甲测出了透镜的焦距后，正确安装并调节实验装置如图乙所示，在光屏上得到一个清晰的像。下列说法正确的是（　　）</w:t>
      </w:r>
    </w:p>
    <w:p w:rsidR="00ED0E6F" w:rsidRPr="00462F90" w:rsidRDefault="00ED0E6F" w:rsidP="00ED0E6F">
      <w:pPr>
        <w:spacing w:line="360" w:lineRule="auto"/>
        <w:ind w:firstLineChars="200" w:firstLine="420"/>
        <w:jc w:val="center"/>
        <w:textAlignment w:val="center"/>
        <w:rPr>
          <w:snapToGrid w:val="0"/>
          <w:kern w:val="0"/>
        </w:rPr>
      </w:pPr>
      <w:r>
        <w:rPr>
          <w:noProof/>
          <w:kern w:val="0"/>
        </w:rPr>
        <w:drawing>
          <wp:inline distT="0" distB="0" distL="0" distR="0">
            <wp:extent cx="4714875" cy="1208405"/>
            <wp:effectExtent l="19050" t="0" r="9525" b="0"/>
            <wp:docPr id="25" name="图片 8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学科网(www.zxxk.com)--教育资源门户，提供试题试卷、教案、课件、教学论文、素材等各类教学资源库下载，还有大量丰富的教学资讯！"/>
                    <pic:cNvPicPr>
                      <a:picLocks noChangeAspect="1" noChangeArrowheads="1"/>
                    </pic:cNvPicPr>
                  </pic:nvPicPr>
                  <pic:blipFill>
                    <a:blip r:embed="rId21"/>
                    <a:srcRect/>
                    <a:stretch>
                      <a:fillRect/>
                    </a:stretch>
                  </pic:blipFill>
                  <pic:spPr bwMode="auto">
                    <a:xfrm>
                      <a:off x="0" y="0"/>
                      <a:ext cx="4714875" cy="1208405"/>
                    </a:xfrm>
                    <a:prstGeom prst="rect">
                      <a:avLst/>
                    </a:prstGeom>
                    <a:noFill/>
                    <a:ln w="9525">
                      <a:noFill/>
                      <a:miter lim="800000"/>
                      <a:headEnd/>
                      <a:tailEnd/>
                    </a:ln>
                  </pic:spPr>
                </pic:pic>
              </a:graphicData>
            </a:graphic>
          </wp:inline>
        </w:drawing>
      </w:r>
    </w:p>
    <w:p w:rsidR="00ED0E6F" w:rsidRPr="00462F90" w:rsidRDefault="00ED0E6F" w:rsidP="00ED0E6F">
      <w:pPr>
        <w:spacing w:line="360" w:lineRule="auto"/>
        <w:ind w:firstLineChars="200" w:firstLine="420"/>
        <w:jc w:val="left"/>
        <w:textAlignment w:val="center"/>
        <w:rPr>
          <w:snapToGrid w:val="0"/>
          <w:kern w:val="0"/>
        </w:rPr>
      </w:pPr>
      <w:r w:rsidRPr="00462F90">
        <w:rPr>
          <w:snapToGrid w:val="0"/>
          <w:kern w:val="0"/>
        </w:rPr>
        <w:t>A</w:t>
      </w:r>
      <w:r w:rsidRPr="00462F90">
        <w:rPr>
          <w:snapToGrid w:val="0"/>
          <w:kern w:val="0"/>
        </w:rPr>
        <w:t>．由甲图可知该透镜焦距为</w:t>
      </w:r>
      <w:r w:rsidRPr="00462F90">
        <w:rPr>
          <w:snapToGrid w:val="0"/>
          <w:kern w:val="0"/>
        </w:rPr>
        <w:t>40cm</w:t>
      </w:r>
      <w:r w:rsidRPr="00462F90">
        <w:rPr>
          <w:snapToGrid w:val="0"/>
          <w:kern w:val="0"/>
        </w:rPr>
        <w:tab/>
      </w:r>
    </w:p>
    <w:p w:rsidR="00ED0E6F" w:rsidRPr="00462F90" w:rsidRDefault="00ED0E6F" w:rsidP="00ED0E6F">
      <w:pPr>
        <w:spacing w:line="360" w:lineRule="auto"/>
        <w:ind w:firstLineChars="200" w:firstLine="420"/>
        <w:jc w:val="left"/>
        <w:textAlignment w:val="center"/>
        <w:rPr>
          <w:snapToGrid w:val="0"/>
          <w:kern w:val="0"/>
        </w:rPr>
      </w:pPr>
      <w:r w:rsidRPr="00462F90">
        <w:rPr>
          <w:snapToGrid w:val="0"/>
          <w:kern w:val="0"/>
        </w:rPr>
        <w:t>B</w:t>
      </w:r>
      <w:r w:rsidRPr="00462F90">
        <w:rPr>
          <w:snapToGrid w:val="0"/>
          <w:kern w:val="0"/>
        </w:rPr>
        <w:t>．乙图中成的是倒立放大的实像，符合放大镜的成像原理</w:t>
      </w:r>
      <w:r w:rsidRPr="00462F90">
        <w:rPr>
          <w:snapToGrid w:val="0"/>
          <w:kern w:val="0"/>
        </w:rPr>
        <w:tab/>
      </w:r>
    </w:p>
    <w:p w:rsidR="00ED0E6F" w:rsidRPr="00462F90" w:rsidRDefault="00ED0E6F" w:rsidP="00ED0E6F">
      <w:pPr>
        <w:spacing w:line="360" w:lineRule="auto"/>
        <w:ind w:firstLineChars="200" w:firstLine="420"/>
        <w:jc w:val="left"/>
        <w:textAlignment w:val="center"/>
        <w:rPr>
          <w:snapToGrid w:val="0"/>
          <w:kern w:val="0"/>
        </w:rPr>
      </w:pPr>
      <w:r w:rsidRPr="00462F90">
        <w:rPr>
          <w:snapToGrid w:val="0"/>
          <w:kern w:val="0"/>
        </w:rPr>
        <w:t>C</w:t>
      </w:r>
      <w:r w:rsidRPr="00462F90">
        <w:rPr>
          <w:snapToGrid w:val="0"/>
          <w:kern w:val="0"/>
        </w:rPr>
        <w:t>．在乙图中保持凸透镜的位置不变，将蜡烛与光屏的位置互换，则成像情况符合投影仪的原理</w:t>
      </w:r>
      <w:r w:rsidRPr="00462F90">
        <w:rPr>
          <w:snapToGrid w:val="0"/>
          <w:kern w:val="0"/>
        </w:rPr>
        <w:tab/>
      </w:r>
    </w:p>
    <w:p w:rsidR="00ED0E6F" w:rsidRPr="0048375C" w:rsidRDefault="00ED0E6F" w:rsidP="00ED0E6F">
      <w:pPr>
        <w:spacing w:line="360" w:lineRule="auto"/>
        <w:ind w:firstLineChars="200" w:firstLine="420"/>
        <w:jc w:val="left"/>
        <w:textAlignment w:val="center"/>
        <w:rPr>
          <w:snapToGrid w:val="0"/>
          <w:kern w:val="0"/>
        </w:rPr>
      </w:pPr>
      <w:r w:rsidRPr="00462F90">
        <w:rPr>
          <w:snapToGrid w:val="0"/>
          <w:kern w:val="0"/>
        </w:rPr>
        <w:t>D</w:t>
      </w:r>
      <w:r w:rsidRPr="00462F90">
        <w:rPr>
          <w:snapToGrid w:val="0"/>
          <w:kern w:val="0"/>
        </w:rPr>
        <w:t>．如果在烛焰与透镜之间放置一近视眼镜的镜片，则将光屏适当左移可得一个清晰的像</w:t>
      </w:r>
    </w:p>
    <w:p w:rsidR="00ED0E6F" w:rsidRPr="00ED35FF" w:rsidRDefault="00ED0E6F" w:rsidP="00ED0E6F">
      <w:pPr>
        <w:spacing w:line="360" w:lineRule="auto"/>
        <w:ind w:firstLineChars="200" w:firstLine="420"/>
        <w:textAlignment w:val="center"/>
        <w:rPr>
          <w:color w:val="0000FF"/>
          <w:szCs w:val="21"/>
        </w:rPr>
      </w:pPr>
      <w:r w:rsidRPr="00ED35FF">
        <w:rPr>
          <w:color w:val="FF0000"/>
          <w:szCs w:val="21"/>
        </w:rPr>
        <w:t>【参考答案】</w:t>
      </w:r>
      <w:r>
        <w:rPr>
          <w:rFonts w:hint="eastAsia"/>
          <w:color w:val="0000FF"/>
          <w:szCs w:val="21"/>
        </w:rPr>
        <w:t>C</w:t>
      </w:r>
    </w:p>
    <w:p w:rsidR="00ED0E6F" w:rsidRPr="00ED35FF" w:rsidRDefault="00ED0E6F" w:rsidP="00ED0E6F">
      <w:pPr>
        <w:spacing w:line="360" w:lineRule="auto"/>
        <w:ind w:firstLineChars="200" w:firstLine="420"/>
        <w:textAlignment w:val="center"/>
        <w:rPr>
          <w:rFonts w:eastAsia="楷体"/>
          <w:color w:val="0000FF"/>
          <w:szCs w:val="21"/>
        </w:rPr>
      </w:pPr>
      <w:r w:rsidRPr="00ED35FF">
        <w:rPr>
          <w:color w:val="FF0000"/>
          <w:szCs w:val="21"/>
        </w:rPr>
        <w:t>【详细解析】</w:t>
      </w:r>
      <w:r w:rsidRPr="00462F90">
        <w:rPr>
          <w:rFonts w:eastAsia="楷体"/>
          <w:color w:val="0000FF"/>
          <w:szCs w:val="21"/>
        </w:rPr>
        <w:t>A</w:t>
      </w:r>
      <w:r w:rsidRPr="00462F90">
        <w:rPr>
          <w:rFonts w:eastAsia="楷体"/>
          <w:color w:val="0000FF"/>
          <w:szCs w:val="21"/>
        </w:rPr>
        <w:t>、由甲图可知该透镜焦距为</w:t>
      </w:r>
      <w:r w:rsidRPr="00462F90">
        <w:rPr>
          <w:rFonts w:eastAsia="楷体"/>
          <w:color w:val="0000FF"/>
          <w:szCs w:val="21"/>
        </w:rPr>
        <w:t>40cm</w:t>
      </w:r>
      <w:r w:rsidRPr="00462F90">
        <w:rPr>
          <w:rFonts w:eastAsia="楷体"/>
          <w:color w:val="0000FF"/>
          <w:szCs w:val="21"/>
        </w:rPr>
        <w:t>﹣</w:t>
      </w:r>
      <w:r w:rsidRPr="00462F90">
        <w:rPr>
          <w:rFonts w:eastAsia="楷体"/>
          <w:color w:val="0000FF"/>
          <w:szCs w:val="21"/>
        </w:rPr>
        <w:t>30cm</w:t>
      </w:r>
      <w:r w:rsidRPr="00462F90">
        <w:rPr>
          <w:rFonts w:eastAsia="楷体"/>
          <w:color w:val="0000FF"/>
          <w:szCs w:val="21"/>
        </w:rPr>
        <w:t>＝</w:t>
      </w:r>
      <w:r w:rsidRPr="00462F90">
        <w:rPr>
          <w:rFonts w:eastAsia="楷体"/>
          <w:color w:val="0000FF"/>
          <w:szCs w:val="21"/>
        </w:rPr>
        <w:t>10cm</w:t>
      </w:r>
      <w:r w:rsidRPr="00462F90">
        <w:rPr>
          <w:rFonts w:eastAsia="楷体"/>
          <w:color w:val="0000FF"/>
          <w:szCs w:val="21"/>
        </w:rPr>
        <w:t>，故</w:t>
      </w:r>
      <w:r w:rsidRPr="00462F90">
        <w:rPr>
          <w:rFonts w:eastAsia="楷体"/>
          <w:color w:val="0000FF"/>
          <w:szCs w:val="21"/>
        </w:rPr>
        <w:t>A</w:t>
      </w:r>
      <w:r w:rsidRPr="00462F90">
        <w:rPr>
          <w:rFonts w:eastAsia="楷体"/>
          <w:color w:val="0000FF"/>
          <w:szCs w:val="21"/>
        </w:rPr>
        <w:t>错误；</w:t>
      </w:r>
      <w:r w:rsidRPr="00462F90">
        <w:rPr>
          <w:rFonts w:eastAsia="楷体"/>
          <w:color w:val="0000FF"/>
          <w:szCs w:val="21"/>
        </w:rPr>
        <w:t>B</w:t>
      </w:r>
      <w:r w:rsidRPr="00462F90">
        <w:rPr>
          <w:rFonts w:eastAsia="楷体"/>
          <w:color w:val="0000FF"/>
          <w:szCs w:val="21"/>
        </w:rPr>
        <w:t>、由图可知，物距大于像距，当物距大于二倍焦距时所成的像是缩小倒立的实像，是照相机的成像原理，故</w:t>
      </w:r>
      <w:r w:rsidRPr="00462F90">
        <w:rPr>
          <w:rFonts w:eastAsia="楷体"/>
          <w:color w:val="0000FF"/>
          <w:szCs w:val="21"/>
        </w:rPr>
        <w:t>B</w:t>
      </w:r>
      <w:r w:rsidRPr="00462F90">
        <w:rPr>
          <w:rFonts w:eastAsia="楷体"/>
          <w:color w:val="0000FF"/>
          <w:szCs w:val="21"/>
        </w:rPr>
        <w:t>错误；</w:t>
      </w:r>
      <w:r w:rsidRPr="00462F90">
        <w:rPr>
          <w:rFonts w:eastAsia="楷体"/>
          <w:color w:val="0000FF"/>
          <w:szCs w:val="21"/>
        </w:rPr>
        <w:t>C</w:t>
      </w:r>
      <w:r w:rsidRPr="00462F90">
        <w:rPr>
          <w:rFonts w:eastAsia="楷体"/>
          <w:color w:val="0000FF"/>
          <w:szCs w:val="21"/>
        </w:rPr>
        <w:t>、根据光路的可逆性，若将光屏和蜡烛的位置互换，在光屏上仍能成像，此时物距小于像距，凸透镜成倒立放大的实像，其应用是投影仪，故</w:t>
      </w:r>
      <w:r w:rsidRPr="00462F90">
        <w:rPr>
          <w:rFonts w:eastAsia="楷体"/>
          <w:color w:val="0000FF"/>
          <w:szCs w:val="21"/>
        </w:rPr>
        <w:t>C</w:t>
      </w:r>
      <w:r w:rsidRPr="00462F90">
        <w:rPr>
          <w:rFonts w:eastAsia="楷体"/>
          <w:color w:val="0000FF"/>
          <w:szCs w:val="21"/>
        </w:rPr>
        <w:t>正确。</w:t>
      </w:r>
      <w:r w:rsidRPr="00462F90">
        <w:rPr>
          <w:rFonts w:eastAsia="楷体"/>
          <w:color w:val="0000FF"/>
          <w:szCs w:val="21"/>
        </w:rPr>
        <w:t>D</w:t>
      </w:r>
      <w:r w:rsidRPr="00462F90">
        <w:rPr>
          <w:rFonts w:eastAsia="楷体"/>
          <w:color w:val="0000FF"/>
          <w:szCs w:val="21"/>
        </w:rPr>
        <w:t>、凹透镜对光线有发散作用，靠近凸透镜时，使光线发散，像会聚在光屏的后方，像距增大，在光屏上要得到清晰的像，光屏要远离凸透镜，即要将光屏向右移动才能在光屏上成清晰的像，故</w:t>
      </w:r>
      <w:r w:rsidRPr="00462F90">
        <w:rPr>
          <w:rFonts w:eastAsia="楷体"/>
          <w:color w:val="0000FF"/>
          <w:szCs w:val="21"/>
        </w:rPr>
        <w:t>D</w:t>
      </w:r>
      <w:r w:rsidRPr="00462F90">
        <w:rPr>
          <w:rFonts w:eastAsia="楷体"/>
          <w:color w:val="0000FF"/>
          <w:szCs w:val="21"/>
        </w:rPr>
        <w:t>错误；</w:t>
      </w:r>
    </w:p>
    <w:p w:rsidR="00ED0E6F" w:rsidRPr="00ED35FF" w:rsidRDefault="00ED0E6F" w:rsidP="00ED0E6F">
      <w:pPr>
        <w:spacing w:line="360" w:lineRule="auto"/>
        <w:textAlignment w:val="center"/>
        <w:rPr>
          <w:szCs w:val="21"/>
        </w:rPr>
      </w:pPr>
      <w:r>
        <w:rPr>
          <w:noProof/>
          <w:szCs w:val="21"/>
        </w:rPr>
        <w:drawing>
          <wp:inline distT="0" distB="0" distL="0" distR="0">
            <wp:extent cx="1296035" cy="381635"/>
            <wp:effectExtent l="19050" t="0" r="0" b="0"/>
            <wp:docPr id="2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17"/>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left="315" w:hangingChars="150" w:hanging="315"/>
        <w:jc w:val="left"/>
        <w:textAlignment w:val="center"/>
        <w:rPr>
          <w:snapToGrid w:val="0"/>
          <w:kern w:val="0"/>
        </w:rPr>
      </w:pPr>
      <w:r>
        <w:rPr>
          <w:rFonts w:hint="eastAsia"/>
          <w:snapToGrid w:val="0"/>
          <w:kern w:val="0"/>
        </w:rPr>
        <w:t>1</w:t>
      </w:r>
      <w:r w:rsidRPr="0048375C">
        <w:rPr>
          <w:snapToGrid w:val="0"/>
          <w:kern w:val="0"/>
        </w:rPr>
        <w:t>．如图所示，小梦同学在</w:t>
      </w:r>
      <w:r w:rsidRPr="0048375C">
        <w:rPr>
          <w:snapToGrid w:val="0"/>
          <w:kern w:val="0"/>
        </w:rPr>
        <w:t>“</w:t>
      </w:r>
      <w:r w:rsidRPr="0048375C">
        <w:rPr>
          <w:snapToGrid w:val="0"/>
          <w:kern w:val="0"/>
        </w:rPr>
        <w:t>探究凸透镜成像规律</w:t>
      </w:r>
      <w:r w:rsidRPr="0048375C">
        <w:rPr>
          <w:snapToGrid w:val="0"/>
          <w:kern w:val="0"/>
        </w:rPr>
        <w:t>”</w:t>
      </w:r>
      <w:r w:rsidRPr="0048375C">
        <w:rPr>
          <w:snapToGrid w:val="0"/>
          <w:kern w:val="0"/>
        </w:rPr>
        <w:t>的实验中，烛焰在光屏上形成一个清晰的像</w:t>
      </w:r>
      <w:r w:rsidRPr="0048375C">
        <w:rPr>
          <w:rFonts w:hint="eastAsia"/>
          <w:snapToGrid w:val="0"/>
          <w:kern w:val="0"/>
        </w:rPr>
        <w:t>。</w:t>
      </w:r>
      <w:r w:rsidRPr="0048375C">
        <w:rPr>
          <w:snapToGrid w:val="0"/>
          <w:kern w:val="0"/>
        </w:rPr>
        <w:t>关于此实验，下列说法正确的是</w:t>
      </w:r>
    </w:p>
    <w:p w:rsidR="00ED0E6F" w:rsidRPr="0048375C"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2178685" cy="835025"/>
            <wp:effectExtent l="19050" t="0" r="0" b="0"/>
            <wp:docPr id="27" name="图片 124983599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9835994" descr="学科网(www.zxxk.com)--教育资源门户，提供试题试卷、教案、课件、教学论文、素材等各类教学资源库下载，还有大量丰富的教学资讯！"/>
                    <pic:cNvPicPr>
                      <a:picLocks noChangeAspect="1" noChangeArrowheads="1"/>
                    </pic:cNvPicPr>
                  </pic:nvPicPr>
                  <pic:blipFill>
                    <a:blip r:embed="rId22"/>
                    <a:srcRect/>
                    <a:stretch>
                      <a:fillRect/>
                    </a:stretch>
                  </pic:blipFill>
                  <pic:spPr bwMode="auto">
                    <a:xfrm>
                      <a:off x="0" y="0"/>
                      <a:ext cx="2178685" cy="835025"/>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A</w:t>
      </w:r>
      <w:r w:rsidRPr="0048375C">
        <w:rPr>
          <w:snapToGrid w:val="0"/>
          <w:kern w:val="0"/>
        </w:rPr>
        <w:t>．蜡烛越烧越短，光屏上烛焰的像向下移动</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B</w:t>
      </w:r>
      <w:r w:rsidRPr="0048375C">
        <w:rPr>
          <w:snapToGrid w:val="0"/>
          <w:kern w:val="0"/>
        </w:rPr>
        <w:t>．照相机就是利用如图所示的成像原理制成的</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C</w:t>
      </w:r>
      <w:r w:rsidRPr="0048375C">
        <w:rPr>
          <w:snapToGrid w:val="0"/>
          <w:kern w:val="0"/>
        </w:rPr>
        <w:t>．该实验用的透镜，可用于矫正近视眼</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D</w:t>
      </w:r>
      <w:r w:rsidRPr="0048375C">
        <w:rPr>
          <w:snapToGrid w:val="0"/>
          <w:kern w:val="0"/>
        </w:rPr>
        <w:t>．蜡烛靠近凸透镜，在光屏上烛焰的像会变小</w:t>
      </w:r>
    </w:p>
    <w:p w:rsidR="00ED0E6F" w:rsidRPr="0048375C" w:rsidRDefault="00ED0E6F" w:rsidP="00ED0E6F">
      <w:pPr>
        <w:spacing w:line="360" w:lineRule="auto"/>
        <w:ind w:leftChars="150" w:left="315"/>
        <w:jc w:val="left"/>
        <w:textAlignment w:val="center"/>
        <w:rPr>
          <w:snapToGrid w:val="0"/>
          <w:kern w:val="0"/>
        </w:rPr>
      </w:pPr>
      <w:r w:rsidRPr="0048375C">
        <w:rPr>
          <w:snapToGrid w:val="0"/>
          <w:color w:val="FF0000"/>
          <w:kern w:val="0"/>
        </w:rPr>
        <w:t>【答案】</w:t>
      </w:r>
      <w:r w:rsidRPr="0048375C">
        <w:rPr>
          <w:snapToGrid w:val="0"/>
          <w:kern w:val="0"/>
        </w:rPr>
        <w:t>B</w:t>
      </w:r>
    </w:p>
    <w:p w:rsidR="00ED0E6F" w:rsidRPr="0048375C" w:rsidRDefault="00ED0E6F" w:rsidP="00ED0E6F">
      <w:pPr>
        <w:spacing w:line="360" w:lineRule="auto"/>
        <w:ind w:leftChars="150" w:left="315"/>
        <w:jc w:val="left"/>
        <w:textAlignment w:val="center"/>
        <w:rPr>
          <w:rFonts w:eastAsia="楷体"/>
          <w:snapToGrid w:val="0"/>
          <w:kern w:val="0"/>
        </w:rPr>
      </w:pPr>
      <w:r w:rsidRPr="0048375C">
        <w:rPr>
          <w:snapToGrid w:val="0"/>
          <w:color w:val="FF0000"/>
          <w:kern w:val="0"/>
        </w:rPr>
        <w:t>【解析】</w:t>
      </w:r>
      <w:r w:rsidRPr="0048375C">
        <w:rPr>
          <w:rFonts w:eastAsia="楷体"/>
          <w:snapToGrid w:val="0"/>
          <w:kern w:val="0"/>
        </w:rPr>
        <w:t>A</w:t>
      </w:r>
      <w:r w:rsidRPr="0048375C">
        <w:rPr>
          <w:rFonts w:eastAsia="楷体"/>
          <w:snapToGrid w:val="0"/>
          <w:kern w:val="0"/>
        </w:rPr>
        <w:t>．由于成的实像是倒立的，所以蜡烛越烧越短，光屏上烛焰的像就应该越向上移动，故</w:t>
      </w:r>
      <w:r w:rsidRPr="0048375C">
        <w:rPr>
          <w:rFonts w:eastAsia="楷体"/>
          <w:snapToGrid w:val="0"/>
          <w:kern w:val="0"/>
        </w:rPr>
        <w:t>A</w:t>
      </w:r>
      <w:r w:rsidRPr="0048375C">
        <w:rPr>
          <w:rFonts w:eastAsia="楷体"/>
          <w:snapToGrid w:val="0"/>
          <w:kern w:val="0"/>
        </w:rPr>
        <w:t>错误，不符合题意；</w:t>
      </w:r>
      <w:r w:rsidRPr="0048375C">
        <w:rPr>
          <w:rFonts w:eastAsia="楷体"/>
          <w:snapToGrid w:val="0"/>
          <w:kern w:val="0"/>
        </w:rPr>
        <w:t>B</w:t>
      </w:r>
      <w:r w:rsidRPr="0048375C">
        <w:rPr>
          <w:rFonts w:eastAsia="楷体"/>
          <w:snapToGrid w:val="0"/>
          <w:kern w:val="0"/>
        </w:rPr>
        <w:t>．由图知，蜡烛放在</w:t>
      </w:r>
      <w:r w:rsidRPr="0048375C">
        <w:rPr>
          <w:rFonts w:eastAsia="楷体"/>
          <w:snapToGrid w:val="0"/>
          <w:kern w:val="0"/>
        </w:rPr>
        <w:t>2</w:t>
      </w:r>
      <w:r w:rsidRPr="0048375C">
        <w:rPr>
          <w:rFonts w:eastAsia="楷体"/>
          <w:snapToGrid w:val="0"/>
          <w:kern w:val="0"/>
        </w:rPr>
        <w:t>倍焦距之外，所以此时成缩小、倒立的实像．照相机是根据这个原理制成的．故</w:t>
      </w:r>
      <w:r w:rsidRPr="0048375C">
        <w:rPr>
          <w:rFonts w:eastAsia="楷体"/>
          <w:snapToGrid w:val="0"/>
          <w:kern w:val="0"/>
        </w:rPr>
        <w:t>B</w:t>
      </w:r>
      <w:r w:rsidRPr="0048375C">
        <w:rPr>
          <w:rFonts w:eastAsia="楷体"/>
          <w:snapToGrid w:val="0"/>
          <w:kern w:val="0"/>
        </w:rPr>
        <w:t>正确，符合题意；</w:t>
      </w:r>
      <w:r w:rsidRPr="0048375C">
        <w:rPr>
          <w:rFonts w:eastAsia="楷体"/>
          <w:snapToGrid w:val="0"/>
          <w:kern w:val="0"/>
        </w:rPr>
        <w:t>C</w:t>
      </w:r>
      <w:r w:rsidRPr="0048375C">
        <w:rPr>
          <w:rFonts w:eastAsia="楷体"/>
          <w:snapToGrid w:val="0"/>
          <w:kern w:val="0"/>
        </w:rPr>
        <w:t>．矫正近视眼用的是凹透镜，故</w:t>
      </w:r>
      <w:r w:rsidRPr="0048375C">
        <w:rPr>
          <w:rFonts w:eastAsia="楷体"/>
          <w:snapToGrid w:val="0"/>
          <w:kern w:val="0"/>
        </w:rPr>
        <w:t>C</w:t>
      </w:r>
      <w:r w:rsidRPr="0048375C">
        <w:rPr>
          <w:rFonts w:eastAsia="楷体"/>
          <w:snapToGrid w:val="0"/>
          <w:kern w:val="0"/>
        </w:rPr>
        <w:t>错误，不符合题意；</w:t>
      </w:r>
      <w:r w:rsidRPr="0048375C">
        <w:rPr>
          <w:rFonts w:eastAsia="楷体"/>
          <w:snapToGrid w:val="0"/>
          <w:kern w:val="0"/>
        </w:rPr>
        <w:t>D</w:t>
      </w:r>
      <w:r w:rsidRPr="0048375C">
        <w:rPr>
          <w:rFonts w:eastAsia="楷体"/>
          <w:snapToGrid w:val="0"/>
          <w:kern w:val="0"/>
        </w:rPr>
        <w:t>．蜡烛靠近凸透镜，物距变小，在光屏上烛焰的像会变大，故</w:t>
      </w:r>
      <w:r w:rsidRPr="0048375C">
        <w:rPr>
          <w:rFonts w:eastAsia="楷体"/>
          <w:snapToGrid w:val="0"/>
          <w:kern w:val="0"/>
        </w:rPr>
        <w:t>D</w:t>
      </w:r>
      <w:r w:rsidRPr="0048375C">
        <w:rPr>
          <w:rFonts w:eastAsia="楷体"/>
          <w:snapToGrid w:val="0"/>
          <w:kern w:val="0"/>
        </w:rPr>
        <w:t>错误，不符合题意。</w:t>
      </w:r>
    </w:p>
    <w:p w:rsidR="00ED0E6F" w:rsidRPr="0048375C" w:rsidRDefault="00ED0E6F" w:rsidP="00ED0E6F">
      <w:pPr>
        <w:spacing w:line="360" w:lineRule="auto"/>
        <w:ind w:left="315" w:hangingChars="150" w:hanging="315"/>
        <w:jc w:val="left"/>
        <w:textAlignment w:val="center"/>
        <w:rPr>
          <w:snapToGrid w:val="0"/>
          <w:kern w:val="0"/>
        </w:rPr>
      </w:pPr>
      <w:r w:rsidRPr="0048375C">
        <w:rPr>
          <w:snapToGrid w:val="0"/>
          <w:kern w:val="0"/>
        </w:rPr>
        <w:t>2</w:t>
      </w:r>
      <w:r w:rsidRPr="0048375C">
        <w:rPr>
          <w:snapToGrid w:val="0"/>
          <w:kern w:val="0"/>
        </w:rPr>
        <w:t>．小明同学在</w:t>
      </w:r>
      <w:r w:rsidRPr="0048375C">
        <w:rPr>
          <w:snapToGrid w:val="0"/>
          <w:kern w:val="0"/>
        </w:rPr>
        <w:t>“</w:t>
      </w:r>
      <w:r w:rsidRPr="0048375C">
        <w:rPr>
          <w:snapToGrid w:val="0"/>
          <w:kern w:val="0"/>
        </w:rPr>
        <w:t>探究凸透镜成像规律</w:t>
      </w:r>
      <w:r w:rsidRPr="0048375C">
        <w:rPr>
          <w:snapToGrid w:val="0"/>
          <w:kern w:val="0"/>
        </w:rPr>
        <w:t>”</w:t>
      </w:r>
      <w:r w:rsidRPr="0048375C">
        <w:rPr>
          <w:snapToGrid w:val="0"/>
          <w:kern w:val="0"/>
        </w:rPr>
        <w:t>的实验中，记录并绘制了物体到凸透镜的距离</w:t>
      </w:r>
      <w:r w:rsidRPr="0048375C">
        <w:rPr>
          <w:i/>
          <w:snapToGrid w:val="0"/>
          <w:kern w:val="0"/>
        </w:rPr>
        <w:t>u</w:t>
      </w:r>
      <w:r w:rsidRPr="0048375C">
        <w:rPr>
          <w:snapToGrid w:val="0"/>
          <w:kern w:val="0"/>
        </w:rPr>
        <w:t>跟像到凸透镜的距离</w:t>
      </w:r>
      <w:r w:rsidRPr="0048375C">
        <w:rPr>
          <w:i/>
          <w:snapToGrid w:val="0"/>
          <w:kern w:val="0"/>
        </w:rPr>
        <w:t>v</w:t>
      </w:r>
      <w:r w:rsidRPr="0048375C">
        <w:rPr>
          <w:snapToGrid w:val="0"/>
          <w:kern w:val="0"/>
        </w:rPr>
        <w:t>之间关系的图像，如图所示，下列判断正确的是</w:t>
      </w:r>
    </w:p>
    <w:p w:rsidR="00ED0E6F" w:rsidRPr="0048375C"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1153160" cy="914400"/>
            <wp:effectExtent l="19050" t="0" r="8890" b="0"/>
            <wp:docPr id="28" name="图片 214509836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5098366" descr="学科网(www.zxxk.com)--教育资源门户，提供试题试卷、教案、课件、教学论文、素材等各类教学资源库下载，还有大量丰富的教学资讯！"/>
                    <pic:cNvPicPr>
                      <a:picLocks noChangeAspect="1" noChangeArrowheads="1"/>
                    </pic:cNvPicPr>
                  </pic:nvPicPr>
                  <pic:blipFill>
                    <a:blip r:embed="rId23" cstate="print"/>
                    <a:srcRect/>
                    <a:stretch>
                      <a:fillRect/>
                    </a:stretch>
                  </pic:blipFill>
                  <pic:spPr bwMode="auto">
                    <a:xfrm>
                      <a:off x="0" y="0"/>
                      <a:ext cx="1153160" cy="914400"/>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A</w:t>
      </w:r>
      <w:r w:rsidRPr="0048375C">
        <w:rPr>
          <w:snapToGrid w:val="0"/>
          <w:kern w:val="0"/>
        </w:rPr>
        <w:t>．该凸透镜的焦距是</w:t>
      </w:r>
      <w:r w:rsidRPr="0048375C">
        <w:rPr>
          <w:snapToGrid w:val="0"/>
          <w:kern w:val="0"/>
        </w:rPr>
        <w:t>20</w:t>
      </w:r>
      <w:r w:rsidRPr="0048375C">
        <w:rPr>
          <w:rFonts w:hint="eastAsia"/>
          <w:snapToGrid w:val="0"/>
          <w:kern w:val="0"/>
        </w:rPr>
        <w:t xml:space="preserve"> </w:t>
      </w:r>
      <w:r w:rsidRPr="0048375C">
        <w:rPr>
          <w:snapToGrid w:val="0"/>
          <w:kern w:val="0"/>
        </w:rPr>
        <w:t>cm</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B</w:t>
      </w:r>
      <w:r w:rsidRPr="0048375C">
        <w:rPr>
          <w:snapToGrid w:val="0"/>
          <w:kern w:val="0"/>
        </w:rPr>
        <w:t>．当</w:t>
      </w:r>
      <w:r w:rsidRPr="0048375C">
        <w:rPr>
          <w:i/>
          <w:snapToGrid w:val="0"/>
          <w:kern w:val="0"/>
        </w:rPr>
        <w:t>u</w:t>
      </w:r>
      <w:r w:rsidRPr="0048375C">
        <w:rPr>
          <w:snapToGrid w:val="0"/>
          <w:kern w:val="0"/>
        </w:rPr>
        <w:t>=15</w:t>
      </w:r>
      <w:r w:rsidRPr="0048375C">
        <w:rPr>
          <w:rFonts w:hint="eastAsia"/>
          <w:snapToGrid w:val="0"/>
          <w:kern w:val="0"/>
        </w:rPr>
        <w:t xml:space="preserve"> </w:t>
      </w:r>
      <w:r w:rsidRPr="0048375C">
        <w:rPr>
          <w:snapToGrid w:val="0"/>
          <w:kern w:val="0"/>
        </w:rPr>
        <w:t>cm</w:t>
      </w:r>
      <w:r w:rsidRPr="0048375C">
        <w:rPr>
          <w:snapToGrid w:val="0"/>
          <w:kern w:val="0"/>
        </w:rPr>
        <w:t>时，在光屏上能得到一个放大的像</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C</w:t>
      </w:r>
      <w:r w:rsidRPr="0048375C">
        <w:rPr>
          <w:snapToGrid w:val="0"/>
          <w:kern w:val="0"/>
        </w:rPr>
        <w:t>．当</w:t>
      </w:r>
      <w:r w:rsidRPr="0048375C">
        <w:rPr>
          <w:i/>
          <w:snapToGrid w:val="0"/>
          <w:kern w:val="0"/>
        </w:rPr>
        <w:t>u</w:t>
      </w:r>
      <w:r w:rsidRPr="0048375C">
        <w:rPr>
          <w:snapToGrid w:val="0"/>
          <w:kern w:val="0"/>
        </w:rPr>
        <w:t>=25</w:t>
      </w:r>
      <w:r w:rsidRPr="0048375C">
        <w:rPr>
          <w:rFonts w:hint="eastAsia"/>
          <w:snapToGrid w:val="0"/>
          <w:kern w:val="0"/>
        </w:rPr>
        <w:t xml:space="preserve"> </w:t>
      </w:r>
      <w:r w:rsidRPr="0048375C">
        <w:rPr>
          <w:snapToGrid w:val="0"/>
          <w:kern w:val="0"/>
        </w:rPr>
        <w:t>cm</w:t>
      </w:r>
      <w:r w:rsidRPr="0048375C">
        <w:rPr>
          <w:snapToGrid w:val="0"/>
          <w:kern w:val="0"/>
        </w:rPr>
        <w:t>时，在光屏上能得到一个缩小的像</w:t>
      </w:r>
    </w:p>
    <w:p w:rsidR="00ED0E6F" w:rsidRPr="0048375C" w:rsidRDefault="00ED0E6F" w:rsidP="00ED0E6F">
      <w:pPr>
        <w:spacing w:line="360" w:lineRule="auto"/>
        <w:ind w:leftChars="150" w:left="315"/>
        <w:jc w:val="left"/>
        <w:textAlignment w:val="center"/>
        <w:rPr>
          <w:snapToGrid w:val="0"/>
          <w:kern w:val="0"/>
        </w:rPr>
      </w:pPr>
      <w:r w:rsidRPr="0048375C">
        <w:rPr>
          <w:snapToGrid w:val="0"/>
          <w:kern w:val="0"/>
        </w:rPr>
        <w:t>D</w:t>
      </w:r>
      <w:r w:rsidRPr="0048375C">
        <w:rPr>
          <w:snapToGrid w:val="0"/>
          <w:kern w:val="0"/>
        </w:rPr>
        <w:t>．把物体从距凸透镜</w:t>
      </w:r>
      <w:r w:rsidRPr="0048375C">
        <w:rPr>
          <w:snapToGrid w:val="0"/>
          <w:kern w:val="0"/>
        </w:rPr>
        <w:t>12</w:t>
      </w:r>
      <w:r w:rsidRPr="0048375C">
        <w:rPr>
          <w:rFonts w:hint="eastAsia"/>
          <w:snapToGrid w:val="0"/>
          <w:kern w:val="0"/>
        </w:rPr>
        <w:t xml:space="preserve"> </w:t>
      </w:r>
      <w:r w:rsidRPr="0048375C">
        <w:rPr>
          <w:snapToGrid w:val="0"/>
          <w:kern w:val="0"/>
        </w:rPr>
        <w:t>cm</w:t>
      </w:r>
      <w:r w:rsidRPr="0048375C">
        <w:rPr>
          <w:snapToGrid w:val="0"/>
          <w:kern w:val="0"/>
        </w:rPr>
        <w:t>处移动到</w:t>
      </w:r>
      <w:r w:rsidRPr="0048375C">
        <w:rPr>
          <w:snapToGrid w:val="0"/>
          <w:kern w:val="0"/>
        </w:rPr>
        <w:t>30</w:t>
      </w:r>
      <w:r w:rsidRPr="0048375C">
        <w:rPr>
          <w:rFonts w:hint="eastAsia"/>
          <w:snapToGrid w:val="0"/>
          <w:kern w:val="0"/>
        </w:rPr>
        <w:t xml:space="preserve"> </w:t>
      </w:r>
      <w:r w:rsidRPr="0048375C">
        <w:rPr>
          <w:snapToGrid w:val="0"/>
          <w:kern w:val="0"/>
        </w:rPr>
        <w:t>cm</w:t>
      </w:r>
      <w:r w:rsidRPr="0048375C">
        <w:rPr>
          <w:snapToGrid w:val="0"/>
          <w:kern w:val="0"/>
        </w:rPr>
        <w:t>处的过程中，像逐渐变小</w:t>
      </w:r>
    </w:p>
    <w:p w:rsidR="00ED0E6F" w:rsidRPr="0048375C" w:rsidRDefault="00ED0E6F" w:rsidP="00ED0E6F">
      <w:pPr>
        <w:spacing w:line="360" w:lineRule="auto"/>
        <w:ind w:leftChars="150" w:left="315"/>
        <w:jc w:val="left"/>
        <w:textAlignment w:val="center"/>
        <w:rPr>
          <w:snapToGrid w:val="0"/>
          <w:kern w:val="0"/>
        </w:rPr>
      </w:pPr>
      <w:r w:rsidRPr="0048375C">
        <w:rPr>
          <w:snapToGrid w:val="0"/>
          <w:color w:val="FF0000"/>
          <w:kern w:val="0"/>
        </w:rPr>
        <w:t>【答案】</w:t>
      </w:r>
      <w:r w:rsidRPr="0048375C">
        <w:rPr>
          <w:snapToGrid w:val="0"/>
          <w:kern w:val="0"/>
        </w:rPr>
        <w:t>BCD</w:t>
      </w:r>
    </w:p>
    <w:p w:rsidR="00ED0E6F" w:rsidRPr="0048375C" w:rsidRDefault="00ED0E6F" w:rsidP="00ED0E6F">
      <w:pPr>
        <w:spacing w:line="360" w:lineRule="auto"/>
        <w:ind w:leftChars="150" w:left="315"/>
        <w:jc w:val="left"/>
        <w:textAlignment w:val="center"/>
        <w:rPr>
          <w:rFonts w:eastAsia="楷体"/>
          <w:snapToGrid w:val="0"/>
          <w:kern w:val="0"/>
        </w:rPr>
      </w:pPr>
      <w:r w:rsidRPr="0048375C">
        <w:rPr>
          <w:snapToGrid w:val="0"/>
          <w:color w:val="FF0000"/>
          <w:kern w:val="0"/>
        </w:rPr>
        <w:t>【解析】</w:t>
      </w:r>
      <w:r w:rsidRPr="0048375C">
        <w:rPr>
          <w:rFonts w:eastAsia="楷体"/>
          <w:snapToGrid w:val="0"/>
          <w:kern w:val="0"/>
        </w:rPr>
        <w:t>A</w:t>
      </w:r>
      <w:r w:rsidRPr="0048375C">
        <w:rPr>
          <w:rFonts w:eastAsia="楷体"/>
          <w:snapToGrid w:val="0"/>
          <w:kern w:val="0"/>
        </w:rPr>
        <w:t>、由</w:t>
      </w:r>
      <w:r w:rsidRPr="0048375C">
        <w:rPr>
          <w:rFonts w:eastAsia="楷体"/>
          <w:i/>
          <w:snapToGrid w:val="0"/>
          <w:kern w:val="0"/>
        </w:rPr>
        <w:t>u</w:t>
      </w:r>
      <w:r w:rsidRPr="0048375C">
        <w:rPr>
          <w:rFonts w:eastAsia="楷体"/>
          <w:snapToGrid w:val="0"/>
          <w:kern w:val="0"/>
        </w:rPr>
        <w:t>–</w:t>
      </w:r>
      <w:r w:rsidRPr="0048375C">
        <w:rPr>
          <w:rFonts w:eastAsia="楷体"/>
          <w:i/>
          <w:snapToGrid w:val="0"/>
          <w:kern w:val="0"/>
        </w:rPr>
        <w:t>v</w:t>
      </w:r>
      <w:r w:rsidRPr="0048375C">
        <w:rPr>
          <w:rFonts w:eastAsia="楷体"/>
          <w:snapToGrid w:val="0"/>
          <w:kern w:val="0"/>
        </w:rPr>
        <w:t>图像可知，</w:t>
      </w:r>
      <w:r w:rsidRPr="0048375C">
        <w:rPr>
          <w:rFonts w:eastAsia="楷体"/>
          <w:i/>
          <w:snapToGrid w:val="0"/>
          <w:kern w:val="0"/>
        </w:rPr>
        <w:t>u</w:t>
      </w:r>
      <w:r w:rsidRPr="0048375C">
        <w:rPr>
          <w:rFonts w:eastAsia="楷体"/>
          <w:snapToGrid w:val="0"/>
          <w:kern w:val="0"/>
        </w:rPr>
        <w:t>=</w:t>
      </w:r>
      <w:r w:rsidRPr="0048375C">
        <w:rPr>
          <w:rFonts w:eastAsia="楷体"/>
          <w:i/>
          <w:snapToGrid w:val="0"/>
          <w:kern w:val="0"/>
        </w:rPr>
        <w:t>v</w:t>
      </w:r>
      <w:r w:rsidRPr="0048375C">
        <w:rPr>
          <w:rFonts w:eastAsia="楷体"/>
          <w:snapToGrid w:val="0"/>
          <w:kern w:val="0"/>
        </w:rPr>
        <w:t>=20 cm=2</w:t>
      </w:r>
      <w:r w:rsidRPr="0048375C">
        <w:rPr>
          <w:rFonts w:eastAsia="楷体"/>
          <w:i/>
          <w:snapToGrid w:val="0"/>
          <w:kern w:val="0"/>
        </w:rPr>
        <w:t>f</w:t>
      </w:r>
      <w:r w:rsidRPr="0048375C">
        <w:rPr>
          <w:rFonts w:eastAsia="楷体"/>
          <w:snapToGrid w:val="0"/>
          <w:kern w:val="0"/>
        </w:rPr>
        <w:t>，此时凸透镜成倒立、等大的实像，故</w:t>
      </w:r>
      <w:r w:rsidRPr="0048375C">
        <w:rPr>
          <w:rFonts w:eastAsia="楷体"/>
          <w:i/>
          <w:snapToGrid w:val="0"/>
          <w:kern w:val="0"/>
        </w:rPr>
        <w:t>f</w:t>
      </w:r>
      <w:r w:rsidRPr="0048375C">
        <w:rPr>
          <w:rFonts w:eastAsia="楷体"/>
          <w:snapToGrid w:val="0"/>
          <w:kern w:val="0"/>
        </w:rPr>
        <w:t>=10 cm</w:t>
      </w:r>
      <w:r w:rsidRPr="0048375C">
        <w:rPr>
          <w:rFonts w:eastAsia="楷体"/>
          <w:snapToGrid w:val="0"/>
          <w:kern w:val="0"/>
        </w:rPr>
        <w:t>，</w:t>
      </w:r>
      <w:r w:rsidRPr="0048375C">
        <w:rPr>
          <w:rFonts w:eastAsia="楷体"/>
          <w:snapToGrid w:val="0"/>
          <w:kern w:val="0"/>
        </w:rPr>
        <w:t>A</w:t>
      </w:r>
      <w:r w:rsidRPr="0048375C">
        <w:rPr>
          <w:rFonts w:eastAsia="楷体"/>
          <w:snapToGrid w:val="0"/>
          <w:kern w:val="0"/>
        </w:rPr>
        <w:t>错误，不符合题意。</w:t>
      </w:r>
      <w:r w:rsidRPr="0048375C">
        <w:rPr>
          <w:rFonts w:eastAsia="楷体"/>
          <w:snapToGrid w:val="0"/>
          <w:kern w:val="0"/>
        </w:rPr>
        <w:t>B</w:t>
      </w:r>
      <w:r w:rsidRPr="0048375C">
        <w:rPr>
          <w:rFonts w:eastAsia="楷体"/>
          <w:snapToGrid w:val="0"/>
          <w:kern w:val="0"/>
        </w:rPr>
        <w:t>、当</w:t>
      </w:r>
      <w:r w:rsidRPr="0048375C">
        <w:rPr>
          <w:rFonts w:eastAsia="楷体"/>
          <w:i/>
          <w:snapToGrid w:val="0"/>
          <w:kern w:val="0"/>
        </w:rPr>
        <w:t>u</w:t>
      </w:r>
      <w:r w:rsidRPr="0048375C">
        <w:rPr>
          <w:rFonts w:eastAsia="楷体"/>
          <w:snapToGrid w:val="0"/>
          <w:kern w:val="0"/>
        </w:rPr>
        <w:t>=15 cm</w:t>
      </w:r>
      <w:r w:rsidRPr="0048375C">
        <w:rPr>
          <w:rFonts w:eastAsia="楷体"/>
          <w:snapToGrid w:val="0"/>
          <w:kern w:val="0"/>
        </w:rPr>
        <w:t>时，</w:t>
      </w:r>
      <w:r w:rsidRPr="0048375C">
        <w:rPr>
          <w:rFonts w:eastAsia="楷体"/>
          <w:snapToGrid w:val="0"/>
          <w:kern w:val="0"/>
        </w:rPr>
        <w:t>2</w:t>
      </w:r>
      <w:r w:rsidRPr="0048375C">
        <w:rPr>
          <w:rFonts w:eastAsia="楷体"/>
          <w:i/>
          <w:snapToGrid w:val="0"/>
          <w:kern w:val="0"/>
        </w:rPr>
        <w:t>f</w:t>
      </w:r>
      <w:r w:rsidRPr="0048375C">
        <w:rPr>
          <w:rFonts w:eastAsia="楷体"/>
          <w:snapToGrid w:val="0"/>
          <w:kern w:val="0"/>
        </w:rPr>
        <w:t>&gt;</w:t>
      </w:r>
      <w:r w:rsidRPr="0048375C">
        <w:rPr>
          <w:rFonts w:eastAsia="楷体"/>
          <w:i/>
          <w:snapToGrid w:val="0"/>
          <w:kern w:val="0"/>
        </w:rPr>
        <w:t>u</w:t>
      </w:r>
      <w:r w:rsidRPr="0048375C">
        <w:rPr>
          <w:rFonts w:eastAsia="楷体"/>
          <w:snapToGrid w:val="0"/>
          <w:kern w:val="0"/>
        </w:rPr>
        <w:t>&gt;</w:t>
      </w:r>
      <w:r w:rsidRPr="0048375C">
        <w:rPr>
          <w:rFonts w:eastAsia="楷体"/>
          <w:i/>
          <w:snapToGrid w:val="0"/>
          <w:kern w:val="0"/>
        </w:rPr>
        <w:t>f</w:t>
      </w:r>
      <w:r w:rsidRPr="0048375C">
        <w:rPr>
          <w:rFonts w:eastAsia="楷体"/>
          <w:snapToGrid w:val="0"/>
          <w:kern w:val="0"/>
        </w:rPr>
        <w:t>，成倒立、放大的实像。故</w:t>
      </w:r>
      <w:r w:rsidRPr="0048375C">
        <w:rPr>
          <w:rFonts w:eastAsia="楷体"/>
          <w:snapToGrid w:val="0"/>
          <w:kern w:val="0"/>
        </w:rPr>
        <w:t>B</w:t>
      </w:r>
      <w:r w:rsidRPr="0048375C">
        <w:rPr>
          <w:rFonts w:eastAsia="楷体"/>
          <w:snapToGrid w:val="0"/>
          <w:kern w:val="0"/>
        </w:rPr>
        <w:t>正确，符合题意。</w:t>
      </w:r>
      <w:r w:rsidRPr="0048375C">
        <w:rPr>
          <w:rFonts w:eastAsia="楷体"/>
          <w:snapToGrid w:val="0"/>
          <w:kern w:val="0"/>
        </w:rPr>
        <w:t>C</w:t>
      </w:r>
      <w:r w:rsidRPr="0048375C">
        <w:rPr>
          <w:rFonts w:eastAsia="楷体"/>
          <w:snapToGrid w:val="0"/>
          <w:kern w:val="0"/>
        </w:rPr>
        <w:t>、当</w:t>
      </w:r>
      <w:r w:rsidRPr="0048375C">
        <w:rPr>
          <w:rFonts w:eastAsia="楷体"/>
          <w:i/>
          <w:snapToGrid w:val="0"/>
          <w:kern w:val="0"/>
        </w:rPr>
        <w:t>u</w:t>
      </w:r>
      <w:r w:rsidRPr="0048375C">
        <w:rPr>
          <w:rFonts w:eastAsia="楷体"/>
          <w:snapToGrid w:val="0"/>
          <w:kern w:val="0"/>
        </w:rPr>
        <w:t>=25 cm</w:t>
      </w:r>
      <w:r w:rsidRPr="0048375C">
        <w:rPr>
          <w:rFonts w:eastAsia="楷体"/>
          <w:snapToGrid w:val="0"/>
          <w:kern w:val="0"/>
        </w:rPr>
        <w:t>时，</w:t>
      </w:r>
      <w:r w:rsidRPr="0048375C">
        <w:rPr>
          <w:rFonts w:eastAsia="楷体"/>
          <w:i/>
          <w:snapToGrid w:val="0"/>
          <w:kern w:val="0"/>
        </w:rPr>
        <w:t>u</w:t>
      </w:r>
      <w:r w:rsidRPr="0048375C">
        <w:rPr>
          <w:rFonts w:eastAsia="楷体"/>
          <w:snapToGrid w:val="0"/>
          <w:kern w:val="0"/>
        </w:rPr>
        <w:t>&gt;2</w:t>
      </w:r>
      <w:r w:rsidRPr="0048375C">
        <w:rPr>
          <w:rFonts w:eastAsia="楷体"/>
          <w:i/>
          <w:snapToGrid w:val="0"/>
          <w:kern w:val="0"/>
        </w:rPr>
        <w:t>f</w:t>
      </w:r>
      <w:r w:rsidRPr="0048375C">
        <w:rPr>
          <w:rFonts w:eastAsia="楷体"/>
          <w:snapToGrid w:val="0"/>
          <w:kern w:val="0"/>
        </w:rPr>
        <w:t>，在光屏上成倒立、缩小的实像，故</w:t>
      </w:r>
      <w:r w:rsidRPr="0048375C">
        <w:rPr>
          <w:rFonts w:eastAsia="楷体"/>
          <w:snapToGrid w:val="0"/>
          <w:kern w:val="0"/>
        </w:rPr>
        <w:t>C</w:t>
      </w:r>
      <w:r w:rsidRPr="0048375C">
        <w:rPr>
          <w:rFonts w:eastAsia="楷体"/>
          <w:snapToGrid w:val="0"/>
          <w:kern w:val="0"/>
        </w:rPr>
        <w:t>正确，符合题意。</w:t>
      </w:r>
      <w:r w:rsidRPr="0048375C">
        <w:rPr>
          <w:rFonts w:eastAsia="楷体"/>
          <w:snapToGrid w:val="0"/>
          <w:kern w:val="0"/>
        </w:rPr>
        <w:t>D</w:t>
      </w:r>
      <w:r w:rsidRPr="0048375C">
        <w:rPr>
          <w:rFonts w:eastAsia="楷体"/>
          <w:snapToGrid w:val="0"/>
          <w:kern w:val="0"/>
        </w:rPr>
        <w:t>、物体从距凸透镜</w:t>
      </w:r>
      <w:r w:rsidRPr="0048375C">
        <w:rPr>
          <w:rFonts w:eastAsia="楷体"/>
          <w:snapToGrid w:val="0"/>
          <w:kern w:val="0"/>
        </w:rPr>
        <w:t>12 cm</w:t>
      </w:r>
      <w:r w:rsidRPr="0048375C">
        <w:rPr>
          <w:rFonts w:eastAsia="楷体"/>
          <w:snapToGrid w:val="0"/>
          <w:kern w:val="0"/>
        </w:rPr>
        <w:t>处移动到</w:t>
      </w:r>
      <w:r w:rsidRPr="0048375C">
        <w:rPr>
          <w:rFonts w:eastAsia="楷体"/>
          <w:snapToGrid w:val="0"/>
          <w:kern w:val="0"/>
        </w:rPr>
        <w:t>30 cm</w:t>
      </w:r>
      <w:r w:rsidRPr="0048375C">
        <w:rPr>
          <w:rFonts w:eastAsia="楷体"/>
          <w:snapToGrid w:val="0"/>
          <w:kern w:val="0"/>
        </w:rPr>
        <w:t>处的过程中，凸透镜的物距大于焦距，成实像，根据凸透镜成实像时</w:t>
      </w:r>
      <w:r w:rsidRPr="0048375C">
        <w:rPr>
          <w:rFonts w:eastAsia="楷体"/>
          <w:snapToGrid w:val="0"/>
          <w:kern w:val="0"/>
        </w:rPr>
        <w:t>“</w:t>
      </w:r>
      <w:r w:rsidRPr="0048375C">
        <w:rPr>
          <w:rFonts w:eastAsia="楷体"/>
          <w:snapToGrid w:val="0"/>
          <w:kern w:val="0"/>
        </w:rPr>
        <w:t>物远像近像变小</w:t>
      </w:r>
      <w:r w:rsidRPr="0048375C">
        <w:rPr>
          <w:rFonts w:eastAsia="楷体"/>
          <w:snapToGrid w:val="0"/>
          <w:kern w:val="0"/>
        </w:rPr>
        <w:t>”</w:t>
      </w:r>
      <w:r w:rsidRPr="0048375C">
        <w:rPr>
          <w:rFonts w:eastAsia="楷体"/>
          <w:snapToGrid w:val="0"/>
          <w:kern w:val="0"/>
        </w:rPr>
        <w:t>，物距增大，像距减小，像变小。故</w:t>
      </w:r>
      <w:r w:rsidRPr="0048375C">
        <w:rPr>
          <w:rFonts w:eastAsia="楷体"/>
          <w:snapToGrid w:val="0"/>
          <w:kern w:val="0"/>
        </w:rPr>
        <w:t>D</w:t>
      </w:r>
      <w:r w:rsidRPr="0048375C">
        <w:rPr>
          <w:rFonts w:eastAsia="楷体"/>
          <w:snapToGrid w:val="0"/>
          <w:kern w:val="0"/>
        </w:rPr>
        <w:t>正确，符合题意。</w:t>
      </w:r>
    </w:p>
    <w:p w:rsidR="00ED0E6F" w:rsidRPr="00ED35FF" w:rsidRDefault="00ED0E6F" w:rsidP="00ED0E6F">
      <w:pPr>
        <w:spacing w:line="360" w:lineRule="auto"/>
        <w:jc w:val="center"/>
        <w:textAlignment w:val="center"/>
        <w:rPr>
          <w:noProof/>
          <w:szCs w:val="21"/>
        </w:rPr>
      </w:pPr>
      <w:r>
        <w:rPr>
          <w:noProof/>
          <w:szCs w:val="21"/>
        </w:rPr>
        <w:drawing>
          <wp:inline distT="0" distB="0" distL="0" distR="0">
            <wp:extent cx="4214495" cy="540385"/>
            <wp:effectExtent l="19050" t="0" r="0" b="0"/>
            <wp:docPr id="29"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题试卷、教案、课件、教学论文、素材等各类教学资源库下载，还有大量丰富的教学资讯！"/>
                    <pic:cNvPicPr>
                      <a:picLocks noChangeAspect="1" noChangeArrowheads="1"/>
                    </pic:cNvPicPr>
                  </pic:nvPicPr>
                  <pic:blipFill>
                    <a:blip r:embed="rId24"/>
                    <a:srcRect/>
                    <a:stretch>
                      <a:fillRect/>
                    </a:stretch>
                  </pic:blipFill>
                  <pic:spPr bwMode="auto">
                    <a:xfrm>
                      <a:off x="0" y="0"/>
                      <a:ext cx="4214495" cy="540385"/>
                    </a:xfrm>
                    <a:prstGeom prst="rect">
                      <a:avLst/>
                    </a:prstGeom>
                    <a:noFill/>
                    <a:ln w="9525">
                      <a:noFill/>
                      <a:miter lim="800000"/>
                      <a:headEnd/>
                      <a:tailEnd/>
                    </a:ln>
                  </pic:spPr>
                </pic:pic>
              </a:graphicData>
            </a:graphic>
          </wp:inline>
        </w:drawing>
      </w:r>
    </w:p>
    <w:p w:rsidR="00ED0E6F" w:rsidRPr="00ED35FF" w:rsidRDefault="00ED0E6F" w:rsidP="00ED0E6F">
      <w:pPr>
        <w:spacing w:line="360" w:lineRule="auto"/>
        <w:textAlignment w:val="center"/>
        <w:rPr>
          <w:color w:val="0000FF"/>
          <w:szCs w:val="21"/>
        </w:rPr>
      </w:pPr>
      <w:r>
        <w:rPr>
          <w:noProof/>
          <w:color w:val="0000FF"/>
          <w:szCs w:val="21"/>
        </w:rPr>
        <w:drawing>
          <wp:inline distT="0" distB="0" distL="0" distR="0">
            <wp:extent cx="1296035" cy="381635"/>
            <wp:effectExtent l="19050" t="0" r="0" b="0"/>
            <wp:docPr id="3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1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kern w:val="0"/>
        </w:rPr>
        <w:t>透镜在我们的生活中应用广泛，下列说法中正确的是</w:t>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kern w:val="0"/>
        </w:rPr>
        <w:t>A</w:t>
      </w:r>
      <w:r w:rsidRPr="0048375C">
        <w:rPr>
          <w:snapToGrid w:val="0"/>
          <w:kern w:val="0"/>
        </w:rPr>
        <w:t>．借助放大镜看地图时，地图到放大镜的距离应大于一倍焦距</w:t>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kern w:val="0"/>
        </w:rPr>
        <w:t>B</w:t>
      </w:r>
      <w:r w:rsidRPr="0048375C">
        <w:rPr>
          <w:snapToGrid w:val="0"/>
          <w:kern w:val="0"/>
        </w:rPr>
        <w:t>．投影仪能使物体在屏幕上成正立、放大的实像</w:t>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kern w:val="0"/>
        </w:rPr>
        <w:t>C</w:t>
      </w:r>
      <w:r w:rsidRPr="0048375C">
        <w:rPr>
          <w:snapToGrid w:val="0"/>
          <w:kern w:val="0"/>
        </w:rPr>
        <w:t>．照相时，要使所拍摄景物的像变大，应将照相机的镜头远离被拍摄物体</w:t>
      </w:r>
    </w:p>
    <w:p w:rsidR="00ED0E6F" w:rsidRPr="00ED35FF" w:rsidRDefault="00ED0E6F" w:rsidP="00ED0E6F">
      <w:pPr>
        <w:spacing w:line="360" w:lineRule="auto"/>
        <w:ind w:firstLineChars="200" w:firstLine="420"/>
        <w:textAlignment w:val="center"/>
      </w:pPr>
      <w:r w:rsidRPr="0048375C">
        <w:rPr>
          <w:snapToGrid w:val="0"/>
          <w:kern w:val="0"/>
        </w:rPr>
        <w:t>D</w:t>
      </w:r>
      <w:r w:rsidRPr="0048375C">
        <w:rPr>
          <w:snapToGrid w:val="0"/>
          <w:kern w:val="0"/>
        </w:rPr>
        <w:t>．近视眼镜利用了凹透镜对光的发散作用</w:t>
      </w:r>
    </w:p>
    <w:p w:rsidR="00ED0E6F" w:rsidRPr="00ED35FF" w:rsidRDefault="00ED0E6F" w:rsidP="00ED0E6F">
      <w:pPr>
        <w:spacing w:line="360" w:lineRule="auto"/>
        <w:ind w:firstLineChars="200" w:firstLine="420"/>
        <w:textAlignment w:val="center"/>
        <w:rPr>
          <w:color w:val="0000FF"/>
          <w:szCs w:val="21"/>
        </w:rPr>
      </w:pPr>
      <w:r w:rsidRPr="00ED35FF">
        <w:rPr>
          <w:color w:val="FF0000"/>
          <w:szCs w:val="21"/>
        </w:rPr>
        <w:t>【参考答案】</w:t>
      </w:r>
      <w:r>
        <w:rPr>
          <w:rFonts w:hint="eastAsia"/>
          <w:color w:val="0000FF"/>
          <w:szCs w:val="21"/>
        </w:rPr>
        <w:t>D</w:t>
      </w:r>
    </w:p>
    <w:p w:rsidR="00ED0E6F" w:rsidRPr="00ED35FF" w:rsidRDefault="00ED0E6F" w:rsidP="00ED0E6F">
      <w:pPr>
        <w:spacing w:line="360" w:lineRule="auto"/>
        <w:ind w:firstLineChars="200" w:firstLine="420"/>
        <w:textAlignment w:val="center"/>
        <w:rPr>
          <w:rFonts w:eastAsia="楷体"/>
          <w:color w:val="0000FF"/>
          <w:szCs w:val="21"/>
        </w:rPr>
      </w:pPr>
      <w:r w:rsidRPr="00ED35FF">
        <w:rPr>
          <w:color w:val="FF0000"/>
          <w:szCs w:val="21"/>
        </w:rPr>
        <w:t>【详细解析】</w:t>
      </w:r>
      <w:r w:rsidRPr="0048375C">
        <w:rPr>
          <w:rFonts w:eastAsia="楷体"/>
          <w:color w:val="0000FF"/>
          <w:szCs w:val="21"/>
        </w:rPr>
        <w:t>A</w:t>
      </w:r>
      <w:r w:rsidRPr="0048375C">
        <w:rPr>
          <w:rFonts w:eastAsia="楷体"/>
          <w:color w:val="0000FF"/>
          <w:szCs w:val="21"/>
        </w:rPr>
        <w:t>．根据凸透镜的成像规律可知：借助放大镜看地图时，地图到放大镜的距离应小于一倍焦距，故</w:t>
      </w:r>
      <w:r w:rsidRPr="0048375C">
        <w:rPr>
          <w:rFonts w:eastAsia="楷体"/>
          <w:color w:val="0000FF"/>
          <w:szCs w:val="21"/>
        </w:rPr>
        <w:t>A</w:t>
      </w:r>
      <w:r w:rsidRPr="0048375C">
        <w:rPr>
          <w:rFonts w:eastAsia="楷体"/>
          <w:color w:val="0000FF"/>
          <w:szCs w:val="21"/>
        </w:rPr>
        <w:t>错误；</w:t>
      </w:r>
      <w:r w:rsidRPr="0048375C">
        <w:rPr>
          <w:rFonts w:eastAsia="楷体"/>
          <w:color w:val="0000FF"/>
          <w:szCs w:val="21"/>
        </w:rPr>
        <w:t>B</w:t>
      </w:r>
      <w:r w:rsidRPr="0048375C">
        <w:rPr>
          <w:rFonts w:eastAsia="楷体"/>
          <w:color w:val="0000FF"/>
          <w:szCs w:val="21"/>
        </w:rPr>
        <w:t>．投影仪能使物体在屏幕上成倒立、放大的实像，而不是正立的，故</w:t>
      </w:r>
      <w:r w:rsidRPr="0048375C">
        <w:rPr>
          <w:rFonts w:eastAsia="楷体"/>
          <w:color w:val="0000FF"/>
          <w:szCs w:val="21"/>
        </w:rPr>
        <w:t>B</w:t>
      </w:r>
      <w:r w:rsidRPr="0048375C">
        <w:rPr>
          <w:rFonts w:eastAsia="楷体"/>
          <w:color w:val="0000FF"/>
          <w:szCs w:val="21"/>
        </w:rPr>
        <w:t>错误；</w:t>
      </w:r>
      <w:r w:rsidRPr="0048375C">
        <w:rPr>
          <w:rFonts w:eastAsia="楷体"/>
          <w:color w:val="0000FF"/>
          <w:szCs w:val="21"/>
        </w:rPr>
        <w:t>C</w:t>
      </w:r>
      <w:r w:rsidRPr="0048375C">
        <w:rPr>
          <w:rFonts w:eastAsia="楷体"/>
          <w:color w:val="0000FF"/>
          <w:szCs w:val="21"/>
        </w:rPr>
        <w:t>．照相时，要使所拍摄景物的像变大，可增大像距，使像变大，即将照相机的镜头靠近被拍摄物体，故</w:t>
      </w:r>
      <w:r w:rsidRPr="0048375C">
        <w:rPr>
          <w:rFonts w:eastAsia="楷体"/>
          <w:color w:val="0000FF"/>
          <w:szCs w:val="21"/>
        </w:rPr>
        <w:t>C</w:t>
      </w:r>
      <w:r w:rsidRPr="0048375C">
        <w:rPr>
          <w:rFonts w:eastAsia="楷体"/>
          <w:color w:val="0000FF"/>
          <w:szCs w:val="21"/>
        </w:rPr>
        <w:t>错误；</w:t>
      </w:r>
      <w:r w:rsidRPr="0048375C">
        <w:rPr>
          <w:rFonts w:eastAsia="楷体"/>
          <w:color w:val="0000FF"/>
          <w:szCs w:val="21"/>
        </w:rPr>
        <w:t>D</w:t>
      </w:r>
      <w:r w:rsidRPr="0048375C">
        <w:rPr>
          <w:rFonts w:eastAsia="楷体"/>
          <w:color w:val="0000FF"/>
          <w:szCs w:val="21"/>
        </w:rPr>
        <w:t>．凹透镜对光有发散作用，近视眼镜利用了这一点，使光线延迟会聚，使像成在视网膜上，故</w:t>
      </w:r>
      <w:r w:rsidRPr="0048375C">
        <w:rPr>
          <w:rFonts w:eastAsia="楷体"/>
          <w:color w:val="0000FF"/>
          <w:szCs w:val="21"/>
        </w:rPr>
        <w:t>D</w:t>
      </w:r>
      <w:r w:rsidRPr="0048375C">
        <w:rPr>
          <w:rFonts w:eastAsia="楷体"/>
          <w:color w:val="0000FF"/>
          <w:szCs w:val="21"/>
        </w:rPr>
        <w:t>正确。</w:t>
      </w:r>
    </w:p>
    <w:p w:rsidR="00ED0E6F" w:rsidRPr="00ED35FF" w:rsidRDefault="00ED0E6F" w:rsidP="00ED0E6F">
      <w:pPr>
        <w:spacing w:line="360" w:lineRule="auto"/>
        <w:textAlignment w:val="center"/>
        <w:rPr>
          <w:szCs w:val="21"/>
        </w:rPr>
      </w:pPr>
      <w:r>
        <w:rPr>
          <w:noProof/>
          <w:szCs w:val="21"/>
        </w:rPr>
        <w:drawing>
          <wp:inline distT="0" distB="0" distL="0" distR="0">
            <wp:extent cx="1296035" cy="381635"/>
            <wp:effectExtent l="19050" t="0" r="0" b="0"/>
            <wp:docPr id="31"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17"/>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Default="00ED0E6F" w:rsidP="00ED0E6F">
      <w:pPr>
        <w:spacing w:line="360" w:lineRule="auto"/>
        <w:ind w:left="273" w:hangingChars="130" w:hanging="273"/>
        <w:rPr>
          <w:rFonts w:eastAsia="新宋体"/>
          <w:sz w:val="24"/>
        </w:rPr>
      </w:pPr>
      <w:r>
        <w:rPr>
          <w:rFonts w:hint="eastAsia"/>
          <w:snapToGrid w:val="0"/>
          <w:kern w:val="0"/>
        </w:rPr>
        <w:t>1</w:t>
      </w:r>
      <w:r w:rsidRPr="0048375C">
        <w:rPr>
          <w:snapToGrid w:val="0"/>
          <w:kern w:val="0"/>
        </w:rPr>
        <w:t>．</w:t>
      </w:r>
      <w:r w:rsidRPr="001D4656">
        <w:rPr>
          <w:rFonts w:eastAsia="新宋体"/>
          <w:sz w:val="24"/>
        </w:rPr>
        <w:t>小明通过透镜观察</w:t>
      </w:r>
      <w:r w:rsidRPr="001D4656">
        <w:rPr>
          <w:rFonts w:eastAsia="新宋体"/>
          <w:sz w:val="24"/>
        </w:rPr>
        <w:t>“</w:t>
      </w:r>
      <w:r w:rsidRPr="001D4656">
        <w:rPr>
          <w:rFonts w:eastAsia="新宋体"/>
          <w:sz w:val="24"/>
        </w:rPr>
        <w:t>美丽潍坊</w:t>
      </w:r>
      <w:r w:rsidRPr="001D4656">
        <w:rPr>
          <w:rFonts w:eastAsia="新宋体"/>
          <w:sz w:val="24"/>
        </w:rPr>
        <w:t>”</w:t>
      </w:r>
      <w:r w:rsidRPr="001D4656">
        <w:rPr>
          <w:rFonts w:eastAsia="新宋体"/>
          <w:sz w:val="24"/>
        </w:rPr>
        <w:t>四个字，看到的情形如图所示，下列说法正确的是（　　）</w:t>
      </w:r>
    </w:p>
    <w:p w:rsidR="00ED0E6F" w:rsidRPr="001D4656" w:rsidRDefault="00ED0E6F" w:rsidP="00ED0E6F">
      <w:pPr>
        <w:spacing w:line="360" w:lineRule="auto"/>
        <w:ind w:left="273" w:hangingChars="130" w:hanging="273"/>
        <w:jc w:val="center"/>
        <w:rPr>
          <w:rFonts w:eastAsia="新宋体"/>
          <w:sz w:val="24"/>
        </w:rPr>
      </w:pPr>
      <w:r>
        <w:rPr>
          <w:noProof/>
        </w:rPr>
        <w:drawing>
          <wp:inline distT="0" distB="0" distL="0" distR="0">
            <wp:extent cx="946150" cy="970280"/>
            <wp:effectExtent l="19050" t="0" r="6350" b="0"/>
            <wp:docPr id="32"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25"/>
                    <a:srcRect/>
                    <a:stretch>
                      <a:fillRect/>
                    </a:stretch>
                  </pic:blipFill>
                  <pic:spPr bwMode="auto">
                    <a:xfrm>
                      <a:off x="0" y="0"/>
                      <a:ext cx="946150" cy="970280"/>
                    </a:xfrm>
                    <a:prstGeom prst="rect">
                      <a:avLst/>
                    </a:prstGeom>
                    <a:noFill/>
                    <a:ln w="9525">
                      <a:noFill/>
                      <a:miter lim="800000"/>
                      <a:headEnd/>
                      <a:tailEnd/>
                    </a:ln>
                  </pic:spPr>
                </pic:pic>
              </a:graphicData>
            </a:graphic>
          </wp:inline>
        </w:drawing>
      </w:r>
    </w:p>
    <w:p w:rsidR="00ED0E6F" w:rsidRPr="001D4656" w:rsidRDefault="00ED0E6F" w:rsidP="00ED0E6F">
      <w:pPr>
        <w:spacing w:line="360" w:lineRule="auto"/>
        <w:ind w:firstLineChars="130" w:firstLine="312"/>
        <w:jc w:val="left"/>
        <w:rPr>
          <w:rFonts w:eastAsia="新宋体"/>
          <w:sz w:val="24"/>
        </w:rPr>
      </w:pPr>
      <w:r w:rsidRPr="001D4656">
        <w:rPr>
          <w:rFonts w:eastAsia="新宋体"/>
          <w:sz w:val="24"/>
        </w:rPr>
        <w:t>A</w:t>
      </w:r>
      <w:r w:rsidRPr="001D4656">
        <w:rPr>
          <w:rFonts w:eastAsia="新宋体"/>
          <w:sz w:val="24"/>
        </w:rPr>
        <w:t>．该透镜只能成放大的像</w:t>
      </w:r>
      <w:r w:rsidRPr="001D4656">
        <w:rPr>
          <w:rFonts w:eastAsia="新宋体"/>
          <w:sz w:val="24"/>
        </w:rPr>
        <w:tab/>
      </w:r>
    </w:p>
    <w:p w:rsidR="00ED0E6F" w:rsidRPr="001D4656" w:rsidRDefault="00ED0E6F" w:rsidP="00ED0E6F">
      <w:pPr>
        <w:spacing w:line="360" w:lineRule="auto"/>
        <w:ind w:firstLineChars="130" w:firstLine="312"/>
        <w:jc w:val="left"/>
        <w:rPr>
          <w:rFonts w:eastAsia="新宋体"/>
          <w:sz w:val="24"/>
        </w:rPr>
      </w:pPr>
      <w:r w:rsidRPr="001D4656">
        <w:rPr>
          <w:rFonts w:eastAsia="新宋体"/>
          <w:sz w:val="24"/>
        </w:rPr>
        <w:t>B</w:t>
      </w:r>
      <w:r w:rsidRPr="001D4656">
        <w:rPr>
          <w:rFonts w:eastAsia="新宋体"/>
          <w:sz w:val="24"/>
        </w:rPr>
        <w:t>．该透镜可以用作近视眼镜</w:t>
      </w:r>
      <w:r w:rsidRPr="001D4656">
        <w:rPr>
          <w:rFonts w:eastAsia="新宋体"/>
          <w:sz w:val="24"/>
        </w:rPr>
        <w:tab/>
      </w:r>
    </w:p>
    <w:p w:rsidR="00ED0E6F" w:rsidRPr="001D4656" w:rsidRDefault="00ED0E6F" w:rsidP="00ED0E6F">
      <w:pPr>
        <w:spacing w:line="360" w:lineRule="auto"/>
        <w:ind w:firstLineChars="130" w:firstLine="312"/>
        <w:jc w:val="left"/>
        <w:rPr>
          <w:rFonts w:eastAsia="新宋体"/>
          <w:sz w:val="24"/>
        </w:rPr>
      </w:pPr>
      <w:r w:rsidRPr="001D4656">
        <w:rPr>
          <w:rFonts w:eastAsia="新宋体"/>
          <w:sz w:val="24"/>
        </w:rPr>
        <w:t>C</w:t>
      </w:r>
      <w:r w:rsidRPr="001D4656">
        <w:rPr>
          <w:rFonts w:eastAsia="新宋体"/>
          <w:sz w:val="24"/>
        </w:rPr>
        <w:t>．该透镜可以用作照相机镜头</w:t>
      </w:r>
      <w:r w:rsidRPr="001D4656">
        <w:rPr>
          <w:rFonts w:eastAsia="新宋体"/>
          <w:sz w:val="24"/>
        </w:rPr>
        <w:tab/>
      </w:r>
    </w:p>
    <w:p w:rsidR="00ED0E6F" w:rsidRPr="0048375C" w:rsidRDefault="00ED0E6F" w:rsidP="00ED0E6F">
      <w:pPr>
        <w:spacing w:line="360" w:lineRule="auto"/>
        <w:ind w:firstLineChars="200" w:firstLine="480"/>
        <w:jc w:val="left"/>
        <w:textAlignment w:val="center"/>
        <w:rPr>
          <w:i/>
          <w:snapToGrid w:val="0"/>
          <w:kern w:val="0"/>
        </w:rPr>
      </w:pPr>
      <w:r w:rsidRPr="001D4656">
        <w:rPr>
          <w:rFonts w:eastAsia="新宋体"/>
          <w:sz w:val="24"/>
        </w:rPr>
        <w:t>D</w:t>
      </w:r>
      <w:r w:rsidRPr="001D4656">
        <w:rPr>
          <w:rFonts w:eastAsia="新宋体"/>
          <w:sz w:val="24"/>
        </w:rPr>
        <w:t>．字到透镜的距离小于此透镜的焦距</w:t>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color w:val="FF0000"/>
          <w:kern w:val="0"/>
        </w:rPr>
        <w:t>【答案】</w:t>
      </w:r>
      <w:r>
        <w:rPr>
          <w:rFonts w:hint="eastAsia"/>
          <w:snapToGrid w:val="0"/>
          <w:kern w:val="0"/>
        </w:rPr>
        <w:t>C</w:t>
      </w:r>
    </w:p>
    <w:p w:rsidR="00ED0E6F" w:rsidRDefault="00ED0E6F" w:rsidP="00ED0E6F">
      <w:pPr>
        <w:spacing w:line="360" w:lineRule="auto"/>
        <w:ind w:firstLineChars="200" w:firstLine="420"/>
        <w:jc w:val="left"/>
        <w:textAlignment w:val="center"/>
        <w:rPr>
          <w:rFonts w:eastAsia="楷体"/>
          <w:snapToGrid w:val="0"/>
          <w:kern w:val="0"/>
        </w:rPr>
      </w:pPr>
      <w:r w:rsidRPr="0048375C">
        <w:rPr>
          <w:snapToGrid w:val="0"/>
          <w:color w:val="FF0000"/>
          <w:kern w:val="0"/>
        </w:rPr>
        <w:t>【解析】</w:t>
      </w:r>
      <w:r w:rsidRPr="00462F90">
        <w:rPr>
          <w:rFonts w:eastAsia="楷体"/>
          <w:snapToGrid w:val="0"/>
          <w:kern w:val="0"/>
        </w:rPr>
        <w:t>图中看到字是倒立的，放大的像。应用了凸透镜成像时</w:t>
      </w:r>
      <w:r w:rsidRPr="00462F90">
        <w:rPr>
          <w:rFonts w:eastAsia="楷体"/>
          <w:snapToGrid w:val="0"/>
          <w:kern w:val="0"/>
        </w:rPr>
        <w:t>2</w:t>
      </w:r>
      <w:r w:rsidRPr="00462F90">
        <w:rPr>
          <w:rFonts w:eastAsia="楷体"/>
          <w:i/>
          <w:snapToGrid w:val="0"/>
          <w:kern w:val="0"/>
        </w:rPr>
        <w:t>f</w:t>
      </w:r>
      <w:r w:rsidRPr="00462F90">
        <w:rPr>
          <w:rFonts w:eastAsia="楷体"/>
          <w:snapToGrid w:val="0"/>
          <w:kern w:val="0"/>
        </w:rPr>
        <w:t>＞</w:t>
      </w:r>
      <w:r w:rsidRPr="00462F90">
        <w:rPr>
          <w:rFonts w:eastAsia="楷体" w:hint="eastAsia"/>
          <w:i/>
          <w:snapToGrid w:val="0"/>
          <w:kern w:val="0"/>
        </w:rPr>
        <w:t>u</w:t>
      </w:r>
      <w:r w:rsidRPr="00462F90">
        <w:rPr>
          <w:rFonts w:eastAsia="楷体"/>
          <w:snapToGrid w:val="0"/>
          <w:kern w:val="0"/>
        </w:rPr>
        <w:t>＞</w:t>
      </w:r>
      <w:r w:rsidRPr="00462F90">
        <w:rPr>
          <w:rFonts w:eastAsia="楷体"/>
          <w:i/>
          <w:snapToGrid w:val="0"/>
          <w:kern w:val="0"/>
        </w:rPr>
        <w:t>f</w:t>
      </w:r>
      <w:r w:rsidRPr="00462F90">
        <w:rPr>
          <w:rFonts w:eastAsia="楷体"/>
          <w:snapToGrid w:val="0"/>
          <w:kern w:val="0"/>
        </w:rPr>
        <w:t>时，在另一侧光屏上得到一个倒立、放大的实像，此透镜是凸透镜，</w:t>
      </w:r>
      <w:r w:rsidRPr="00462F90">
        <w:rPr>
          <w:rFonts w:eastAsia="楷体"/>
          <w:snapToGrid w:val="0"/>
          <w:kern w:val="0"/>
        </w:rPr>
        <w:t>A</w:t>
      </w:r>
      <w:r w:rsidRPr="00462F90">
        <w:rPr>
          <w:rFonts w:eastAsia="楷体"/>
          <w:snapToGrid w:val="0"/>
          <w:kern w:val="0"/>
        </w:rPr>
        <w:t>、已知此透镜是凸透镜，凸透镜也可以成倒立、缩小的实像，故</w:t>
      </w:r>
      <w:r w:rsidRPr="00462F90">
        <w:rPr>
          <w:rFonts w:eastAsia="楷体"/>
          <w:snapToGrid w:val="0"/>
          <w:kern w:val="0"/>
        </w:rPr>
        <w:t>A</w:t>
      </w:r>
      <w:r w:rsidRPr="00462F90">
        <w:rPr>
          <w:rFonts w:eastAsia="楷体"/>
          <w:snapToGrid w:val="0"/>
          <w:kern w:val="0"/>
        </w:rPr>
        <w:t>错误；</w:t>
      </w:r>
      <w:r w:rsidRPr="00462F90">
        <w:rPr>
          <w:rFonts w:eastAsia="楷体"/>
          <w:snapToGrid w:val="0"/>
          <w:kern w:val="0"/>
        </w:rPr>
        <w:t>B</w:t>
      </w:r>
      <w:r w:rsidRPr="00462F90">
        <w:rPr>
          <w:rFonts w:eastAsia="楷体"/>
          <w:snapToGrid w:val="0"/>
          <w:kern w:val="0"/>
        </w:rPr>
        <w:t>、凹透镜是矫正近视眼的眼镜，此透镜是凸透镜，故</w:t>
      </w:r>
      <w:r w:rsidRPr="00462F90">
        <w:rPr>
          <w:rFonts w:eastAsia="楷体"/>
          <w:snapToGrid w:val="0"/>
          <w:kern w:val="0"/>
        </w:rPr>
        <w:t>B</w:t>
      </w:r>
      <w:r w:rsidRPr="00462F90">
        <w:rPr>
          <w:rFonts w:eastAsia="楷体"/>
          <w:snapToGrid w:val="0"/>
          <w:kern w:val="0"/>
        </w:rPr>
        <w:t>错误；</w:t>
      </w:r>
      <w:r w:rsidRPr="00462F90">
        <w:rPr>
          <w:rFonts w:eastAsia="楷体"/>
          <w:snapToGrid w:val="0"/>
          <w:kern w:val="0"/>
        </w:rPr>
        <w:t>C</w:t>
      </w:r>
      <w:r w:rsidRPr="00462F90">
        <w:rPr>
          <w:rFonts w:eastAsia="楷体"/>
          <w:snapToGrid w:val="0"/>
          <w:kern w:val="0"/>
        </w:rPr>
        <w:t>、此透镜是凸透镜，</w:t>
      </w:r>
      <w:r w:rsidRPr="00462F90">
        <w:rPr>
          <w:rFonts w:eastAsia="楷体" w:hint="eastAsia"/>
          <w:i/>
          <w:snapToGrid w:val="0"/>
          <w:kern w:val="0"/>
        </w:rPr>
        <w:t>u</w:t>
      </w:r>
      <w:r w:rsidRPr="00462F90">
        <w:rPr>
          <w:rFonts w:eastAsia="楷体"/>
          <w:snapToGrid w:val="0"/>
          <w:kern w:val="0"/>
        </w:rPr>
        <w:t>＞</w:t>
      </w:r>
      <w:r w:rsidRPr="00462F90">
        <w:rPr>
          <w:rFonts w:eastAsia="楷体"/>
          <w:snapToGrid w:val="0"/>
          <w:kern w:val="0"/>
        </w:rPr>
        <w:t>2</w:t>
      </w:r>
      <w:r w:rsidRPr="00462F90">
        <w:rPr>
          <w:rFonts w:eastAsia="楷体"/>
          <w:i/>
          <w:snapToGrid w:val="0"/>
          <w:kern w:val="0"/>
        </w:rPr>
        <w:t>f</w:t>
      </w:r>
      <w:r w:rsidRPr="00462F90">
        <w:rPr>
          <w:rFonts w:eastAsia="楷体"/>
          <w:snapToGrid w:val="0"/>
          <w:kern w:val="0"/>
        </w:rPr>
        <w:t>时，在另一侧光屏上得到倒立、缩小的实像，照相机利用此原理，因此可以用来做照相机的镜头，故</w:t>
      </w:r>
      <w:r w:rsidRPr="00462F90">
        <w:rPr>
          <w:rFonts w:eastAsia="楷体"/>
          <w:snapToGrid w:val="0"/>
          <w:kern w:val="0"/>
        </w:rPr>
        <w:t>C</w:t>
      </w:r>
      <w:r w:rsidRPr="00462F90">
        <w:rPr>
          <w:rFonts w:eastAsia="楷体"/>
          <w:snapToGrid w:val="0"/>
          <w:kern w:val="0"/>
        </w:rPr>
        <w:t>正确。</w:t>
      </w:r>
      <w:r w:rsidRPr="00462F90">
        <w:rPr>
          <w:rFonts w:eastAsia="楷体"/>
          <w:snapToGrid w:val="0"/>
          <w:kern w:val="0"/>
        </w:rPr>
        <w:t>D</w:t>
      </w:r>
      <w:r w:rsidRPr="00462F90">
        <w:rPr>
          <w:rFonts w:eastAsia="楷体"/>
          <w:snapToGrid w:val="0"/>
          <w:kern w:val="0"/>
        </w:rPr>
        <w:t>、由凸透镜成像规律可知，此时字到透镜的距离大于此透镜的焦距，故</w:t>
      </w:r>
      <w:r w:rsidRPr="00462F90">
        <w:rPr>
          <w:rFonts w:eastAsia="楷体"/>
          <w:snapToGrid w:val="0"/>
          <w:kern w:val="0"/>
        </w:rPr>
        <w:t>D</w:t>
      </w:r>
      <w:r w:rsidRPr="00462F90">
        <w:rPr>
          <w:rFonts w:eastAsia="楷体"/>
          <w:snapToGrid w:val="0"/>
          <w:kern w:val="0"/>
        </w:rPr>
        <w:t>错误</w:t>
      </w:r>
      <w:r>
        <w:rPr>
          <w:rFonts w:eastAsia="楷体" w:hint="eastAsia"/>
          <w:snapToGrid w:val="0"/>
          <w:kern w:val="0"/>
        </w:rPr>
        <w:t>。</w:t>
      </w:r>
    </w:p>
    <w:p w:rsidR="00ED0E6F" w:rsidRPr="0048375C" w:rsidRDefault="00ED0E6F" w:rsidP="00ED0E6F">
      <w:pPr>
        <w:spacing w:line="360" w:lineRule="auto"/>
        <w:ind w:firstLineChars="200" w:firstLine="420"/>
        <w:jc w:val="left"/>
        <w:textAlignment w:val="center"/>
        <w:rPr>
          <w:snapToGrid w:val="0"/>
          <w:kern w:val="0"/>
        </w:rPr>
      </w:pPr>
      <w:r w:rsidRPr="0048375C">
        <w:rPr>
          <w:rFonts w:hint="eastAsia"/>
          <w:snapToGrid w:val="0"/>
          <w:kern w:val="0"/>
        </w:rPr>
        <w:t>2</w:t>
      </w:r>
      <w:r w:rsidRPr="0048375C">
        <w:rPr>
          <w:snapToGrid w:val="0"/>
          <w:kern w:val="0"/>
        </w:rPr>
        <w:t>．如图所示，用手机摄像头（相当于凸透镜）扫描二维码向商家进行支付，给人们生活带来了许多方便。扫码时，二维码应位于摄像头的</w:t>
      </w:r>
      <w:r w:rsidRPr="0048375C">
        <w:rPr>
          <w:snapToGrid w:val="0"/>
          <w:kern w:val="0"/>
        </w:rPr>
        <w:t>______________</w:t>
      </w:r>
      <w:r w:rsidRPr="0048375C">
        <w:rPr>
          <w:snapToGrid w:val="0"/>
          <w:kern w:val="0"/>
        </w:rPr>
        <w:t>，要使屏幕上二维码的像变小，只需将手机</w:t>
      </w:r>
      <w:r w:rsidRPr="0048375C">
        <w:rPr>
          <w:snapToGrid w:val="0"/>
          <w:kern w:val="0"/>
        </w:rPr>
        <w:t>________</w:t>
      </w:r>
      <w:r w:rsidRPr="0048375C">
        <w:rPr>
          <w:snapToGrid w:val="0"/>
          <w:kern w:val="0"/>
        </w:rPr>
        <w:t>（选填</w:t>
      </w:r>
      <w:r w:rsidRPr="0048375C">
        <w:rPr>
          <w:snapToGrid w:val="0"/>
          <w:kern w:val="0"/>
        </w:rPr>
        <w:t>“</w:t>
      </w:r>
      <w:r w:rsidRPr="0048375C">
        <w:rPr>
          <w:snapToGrid w:val="0"/>
          <w:kern w:val="0"/>
        </w:rPr>
        <w:t>靠近</w:t>
      </w:r>
      <w:r w:rsidRPr="0048375C">
        <w:rPr>
          <w:snapToGrid w:val="0"/>
          <w:kern w:val="0"/>
        </w:rPr>
        <w:t>”</w:t>
      </w:r>
      <w:r w:rsidRPr="0048375C">
        <w:rPr>
          <w:snapToGrid w:val="0"/>
          <w:kern w:val="0"/>
        </w:rPr>
        <w:t>或</w:t>
      </w:r>
      <w:r w:rsidRPr="0048375C">
        <w:rPr>
          <w:snapToGrid w:val="0"/>
          <w:kern w:val="0"/>
        </w:rPr>
        <w:t>“</w:t>
      </w:r>
      <w:r w:rsidRPr="0048375C">
        <w:rPr>
          <w:snapToGrid w:val="0"/>
          <w:kern w:val="0"/>
        </w:rPr>
        <w:t>远离</w:t>
      </w:r>
      <w:r w:rsidRPr="0048375C">
        <w:rPr>
          <w:snapToGrid w:val="0"/>
          <w:kern w:val="0"/>
        </w:rPr>
        <w:t>”</w:t>
      </w:r>
      <w:r w:rsidRPr="0048375C">
        <w:rPr>
          <w:snapToGrid w:val="0"/>
          <w:kern w:val="0"/>
        </w:rPr>
        <w:t>）二维码。</w:t>
      </w:r>
    </w:p>
    <w:p w:rsidR="00ED0E6F" w:rsidRPr="0048375C" w:rsidRDefault="00ED0E6F" w:rsidP="00ED0E6F">
      <w:pPr>
        <w:spacing w:line="360" w:lineRule="auto"/>
        <w:ind w:firstLineChars="200" w:firstLine="420"/>
        <w:jc w:val="center"/>
        <w:textAlignment w:val="center"/>
        <w:rPr>
          <w:snapToGrid w:val="0"/>
          <w:kern w:val="0"/>
        </w:rPr>
      </w:pPr>
      <w:r>
        <w:rPr>
          <w:noProof/>
          <w:kern w:val="0"/>
        </w:rPr>
        <w:drawing>
          <wp:inline distT="0" distB="0" distL="0" distR="0">
            <wp:extent cx="1089025" cy="1097280"/>
            <wp:effectExtent l="19050" t="0" r="0" b="0"/>
            <wp:docPr id="33" name="图片 3627842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2784280" descr="学科网(www.zxxk.com)--教育资源门户，提供试题试卷、教案、课件、教学论文、素材等各类教学资源库下载，还有大量丰富的教学资讯！"/>
                    <pic:cNvPicPr>
                      <a:picLocks noChangeAspect="1" noChangeArrowheads="1"/>
                    </pic:cNvPicPr>
                  </pic:nvPicPr>
                  <pic:blipFill>
                    <a:blip r:embed="rId26"/>
                    <a:srcRect/>
                    <a:stretch>
                      <a:fillRect/>
                    </a:stretch>
                  </pic:blipFill>
                  <pic:spPr bwMode="auto">
                    <a:xfrm>
                      <a:off x="0" y="0"/>
                      <a:ext cx="1089025" cy="1097280"/>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color w:val="FF0000"/>
          <w:kern w:val="0"/>
        </w:rPr>
        <w:t>【答案】</w:t>
      </w:r>
      <w:r w:rsidRPr="0048375C">
        <w:rPr>
          <w:snapToGrid w:val="0"/>
          <w:kern w:val="0"/>
        </w:rPr>
        <w:t>2</w:t>
      </w:r>
      <w:r w:rsidRPr="0048375C">
        <w:rPr>
          <w:snapToGrid w:val="0"/>
          <w:kern w:val="0"/>
        </w:rPr>
        <w:t>倍焦距以外</w:t>
      </w:r>
      <w:r w:rsidRPr="0048375C">
        <w:rPr>
          <w:snapToGrid w:val="0"/>
          <w:kern w:val="0"/>
        </w:rPr>
        <w:t xml:space="preserve">  </w:t>
      </w:r>
      <w:r w:rsidRPr="0048375C">
        <w:rPr>
          <w:snapToGrid w:val="0"/>
          <w:kern w:val="0"/>
        </w:rPr>
        <w:t>远离</w:t>
      </w:r>
    </w:p>
    <w:p w:rsidR="00ED0E6F" w:rsidRPr="00485C7E" w:rsidRDefault="00ED0E6F" w:rsidP="00ED0E6F">
      <w:pPr>
        <w:spacing w:line="360" w:lineRule="auto"/>
        <w:ind w:firstLineChars="200" w:firstLine="420"/>
        <w:jc w:val="left"/>
        <w:textAlignment w:val="center"/>
        <w:rPr>
          <w:rFonts w:eastAsia="楷体"/>
          <w:snapToGrid w:val="0"/>
          <w:kern w:val="0"/>
        </w:rPr>
      </w:pPr>
      <w:r w:rsidRPr="0048375C">
        <w:rPr>
          <w:snapToGrid w:val="0"/>
          <w:color w:val="FF0000"/>
          <w:kern w:val="0"/>
        </w:rPr>
        <w:t>【解析】</w:t>
      </w:r>
      <w:r w:rsidRPr="00485C7E">
        <w:rPr>
          <w:rFonts w:eastAsia="楷体"/>
          <w:snapToGrid w:val="0"/>
          <w:kern w:val="0"/>
        </w:rPr>
        <w:t>手机摄像头相当于凸透镜，利用物体在</w:t>
      </w:r>
      <w:r w:rsidRPr="00485C7E">
        <w:rPr>
          <w:rFonts w:eastAsia="楷体"/>
          <w:snapToGrid w:val="0"/>
          <w:kern w:val="0"/>
        </w:rPr>
        <w:t>2</w:t>
      </w:r>
      <w:r w:rsidRPr="00485C7E">
        <w:rPr>
          <w:rFonts w:eastAsia="楷体"/>
          <w:snapToGrid w:val="0"/>
          <w:kern w:val="0"/>
        </w:rPr>
        <w:t>倍焦距以外，像成在另一侧的</w:t>
      </w:r>
      <w:r w:rsidRPr="00485C7E">
        <w:rPr>
          <w:rFonts w:eastAsia="楷体"/>
          <w:snapToGrid w:val="0"/>
          <w:kern w:val="0"/>
        </w:rPr>
        <w:t>1</w:t>
      </w:r>
      <w:r w:rsidRPr="00485C7E">
        <w:rPr>
          <w:rFonts w:eastAsia="楷体"/>
          <w:snapToGrid w:val="0"/>
          <w:kern w:val="0"/>
        </w:rPr>
        <w:t>倍焦距和</w:t>
      </w:r>
      <w:r w:rsidRPr="00485C7E">
        <w:rPr>
          <w:rFonts w:eastAsia="楷体"/>
          <w:snapToGrid w:val="0"/>
          <w:kern w:val="0"/>
        </w:rPr>
        <w:t>2</w:t>
      </w:r>
      <w:r w:rsidRPr="00485C7E">
        <w:rPr>
          <w:rFonts w:eastAsia="楷体"/>
          <w:snapToGrid w:val="0"/>
          <w:kern w:val="0"/>
        </w:rPr>
        <w:t>倍焦距之间，成倒立缩小实像的原理制作的，扫码时，二维码应位于摄像头的</w:t>
      </w:r>
      <w:r w:rsidRPr="00485C7E">
        <w:rPr>
          <w:rFonts w:eastAsia="楷体"/>
          <w:snapToGrid w:val="0"/>
          <w:kern w:val="0"/>
        </w:rPr>
        <w:t>2</w:t>
      </w:r>
      <w:r w:rsidRPr="00485C7E">
        <w:rPr>
          <w:rFonts w:eastAsia="楷体"/>
          <w:snapToGrid w:val="0"/>
          <w:kern w:val="0"/>
        </w:rPr>
        <w:t>倍焦距以外；如果要让像变小一些，凸透镜成实像时，物远像近像变小，应增大物距，应将手机远离二维码。</w:t>
      </w:r>
    </w:p>
    <w:p w:rsidR="00ED0E6F" w:rsidRPr="00ED35FF" w:rsidRDefault="00ED0E6F" w:rsidP="00ED0E6F">
      <w:pPr>
        <w:spacing w:line="360" w:lineRule="auto"/>
        <w:jc w:val="center"/>
        <w:textAlignment w:val="center"/>
        <w:rPr>
          <w:color w:val="0000FF"/>
          <w:szCs w:val="21"/>
        </w:rPr>
      </w:pPr>
      <w:r>
        <w:rPr>
          <w:noProof/>
          <w:szCs w:val="21"/>
        </w:rPr>
        <w:drawing>
          <wp:inline distT="0" distB="0" distL="0" distR="0">
            <wp:extent cx="4540250" cy="540385"/>
            <wp:effectExtent l="19050" t="0" r="0" b="0"/>
            <wp:docPr id="34"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题试卷、教案、课件、教学论文、素材等各类教学资源库下载，还有大量丰富的教学资讯！"/>
                    <pic:cNvPicPr>
                      <a:picLocks noChangeAspect="1" noChangeArrowheads="1"/>
                    </pic:cNvPicPr>
                  </pic:nvPicPr>
                  <pic:blipFill>
                    <a:blip r:embed="rId27"/>
                    <a:srcRect/>
                    <a:stretch>
                      <a:fillRect/>
                    </a:stretch>
                  </pic:blipFill>
                  <pic:spPr bwMode="auto">
                    <a:xfrm>
                      <a:off x="0" y="0"/>
                      <a:ext cx="4540250" cy="540385"/>
                    </a:xfrm>
                    <a:prstGeom prst="rect">
                      <a:avLst/>
                    </a:prstGeom>
                    <a:noFill/>
                    <a:ln w="9525">
                      <a:noFill/>
                      <a:miter lim="800000"/>
                      <a:headEnd/>
                      <a:tailEnd/>
                    </a:ln>
                  </pic:spPr>
                </pic:pic>
              </a:graphicData>
            </a:graphic>
          </wp:inline>
        </w:drawing>
      </w:r>
    </w:p>
    <w:p w:rsidR="00ED0E6F" w:rsidRPr="00ED35FF" w:rsidRDefault="00ED0E6F" w:rsidP="00ED0E6F">
      <w:pPr>
        <w:spacing w:line="360" w:lineRule="auto"/>
        <w:textAlignment w:val="center"/>
        <w:rPr>
          <w:color w:val="0000FF"/>
          <w:szCs w:val="21"/>
        </w:rPr>
      </w:pPr>
      <w:r>
        <w:rPr>
          <w:noProof/>
          <w:color w:val="0000FF"/>
          <w:szCs w:val="21"/>
        </w:rPr>
        <w:drawing>
          <wp:inline distT="0" distB="0" distL="0" distR="0">
            <wp:extent cx="1296035" cy="381635"/>
            <wp:effectExtent l="19050" t="0" r="0" b="0"/>
            <wp:docPr id="3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1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48375C" w:rsidRDefault="00ED0E6F" w:rsidP="00ED0E6F">
      <w:pPr>
        <w:spacing w:line="360" w:lineRule="auto"/>
        <w:ind w:firstLineChars="200" w:firstLine="420"/>
        <w:jc w:val="left"/>
        <w:textAlignment w:val="center"/>
        <w:rPr>
          <w:snapToGrid w:val="0"/>
          <w:kern w:val="0"/>
        </w:rPr>
      </w:pPr>
      <w:r w:rsidRPr="0048375C">
        <w:rPr>
          <w:snapToGrid w:val="0"/>
          <w:kern w:val="0"/>
        </w:rPr>
        <w:t>人的眼睛像一架神奇的照相机，晶状体相当于照相机的</w:t>
      </w:r>
      <w:r w:rsidRPr="0048375C">
        <w:rPr>
          <w:snapToGrid w:val="0"/>
          <w:kern w:val="0"/>
        </w:rPr>
        <w:t>_________</w:t>
      </w:r>
      <w:r w:rsidRPr="0048375C">
        <w:rPr>
          <w:snapToGrid w:val="0"/>
          <w:kern w:val="0"/>
        </w:rPr>
        <w:t>镜，外界物体在视网膜上所成的像是</w:t>
      </w:r>
      <w:r w:rsidRPr="0048375C">
        <w:rPr>
          <w:snapToGrid w:val="0"/>
          <w:kern w:val="0"/>
        </w:rPr>
        <w:t>________</w:t>
      </w:r>
      <w:r w:rsidRPr="0048375C">
        <w:rPr>
          <w:snapToGrid w:val="0"/>
          <w:kern w:val="0"/>
        </w:rPr>
        <w:t>的实像。（选填</w:t>
      </w:r>
      <w:r w:rsidRPr="0048375C">
        <w:rPr>
          <w:snapToGrid w:val="0"/>
          <w:kern w:val="0"/>
        </w:rPr>
        <w:t>“</w:t>
      </w:r>
      <w:r w:rsidRPr="0048375C">
        <w:rPr>
          <w:snapToGrid w:val="0"/>
          <w:kern w:val="0"/>
        </w:rPr>
        <w:t>正立</w:t>
      </w:r>
      <w:r w:rsidRPr="0048375C">
        <w:rPr>
          <w:snapToGrid w:val="0"/>
          <w:kern w:val="0"/>
        </w:rPr>
        <w:t>”</w:t>
      </w:r>
      <w:r w:rsidRPr="0048375C">
        <w:rPr>
          <w:snapToGrid w:val="0"/>
          <w:kern w:val="0"/>
        </w:rPr>
        <w:t>或</w:t>
      </w:r>
      <w:r w:rsidRPr="0048375C">
        <w:rPr>
          <w:snapToGrid w:val="0"/>
          <w:kern w:val="0"/>
        </w:rPr>
        <w:t>“</w:t>
      </w:r>
      <w:r w:rsidRPr="0048375C">
        <w:rPr>
          <w:snapToGrid w:val="0"/>
          <w:kern w:val="0"/>
        </w:rPr>
        <w:t>倒立</w:t>
      </w:r>
      <w:r w:rsidRPr="0048375C">
        <w:rPr>
          <w:snapToGrid w:val="0"/>
          <w:kern w:val="0"/>
        </w:rPr>
        <w:t>”</w:t>
      </w:r>
      <w:r w:rsidRPr="0048375C">
        <w:rPr>
          <w:snapToGrid w:val="0"/>
          <w:kern w:val="0"/>
        </w:rPr>
        <w:t>）。来自远方物体的光，经眼球折光系统折射后成像情况如图所示。根据该光路图，这个人可配戴</w:t>
      </w:r>
      <w:r w:rsidRPr="0048375C">
        <w:rPr>
          <w:snapToGrid w:val="0"/>
          <w:kern w:val="0"/>
        </w:rPr>
        <w:t>___</w:t>
      </w:r>
      <w:r w:rsidRPr="0048375C">
        <w:rPr>
          <w:snapToGrid w:val="0"/>
          <w:kern w:val="0"/>
        </w:rPr>
        <w:t>透镜的眼镜加以矫正，它的作用是使像相对于晶状体向</w:t>
      </w:r>
      <w:r w:rsidRPr="0048375C">
        <w:rPr>
          <w:snapToGrid w:val="0"/>
          <w:kern w:val="0"/>
        </w:rPr>
        <w:t>_________</w:t>
      </w:r>
      <w:r w:rsidRPr="0048375C">
        <w:rPr>
          <w:snapToGrid w:val="0"/>
          <w:kern w:val="0"/>
        </w:rPr>
        <w:t>（选填</w:t>
      </w:r>
      <w:r w:rsidRPr="0048375C">
        <w:rPr>
          <w:snapToGrid w:val="0"/>
          <w:kern w:val="0"/>
        </w:rPr>
        <w:t>“</w:t>
      </w:r>
      <w:r w:rsidRPr="0048375C">
        <w:rPr>
          <w:snapToGrid w:val="0"/>
          <w:kern w:val="0"/>
        </w:rPr>
        <w:t>前</w:t>
      </w:r>
      <w:r w:rsidRPr="0048375C">
        <w:rPr>
          <w:snapToGrid w:val="0"/>
          <w:kern w:val="0"/>
        </w:rPr>
        <w:t>”</w:t>
      </w:r>
      <w:r w:rsidRPr="0048375C">
        <w:rPr>
          <w:snapToGrid w:val="0"/>
          <w:kern w:val="0"/>
        </w:rPr>
        <w:t>或</w:t>
      </w:r>
      <w:r w:rsidRPr="0048375C">
        <w:rPr>
          <w:snapToGrid w:val="0"/>
          <w:kern w:val="0"/>
        </w:rPr>
        <w:t>“</w:t>
      </w:r>
      <w:r w:rsidRPr="0048375C">
        <w:rPr>
          <w:snapToGrid w:val="0"/>
          <w:kern w:val="0"/>
        </w:rPr>
        <w:t>后</w:t>
      </w:r>
      <w:r w:rsidRPr="0048375C">
        <w:rPr>
          <w:snapToGrid w:val="0"/>
          <w:kern w:val="0"/>
        </w:rPr>
        <w:t>”</w:t>
      </w:r>
      <w:r w:rsidRPr="0048375C">
        <w:rPr>
          <w:snapToGrid w:val="0"/>
          <w:kern w:val="0"/>
        </w:rPr>
        <w:t>）移。</w:t>
      </w:r>
    </w:p>
    <w:p w:rsidR="00ED0E6F" w:rsidRPr="00D25474" w:rsidRDefault="00ED0E6F" w:rsidP="00ED0E6F">
      <w:pPr>
        <w:spacing w:line="360" w:lineRule="auto"/>
        <w:ind w:firstLineChars="200" w:firstLine="420"/>
        <w:jc w:val="center"/>
        <w:textAlignment w:val="center"/>
      </w:pPr>
      <w:r>
        <w:rPr>
          <w:noProof/>
          <w:kern w:val="0"/>
        </w:rPr>
        <w:drawing>
          <wp:inline distT="0" distB="0" distL="0" distR="0">
            <wp:extent cx="1296035" cy="731520"/>
            <wp:effectExtent l="19050" t="0" r="0" b="0"/>
            <wp:docPr id="36" name="图片 191773550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17735509" descr="学科网(www.zxxk.com)--教育资源门户，提供试题试卷、教案、课件、教学论文、素材等各类教学资源库下载，还有大量丰富的教学资讯！"/>
                    <pic:cNvPicPr>
                      <a:picLocks noChangeAspect="1" noChangeArrowheads="1"/>
                    </pic:cNvPicPr>
                  </pic:nvPicPr>
                  <pic:blipFill>
                    <a:blip r:embed="rId28"/>
                    <a:srcRect/>
                    <a:stretch>
                      <a:fillRect/>
                    </a:stretch>
                  </pic:blipFill>
                  <pic:spPr bwMode="auto">
                    <a:xfrm>
                      <a:off x="0" y="0"/>
                      <a:ext cx="1296035" cy="731520"/>
                    </a:xfrm>
                    <a:prstGeom prst="rect">
                      <a:avLst/>
                    </a:prstGeom>
                    <a:noFill/>
                    <a:ln w="9525">
                      <a:noFill/>
                      <a:miter lim="800000"/>
                      <a:headEnd/>
                      <a:tailEnd/>
                    </a:ln>
                  </pic:spPr>
                </pic:pic>
              </a:graphicData>
            </a:graphic>
          </wp:inline>
        </w:drawing>
      </w:r>
    </w:p>
    <w:p w:rsidR="00ED0E6F" w:rsidRPr="00ED35FF" w:rsidRDefault="00ED0E6F" w:rsidP="00ED0E6F">
      <w:pPr>
        <w:spacing w:line="360" w:lineRule="auto"/>
        <w:ind w:firstLineChars="200" w:firstLine="420"/>
        <w:textAlignment w:val="center"/>
        <w:rPr>
          <w:color w:val="0000FF"/>
          <w:szCs w:val="21"/>
        </w:rPr>
      </w:pPr>
      <w:r w:rsidRPr="00ED35FF">
        <w:rPr>
          <w:color w:val="FF0000"/>
          <w:szCs w:val="21"/>
        </w:rPr>
        <w:t>【参考答案】</w:t>
      </w:r>
      <w:r w:rsidRPr="0048375C">
        <w:rPr>
          <w:color w:val="0000FF"/>
          <w:szCs w:val="21"/>
        </w:rPr>
        <w:t>凸透</w:t>
      </w:r>
      <w:r w:rsidRPr="0048375C">
        <w:rPr>
          <w:color w:val="0000FF"/>
          <w:szCs w:val="21"/>
        </w:rPr>
        <w:t xml:space="preserve">  </w:t>
      </w:r>
      <w:r w:rsidRPr="0048375C">
        <w:rPr>
          <w:color w:val="0000FF"/>
          <w:szCs w:val="21"/>
        </w:rPr>
        <w:t>倒立</w:t>
      </w:r>
      <w:r w:rsidRPr="0048375C">
        <w:rPr>
          <w:color w:val="0000FF"/>
          <w:szCs w:val="21"/>
        </w:rPr>
        <w:t xml:space="preserve">  </w:t>
      </w:r>
      <w:r w:rsidRPr="0048375C">
        <w:rPr>
          <w:color w:val="0000FF"/>
          <w:szCs w:val="21"/>
        </w:rPr>
        <w:t>凸</w:t>
      </w:r>
      <w:r w:rsidRPr="0048375C">
        <w:rPr>
          <w:color w:val="0000FF"/>
          <w:szCs w:val="21"/>
        </w:rPr>
        <w:t xml:space="preserve">  </w:t>
      </w:r>
      <w:r w:rsidRPr="0048375C">
        <w:rPr>
          <w:color w:val="0000FF"/>
          <w:szCs w:val="21"/>
        </w:rPr>
        <w:t>前</w:t>
      </w:r>
    </w:p>
    <w:p w:rsidR="00ED0E6F" w:rsidRPr="00A91BDF" w:rsidRDefault="00ED0E6F" w:rsidP="00ED0E6F">
      <w:pPr>
        <w:spacing w:line="360" w:lineRule="auto"/>
        <w:ind w:firstLineChars="200" w:firstLine="428"/>
        <w:textAlignment w:val="center"/>
        <w:rPr>
          <w:color w:val="FF0000"/>
          <w:spacing w:val="2"/>
          <w:szCs w:val="21"/>
        </w:rPr>
      </w:pPr>
      <w:r w:rsidRPr="00A91BDF">
        <w:rPr>
          <w:color w:val="FF0000"/>
          <w:spacing w:val="2"/>
          <w:szCs w:val="21"/>
        </w:rPr>
        <w:t>【详细解析】</w:t>
      </w:r>
      <w:r w:rsidRPr="0048375C">
        <w:rPr>
          <w:rFonts w:eastAsia="楷体"/>
          <w:color w:val="0000FF"/>
          <w:spacing w:val="2"/>
          <w:szCs w:val="21"/>
        </w:rPr>
        <w:t>晶状体对光线起到折射作用，与照相机的凸透镜作用相同；眼睛成像与照相机成像相同，成倒立缩小的实像；由图像可知，像成在视网膜的后方，需要佩戴对光线具有会聚能力的凸透镜进行矫正；这样可以让像向前移动提前会聚，使像成在视网膜上。</w:t>
      </w:r>
    </w:p>
    <w:p w:rsidR="00ED0E6F" w:rsidRPr="00ED35FF" w:rsidRDefault="00ED0E6F" w:rsidP="00ED0E6F">
      <w:pPr>
        <w:spacing w:line="360" w:lineRule="auto"/>
        <w:textAlignment w:val="center"/>
        <w:rPr>
          <w:szCs w:val="21"/>
        </w:rPr>
      </w:pPr>
      <w:r>
        <w:rPr>
          <w:noProof/>
          <w:szCs w:val="21"/>
        </w:rPr>
        <w:drawing>
          <wp:inline distT="0" distB="0" distL="0" distR="0">
            <wp:extent cx="1296035" cy="381635"/>
            <wp:effectExtent l="19050" t="0" r="0" b="0"/>
            <wp:docPr id="37"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17"/>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7065AA" w:rsidRDefault="00ED0E6F" w:rsidP="00ED0E6F">
      <w:pPr>
        <w:spacing w:line="360" w:lineRule="auto"/>
        <w:ind w:left="315" w:hangingChars="150" w:hanging="315"/>
        <w:jc w:val="left"/>
        <w:textAlignment w:val="center"/>
        <w:rPr>
          <w:snapToGrid w:val="0"/>
          <w:kern w:val="0"/>
        </w:rPr>
      </w:pPr>
      <w:r w:rsidRPr="007065AA">
        <w:rPr>
          <w:rFonts w:hint="eastAsia"/>
          <w:snapToGrid w:val="0"/>
          <w:kern w:val="0"/>
        </w:rPr>
        <w:t>1</w:t>
      </w:r>
      <w:r w:rsidRPr="007065AA">
        <w:rPr>
          <w:snapToGrid w:val="0"/>
          <w:kern w:val="0"/>
        </w:rPr>
        <w:t>．常见的视力缺陷有近视和远视。图是一位视力缺陷人员的眼球成像示意图，他的视力缺陷类型及矫正视力需要配戴的透镜种类是</w:t>
      </w:r>
    </w:p>
    <w:p w:rsidR="00ED0E6F" w:rsidRPr="007065AA"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1892300" cy="524510"/>
            <wp:effectExtent l="19050" t="0" r="0" b="0"/>
            <wp:docPr id="38" name="图片 92456559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4565597" descr="学科网(www.zxxk.com)--教育资源门户，提供试题试卷、教案、课件、教学论文、素材等各类教学资源库下载，还有大量丰富的教学资讯！"/>
                    <pic:cNvPicPr>
                      <a:picLocks noChangeAspect="1" noChangeArrowheads="1"/>
                    </pic:cNvPicPr>
                  </pic:nvPicPr>
                  <pic:blipFill>
                    <a:blip r:embed="rId29"/>
                    <a:srcRect/>
                    <a:stretch>
                      <a:fillRect/>
                    </a:stretch>
                  </pic:blipFill>
                  <pic:spPr bwMode="auto">
                    <a:xfrm>
                      <a:off x="0" y="0"/>
                      <a:ext cx="1892300" cy="524510"/>
                    </a:xfrm>
                    <a:prstGeom prst="rect">
                      <a:avLst/>
                    </a:prstGeom>
                    <a:noFill/>
                    <a:ln w="9525">
                      <a:noFill/>
                      <a:miter lim="800000"/>
                      <a:headEnd/>
                      <a:tailEnd/>
                    </a:ln>
                  </pic:spPr>
                </pic:pic>
              </a:graphicData>
            </a:graphic>
          </wp:inline>
        </w:drawing>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A</w:t>
      </w:r>
      <w:r w:rsidRPr="007065AA">
        <w:rPr>
          <w:snapToGrid w:val="0"/>
          <w:kern w:val="0"/>
        </w:rPr>
        <w:t>．近视眼，凹透镜</w:t>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B</w:t>
      </w:r>
      <w:r w:rsidRPr="007065AA">
        <w:rPr>
          <w:snapToGrid w:val="0"/>
          <w:kern w:val="0"/>
        </w:rPr>
        <w:t>．近视眼，凸透镜</w:t>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C</w:t>
      </w:r>
      <w:r w:rsidRPr="007065AA">
        <w:rPr>
          <w:snapToGrid w:val="0"/>
          <w:kern w:val="0"/>
        </w:rPr>
        <w:t>．远视眼，凹透镜</w:t>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D</w:t>
      </w:r>
      <w:r w:rsidRPr="007065AA">
        <w:rPr>
          <w:snapToGrid w:val="0"/>
          <w:kern w:val="0"/>
        </w:rPr>
        <w:t>．远视眼，凸透镜</w:t>
      </w:r>
    </w:p>
    <w:p w:rsidR="00ED0E6F" w:rsidRPr="007065AA" w:rsidRDefault="00ED0E6F" w:rsidP="00ED0E6F">
      <w:pPr>
        <w:spacing w:line="360" w:lineRule="auto"/>
        <w:ind w:leftChars="150" w:left="315"/>
        <w:jc w:val="left"/>
        <w:textAlignment w:val="center"/>
        <w:rPr>
          <w:snapToGrid w:val="0"/>
          <w:kern w:val="0"/>
        </w:rPr>
      </w:pPr>
      <w:r w:rsidRPr="007065AA">
        <w:rPr>
          <w:snapToGrid w:val="0"/>
          <w:color w:val="FF0000"/>
          <w:kern w:val="0"/>
        </w:rPr>
        <w:t>【答案】</w:t>
      </w:r>
      <w:r w:rsidRPr="007065AA">
        <w:rPr>
          <w:snapToGrid w:val="0"/>
          <w:kern w:val="0"/>
        </w:rPr>
        <w:t>D</w:t>
      </w:r>
    </w:p>
    <w:p w:rsidR="00ED0E6F" w:rsidRPr="007065AA" w:rsidRDefault="00ED0E6F" w:rsidP="00ED0E6F">
      <w:pPr>
        <w:spacing w:line="360" w:lineRule="auto"/>
        <w:ind w:leftChars="150" w:left="315"/>
        <w:jc w:val="left"/>
        <w:textAlignment w:val="center"/>
        <w:rPr>
          <w:snapToGrid w:val="0"/>
          <w:kern w:val="0"/>
        </w:rPr>
      </w:pPr>
      <w:r w:rsidRPr="007065AA">
        <w:rPr>
          <w:snapToGrid w:val="0"/>
          <w:color w:val="FF0000"/>
          <w:kern w:val="0"/>
        </w:rPr>
        <w:t>【解析】</w:t>
      </w:r>
      <w:r w:rsidRPr="00B830AB">
        <w:rPr>
          <w:rFonts w:eastAsia="楷体"/>
          <w:snapToGrid w:val="0"/>
          <w:kern w:val="0"/>
        </w:rPr>
        <w:t>由图可知，来自物体的光经晶状体折射后成像在视网膜后面，所以该眼睛是远视眼，需要佩戴凸透镜将光线会聚一些，这样像可以成在视网膜上，故</w:t>
      </w:r>
      <w:r w:rsidRPr="00B830AB">
        <w:rPr>
          <w:rFonts w:eastAsia="楷体"/>
          <w:snapToGrid w:val="0"/>
          <w:kern w:val="0"/>
        </w:rPr>
        <w:t>D</w:t>
      </w:r>
      <w:r w:rsidRPr="00B830AB">
        <w:rPr>
          <w:rFonts w:eastAsia="楷体"/>
          <w:snapToGrid w:val="0"/>
          <w:kern w:val="0"/>
        </w:rPr>
        <w:t>正确，</w:t>
      </w:r>
      <w:r w:rsidRPr="00B830AB">
        <w:rPr>
          <w:rFonts w:eastAsia="楷体"/>
          <w:snapToGrid w:val="0"/>
          <w:kern w:val="0"/>
        </w:rPr>
        <w:t>ABC</w:t>
      </w:r>
      <w:r w:rsidRPr="00B830AB">
        <w:rPr>
          <w:rFonts w:eastAsia="楷体"/>
          <w:snapToGrid w:val="0"/>
          <w:kern w:val="0"/>
        </w:rPr>
        <w:t>错误。故选</w:t>
      </w:r>
      <w:r w:rsidRPr="00B830AB">
        <w:rPr>
          <w:rFonts w:eastAsia="楷体"/>
          <w:snapToGrid w:val="0"/>
          <w:kern w:val="0"/>
        </w:rPr>
        <w:t>D</w:t>
      </w:r>
      <w:r w:rsidRPr="00B830AB">
        <w:rPr>
          <w:rFonts w:eastAsia="楷体"/>
          <w:snapToGrid w:val="0"/>
          <w:kern w:val="0"/>
        </w:rPr>
        <w:t>。</w:t>
      </w:r>
    </w:p>
    <w:p w:rsidR="00ED0E6F" w:rsidRPr="007065AA" w:rsidRDefault="00ED0E6F" w:rsidP="00ED0E6F">
      <w:pPr>
        <w:spacing w:line="360" w:lineRule="auto"/>
        <w:ind w:left="315" w:hangingChars="150" w:hanging="315"/>
        <w:jc w:val="left"/>
        <w:textAlignment w:val="center"/>
        <w:rPr>
          <w:snapToGrid w:val="0"/>
          <w:kern w:val="0"/>
        </w:rPr>
      </w:pPr>
      <w:r w:rsidRPr="007065AA">
        <w:rPr>
          <w:rFonts w:hint="eastAsia"/>
          <w:snapToGrid w:val="0"/>
          <w:kern w:val="0"/>
        </w:rPr>
        <w:t>2</w:t>
      </w:r>
      <w:r w:rsidRPr="007065AA">
        <w:rPr>
          <w:snapToGrid w:val="0"/>
          <w:kern w:val="0"/>
        </w:rPr>
        <w:t>．有一次，小明上学前取自己的眼镜时，发现自己的近视镜和爷爷的老花镜混在一起，外形完全一样，如图所示，小明要找出自己的眼镜，下列说法正确的是</w:t>
      </w:r>
    </w:p>
    <w:p w:rsidR="00ED0E6F" w:rsidRPr="007065AA"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1002030" cy="946150"/>
            <wp:effectExtent l="19050" t="0" r="7620" b="0"/>
            <wp:docPr id="39" name="图片 25782765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7827658" descr="学科网(www.zxxk.com)--教育资源门户，提供试题试卷、教案、课件、教学论文、素材等各类教学资源库下载，还有大量丰富的教学资讯！"/>
                    <pic:cNvPicPr>
                      <a:picLocks noChangeAspect="1" noChangeArrowheads="1"/>
                    </pic:cNvPicPr>
                  </pic:nvPicPr>
                  <pic:blipFill>
                    <a:blip r:embed="rId30"/>
                    <a:srcRect/>
                    <a:stretch>
                      <a:fillRect/>
                    </a:stretch>
                  </pic:blipFill>
                  <pic:spPr bwMode="auto">
                    <a:xfrm>
                      <a:off x="0" y="0"/>
                      <a:ext cx="1002030" cy="946150"/>
                    </a:xfrm>
                    <a:prstGeom prst="rect">
                      <a:avLst/>
                    </a:prstGeom>
                    <a:noFill/>
                    <a:ln w="9525">
                      <a:noFill/>
                      <a:miter lim="800000"/>
                      <a:headEnd/>
                      <a:tailEnd/>
                    </a:ln>
                  </pic:spPr>
                </pic:pic>
              </a:graphicData>
            </a:graphic>
          </wp:inline>
        </w:drawing>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A</w:t>
      </w:r>
      <w:r w:rsidRPr="007065AA">
        <w:rPr>
          <w:snapToGrid w:val="0"/>
          <w:kern w:val="0"/>
        </w:rPr>
        <w:t>．用手摸镜片，中间薄边缘厚的是近视镜</w:t>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B</w:t>
      </w:r>
      <w:r w:rsidRPr="007065AA">
        <w:rPr>
          <w:snapToGrid w:val="0"/>
          <w:kern w:val="0"/>
        </w:rPr>
        <w:t>．拿着镜片看字，把字放大的是近视镜</w:t>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C</w:t>
      </w:r>
      <w:r w:rsidRPr="007065AA">
        <w:rPr>
          <w:snapToGrid w:val="0"/>
          <w:kern w:val="0"/>
        </w:rPr>
        <w:t>．让镜片正对阳光，太阳光通过镜片后能呈现一个大光斑的是近视镜</w:t>
      </w:r>
    </w:p>
    <w:p w:rsidR="00ED0E6F" w:rsidRPr="007065AA" w:rsidRDefault="00ED0E6F" w:rsidP="00ED0E6F">
      <w:pPr>
        <w:spacing w:line="360" w:lineRule="auto"/>
        <w:ind w:leftChars="150" w:left="315"/>
        <w:jc w:val="left"/>
        <w:textAlignment w:val="center"/>
        <w:rPr>
          <w:snapToGrid w:val="0"/>
          <w:kern w:val="0"/>
        </w:rPr>
      </w:pPr>
      <w:r w:rsidRPr="007065AA">
        <w:rPr>
          <w:snapToGrid w:val="0"/>
          <w:kern w:val="0"/>
        </w:rPr>
        <w:t>D</w:t>
      </w:r>
      <w:r w:rsidRPr="007065AA">
        <w:rPr>
          <w:snapToGrid w:val="0"/>
          <w:kern w:val="0"/>
        </w:rPr>
        <w:t>．让镜片正对阳光，太阳光通过镜片后能呈现一个明亮小光斑的是近视镜</w:t>
      </w:r>
    </w:p>
    <w:p w:rsidR="00ED0E6F" w:rsidRPr="007065AA" w:rsidRDefault="00ED0E6F" w:rsidP="00ED0E6F">
      <w:pPr>
        <w:spacing w:line="360" w:lineRule="auto"/>
        <w:ind w:leftChars="150" w:left="315"/>
        <w:jc w:val="left"/>
        <w:textAlignment w:val="center"/>
        <w:rPr>
          <w:snapToGrid w:val="0"/>
          <w:kern w:val="0"/>
        </w:rPr>
      </w:pPr>
      <w:r w:rsidRPr="007065AA">
        <w:rPr>
          <w:snapToGrid w:val="0"/>
          <w:color w:val="FF0000"/>
          <w:kern w:val="0"/>
        </w:rPr>
        <w:t>【答案】</w:t>
      </w:r>
      <w:r w:rsidRPr="007065AA">
        <w:rPr>
          <w:snapToGrid w:val="0"/>
          <w:kern w:val="0"/>
        </w:rPr>
        <w:t>A</w:t>
      </w:r>
    </w:p>
    <w:p w:rsidR="00ED0E6F" w:rsidRPr="00ED35FF" w:rsidRDefault="00ED0E6F" w:rsidP="00ED0E6F">
      <w:pPr>
        <w:spacing w:line="360" w:lineRule="auto"/>
        <w:ind w:leftChars="150" w:left="315"/>
        <w:textAlignment w:val="center"/>
        <w:rPr>
          <w:noProof/>
          <w:szCs w:val="21"/>
        </w:rPr>
      </w:pPr>
      <w:r w:rsidRPr="007065AA">
        <w:rPr>
          <w:snapToGrid w:val="0"/>
          <w:color w:val="FF0000"/>
          <w:kern w:val="0"/>
        </w:rPr>
        <w:t>【解析】</w:t>
      </w:r>
      <w:r w:rsidRPr="00485C7E">
        <w:rPr>
          <w:rFonts w:eastAsia="楷体"/>
          <w:snapToGrid w:val="0"/>
          <w:kern w:val="0"/>
        </w:rPr>
        <w:t>A</w:t>
      </w:r>
      <w:r w:rsidRPr="00485C7E">
        <w:rPr>
          <w:rFonts w:eastAsia="楷体"/>
          <w:snapToGrid w:val="0"/>
          <w:kern w:val="0"/>
        </w:rPr>
        <w:t>．中间薄边缘厚的是凹透镜，用于矫正近视眼，故</w:t>
      </w:r>
      <w:r w:rsidRPr="00485C7E">
        <w:rPr>
          <w:rFonts w:eastAsia="楷体"/>
          <w:snapToGrid w:val="0"/>
          <w:kern w:val="0"/>
        </w:rPr>
        <w:t>A</w:t>
      </w:r>
      <w:r w:rsidRPr="00485C7E">
        <w:rPr>
          <w:rFonts w:eastAsia="楷体"/>
          <w:snapToGrid w:val="0"/>
          <w:kern w:val="0"/>
        </w:rPr>
        <w:t>正确；</w:t>
      </w:r>
      <w:r w:rsidRPr="00485C7E">
        <w:rPr>
          <w:rFonts w:eastAsia="楷体"/>
          <w:snapToGrid w:val="0"/>
          <w:kern w:val="0"/>
        </w:rPr>
        <w:t>B</w:t>
      </w:r>
      <w:r w:rsidRPr="00485C7E">
        <w:rPr>
          <w:rFonts w:eastAsia="楷体"/>
          <w:snapToGrid w:val="0"/>
          <w:kern w:val="0"/>
        </w:rPr>
        <w:t>．拿着镜片看字，把字放大的是放大镜，即是凸透镜，是远视镜，故</w:t>
      </w:r>
      <w:r w:rsidRPr="00485C7E">
        <w:rPr>
          <w:rFonts w:eastAsia="楷体"/>
          <w:snapToGrid w:val="0"/>
          <w:kern w:val="0"/>
        </w:rPr>
        <w:t>B</w:t>
      </w:r>
      <w:r w:rsidRPr="00485C7E">
        <w:rPr>
          <w:rFonts w:eastAsia="楷体"/>
          <w:snapToGrid w:val="0"/>
          <w:kern w:val="0"/>
        </w:rPr>
        <w:t>错误；</w:t>
      </w:r>
      <w:r w:rsidRPr="00485C7E">
        <w:rPr>
          <w:rFonts w:eastAsia="楷体"/>
          <w:snapToGrid w:val="0"/>
          <w:kern w:val="0"/>
        </w:rPr>
        <w:t>C</w:t>
      </w:r>
      <w:r w:rsidRPr="00485C7E">
        <w:rPr>
          <w:rFonts w:eastAsia="楷体"/>
          <w:snapToGrid w:val="0"/>
          <w:kern w:val="0"/>
        </w:rPr>
        <w:t>．让镜片正对太阳光，凹透镜能使得光线发散，呈现一个大光斑；凸透镜正对太阳光时，光斑如果不是在焦点附近，也能呈现一个大光斑，所以无法确定是近视镜还是远视镜，故</w:t>
      </w:r>
      <w:r w:rsidRPr="00485C7E">
        <w:rPr>
          <w:rFonts w:eastAsia="楷体"/>
          <w:snapToGrid w:val="0"/>
          <w:kern w:val="0"/>
        </w:rPr>
        <w:t>C</w:t>
      </w:r>
      <w:r w:rsidRPr="00485C7E">
        <w:rPr>
          <w:rFonts w:eastAsia="楷体"/>
          <w:snapToGrid w:val="0"/>
          <w:kern w:val="0"/>
        </w:rPr>
        <w:t>错误；</w:t>
      </w:r>
      <w:r w:rsidRPr="00485C7E">
        <w:rPr>
          <w:rFonts w:eastAsia="楷体"/>
          <w:snapToGrid w:val="0"/>
          <w:kern w:val="0"/>
        </w:rPr>
        <w:t>D</w:t>
      </w:r>
      <w:r w:rsidRPr="00485C7E">
        <w:rPr>
          <w:rFonts w:eastAsia="楷体"/>
          <w:snapToGrid w:val="0"/>
          <w:kern w:val="0"/>
        </w:rPr>
        <w:t>．让镜片正对太阳光，太阳光通过镜片能呈现一个明亮小光斑的是凸透镜，即是远视镜，故</w:t>
      </w:r>
      <w:r w:rsidRPr="00485C7E">
        <w:rPr>
          <w:rFonts w:eastAsia="楷体"/>
          <w:snapToGrid w:val="0"/>
          <w:kern w:val="0"/>
        </w:rPr>
        <w:t>D</w:t>
      </w:r>
      <w:r w:rsidRPr="00485C7E">
        <w:rPr>
          <w:rFonts w:eastAsia="楷体"/>
          <w:snapToGrid w:val="0"/>
          <w:kern w:val="0"/>
        </w:rPr>
        <w:t>错误。故选</w:t>
      </w:r>
      <w:r w:rsidRPr="00485C7E">
        <w:rPr>
          <w:rFonts w:eastAsia="楷体"/>
          <w:snapToGrid w:val="0"/>
          <w:kern w:val="0"/>
        </w:rPr>
        <w:t>A</w:t>
      </w:r>
      <w:r w:rsidRPr="00485C7E">
        <w:rPr>
          <w:rFonts w:eastAsia="楷体"/>
          <w:snapToGrid w:val="0"/>
          <w:kern w:val="0"/>
        </w:rPr>
        <w:t>。</w:t>
      </w:r>
    </w:p>
    <w:p w:rsidR="00ED0E6F" w:rsidRPr="00ED35FF" w:rsidRDefault="00ED0E6F" w:rsidP="00ED0E6F">
      <w:pPr>
        <w:spacing w:line="360" w:lineRule="auto"/>
        <w:textAlignment w:val="center"/>
        <w:rPr>
          <w:noProof/>
          <w:szCs w:val="21"/>
        </w:rPr>
      </w:pPr>
      <w:r>
        <w:rPr>
          <w:noProof/>
          <w:szCs w:val="21"/>
        </w:rPr>
        <w:drawing>
          <wp:inline distT="0" distB="0" distL="0" distR="0">
            <wp:extent cx="2273935" cy="524510"/>
            <wp:effectExtent l="19050" t="0" r="0" b="0"/>
            <wp:docPr id="40"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学科网(www.zxxk.com)--教育资源门户，提供试题试卷、教案、课件、教学论文、素材等各类教学资源库下载，还有大量丰富的教学资讯！"/>
                    <pic:cNvPicPr>
                      <a:picLocks noChangeAspect="1" noChangeArrowheads="1"/>
                    </pic:cNvPicPr>
                  </pic:nvPicPr>
                  <pic:blipFill>
                    <a:blip r:embed="rId31"/>
                    <a:srcRect/>
                    <a:stretch>
                      <a:fillRect/>
                    </a:stretch>
                  </pic:blipFill>
                  <pic:spPr bwMode="auto">
                    <a:xfrm>
                      <a:off x="0" y="0"/>
                      <a:ext cx="2273935" cy="524510"/>
                    </a:xfrm>
                    <a:prstGeom prst="rect">
                      <a:avLst/>
                    </a:prstGeom>
                    <a:noFill/>
                    <a:ln w="9525">
                      <a:noFill/>
                      <a:miter lim="800000"/>
                      <a:headEnd/>
                      <a:tailEnd/>
                    </a:ln>
                  </pic:spPr>
                </pic:pic>
              </a:graphicData>
            </a:graphic>
          </wp:inline>
        </w:drawing>
      </w:r>
    </w:p>
    <w:p w:rsidR="00ED0E6F" w:rsidRPr="00ED35FF" w:rsidRDefault="00ED0E6F" w:rsidP="00ED0E6F">
      <w:pPr>
        <w:spacing w:line="360" w:lineRule="auto"/>
        <w:textAlignment w:val="center"/>
        <w:rPr>
          <w:szCs w:val="21"/>
        </w:rPr>
      </w:pPr>
      <w:r>
        <w:rPr>
          <w:noProof/>
          <w:szCs w:val="21"/>
        </w:rPr>
        <w:drawing>
          <wp:inline distT="0" distB="0" distL="0" distR="0">
            <wp:extent cx="1296035" cy="381635"/>
            <wp:effectExtent l="19050" t="0" r="0" b="0"/>
            <wp:docPr id="41"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题试卷、教案、课件、教学论文、素材等各类教学资源库下载，还有大量丰富的教学资讯！"/>
                    <pic:cNvPicPr>
                      <a:picLocks noChangeAspect="1" noChangeArrowheads="1"/>
                    </pic:cNvPicPr>
                  </pic:nvPicPr>
                  <pic:blipFill>
                    <a:blip r:embed="rId32"/>
                    <a:srcRect/>
                    <a:stretch>
                      <a:fillRect/>
                    </a:stretch>
                  </pic:blipFill>
                  <pic:spPr bwMode="auto">
                    <a:xfrm>
                      <a:off x="0" y="0"/>
                      <a:ext cx="1296035" cy="381635"/>
                    </a:xfrm>
                    <a:prstGeom prst="rect">
                      <a:avLst/>
                    </a:prstGeom>
                    <a:noFill/>
                    <a:ln w="9525">
                      <a:noFill/>
                      <a:miter lim="800000"/>
                      <a:headEnd/>
                      <a:tailEnd/>
                    </a:ln>
                  </pic:spPr>
                </pic:pic>
              </a:graphicData>
            </a:graphic>
          </wp:inline>
        </w:drawing>
      </w:r>
    </w:p>
    <w:p w:rsidR="00ED0E6F" w:rsidRPr="00251AC2" w:rsidRDefault="00ED0E6F" w:rsidP="00ED0E6F">
      <w:pPr>
        <w:wordWrap w:val="0"/>
        <w:spacing w:line="360" w:lineRule="auto"/>
        <w:ind w:left="275" w:hangingChars="131" w:hanging="275"/>
        <w:textAlignment w:val="center"/>
        <w:rPr>
          <w:rFonts w:eastAsia="新宋体"/>
          <w:szCs w:val="21"/>
        </w:rPr>
      </w:pPr>
      <w:r w:rsidRPr="00251AC2">
        <w:rPr>
          <w:rFonts w:eastAsia="新宋体"/>
          <w:szCs w:val="21"/>
        </w:rPr>
        <w:t>1</w:t>
      </w:r>
      <w:r w:rsidRPr="00251AC2">
        <w:rPr>
          <w:rFonts w:eastAsia="新宋体"/>
          <w:szCs w:val="21"/>
        </w:rPr>
        <w:t>．在</w:t>
      </w:r>
      <w:r w:rsidRPr="00251AC2">
        <w:rPr>
          <w:rFonts w:eastAsia="新宋体"/>
          <w:szCs w:val="21"/>
        </w:rPr>
        <w:t>“</w:t>
      </w:r>
      <w:r w:rsidRPr="00251AC2">
        <w:rPr>
          <w:rFonts w:eastAsia="新宋体"/>
          <w:szCs w:val="21"/>
        </w:rPr>
        <w:t>探究凸透镜成像规律</w:t>
      </w:r>
      <w:r w:rsidRPr="00251AC2">
        <w:rPr>
          <w:rFonts w:eastAsia="新宋体"/>
          <w:szCs w:val="21"/>
        </w:rPr>
        <w:t>”</w:t>
      </w:r>
      <w:r w:rsidRPr="00251AC2">
        <w:rPr>
          <w:rFonts w:eastAsia="新宋体"/>
          <w:szCs w:val="21"/>
        </w:rPr>
        <w:t>时，开始时烛焰在光屏上成缩小的像，接着把物距调整为刚才的一半，移动光屏使烛焰在光屏上成像，此时的像</w:t>
      </w:r>
    </w:p>
    <w:p w:rsidR="00ED0E6F" w:rsidRPr="00251AC2" w:rsidRDefault="00ED0E6F" w:rsidP="00ED0E6F">
      <w:pPr>
        <w:tabs>
          <w:tab w:val="left" w:pos="4400"/>
        </w:tabs>
        <w:wordWrap w:val="0"/>
        <w:spacing w:line="360" w:lineRule="auto"/>
        <w:ind w:leftChars="150" w:left="315"/>
        <w:jc w:val="left"/>
        <w:textAlignment w:val="center"/>
        <w:rPr>
          <w:rFonts w:eastAsia="新宋体"/>
          <w:szCs w:val="21"/>
        </w:rPr>
      </w:pPr>
      <w:r w:rsidRPr="00251AC2">
        <w:rPr>
          <w:rFonts w:eastAsia="新宋体"/>
          <w:szCs w:val="21"/>
        </w:rPr>
        <w:t>A</w:t>
      </w:r>
      <w:r w:rsidRPr="00251AC2">
        <w:rPr>
          <w:rFonts w:eastAsia="新宋体"/>
          <w:szCs w:val="21"/>
        </w:rPr>
        <w:t>．是放大的</w:t>
      </w:r>
      <w:r w:rsidRPr="00251AC2">
        <w:rPr>
          <w:rFonts w:eastAsia="新宋体"/>
          <w:szCs w:val="21"/>
        </w:rPr>
        <w:tab/>
        <w:t>B</w:t>
      </w:r>
      <w:r w:rsidRPr="00251AC2">
        <w:rPr>
          <w:rFonts w:eastAsia="新宋体"/>
          <w:szCs w:val="21"/>
        </w:rPr>
        <w:t>．是缩小的</w:t>
      </w:r>
    </w:p>
    <w:p w:rsidR="00ED0E6F" w:rsidRPr="00251AC2" w:rsidRDefault="00ED0E6F" w:rsidP="00ED0E6F">
      <w:pPr>
        <w:tabs>
          <w:tab w:val="left" w:pos="4400"/>
        </w:tabs>
        <w:wordWrap w:val="0"/>
        <w:spacing w:line="360" w:lineRule="auto"/>
        <w:ind w:leftChars="150" w:left="315"/>
        <w:jc w:val="left"/>
        <w:textAlignment w:val="center"/>
        <w:rPr>
          <w:rFonts w:eastAsia="新宋体"/>
          <w:szCs w:val="21"/>
        </w:rPr>
      </w:pPr>
      <w:r w:rsidRPr="00251AC2">
        <w:rPr>
          <w:rFonts w:eastAsia="新宋体"/>
          <w:szCs w:val="21"/>
        </w:rPr>
        <w:t>C</w:t>
      </w:r>
      <w:r w:rsidRPr="00251AC2">
        <w:rPr>
          <w:rFonts w:eastAsia="新宋体"/>
          <w:szCs w:val="21"/>
        </w:rPr>
        <w:t>．是等大的</w:t>
      </w:r>
      <w:r w:rsidRPr="00251AC2">
        <w:rPr>
          <w:rFonts w:eastAsia="新宋体"/>
          <w:szCs w:val="21"/>
        </w:rPr>
        <w:tab/>
        <w:t>D</w:t>
      </w:r>
      <w:r w:rsidRPr="00251AC2">
        <w:rPr>
          <w:rFonts w:eastAsia="新宋体"/>
          <w:szCs w:val="21"/>
        </w:rPr>
        <w:t>．以上三种都有可能</w:t>
      </w:r>
    </w:p>
    <w:p w:rsidR="00ED0E6F" w:rsidRPr="00251AC2" w:rsidRDefault="00ED0E6F" w:rsidP="00ED0E6F">
      <w:pPr>
        <w:wordWrap w:val="0"/>
        <w:spacing w:line="360" w:lineRule="auto"/>
        <w:textAlignment w:val="center"/>
        <w:rPr>
          <w:rFonts w:eastAsia="新宋体"/>
          <w:szCs w:val="21"/>
        </w:rPr>
      </w:pPr>
      <w:r w:rsidRPr="00251AC2">
        <w:rPr>
          <w:rFonts w:eastAsia="新宋体"/>
          <w:szCs w:val="21"/>
        </w:rPr>
        <w:t>2</w:t>
      </w:r>
      <w:r w:rsidRPr="00251AC2">
        <w:rPr>
          <w:rFonts w:eastAsia="新宋体"/>
          <w:szCs w:val="21"/>
        </w:rPr>
        <w:t>．关于光现象，下列说法中正确的是（　　）</w:t>
      </w:r>
    </w:p>
    <w:p w:rsidR="00ED0E6F" w:rsidRPr="00251AC2" w:rsidRDefault="00ED0E6F" w:rsidP="00ED0E6F">
      <w:pPr>
        <w:wordWrap w:val="0"/>
        <w:spacing w:line="360" w:lineRule="auto"/>
        <w:ind w:leftChars="150" w:left="315"/>
        <w:jc w:val="left"/>
        <w:textAlignment w:val="center"/>
        <w:rPr>
          <w:rFonts w:eastAsia="新宋体"/>
          <w:szCs w:val="21"/>
        </w:rPr>
      </w:pPr>
      <w:r w:rsidRPr="00251AC2">
        <w:rPr>
          <w:rFonts w:eastAsia="新宋体"/>
          <w:szCs w:val="21"/>
        </w:rPr>
        <w:t>A</w:t>
      </w:r>
      <w:r w:rsidRPr="00251AC2">
        <w:rPr>
          <w:rFonts w:eastAsia="新宋体"/>
          <w:szCs w:val="21"/>
        </w:rPr>
        <w:t>．矫正远视眼需要佩戴合适的凹透镜</w:t>
      </w:r>
    </w:p>
    <w:p w:rsidR="00ED0E6F" w:rsidRPr="00251AC2" w:rsidRDefault="00ED0E6F" w:rsidP="00ED0E6F">
      <w:pPr>
        <w:wordWrap w:val="0"/>
        <w:spacing w:line="360" w:lineRule="auto"/>
        <w:ind w:leftChars="150" w:left="315"/>
        <w:jc w:val="left"/>
        <w:textAlignment w:val="center"/>
        <w:rPr>
          <w:rFonts w:eastAsia="新宋体"/>
          <w:szCs w:val="21"/>
        </w:rPr>
      </w:pPr>
      <w:r w:rsidRPr="00251AC2">
        <w:rPr>
          <w:rFonts w:eastAsia="新宋体"/>
          <w:szCs w:val="21"/>
        </w:rPr>
        <w:t>B</w:t>
      </w:r>
      <w:r w:rsidRPr="00251AC2">
        <w:rPr>
          <w:rFonts w:eastAsia="新宋体"/>
          <w:szCs w:val="21"/>
        </w:rPr>
        <w:t>．人站在穿衣镜前看到自己在镜中的像是实像</w:t>
      </w:r>
    </w:p>
    <w:p w:rsidR="00ED0E6F" w:rsidRPr="00251AC2" w:rsidRDefault="00ED0E6F" w:rsidP="00ED0E6F">
      <w:pPr>
        <w:wordWrap w:val="0"/>
        <w:spacing w:line="360" w:lineRule="auto"/>
        <w:ind w:leftChars="150" w:left="315"/>
        <w:jc w:val="left"/>
        <w:textAlignment w:val="center"/>
        <w:rPr>
          <w:rFonts w:eastAsia="新宋体"/>
          <w:szCs w:val="21"/>
        </w:rPr>
      </w:pPr>
      <w:r w:rsidRPr="00251AC2">
        <w:rPr>
          <w:rFonts w:eastAsia="新宋体"/>
          <w:szCs w:val="21"/>
        </w:rPr>
        <w:t>C</w:t>
      </w:r>
      <w:r w:rsidRPr="00251AC2">
        <w:rPr>
          <w:rFonts w:eastAsia="新宋体"/>
          <w:szCs w:val="21"/>
        </w:rPr>
        <w:t>．用照相机拍照时，景物应位于照相机镜头的二倍焦距以内</w:t>
      </w:r>
    </w:p>
    <w:p w:rsidR="00ED0E6F" w:rsidRPr="00251AC2" w:rsidRDefault="00ED0E6F" w:rsidP="00ED0E6F">
      <w:pPr>
        <w:wordWrap w:val="0"/>
        <w:spacing w:line="360" w:lineRule="auto"/>
        <w:ind w:leftChars="150" w:left="315"/>
        <w:jc w:val="left"/>
        <w:textAlignment w:val="center"/>
        <w:rPr>
          <w:rFonts w:eastAsia="新宋体"/>
          <w:szCs w:val="21"/>
        </w:rPr>
      </w:pPr>
      <w:r w:rsidRPr="00251AC2">
        <w:rPr>
          <w:rFonts w:eastAsia="新宋体"/>
          <w:szCs w:val="21"/>
        </w:rPr>
        <w:t>D</w:t>
      </w:r>
      <w:r w:rsidRPr="00251AC2">
        <w:rPr>
          <w:rFonts w:eastAsia="新宋体"/>
          <w:szCs w:val="21"/>
        </w:rPr>
        <w:t>．待观察物体通过显微镜的物镜在目镜的焦点附近生成一个倒立、放大的实像</w:t>
      </w:r>
    </w:p>
    <w:p w:rsidR="00ED0E6F" w:rsidRPr="00ED0292" w:rsidRDefault="00ED0E6F" w:rsidP="00ED0E6F">
      <w:pPr>
        <w:spacing w:line="360" w:lineRule="auto"/>
        <w:ind w:left="315" w:hangingChars="150" w:hanging="315"/>
        <w:jc w:val="left"/>
        <w:textAlignment w:val="center"/>
        <w:rPr>
          <w:snapToGrid w:val="0"/>
          <w:kern w:val="0"/>
        </w:rPr>
      </w:pPr>
      <w:r w:rsidRPr="00ED0292">
        <w:rPr>
          <w:snapToGrid w:val="0"/>
          <w:kern w:val="0"/>
        </w:rPr>
        <w:t>3</w:t>
      </w:r>
      <w:r w:rsidRPr="00ED0292">
        <w:rPr>
          <w:snapToGrid w:val="0"/>
          <w:kern w:val="0"/>
        </w:rPr>
        <w:t>．小方同学做</w:t>
      </w:r>
      <w:r w:rsidRPr="00ED0292">
        <w:rPr>
          <w:snapToGrid w:val="0"/>
          <w:kern w:val="0"/>
        </w:rPr>
        <w:t>“</w:t>
      </w:r>
      <w:r w:rsidRPr="00ED0292">
        <w:rPr>
          <w:snapToGrid w:val="0"/>
          <w:kern w:val="0"/>
        </w:rPr>
        <w:t>探究凸透镜成像规律</w:t>
      </w:r>
      <w:r w:rsidRPr="00ED0292">
        <w:rPr>
          <w:snapToGrid w:val="0"/>
          <w:kern w:val="0"/>
        </w:rPr>
        <w:t>”</w:t>
      </w:r>
      <w:r w:rsidRPr="00ED0292">
        <w:rPr>
          <w:snapToGrid w:val="0"/>
          <w:kern w:val="0"/>
        </w:rPr>
        <w:t>实验，当蜡烛、凸透镜、光屏的位置如图所示时，光屏上得到了清晰的像。则</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2751455" cy="930275"/>
            <wp:effectExtent l="19050" t="0" r="0" b="0"/>
            <wp:docPr id="42"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学科网(www.zxxk.com)--教育资源门户，提供试题试卷、教案、课件、教学论文、素材等各类教学资源库下载，还有大量丰富的教学资讯！"/>
                    <pic:cNvPicPr>
                      <a:picLocks noChangeAspect="1" noChangeArrowheads="1"/>
                    </pic:cNvPicPr>
                  </pic:nvPicPr>
                  <pic:blipFill>
                    <a:blip r:embed="rId33"/>
                    <a:srcRect/>
                    <a:stretch>
                      <a:fillRect/>
                    </a:stretch>
                  </pic:blipFill>
                  <pic:spPr bwMode="auto">
                    <a:xfrm>
                      <a:off x="0" y="0"/>
                      <a:ext cx="2751455" cy="930275"/>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A</w:t>
      </w:r>
      <w:r w:rsidRPr="00ED0292">
        <w:rPr>
          <w:snapToGrid w:val="0"/>
          <w:kern w:val="0"/>
        </w:rPr>
        <w:t>．得到的像是正立缩小的实像</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B</w:t>
      </w:r>
      <w:r w:rsidRPr="00ED0292">
        <w:rPr>
          <w:snapToGrid w:val="0"/>
          <w:kern w:val="0"/>
        </w:rPr>
        <w:t>．得到的像是倒立放大的实像</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C</w:t>
      </w:r>
      <w:r w:rsidRPr="00ED0292">
        <w:rPr>
          <w:snapToGrid w:val="0"/>
          <w:kern w:val="0"/>
        </w:rPr>
        <w:t>．把蜡烛向左移动，调整光屏的位置，得到的清晰像变小</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D</w:t>
      </w:r>
      <w:r w:rsidRPr="00ED0292">
        <w:rPr>
          <w:snapToGrid w:val="0"/>
          <w:kern w:val="0"/>
        </w:rPr>
        <w:t>．把蜡烛向右移动少许，要得到清晰的像，应向左移动光屏</w:t>
      </w:r>
    </w:p>
    <w:p w:rsidR="00ED0E6F" w:rsidRPr="00ED0292" w:rsidRDefault="00ED0E6F" w:rsidP="00ED0E6F">
      <w:pPr>
        <w:spacing w:line="360" w:lineRule="auto"/>
        <w:ind w:left="315" w:hangingChars="150" w:hanging="315"/>
        <w:jc w:val="left"/>
        <w:textAlignment w:val="center"/>
        <w:rPr>
          <w:snapToGrid w:val="0"/>
          <w:kern w:val="0"/>
        </w:rPr>
      </w:pPr>
      <w:r w:rsidRPr="00ED0292">
        <w:rPr>
          <w:snapToGrid w:val="0"/>
          <w:kern w:val="0"/>
        </w:rPr>
        <w:t>4</w:t>
      </w:r>
      <w:r w:rsidRPr="00ED0292">
        <w:rPr>
          <w:snapToGrid w:val="0"/>
          <w:kern w:val="0"/>
        </w:rPr>
        <w:t>．在探究</w:t>
      </w:r>
      <w:r w:rsidRPr="00ED0292">
        <w:rPr>
          <w:snapToGrid w:val="0"/>
          <w:kern w:val="0"/>
        </w:rPr>
        <w:t>“</w:t>
      </w:r>
      <w:r w:rsidRPr="00ED0292">
        <w:rPr>
          <w:snapToGrid w:val="0"/>
          <w:kern w:val="0"/>
        </w:rPr>
        <w:t>凸透镜成像规律</w:t>
      </w:r>
      <w:r w:rsidRPr="00ED0292">
        <w:rPr>
          <w:snapToGrid w:val="0"/>
          <w:kern w:val="0"/>
        </w:rPr>
        <w:t>”</w:t>
      </w:r>
      <w:r w:rsidRPr="00ED0292">
        <w:rPr>
          <w:snapToGrid w:val="0"/>
          <w:kern w:val="0"/>
        </w:rPr>
        <w:t>的实验中，当蜡烛、凸透镜及光屏的相对位置如图所示时，恰能在光屏上得到一清晰的像；若保持透镜位置不变，将蜡烛和光屏的位置对换，发现在光屏上仍能成一清晰的像，对于此时像的性质判断正确的是</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3967480" cy="826770"/>
            <wp:effectExtent l="19050" t="0" r="0" b="0"/>
            <wp:docPr id="43" name="图片 116812403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8124032" descr="学科网(www.zxxk.com)--教育资源门户，提供试题试卷、教案、课件、教学论文、素材等各类教学资源库下载，还有大量丰富的教学资讯！"/>
                    <pic:cNvPicPr>
                      <a:picLocks noChangeAspect="1" noChangeArrowheads="1"/>
                    </pic:cNvPicPr>
                  </pic:nvPicPr>
                  <pic:blipFill>
                    <a:blip r:embed="rId34"/>
                    <a:srcRect/>
                    <a:stretch>
                      <a:fillRect/>
                    </a:stretch>
                  </pic:blipFill>
                  <pic:spPr bwMode="auto">
                    <a:xfrm>
                      <a:off x="0" y="0"/>
                      <a:ext cx="3967480" cy="826770"/>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A</w:t>
      </w:r>
      <w:r w:rsidRPr="00ED0292">
        <w:rPr>
          <w:snapToGrid w:val="0"/>
          <w:kern w:val="0"/>
        </w:rPr>
        <w:t>．一定是缩小的像</w:t>
      </w:r>
      <w:r w:rsidRPr="00ED0292">
        <w:rPr>
          <w:snapToGrid w:val="0"/>
          <w:kern w:val="0"/>
        </w:rPr>
        <w:tab/>
      </w:r>
      <w:r w:rsidRPr="00ED0292">
        <w:rPr>
          <w:rFonts w:hint="eastAsia"/>
          <w:snapToGrid w:val="0"/>
          <w:kern w:val="0"/>
        </w:rPr>
        <w:tab/>
      </w:r>
      <w:r w:rsidRPr="00ED0292">
        <w:rPr>
          <w:snapToGrid w:val="0"/>
          <w:kern w:val="0"/>
        </w:rPr>
        <w:t>B</w:t>
      </w:r>
      <w:r w:rsidRPr="00ED0292">
        <w:rPr>
          <w:snapToGrid w:val="0"/>
          <w:kern w:val="0"/>
        </w:rPr>
        <w:t>．一定是放大的像</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C</w:t>
      </w:r>
      <w:r w:rsidRPr="00ED0292">
        <w:rPr>
          <w:snapToGrid w:val="0"/>
          <w:kern w:val="0"/>
        </w:rPr>
        <w:t>．一定是倒立的像</w:t>
      </w:r>
      <w:r w:rsidRPr="00ED0292">
        <w:rPr>
          <w:snapToGrid w:val="0"/>
          <w:kern w:val="0"/>
        </w:rPr>
        <w:tab/>
      </w:r>
      <w:r w:rsidRPr="00ED0292">
        <w:rPr>
          <w:rFonts w:hint="eastAsia"/>
          <w:snapToGrid w:val="0"/>
          <w:kern w:val="0"/>
        </w:rPr>
        <w:tab/>
      </w:r>
      <w:r w:rsidRPr="00ED0292">
        <w:rPr>
          <w:snapToGrid w:val="0"/>
          <w:kern w:val="0"/>
        </w:rPr>
        <w:t>D</w:t>
      </w:r>
      <w:r w:rsidRPr="00ED0292">
        <w:rPr>
          <w:snapToGrid w:val="0"/>
          <w:kern w:val="0"/>
        </w:rPr>
        <w:t>．一定是正立的像</w:t>
      </w:r>
    </w:p>
    <w:p w:rsidR="00ED0E6F" w:rsidRPr="00ED0292" w:rsidRDefault="00ED0E6F" w:rsidP="00ED0E6F">
      <w:pPr>
        <w:spacing w:line="360" w:lineRule="auto"/>
        <w:ind w:left="315" w:hangingChars="150" w:hanging="315"/>
        <w:jc w:val="left"/>
        <w:textAlignment w:val="center"/>
        <w:rPr>
          <w:snapToGrid w:val="0"/>
          <w:kern w:val="0"/>
        </w:rPr>
      </w:pPr>
      <w:r w:rsidRPr="00ED0292">
        <w:rPr>
          <w:snapToGrid w:val="0"/>
          <w:kern w:val="0"/>
        </w:rPr>
        <w:t>5</w:t>
      </w:r>
      <w:r w:rsidRPr="00ED0292">
        <w:rPr>
          <w:snapToGrid w:val="0"/>
          <w:kern w:val="0"/>
        </w:rPr>
        <w:t>．如图所示，把点燃的蜡烛放在</w:t>
      </w:r>
      <w:r w:rsidRPr="00ED0292">
        <w:rPr>
          <w:snapToGrid w:val="0"/>
          <w:kern w:val="0"/>
        </w:rPr>
        <w:t>_____________</w:t>
      </w:r>
      <w:r w:rsidRPr="00ED0292">
        <w:rPr>
          <w:snapToGrid w:val="0"/>
          <w:kern w:val="0"/>
        </w:rPr>
        <w:t>处，光屏上出现缩小的像；把点燃的蜡烛放在</w:t>
      </w:r>
      <w:r w:rsidRPr="00ED0292">
        <w:rPr>
          <w:snapToGrid w:val="0"/>
          <w:kern w:val="0"/>
        </w:rPr>
        <w:t>__________</w:t>
      </w:r>
      <w:r w:rsidRPr="00ED0292">
        <w:rPr>
          <w:snapToGrid w:val="0"/>
          <w:kern w:val="0"/>
        </w:rPr>
        <w:t>处，光屏上出现放大的像；放在</w:t>
      </w:r>
      <w:r w:rsidRPr="00ED0292">
        <w:rPr>
          <w:snapToGrid w:val="0"/>
          <w:kern w:val="0"/>
        </w:rPr>
        <w:t>_____________</w:t>
      </w:r>
      <w:r w:rsidRPr="00ED0292">
        <w:rPr>
          <w:snapToGrid w:val="0"/>
          <w:kern w:val="0"/>
        </w:rPr>
        <w:t>处时，光屏上不会成像。把蜡烛由</w:t>
      </w:r>
      <w:r w:rsidRPr="00ED0292">
        <w:rPr>
          <w:i/>
          <w:snapToGrid w:val="0"/>
          <w:kern w:val="0"/>
        </w:rPr>
        <w:t>C</w:t>
      </w:r>
      <w:r w:rsidRPr="00ED0292">
        <w:rPr>
          <w:snapToGrid w:val="0"/>
          <w:kern w:val="0"/>
        </w:rPr>
        <w:t>处移动到</w:t>
      </w:r>
      <w:r w:rsidRPr="00ED0292">
        <w:rPr>
          <w:i/>
          <w:snapToGrid w:val="0"/>
          <w:kern w:val="0"/>
        </w:rPr>
        <w:t>A</w:t>
      </w:r>
      <w:r w:rsidRPr="00ED0292">
        <w:rPr>
          <w:snapToGrid w:val="0"/>
          <w:kern w:val="0"/>
        </w:rPr>
        <w:t>处的过程中，像距不断</w:t>
      </w:r>
      <w:r w:rsidRPr="00ED0292">
        <w:rPr>
          <w:snapToGrid w:val="0"/>
          <w:kern w:val="0"/>
        </w:rPr>
        <w:t>_____________</w:t>
      </w:r>
      <w:r w:rsidRPr="00ED0292">
        <w:rPr>
          <w:snapToGrid w:val="0"/>
          <w:kern w:val="0"/>
        </w:rPr>
        <w:t>选填（选填</w:t>
      </w:r>
      <w:r w:rsidRPr="00ED0292">
        <w:rPr>
          <w:snapToGrid w:val="0"/>
          <w:kern w:val="0"/>
        </w:rPr>
        <w:t>“</w:t>
      </w:r>
      <w:r w:rsidRPr="00ED0292">
        <w:rPr>
          <w:snapToGrid w:val="0"/>
          <w:kern w:val="0"/>
        </w:rPr>
        <w:t>变大</w:t>
      </w:r>
      <w:r w:rsidRPr="00ED0292">
        <w:rPr>
          <w:snapToGrid w:val="0"/>
          <w:kern w:val="0"/>
        </w:rPr>
        <w:t>”“</w:t>
      </w:r>
      <w:r w:rsidRPr="00ED0292">
        <w:rPr>
          <w:snapToGrid w:val="0"/>
          <w:kern w:val="0"/>
        </w:rPr>
        <w:t>变小</w:t>
      </w:r>
      <w:r w:rsidRPr="00ED0292">
        <w:rPr>
          <w:snapToGrid w:val="0"/>
          <w:kern w:val="0"/>
        </w:rPr>
        <w:t>”</w:t>
      </w:r>
      <w:r w:rsidRPr="00ED0292">
        <w:rPr>
          <w:snapToGrid w:val="0"/>
          <w:kern w:val="0"/>
        </w:rPr>
        <w:t>或</w:t>
      </w:r>
      <w:r w:rsidRPr="00ED0292">
        <w:rPr>
          <w:snapToGrid w:val="0"/>
          <w:kern w:val="0"/>
        </w:rPr>
        <w:t>“</w:t>
      </w:r>
      <w:r w:rsidRPr="00ED0292">
        <w:rPr>
          <w:snapToGrid w:val="0"/>
          <w:kern w:val="0"/>
        </w:rPr>
        <w:t>不变</w:t>
      </w:r>
      <w:r w:rsidRPr="00ED0292">
        <w:rPr>
          <w:snapToGrid w:val="0"/>
          <w:kern w:val="0"/>
        </w:rPr>
        <w:t>”</w:t>
      </w:r>
      <w:r w:rsidRPr="00ED0292">
        <w:rPr>
          <w:snapToGrid w:val="0"/>
          <w:kern w:val="0"/>
        </w:rPr>
        <w:t>），像的大小不断</w:t>
      </w:r>
      <w:r w:rsidRPr="00ED0292">
        <w:rPr>
          <w:snapToGrid w:val="0"/>
          <w:kern w:val="0"/>
        </w:rPr>
        <w:t>_____________</w:t>
      </w:r>
      <w:r w:rsidRPr="00ED0292">
        <w:rPr>
          <w:snapToGrid w:val="0"/>
          <w:kern w:val="0"/>
        </w:rPr>
        <w:t>（选填</w:t>
      </w:r>
      <w:r w:rsidRPr="00ED0292">
        <w:rPr>
          <w:snapToGrid w:val="0"/>
          <w:kern w:val="0"/>
        </w:rPr>
        <w:t>“</w:t>
      </w:r>
      <w:r w:rsidRPr="00ED0292">
        <w:rPr>
          <w:snapToGrid w:val="0"/>
          <w:kern w:val="0"/>
        </w:rPr>
        <w:t>变大</w:t>
      </w:r>
      <w:r w:rsidRPr="00ED0292">
        <w:rPr>
          <w:snapToGrid w:val="0"/>
          <w:kern w:val="0"/>
        </w:rPr>
        <w:t>”“</w:t>
      </w:r>
      <w:r w:rsidRPr="00ED0292">
        <w:rPr>
          <w:snapToGrid w:val="0"/>
          <w:kern w:val="0"/>
        </w:rPr>
        <w:t>变小</w:t>
      </w:r>
      <w:r w:rsidRPr="00ED0292">
        <w:rPr>
          <w:snapToGrid w:val="0"/>
          <w:kern w:val="0"/>
        </w:rPr>
        <w:t>”</w:t>
      </w:r>
      <w:r w:rsidRPr="00ED0292">
        <w:rPr>
          <w:snapToGrid w:val="0"/>
          <w:kern w:val="0"/>
        </w:rPr>
        <w:t>或</w:t>
      </w:r>
      <w:r w:rsidRPr="00ED0292">
        <w:rPr>
          <w:snapToGrid w:val="0"/>
          <w:kern w:val="0"/>
        </w:rPr>
        <w:t>“</w:t>
      </w:r>
      <w:r w:rsidRPr="00ED0292">
        <w:rPr>
          <w:snapToGrid w:val="0"/>
          <w:kern w:val="0"/>
        </w:rPr>
        <w:t>不变</w:t>
      </w:r>
      <w:r w:rsidRPr="00ED0292">
        <w:rPr>
          <w:snapToGrid w:val="0"/>
          <w:kern w:val="0"/>
        </w:rPr>
        <w:t>”</w:t>
      </w:r>
      <w:r w:rsidRPr="00ED0292">
        <w:rPr>
          <w:snapToGrid w:val="0"/>
          <w:kern w:val="0"/>
        </w:rPr>
        <w:t>），当物距小于焦距时，无论怎样移动光屏，都不能在光屏上得到烛焰的像。</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2552065" cy="826770"/>
            <wp:effectExtent l="19050" t="0" r="635" b="0"/>
            <wp:docPr id="44" name="图片 10004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6" descr="学科网(www.zxxk.com)--教育资源门户，提供试题试卷、教案、课件、教学论文、素材等各类教学资源库下载，还有大量丰富的教学资讯！"/>
                    <pic:cNvPicPr>
                      <a:picLocks noChangeAspect="1" noChangeArrowheads="1"/>
                    </pic:cNvPicPr>
                  </pic:nvPicPr>
                  <pic:blipFill>
                    <a:blip r:embed="rId35"/>
                    <a:srcRect/>
                    <a:stretch>
                      <a:fillRect/>
                    </a:stretch>
                  </pic:blipFill>
                  <pic:spPr bwMode="auto">
                    <a:xfrm>
                      <a:off x="0" y="0"/>
                      <a:ext cx="2552065" cy="826770"/>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315" w:hangingChars="150" w:hanging="315"/>
        <w:jc w:val="left"/>
        <w:textAlignment w:val="center"/>
        <w:rPr>
          <w:snapToGrid w:val="0"/>
          <w:kern w:val="0"/>
        </w:rPr>
      </w:pPr>
      <w:r w:rsidRPr="00ED0292">
        <w:rPr>
          <w:snapToGrid w:val="0"/>
          <w:kern w:val="0"/>
        </w:rPr>
        <w:t>6</w:t>
      </w:r>
      <w:r w:rsidRPr="00ED0292">
        <w:rPr>
          <w:snapToGrid w:val="0"/>
          <w:kern w:val="0"/>
        </w:rPr>
        <w:t>．如图是从物体发出的光经某人眼睛的折射情况，则该眼睛是</w:t>
      </w:r>
      <w:r w:rsidRPr="00ED0292">
        <w:rPr>
          <w:snapToGrid w:val="0"/>
          <w:kern w:val="0"/>
        </w:rPr>
        <w:t>__________</w:t>
      </w:r>
      <w:r w:rsidRPr="00ED0292">
        <w:rPr>
          <w:snapToGrid w:val="0"/>
          <w:kern w:val="0"/>
        </w:rPr>
        <w:t>（选填</w:t>
      </w:r>
      <w:r w:rsidRPr="00ED0292">
        <w:rPr>
          <w:snapToGrid w:val="0"/>
          <w:kern w:val="0"/>
        </w:rPr>
        <w:t>“</w:t>
      </w:r>
      <w:r w:rsidRPr="00ED0292">
        <w:rPr>
          <w:snapToGrid w:val="0"/>
          <w:kern w:val="0"/>
        </w:rPr>
        <w:t>近视</w:t>
      </w:r>
      <w:r w:rsidRPr="00ED0292">
        <w:rPr>
          <w:snapToGrid w:val="0"/>
          <w:kern w:val="0"/>
        </w:rPr>
        <w:t>”</w:t>
      </w:r>
      <w:r w:rsidRPr="00ED0292">
        <w:rPr>
          <w:snapToGrid w:val="0"/>
          <w:kern w:val="0"/>
        </w:rPr>
        <w:t>或</w:t>
      </w:r>
      <w:r w:rsidRPr="00ED0292">
        <w:rPr>
          <w:snapToGrid w:val="0"/>
          <w:kern w:val="0"/>
        </w:rPr>
        <w:t>“</w:t>
      </w:r>
      <w:r w:rsidRPr="00ED0292">
        <w:rPr>
          <w:snapToGrid w:val="0"/>
          <w:kern w:val="0"/>
        </w:rPr>
        <w:t>远视</w:t>
      </w:r>
      <w:r w:rsidRPr="00ED0292">
        <w:rPr>
          <w:snapToGrid w:val="0"/>
          <w:kern w:val="0"/>
        </w:rPr>
        <w:t>”</w:t>
      </w:r>
      <w:r w:rsidRPr="00ED0292">
        <w:rPr>
          <w:snapToGrid w:val="0"/>
          <w:kern w:val="0"/>
        </w:rPr>
        <w:t>）眼，需要用</w:t>
      </w:r>
      <w:r w:rsidRPr="00ED0292">
        <w:rPr>
          <w:snapToGrid w:val="0"/>
          <w:kern w:val="0"/>
        </w:rPr>
        <w:t>__________</w:t>
      </w:r>
      <w:r w:rsidRPr="00ED0292">
        <w:rPr>
          <w:snapToGrid w:val="0"/>
          <w:kern w:val="0"/>
        </w:rPr>
        <w:t>（选填</w:t>
      </w:r>
      <w:r w:rsidRPr="00ED0292">
        <w:rPr>
          <w:snapToGrid w:val="0"/>
          <w:kern w:val="0"/>
        </w:rPr>
        <w:t>“</w:t>
      </w:r>
      <w:r w:rsidRPr="00ED0292">
        <w:rPr>
          <w:snapToGrid w:val="0"/>
          <w:kern w:val="0"/>
        </w:rPr>
        <w:t>凸透</w:t>
      </w:r>
      <w:r w:rsidRPr="00ED0292">
        <w:rPr>
          <w:snapToGrid w:val="0"/>
          <w:kern w:val="0"/>
        </w:rPr>
        <w:t>”</w:t>
      </w:r>
      <w:r w:rsidRPr="00ED0292">
        <w:rPr>
          <w:snapToGrid w:val="0"/>
          <w:kern w:val="0"/>
        </w:rPr>
        <w:t>或</w:t>
      </w:r>
      <w:r w:rsidRPr="00ED0292">
        <w:rPr>
          <w:snapToGrid w:val="0"/>
          <w:kern w:val="0"/>
        </w:rPr>
        <w:t>“</w:t>
      </w:r>
      <w:r w:rsidRPr="00ED0292">
        <w:rPr>
          <w:snapToGrid w:val="0"/>
          <w:kern w:val="0"/>
        </w:rPr>
        <w:t>凹透</w:t>
      </w:r>
      <w:r w:rsidRPr="00ED0292">
        <w:rPr>
          <w:snapToGrid w:val="0"/>
          <w:kern w:val="0"/>
        </w:rPr>
        <w:t>”</w:t>
      </w:r>
      <w:r w:rsidRPr="00ED0292">
        <w:rPr>
          <w:snapToGrid w:val="0"/>
          <w:kern w:val="0"/>
        </w:rPr>
        <w:t>）镜矫正。</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1709420" cy="1009650"/>
            <wp:effectExtent l="19050" t="0" r="5080" b="0"/>
            <wp:docPr id="45" name="图片 1000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学科网(www.zxxk.com)--教育资源门户，提供试题试卷、教案、课件、教学论文、素材等各类教学资源库下载，还有大量丰富的教学资讯！"/>
                    <pic:cNvPicPr>
                      <a:picLocks noChangeAspect="1" noChangeArrowheads="1"/>
                    </pic:cNvPicPr>
                  </pic:nvPicPr>
                  <pic:blipFill>
                    <a:blip r:embed="rId36"/>
                    <a:srcRect/>
                    <a:stretch>
                      <a:fillRect/>
                    </a:stretch>
                  </pic:blipFill>
                  <pic:spPr bwMode="auto">
                    <a:xfrm>
                      <a:off x="0" y="0"/>
                      <a:ext cx="1709420" cy="1009650"/>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315" w:hangingChars="150" w:hanging="315"/>
        <w:jc w:val="left"/>
        <w:textAlignment w:val="center"/>
        <w:rPr>
          <w:snapToGrid w:val="0"/>
          <w:kern w:val="0"/>
        </w:rPr>
      </w:pPr>
      <w:r w:rsidRPr="00ED0292">
        <w:rPr>
          <w:snapToGrid w:val="0"/>
          <w:kern w:val="0"/>
        </w:rPr>
        <w:t>7</w:t>
      </w:r>
      <w:r w:rsidRPr="00ED0292">
        <w:rPr>
          <w:snapToGrid w:val="0"/>
          <w:kern w:val="0"/>
        </w:rPr>
        <w:t>．小明利用光具座、凸透镜（焦距为</w:t>
      </w:r>
      <w:r w:rsidRPr="00ED0292">
        <w:rPr>
          <w:snapToGrid w:val="0"/>
          <w:kern w:val="0"/>
        </w:rPr>
        <w:t>10</w:t>
      </w:r>
      <w:r w:rsidRPr="00ED0292">
        <w:rPr>
          <w:rFonts w:hint="eastAsia"/>
          <w:snapToGrid w:val="0"/>
          <w:kern w:val="0"/>
        </w:rPr>
        <w:t xml:space="preserve"> </w:t>
      </w:r>
      <w:r w:rsidRPr="00ED0292">
        <w:rPr>
          <w:snapToGrid w:val="0"/>
          <w:kern w:val="0"/>
        </w:rPr>
        <w:t>cm</w:t>
      </w:r>
      <w:r w:rsidRPr="00ED0292">
        <w:rPr>
          <w:snapToGrid w:val="0"/>
          <w:kern w:val="0"/>
        </w:rPr>
        <w:t>）</w:t>
      </w:r>
      <w:r w:rsidRPr="00ED0292">
        <w:rPr>
          <w:rFonts w:hint="eastAsia"/>
          <w:snapToGrid w:val="0"/>
          <w:kern w:val="0"/>
        </w:rPr>
        <w:t>、</w:t>
      </w:r>
      <w:r w:rsidRPr="00ED0292">
        <w:rPr>
          <w:snapToGrid w:val="0"/>
          <w:kern w:val="0"/>
        </w:rPr>
        <w:t>蜡烛、火柴、光屏，做</w:t>
      </w:r>
      <w:r w:rsidRPr="00ED0292">
        <w:rPr>
          <w:snapToGrid w:val="0"/>
          <w:kern w:val="0"/>
        </w:rPr>
        <w:t>“</w:t>
      </w:r>
      <w:r w:rsidRPr="00ED0292">
        <w:rPr>
          <w:snapToGrid w:val="0"/>
          <w:kern w:val="0"/>
        </w:rPr>
        <w:t>探究凸透镜成像规律</w:t>
      </w:r>
      <w:r w:rsidRPr="00ED0292">
        <w:rPr>
          <w:snapToGrid w:val="0"/>
          <w:kern w:val="0"/>
        </w:rPr>
        <w:t>”</w:t>
      </w:r>
      <w:r w:rsidRPr="00ED0292">
        <w:rPr>
          <w:snapToGrid w:val="0"/>
          <w:kern w:val="0"/>
        </w:rPr>
        <w:t>的实验</w:t>
      </w:r>
      <w:r w:rsidRPr="00ED0292">
        <w:rPr>
          <w:rFonts w:hint="eastAsia"/>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1</w:t>
      </w:r>
      <w:r w:rsidRPr="00ED0292">
        <w:rPr>
          <w:snapToGrid w:val="0"/>
          <w:kern w:val="0"/>
        </w:rPr>
        <w:t>）光具座上有</w:t>
      </w:r>
      <w:r w:rsidRPr="00ED0292">
        <w:rPr>
          <w:i/>
          <w:snapToGrid w:val="0"/>
          <w:kern w:val="0"/>
        </w:rPr>
        <w:t>A</w:t>
      </w:r>
      <w:r w:rsidRPr="00ED0292">
        <w:rPr>
          <w:snapToGrid w:val="0"/>
          <w:kern w:val="0"/>
        </w:rPr>
        <w:t>、</w:t>
      </w:r>
      <w:r w:rsidRPr="00ED0292">
        <w:rPr>
          <w:i/>
          <w:snapToGrid w:val="0"/>
          <w:kern w:val="0"/>
        </w:rPr>
        <w:t>B</w:t>
      </w:r>
      <w:r w:rsidRPr="00ED0292">
        <w:rPr>
          <w:snapToGrid w:val="0"/>
          <w:kern w:val="0"/>
        </w:rPr>
        <w:t>、</w:t>
      </w:r>
      <w:r w:rsidRPr="00ED0292">
        <w:rPr>
          <w:i/>
          <w:snapToGrid w:val="0"/>
          <w:kern w:val="0"/>
        </w:rPr>
        <w:t>C</w:t>
      </w:r>
      <w:r w:rsidRPr="00ED0292">
        <w:rPr>
          <w:snapToGrid w:val="0"/>
          <w:kern w:val="0"/>
        </w:rPr>
        <w:t>三个滑块用于放置凸透镜、光屏和蜡烛（如图甲所示），其中在</w:t>
      </w:r>
      <w:r w:rsidRPr="00ED0292">
        <w:rPr>
          <w:i/>
          <w:snapToGrid w:val="0"/>
          <w:kern w:val="0"/>
        </w:rPr>
        <w:t>B</w:t>
      </w:r>
      <w:r w:rsidRPr="00ED0292">
        <w:rPr>
          <w:snapToGrid w:val="0"/>
          <w:kern w:val="0"/>
        </w:rPr>
        <w:t>上应放置</w:t>
      </w:r>
      <w:r w:rsidRPr="00ED0292">
        <w:rPr>
          <w:snapToGrid w:val="0"/>
          <w:kern w:val="0"/>
        </w:rPr>
        <w:t>______________</w:t>
      </w:r>
      <w:r w:rsidRPr="00ED0292">
        <w:rPr>
          <w:snapToGrid w:val="0"/>
          <w:kern w:val="0"/>
        </w:rPr>
        <w:t>。</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2814955" cy="1065530"/>
            <wp:effectExtent l="19050" t="0" r="4445" b="0"/>
            <wp:docPr id="46" name="图片 10002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descr="学科网(www.zxxk.com)--教育资源门户，提供试题试卷、教案、课件、教学论文、素材等各类教学资源库下载，还有大量丰富的教学资讯！"/>
                    <pic:cNvPicPr>
                      <a:picLocks noChangeAspect="1" noChangeArrowheads="1"/>
                    </pic:cNvPicPr>
                  </pic:nvPicPr>
                  <pic:blipFill>
                    <a:blip r:embed="rId37"/>
                    <a:srcRect/>
                    <a:stretch>
                      <a:fillRect/>
                    </a:stretch>
                  </pic:blipFill>
                  <pic:spPr bwMode="auto">
                    <a:xfrm>
                      <a:off x="0" y="0"/>
                      <a:ext cx="2814955" cy="1065530"/>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2</w:t>
      </w:r>
      <w:r w:rsidRPr="00ED0292">
        <w:rPr>
          <w:snapToGrid w:val="0"/>
          <w:kern w:val="0"/>
        </w:rPr>
        <w:t>）实验中发现光屏上成像如图乙所示，你认为造成这种现象的原因是</w:t>
      </w:r>
      <w:r w:rsidRPr="00ED0292">
        <w:rPr>
          <w:snapToGrid w:val="0"/>
          <w:kern w:val="0"/>
        </w:rPr>
        <w:t>__________</w:t>
      </w:r>
      <w:r w:rsidRPr="00ED0292">
        <w:rPr>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3</w:t>
      </w:r>
      <w:r w:rsidRPr="00ED0292">
        <w:rPr>
          <w:snapToGrid w:val="0"/>
          <w:kern w:val="0"/>
        </w:rPr>
        <w:t>）观察并记录凸透镜成像的情况时，应测量</w:t>
      </w:r>
      <w:r w:rsidRPr="00ED0292">
        <w:rPr>
          <w:snapToGrid w:val="0"/>
          <w:kern w:val="0"/>
        </w:rPr>
        <w:t>____________</w:t>
      </w:r>
      <w:r w:rsidRPr="00ED0292">
        <w:rPr>
          <w:snapToGrid w:val="0"/>
          <w:kern w:val="0"/>
        </w:rPr>
        <w:t>和</w:t>
      </w:r>
      <w:r w:rsidRPr="00ED0292">
        <w:rPr>
          <w:snapToGrid w:val="0"/>
          <w:kern w:val="0"/>
        </w:rPr>
        <w:t>_____________</w:t>
      </w:r>
      <w:r w:rsidRPr="00ED0292">
        <w:rPr>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4</w:t>
      </w:r>
      <w:r w:rsidRPr="00ED0292">
        <w:rPr>
          <w:snapToGrid w:val="0"/>
          <w:kern w:val="0"/>
        </w:rPr>
        <w:t>）将蜡烛放在距凸透镜</w:t>
      </w:r>
      <w:r w:rsidRPr="00ED0292">
        <w:rPr>
          <w:snapToGrid w:val="0"/>
          <w:kern w:val="0"/>
        </w:rPr>
        <w:t>16</w:t>
      </w:r>
      <w:r w:rsidRPr="00ED0292">
        <w:rPr>
          <w:rFonts w:hint="eastAsia"/>
          <w:snapToGrid w:val="0"/>
          <w:kern w:val="0"/>
        </w:rPr>
        <w:t xml:space="preserve"> </w:t>
      </w:r>
      <w:r w:rsidRPr="00ED0292">
        <w:rPr>
          <w:snapToGrid w:val="0"/>
          <w:kern w:val="0"/>
        </w:rPr>
        <w:t>cm</w:t>
      </w:r>
      <w:r w:rsidRPr="00ED0292">
        <w:rPr>
          <w:snapToGrid w:val="0"/>
          <w:kern w:val="0"/>
        </w:rPr>
        <w:t>处，前后移动光屏，小明</w:t>
      </w:r>
      <w:r w:rsidRPr="00ED0292">
        <w:rPr>
          <w:snapToGrid w:val="0"/>
          <w:kern w:val="0"/>
        </w:rPr>
        <w:t>______________</w:t>
      </w:r>
      <w:r w:rsidRPr="00ED0292">
        <w:rPr>
          <w:snapToGrid w:val="0"/>
          <w:kern w:val="0"/>
        </w:rPr>
        <w:t>（选填</w:t>
      </w:r>
      <w:r w:rsidRPr="00ED0292">
        <w:rPr>
          <w:snapToGrid w:val="0"/>
          <w:kern w:val="0"/>
        </w:rPr>
        <w:t>“</w:t>
      </w:r>
      <w:r w:rsidRPr="00ED0292">
        <w:rPr>
          <w:snapToGrid w:val="0"/>
          <w:kern w:val="0"/>
        </w:rPr>
        <w:t>能</w:t>
      </w:r>
      <w:r w:rsidRPr="00ED0292">
        <w:rPr>
          <w:snapToGrid w:val="0"/>
          <w:kern w:val="0"/>
        </w:rPr>
        <w:t>”</w:t>
      </w:r>
      <w:r w:rsidRPr="00ED0292">
        <w:rPr>
          <w:snapToGrid w:val="0"/>
          <w:kern w:val="0"/>
        </w:rPr>
        <w:t>或</w:t>
      </w:r>
      <w:r w:rsidRPr="00ED0292">
        <w:rPr>
          <w:snapToGrid w:val="0"/>
          <w:kern w:val="0"/>
        </w:rPr>
        <w:t>“</w:t>
      </w:r>
      <w:r w:rsidRPr="00ED0292">
        <w:rPr>
          <w:snapToGrid w:val="0"/>
          <w:kern w:val="0"/>
        </w:rPr>
        <w:t>不能</w:t>
      </w:r>
      <w:r w:rsidRPr="00ED0292">
        <w:rPr>
          <w:rFonts w:hint="eastAsia"/>
          <w:snapToGrid w:val="0"/>
          <w:kern w:val="0"/>
        </w:rPr>
        <w:t>”</w:t>
      </w:r>
      <w:r w:rsidRPr="00ED0292">
        <w:rPr>
          <w:snapToGrid w:val="0"/>
          <w:kern w:val="0"/>
        </w:rPr>
        <w:t>）在光屏上看到清晰的像</w:t>
      </w:r>
      <w:r w:rsidRPr="00ED0292">
        <w:rPr>
          <w:rFonts w:hint="eastAsia"/>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5</w:t>
      </w:r>
      <w:r w:rsidRPr="00ED0292">
        <w:rPr>
          <w:snapToGrid w:val="0"/>
          <w:kern w:val="0"/>
        </w:rPr>
        <w:t>）接着小明用不透光的纸板遮挡住凸透镜的上半边，然后前后移动光屏，他</w:t>
      </w:r>
      <w:r w:rsidRPr="00ED0292">
        <w:rPr>
          <w:snapToGrid w:val="0"/>
          <w:kern w:val="0"/>
        </w:rPr>
        <w:t>_____________</w:t>
      </w:r>
      <w:r w:rsidRPr="00ED0292">
        <w:rPr>
          <w:snapToGrid w:val="0"/>
          <w:kern w:val="0"/>
        </w:rPr>
        <w:t>（选填</w:t>
      </w:r>
      <w:r w:rsidRPr="00ED0292">
        <w:rPr>
          <w:rFonts w:hint="eastAsia"/>
          <w:snapToGrid w:val="0"/>
          <w:kern w:val="0"/>
        </w:rPr>
        <w:t>“</w:t>
      </w:r>
      <w:r w:rsidRPr="00ED0292">
        <w:rPr>
          <w:snapToGrid w:val="0"/>
          <w:kern w:val="0"/>
        </w:rPr>
        <w:t>能</w:t>
      </w:r>
      <w:r w:rsidRPr="00ED0292">
        <w:rPr>
          <w:rFonts w:hint="eastAsia"/>
          <w:snapToGrid w:val="0"/>
          <w:kern w:val="0"/>
        </w:rPr>
        <w:t>”</w:t>
      </w:r>
      <w:r w:rsidRPr="00ED0292">
        <w:rPr>
          <w:snapToGrid w:val="0"/>
          <w:kern w:val="0"/>
        </w:rPr>
        <w:t>或</w:t>
      </w:r>
      <w:r w:rsidRPr="00ED0292">
        <w:rPr>
          <w:rFonts w:hint="eastAsia"/>
          <w:snapToGrid w:val="0"/>
          <w:kern w:val="0"/>
        </w:rPr>
        <w:t>“</w:t>
      </w:r>
      <w:r w:rsidRPr="00ED0292">
        <w:rPr>
          <w:snapToGrid w:val="0"/>
          <w:kern w:val="0"/>
        </w:rPr>
        <w:t>不能</w:t>
      </w:r>
      <w:r w:rsidRPr="00ED0292">
        <w:rPr>
          <w:rFonts w:hint="eastAsia"/>
          <w:snapToGrid w:val="0"/>
          <w:kern w:val="0"/>
        </w:rPr>
        <w:t>”</w:t>
      </w:r>
      <w:r w:rsidRPr="00ED0292">
        <w:rPr>
          <w:snapToGrid w:val="0"/>
          <w:kern w:val="0"/>
        </w:rPr>
        <w:t>）在光屏上看到完整的像</w:t>
      </w:r>
      <w:r w:rsidRPr="00ED0292">
        <w:rPr>
          <w:rFonts w:hint="eastAsia"/>
          <w:snapToGrid w:val="0"/>
          <w:kern w:val="0"/>
        </w:rPr>
        <w:t>。</w:t>
      </w:r>
    </w:p>
    <w:p w:rsidR="00ED0E6F" w:rsidRPr="00ED0292" w:rsidRDefault="00ED0E6F" w:rsidP="00ED0E6F">
      <w:pPr>
        <w:spacing w:line="360" w:lineRule="auto"/>
        <w:jc w:val="left"/>
        <w:textAlignment w:val="center"/>
        <w:rPr>
          <w:snapToGrid w:val="0"/>
          <w:kern w:val="0"/>
        </w:rPr>
      </w:pPr>
      <w:r w:rsidRPr="00ED0292">
        <w:rPr>
          <w:snapToGrid w:val="0"/>
          <w:kern w:val="0"/>
        </w:rPr>
        <w:t>8</w:t>
      </w:r>
      <w:r w:rsidRPr="00ED0292">
        <w:rPr>
          <w:snapToGrid w:val="0"/>
          <w:kern w:val="0"/>
        </w:rPr>
        <w:t>．在做</w:t>
      </w:r>
      <w:r w:rsidRPr="00ED0292">
        <w:rPr>
          <w:snapToGrid w:val="0"/>
          <w:kern w:val="0"/>
        </w:rPr>
        <w:t>“</w:t>
      </w:r>
      <w:r w:rsidRPr="00ED0292">
        <w:rPr>
          <w:snapToGrid w:val="0"/>
          <w:kern w:val="0"/>
        </w:rPr>
        <w:t>探究凸透镜成像规律</w:t>
      </w:r>
      <w:r w:rsidRPr="00ED0292">
        <w:rPr>
          <w:snapToGrid w:val="0"/>
          <w:kern w:val="0"/>
        </w:rPr>
        <w:t>”</w:t>
      </w:r>
      <w:r w:rsidRPr="00ED0292">
        <w:rPr>
          <w:snapToGrid w:val="0"/>
          <w:kern w:val="0"/>
        </w:rPr>
        <w:t>的实验中：</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4102735" cy="1057275"/>
            <wp:effectExtent l="19050" t="0" r="0" b="0"/>
            <wp:docPr id="47" name="图片 1000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8" descr="学科网(www.zxxk.com)--教育资源门户，提供试题试卷、教案、课件、教学论文、素材等各类教学资源库下载，还有大量丰富的教学资讯！"/>
                    <pic:cNvPicPr>
                      <a:picLocks noChangeAspect="1" noChangeArrowheads="1"/>
                    </pic:cNvPicPr>
                  </pic:nvPicPr>
                  <pic:blipFill>
                    <a:blip r:embed="rId38"/>
                    <a:srcRect/>
                    <a:stretch>
                      <a:fillRect/>
                    </a:stretch>
                  </pic:blipFill>
                  <pic:spPr bwMode="auto">
                    <a:xfrm>
                      <a:off x="0" y="0"/>
                      <a:ext cx="4102735" cy="1057275"/>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1</w:t>
      </w:r>
      <w:r w:rsidRPr="00ED0292">
        <w:rPr>
          <w:snapToGrid w:val="0"/>
          <w:kern w:val="0"/>
        </w:rPr>
        <w:t>）一束平行光通过凸透镜后在光屏上得到一个最小最亮的光点，如图甲所示，则凸透镜的焦距为</w:t>
      </w:r>
      <w:r w:rsidRPr="00ED0292">
        <w:rPr>
          <w:snapToGrid w:val="0"/>
          <w:kern w:val="0"/>
        </w:rPr>
        <w:t>__</w:t>
      </w:r>
      <w:r w:rsidRPr="00ED0292">
        <w:rPr>
          <w:rFonts w:hint="eastAsia"/>
          <w:snapToGrid w:val="0"/>
          <w:kern w:val="0"/>
        </w:rPr>
        <w:t>____</w:t>
      </w:r>
      <w:r w:rsidRPr="00ED0292">
        <w:rPr>
          <w:snapToGrid w:val="0"/>
          <w:kern w:val="0"/>
        </w:rPr>
        <w:t>___cm</w:t>
      </w:r>
      <w:r w:rsidRPr="00ED0292">
        <w:rPr>
          <w:snapToGrid w:val="0"/>
          <w:kern w:val="0"/>
        </w:rPr>
        <w:t>；光具座上烛焰、透镜和光屏三者的中心应在</w:t>
      </w:r>
      <w:r w:rsidRPr="00ED0292">
        <w:rPr>
          <w:snapToGrid w:val="0"/>
          <w:kern w:val="0"/>
        </w:rPr>
        <w:t>__</w:t>
      </w:r>
      <w:r w:rsidRPr="00ED0292">
        <w:rPr>
          <w:rFonts w:hint="eastAsia"/>
          <w:snapToGrid w:val="0"/>
          <w:kern w:val="0"/>
        </w:rPr>
        <w:t>________</w:t>
      </w:r>
      <w:r w:rsidRPr="00ED0292">
        <w:rPr>
          <w:snapToGrid w:val="0"/>
          <w:kern w:val="0"/>
        </w:rPr>
        <w:t>___</w:t>
      </w:r>
      <w:r w:rsidRPr="00ED0292">
        <w:rPr>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2</w:t>
      </w:r>
      <w:r w:rsidRPr="00ED0292">
        <w:rPr>
          <w:snapToGrid w:val="0"/>
          <w:kern w:val="0"/>
        </w:rPr>
        <w:t>）如图乙所示，生活中的</w:t>
      </w:r>
      <w:r w:rsidRPr="00ED0292">
        <w:rPr>
          <w:snapToGrid w:val="0"/>
          <w:kern w:val="0"/>
        </w:rPr>
        <w:t>_</w:t>
      </w:r>
      <w:r w:rsidRPr="00ED0292">
        <w:rPr>
          <w:rFonts w:hint="eastAsia"/>
          <w:snapToGrid w:val="0"/>
          <w:kern w:val="0"/>
        </w:rPr>
        <w:t>____</w:t>
      </w:r>
      <w:r w:rsidRPr="00ED0292">
        <w:rPr>
          <w:snapToGrid w:val="0"/>
          <w:kern w:val="0"/>
        </w:rPr>
        <w:t>__</w:t>
      </w:r>
      <w:r w:rsidRPr="00ED0292">
        <w:rPr>
          <w:snapToGrid w:val="0"/>
          <w:kern w:val="0"/>
        </w:rPr>
        <w:t>（选填</w:t>
      </w:r>
      <w:r w:rsidRPr="00ED0292">
        <w:rPr>
          <w:snapToGrid w:val="0"/>
          <w:kern w:val="0"/>
        </w:rPr>
        <w:t>“</w:t>
      </w:r>
      <w:r w:rsidRPr="00ED0292">
        <w:rPr>
          <w:snapToGrid w:val="0"/>
          <w:kern w:val="0"/>
        </w:rPr>
        <w:t>照相机</w:t>
      </w:r>
      <w:r w:rsidRPr="00ED0292">
        <w:rPr>
          <w:snapToGrid w:val="0"/>
          <w:kern w:val="0"/>
        </w:rPr>
        <w:t>”“</w:t>
      </w:r>
      <w:r w:rsidRPr="00ED0292">
        <w:rPr>
          <w:snapToGrid w:val="0"/>
          <w:kern w:val="0"/>
        </w:rPr>
        <w:t>投影仪</w:t>
      </w:r>
      <w:r w:rsidRPr="00ED0292">
        <w:rPr>
          <w:snapToGrid w:val="0"/>
          <w:kern w:val="0"/>
        </w:rPr>
        <w:t>”</w:t>
      </w:r>
      <w:r w:rsidRPr="00ED0292">
        <w:rPr>
          <w:snapToGrid w:val="0"/>
          <w:kern w:val="0"/>
        </w:rPr>
        <w:t>或</w:t>
      </w:r>
      <w:r w:rsidRPr="00ED0292">
        <w:rPr>
          <w:snapToGrid w:val="0"/>
          <w:kern w:val="0"/>
        </w:rPr>
        <w:t>“</w:t>
      </w:r>
      <w:r w:rsidRPr="00ED0292">
        <w:rPr>
          <w:snapToGrid w:val="0"/>
          <w:kern w:val="0"/>
        </w:rPr>
        <w:t>放大镜</w:t>
      </w:r>
      <w:r w:rsidRPr="00ED0292">
        <w:rPr>
          <w:snapToGrid w:val="0"/>
          <w:kern w:val="0"/>
        </w:rPr>
        <w:t>”</w:t>
      </w:r>
      <w:r w:rsidRPr="00ED0292">
        <w:rPr>
          <w:snapToGrid w:val="0"/>
          <w:kern w:val="0"/>
        </w:rPr>
        <w:t>）就是利用了这样的成像原理。将蜡烛远离凸透镜，则应将光屏</w:t>
      </w:r>
      <w:r w:rsidRPr="00ED0292">
        <w:rPr>
          <w:snapToGrid w:val="0"/>
          <w:kern w:val="0"/>
        </w:rPr>
        <w:t>__</w:t>
      </w:r>
      <w:r w:rsidRPr="00ED0292">
        <w:rPr>
          <w:rFonts w:hint="eastAsia"/>
          <w:snapToGrid w:val="0"/>
          <w:kern w:val="0"/>
        </w:rPr>
        <w:t>____</w:t>
      </w:r>
      <w:r w:rsidRPr="00ED0292">
        <w:rPr>
          <w:snapToGrid w:val="0"/>
          <w:kern w:val="0"/>
        </w:rPr>
        <w:t>_</w:t>
      </w:r>
      <w:r w:rsidRPr="00ED0292">
        <w:rPr>
          <w:snapToGrid w:val="0"/>
          <w:kern w:val="0"/>
        </w:rPr>
        <w:t>（选填</w:t>
      </w:r>
      <w:r w:rsidRPr="00ED0292">
        <w:rPr>
          <w:snapToGrid w:val="0"/>
          <w:kern w:val="0"/>
        </w:rPr>
        <w:t>“</w:t>
      </w:r>
      <w:r w:rsidRPr="00ED0292">
        <w:rPr>
          <w:snapToGrid w:val="0"/>
          <w:kern w:val="0"/>
        </w:rPr>
        <w:t>远离</w:t>
      </w:r>
      <w:r w:rsidRPr="00ED0292">
        <w:rPr>
          <w:snapToGrid w:val="0"/>
          <w:kern w:val="0"/>
        </w:rPr>
        <w:t>”</w:t>
      </w:r>
      <w:r w:rsidRPr="00ED0292">
        <w:rPr>
          <w:snapToGrid w:val="0"/>
          <w:kern w:val="0"/>
        </w:rPr>
        <w:t>或</w:t>
      </w:r>
      <w:r w:rsidRPr="00ED0292">
        <w:rPr>
          <w:snapToGrid w:val="0"/>
          <w:kern w:val="0"/>
        </w:rPr>
        <w:t>“</w:t>
      </w:r>
      <w:r w:rsidRPr="00ED0292">
        <w:rPr>
          <w:snapToGrid w:val="0"/>
          <w:kern w:val="0"/>
        </w:rPr>
        <w:t>靠近</w:t>
      </w:r>
      <w:r w:rsidRPr="00ED0292">
        <w:rPr>
          <w:snapToGrid w:val="0"/>
          <w:kern w:val="0"/>
        </w:rPr>
        <w:t>”</w:t>
      </w:r>
      <w:r w:rsidRPr="00ED0292">
        <w:rPr>
          <w:snapToGrid w:val="0"/>
          <w:kern w:val="0"/>
        </w:rPr>
        <w:t>）凸透镜才能再次在光屏上呈现清晰的像。</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3</w:t>
      </w:r>
      <w:r w:rsidRPr="00ED0292">
        <w:rPr>
          <w:snapToGrid w:val="0"/>
          <w:kern w:val="0"/>
        </w:rPr>
        <w:t>）小浩好动且思维颇有创意，他突发奇想，要是把图乙中蜡烛与光屏的位置互换，结果会怎样呢？他立即一试，哇塞</w:t>
      </w:r>
      <w:r w:rsidRPr="00ED0292">
        <w:rPr>
          <w:snapToGrid w:val="0"/>
          <w:kern w:val="0"/>
        </w:rPr>
        <w:t>!</w:t>
      </w:r>
      <w:r w:rsidRPr="00ED0292">
        <w:rPr>
          <w:snapToGrid w:val="0"/>
          <w:kern w:val="0"/>
        </w:rPr>
        <w:t>太神奇了，光屏上的像依旧十分清晰，只是像的大小发生了变化</w:t>
      </w:r>
      <w:r w:rsidRPr="00ED0292">
        <w:rPr>
          <w:snapToGrid w:val="0"/>
          <w:kern w:val="0"/>
        </w:rPr>
        <w:t>!</w:t>
      </w:r>
      <w:r w:rsidRPr="00ED0292">
        <w:rPr>
          <w:snapToGrid w:val="0"/>
          <w:kern w:val="0"/>
        </w:rPr>
        <w:t>你能解释一下所成像依旧清晰的原因吗？</w:t>
      </w:r>
      <w:r w:rsidRPr="00ED0292">
        <w:rPr>
          <w:snapToGrid w:val="0"/>
          <w:kern w:val="0"/>
        </w:rPr>
        <w:t>_</w:t>
      </w:r>
      <w:r w:rsidRPr="00ED0292">
        <w:rPr>
          <w:rFonts w:hint="eastAsia"/>
          <w:snapToGrid w:val="0"/>
          <w:kern w:val="0"/>
        </w:rPr>
        <w:t>____</w:t>
      </w:r>
      <w:r w:rsidRPr="00ED0292">
        <w:rPr>
          <w:snapToGrid w:val="0"/>
          <w:kern w:val="0"/>
        </w:rPr>
        <w:t>____</w:t>
      </w:r>
      <w:r w:rsidRPr="00ED0292">
        <w:rPr>
          <w:snapToGrid w:val="0"/>
          <w:kern w:val="0"/>
        </w:rPr>
        <w:t>（选填</w:t>
      </w:r>
      <w:r w:rsidRPr="00ED0292">
        <w:rPr>
          <w:snapToGrid w:val="0"/>
          <w:kern w:val="0"/>
        </w:rPr>
        <w:t>“</w:t>
      </w:r>
      <w:r w:rsidRPr="00ED0292">
        <w:rPr>
          <w:snapToGrid w:val="0"/>
          <w:kern w:val="0"/>
        </w:rPr>
        <w:t>反射光路可逆</w:t>
      </w:r>
      <w:r w:rsidRPr="00ED0292">
        <w:rPr>
          <w:snapToGrid w:val="0"/>
          <w:kern w:val="0"/>
        </w:rPr>
        <w:t>”“</w:t>
      </w:r>
      <w:r w:rsidRPr="00ED0292">
        <w:rPr>
          <w:snapToGrid w:val="0"/>
          <w:kern w:val="0"/>
        </w:rPr>
        <w:t>折射光路可逆</w:t>
      </w:r>
      <w:r w:rsidRPr="00ED0292">
        <w:rPr>
          <w:snapToGrid w:val="0"/>
          <w:kern w:val="0"/>
        </w:rPr>
        <w:t>”</w:t>
      </w:r>
      <w:r w:rsidRPr="00ED0292">
        <w:rPr>
          <w:snapToGrid w:val="0"/>
          <w:kern w:val="0"/>
        </w:rPr>
        <w:t>或</w:t>
      </w:r>
      <w:r w:rsidRPr="00ED0292">
        <w:rPr>
          <w:snapToGrid w:val="0"/>
          <w:kern w:val="0"/>
        </w:rPr>
        <w:t>“</w:t>
      </w:r>
      <w:r w:rsidRPr="00ED0292">
        <w:rPr>
          <w:snapToGrid w:val="0"/>
          <w:kern w:val="0"/>
        </w:rPr>
        <w:t>光是沿直线传播的</w:t>
      </w:r>
      <w:r w:rsidRPr="00ED0292">
        <w:rPr>
          <w:snapToGrid w:val="0"/>
          <w:kern w:val="0"/>
        </w:rPr>
        <w:t>”</w:t>
      </w:r>
      <w:r w:rsidRPr="00ED0292">
        <w:rPr>
          <w:snapToGrid w:val="0"/>
          <w:kern w:val="0"/>
        </w:rPr>
        <w:t>）。</w:t>
      </w:r>
    </w:p>
    <w:p w:rsidR="00ED0E6F" w:rsidRPr="00ED0292" w:rsidRDefault="00ED0E6F" w:rsidP="00ED0E6F">
      <w:pPr>
        <w:spacing w:line="360" w:lineRule="auto"/>
        <w:jc w:val="left"/>
        <w:textAlignment w:val="center"/>
        <w:rPr>
          <w:snapToGrid w:val="0"/>
          <w:kern w:val="0"/>
        </w:rPr>
      </w:pPr>
      <w:r w:rsidRPr="00ED0292">
        <w:rPr>
          <w:snapToGrid w:val="0"/>
          <w:kern w:val="0"/>
        </w:rPr>
        <w:t>9</w:t>
      </w:r>
      <w:r w:rsidRPr="00ED0292">
        <w:rPr>
          <w:snapToGrid w:val="0"/>
          <w:kern w:val="0"/>
        </w:rPr>
        <w:t>．小致同学在</w:t>
      </w:r>
      <w:r w:rsidRPr="00ED0292">
        <w:rPr>
          <w:snapToGrid w:val="0"/>
          <w:kern w:val="0"/>
        </w:rPr>
        <w:t>“</w:t>
      </w:r>
      <w:r w:rsidRPr="00ED0292">
        <w:rPr>
          <w:snapToGrid w:val="0"/>
          <w:kern w:val="0"/>
        </w:rPr>
        <w:t>探究凸透镜成像的规律</w:t>
      </w:r>
      <w:r w:rsidRPr="00ED0292">
        <w:rPr>
          <w:snapToGrid w:val="0"/>
          <w:kern w:val="0"/>
        </w:rPr>
        <w:t>”</w:t>
      </w:r>
      <w:r w:rsidRPr="00ED0292">
        <w:rPr>
          <w:snapToGrid w:val="0"/>
          <w:kern w:val="0"/>
        </w:rPr>
        <w:t>实验时：</w:t>
      </w:r>
    </w:p>
    <w:p w:rsidR="00ED0E6F" w:rsidRPr="00ED0292" w:rsidRDefault="00ED0E6F" w:rsidP="00ED0E6F">
      <w:pPr>
        <w:spacing w:line="360" w:lineRule="auto"/>
        <w:ind w:leftChars="150" w:left="315"/>
        <w:jc w:val="center"/>
        <w:textAlignment w:val="center"/>
        <w:rPr>
          <w:snapToGrid w:val="0"/>
          <w:kern w:val="0"/>
        </w:rPr>
      </w:pPr>
      <w:r>
        <w:rPr>
          <w:noProof/>
          <w:kern w:val="0"/>
        </w:rPr>
        <w:drawing>
          <wp:inline distT="0" distB="0" distL="0" distR="0">
            <wp:extent cx="3498850" cy="993775"/>
            <wp:effectExtent l="19050" t="0" r="6350" b="0"/>
            <wp:docPr id="48" name="图片 1000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学科网(www.zxxk.com)--教育资源门户，提供试题试卷、教案、课件、教学论文、素材等各类教学资源库下载，还有大量丰富的教学资讯！"/>
                    <pic:cNvPicPr>
                      <a:picLocks noChangeAspect="1" noChangeArrowheads="1"/>
                    </pic:cNvPicPr>
                  </pic:nvPicPr>
                  <pic:blipFill>
                    <a:blip r:embed="rId39"/>
                    <a:srcRect/>
                    <a:stretch>
                      <a:fillRect/>
                    </a:stretch>
                  </pic:blipFill>
                  <pic:spPr bwMode="auto">
                    <a:xfrm>
                      <a:off x="0" y="0"/>
                      <a:ext cx="3498850" cy="993775"/>
                    </a:xfrm>
                    <a:prstGeom prst="rect">
                      <a:avLst/>
                    </a:prstGeom>
                    <a:noFill/>
                    <a:ln w="9525">
                      <a:noFill/>
                      <a:miter lim="800000"/>
                      <a:headEnd/>
                      <a:tailEnd/>
                    </a:ln>
                  </pic:spPr>
                </pic:pic>
              </a:graphicData>
            </a:graphic>
          </wp:inline>
        </w:drawing>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1</w:t>
      </w:r>
      <w:r w:rsidRPr="00ED0292">
        <w:rPr>
          <w:snapToGrid w:val="0"/>
          <w:kern w:val="0"/>
        </w:rPr>
        <w:t>）组装并调整实验器材，使蜡烛烛焰、凸透镜和光屏三者中心在</w:t>
      </w:r>
      <w:r w:rsidRPr="00ED0292">
        <w:rPr>
          <w:snapToGrid w:val="0"/>
          <w:kern w:val="0"/>
        </w:rPr>
        <w:t>________</w:t>
      </w:r>
      <w:r w:rsidRPr="00ED0292">
        <w:rPr>
          <w:snapToGrid w:val="0"/>
          <w:kern w:val="0"/>
        </w:rPr>
        <w:t>上，这样做的目的是</w:t>
      </w:r>
      <w:r w:rsidRPr="00ED0292">
        <w:rPr>
          <w:snapToGrid w:val="0"/>
          <w:kern w:val="0"/>
        </w:rPr>
        <w:t>______________</w:t>
      </w:r>
      <w:r w:rsidRPr="00ED0292">
        <w:rPr>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2</w:t>
      </w:r>
      <w:r w:rsidRPr="00ED0292">
        <w:rPr>
          <w:snapToGrid w:val="0"/>
          <w:kern w:val="0"/>
        </w:rPr>
        <w:t>）调整蜡烛、凸透镜和光屏到如图所示的位置，光屏上得到清晰的</w:t>
      </w:r>
      <w:r w:rsidRPr="00ED0292">
        <w:rPr>
          <w:snapToGrid w:val="0"/>
          <w:kern w:val="0"/>
        </w:rPr>
        <w:t>________</w:t>
      </w:r>
      <w:r w:rsidRPr="00ED0292">
        <w:rPr>
          <w:snapToGrid w:val="0"/>
          <w:kern w:val="0"/>
        </w:rPr>
        <w:t>（选填</w:t>
      </w:r>
      <w:r w:rsidRPr="00ED0292">
        <w:rPr>
          <w:snapToGrid w:val="0"/>
          <w:kern w:val="0"/>
        </w:rPr>
        <w:t>“</w:t>
      </w:r>
      <w:r w:rsidRPr="00ED0292">
        <w:rPr>
          <w:snapToGrid w:val="0"/>
          <w:kern w:val="0"/>
        </w:rPr>
        <w:t>放大</w:t>
      </w:r>
      <w:r w:rsidRPr="00ED0292">
        <w:rPr>
          <w:snapToGrid w:val="0"/>
          <w:kern w:val="0"/>
        </w:rPr>
        <w:t>”</w:t>
      </w:r>
      <w:r w:rsidRPr="00ED0292">
        <w:rPr>
          <w:snapToGrid w:val="0"/>
          <w:kern w:val="0"/>
        </w:rPr>
        <w:t>、</w:t>
      </w:r>
      <w:r w:rsidRPr="00ED0292">
        <w:rPr>
          <w:snapToGrid w:val="0"/>
          <w:kern w:val="0"/>
        </w:rPr>
        <w:t>“</w:t>
      </w:r>
      <w:r w:rsidRPr="00ED0292">
        <w:rPr>
          <w:snapToGrid w:val="0"/>
          <w:kern w:val="0"/>
        </w:rPr>
        <w:t>缩小</w:t>
      </w:r>
      <w:r w:rsidRPr="00ED0292">
        <w:rPr>
          <w:snapToGrid w:val="0"/>
          <w:kern w:val="0"/>
        </w:rPr>
        <w:t>”</w:t>
      </w:r>
      <w:r w:rsidRPr="00ED0292">
        <w:rPr>
          <w:snapToGrid w:val="0"/>
          <w:kern w:val="0"/>
        </w:rPr>
        <w:t>或</w:t>
      </w:r>
      <w:r w:rsidRPr="00ED0292">
        <w:rPr>
          <w:snapToGrid w:val="0"/>
          <w:kern w:val="0"/>
        </w:rPr>
        <w:t>“</w:t>
      </w:r>
      <w:r w:rsidRPr="00ED0292">
        <w:rPr>
          <w:snapToGrid w:val="0"/>
          <w:kern w:val="0"/>
        </w:rPr>
        <w:t>等大</w:t>
      </w:r>
      <w:r w:rsidRPr="00ED0292">
        <w:rPr>
          <w:snapToGrid w:val="0"/>
          <w:kern w:val="0"/>
        </w:rPr>
        <w:t>”</w:t>
      </w:r>
      <w:r w:rsidRPr="00ED0292">
        <w:rPr>
          <w:snapToGrid w:val="0"/>
          <w:kern w:val="0"/>
        </w:rPr>
        <w:t>）的实像，这一成像规律在生活中的应用是</w:t>
      </w:r>
      <w:r w:rsidRPr="00ED0292">
        <w:rPr>
          <w:snapToGrid w:val="0"/>
          <w:kern w:val="0"/>
        </w:rPr>
        <w:t>________</w:t>
      </w:r>
      <w:r w:rsidRPr="00ED0292">
        <w:rPr>
          <w:snapToGrid w:val="0"/>
          <w:kern w:val="0"/>
        </w:rPr>
        <w:t>；</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3</w:t>
      </w:r>
      <w:r w:rsidRPr="00ED0292">
        <w:rPr>
          <w:snapToGrid w:val="0"/>
          <w:kern w:val="0"/>
        </w:rPr>
        <w:t>）保持图中凸透镜和光屏的位置不变，将蜡烛向左移动一段距离，屏上的像变模糊了，小致将自己的眼镜放在蜡烛和凸透镜之间，并适当调整眼镜的位置，光屏上的像又清晰了，则小致戴的是</w:t>
      </w:r>
      <w:r w:rsidRPr="00ED0292">
        <w:rPr>
          <w:snapToGrid w:val="0"/>
          <w:kern w:val="0"/>
        </w:rPr>
        <w:t>________</w:t>
      </w:r>
      <w:r w:rsidRPr="00ED0292">
        <w:rPr>
          <w:snapToGrid w:val="0"/>
          <w:kern w:val="0"/>
        </w:rPr>
        <w:t>（选填</w:t>
      </w:r>
      <w:r w:rsidRPr="00ED0292">
        <w:rPr>
          <w:snapToGrid w:val="0"/>
          <w:kern w:val="0"/>
        </w:rPr>
        <w:t>“</w:t>
      </w:r>
      <w:r w:rsidRPr="00ED0292">
        <w:rPr>
          <w:snapToGrid w:val="0"/>
          <w:kern w:val="0"/>
        </w:rPr>
        <w:t>近视</w:t>
      </w:r>
      <w:r w:rsidRPr="00ED0292">
        <w:rPr>
          <w:snapToGrid w:val="0"/>
          <w:kern w:val="0"/>
        </w:rPr>
        <w:t>”</w:t>
      </w:r>
      <w:r w:rsidRPr="00ED0292">
        <w:rPr>
          <w:snapToGrid w:val="0"/>
          <w:kern w:val="0"/>
        </w:rPr>
        <w:t>或</w:t>
      </w:r>
      <w:r w:rsidRPr="00ED0292">
        <w:rPr>
          <w:snapToGrid w:val="0"/>
          <w:kern w:val="0"/>
        </w:rPr>
        <w:t>“</w:t>
      </w:r>
      <w:r w:rsidRPr="00ED0292">
        <w:rPr>
          <w:snapToGrid w:val="0"/>
          <w:kern w:val="0"/>
        </w:rPr>
        <w:t>远视</w:t>
      </w:r>
      <w:r w:rsidRPr="00ED0292">
        <w:rPr>
          <w:snapToGrid w:val="0"/>
          <w:kern w:val="0"/>
        </w:rPr>
        <w:t>”</w:t>
      </w:r>
      <w:r w:rsidRPr="00ED0292">
        <w:rPr>
          <w:snapToGrid w:val="0"/>
          <w:kern w:val="0"/>
        </w:rPr>
        <w:t>）眼镜；</w:t>
      </w:r>
    </w:p>
    <w:p w:rsidR="00ED0E6F" w:rsidRPr="00ED0292" w:rsidRDefault="00ED0E6F" w:rsidP="00ED0E6F">
      <w:pPr>
        <w:spacing w:line="360" w:lineRule="auto"/>
        <w:ind w:leftChars="150" w:left="315"/>
        <w:jc w:val="left"/>
        <w:textAlignment w:val="center"/>
        <w:rPr>
          <w:snapToGrid w:val="0"/>
          <w:kern w:val="0"/>
        </w:rPr>
      </w:pPr>
      <w:r w:rsidRPr="00ED0292">
        <w:rPr>
          <w:snapToGrid w:val="0"/>
          <w:kern w:val="0"/>
        </w:rPr>
        <w:t>（</w:t>
      </w:r>
      <w:r w:rsidRPr="00ED0292">
        <w:rPr>
          <w:snapToGrid w:val="0"/>
          <w:kern w:val="0"/>
        </w:rPr>
        <w:t>4</w:t>
      </w:r>
      <w:r w:rsidRPr="00ED0292">
        <w:rPr>
          <w:snapToGrid w:val="0"/>
          <w:kern w:val="0"/>
        </w:rPr>
        <w:t>）当烛焰移动到离凸透镜的距离只有</w:t>
      </w:r>
      <w:r w:rsidRPr="00ED0292">
        <w:rPr>
          <w:snapToGrid w:val="0"/>
          <w:kern w:val="0"/>
        </w:rPr>
        <w:t>5cm</w:t>
      </w:r>
      <w:r w:rsidRPr="00ED0292">
        <w:rPr>
          <w:snapToGrid w:val="0"/>
          <w:kern w:val="0"/>
        </w:rPr>
        <w:t>时，不管怎样移动光屏，光屏上都没有像，出现这种现象的原因是</w:t>
      </w:r>
      <w:r w:rsidRPr="00ED0292">
        <w:rPr>
          <w:snapToGrid w:val="0"/>
          <w:kern w:val="0"/>
        </w:rPr>
        <w:t>________________________________</w:t>
      </w:r>
      <w:r w:rsidRPr="00ED0292">
        <w:rPr>
          <w:snapToGrid w:val="0"/>
          <w:kern w:val="0"/>
        </w:rPr>
        <w:t>。</w:t>
      </w:r>
    </w:p>
    <w:p w:rsidR="00ED0E6F" w:rsidRDefault="00ED0E6F" w:rsidP="00ED0E6F">
      <w:pPr>
        <w:overflowPunct w:val="0"/>
        <w:adjustRightInd w:val="0"/>
        <w:spacing w:line="360" w:lineRule="auto"/>
        <w:jc w:val="left"/>
        <w:textAlignment w:val="center"/>
        <w:rPr>
          <w:noProof/>
          <w:kern w:val="0"/>
          <w:szCs w:val="21"/>
        </w:rPr>
      </w:pPr>
      <w:r>
        <w:rPr>
          <w:noProof/>
          <w:kern w:val="0"/>
          <w:szCs w:val="21"/>
        </w:rPr>
        <w:drawing>
          <wp:inline distT="0" distB="0" distL="0" distR="0">
            <wp:extent cx="1288415" cy="381635"/>
            <wp:effectExtent l="19050" t="0" r="6985" b="0"/>
            <wp:docPr id="49" name="图片 4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题试卷、教案、课件、教学论文、素材等各类教学资源库下载，还有大量丰富的教学资讯！"/>
                    <pic:cNvPicPr>
                      <a:picLocks noChangeAspect="1" noChangeArrowheads="1"/>
                    </pic:cNvPicPr>
                  </pic:nvPicPr>
                  <pic:blipFill>
                    <a:blip r:embed="rId40" cstate="print"/>
                    <a:srcRect/>
                    <a:stretch>
                      <a:fillRect/>
                    </a:stretch>
                  </pic:blipFill>
                  <pic:spPr bwMode="auto">
                    <a:xfrm>
                      <a:off x="0" y="0"/>
                      <a:ext cx="1288415" cy="381635"/>
                    </a:xfrm>
                    <a:prstGeom prst="rect">
                      <a:avLst/>
                    </a:prstGeom>
                    <a:noFill/>
                    <a:ln w="9525">
                      <a:noFill/>
                      <a:miter lim="800000"/>
                      <a:headEnd/>
                      <a:tailEnd/>
                    </a:ln>
                  </pic:spPr>
                </pic:pic>
              </a:graphicData>
            </a:graphic>
          </wp:inline>
        </w:drawing>
      </w:r>
    </w:p>
    <w:p w:rsidR="00ED0E6F" w:rsidRPr="00CD1CE0" w:rsidRDefault="00ED0E6F" w:rsidP="00ED0E6F">
      <w:pPr>
        <w:spacing w:line="360" w:lineRule="auto"/>
        <w:jc w:val="left"/>
        <w:textAlignment w:val="center"/>
        <w:rPr>
          <w:snapToGrid w:val="0"/>
          <w:color w:val="000000"/>
          <w:kern w:val="0"/>
        </w:rPr>
      </w:pPr>
      <w:r w:rsidRPr="00CD1CE0">
        <w:rPr>
          <w:snapToGrid w:val="0"/>
          <w:color w:val="000000"/>
          <w:kern w:val="0"/>
        </w:rPr>
        <w:t>1</w:t>
      </w:r>
      <w:r>
        <w:rPr>
          <w:rFonts w:hint="eastAsia"/>
          <w:snapToGrid w:val="0"/>
          <w:color w:val="000000"/>
          <w:kern w:val="0"/>
        </w:rPr>
        <w:t>0</w:t>
      </w:r>
      <w:r w:rsidRPr="00CD1CE0">
        <w:rPr>
          <w:snapToGrid w:val="0"/>
          <w:color w:val="000000"/>
          <w:kern w:val="0"/>
        </w:rPr>
        <w:t>．</w:t>
      </w:r>
      <w:r w:rsidRPr="00CD1CE0">
        <w:rPr>
          <w:snapToGrid w:val="0"/>
          <w:color w:val="FF0000"/>
          <w:kern w:val="0"/>
        </w:rPr>
        <w:t>（</w:t>
      </w:r>
      <w:r w:rsidRPr="00CD1CE0">
        <w:rPr>
          <w:snapToGrid w:val="0"/>
          <w:color w:val="FF0000"/>
          <w:kern w:val="0"/>
        </w:rPr>
        <w:t>2019·</w:t>
      </w:r>
      <w:r w:rsidRPr="00CD1CE0">
        <w:rPr>
          <w:snapToGrid w:val="0"/>
          <w:color w:val="FF0000"/>
          <w:kern w:val="0"/>
        </w:rPr>
        <w:t>甘肃兰州）</w:t>
      </w:r>
      <w:r w:rsidRPr="00CD1CE0">
        <w:rPr>
          <w:snapToGrid w:val="0"/>
          <w:color w:val="000000"/>
          <w:kern w:val="0"/>
        </w:rPr>
        <w:t>关于光现象，下列说法中正确的是</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A</w:t>
      </w:r>
      <w:r w:rsidRPr="00CD1CE0">
        <w:rPr>
          <w:snapToGrid w:val="0"/>
          <w:color w:val="000000"/>
          <w:kern w:val="0"/>
        </w:rPr>
        <w:t>．矫正远视眼需要佩戴合适的凹透镜</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B</w:t>
      </w:r>
      <w:r w:rsidRPr="00CD1CE0">
        <w:rPr>
          <w:snapToGrid w:val="0"/>
          <w:color w:val="000000"/>
          <w:kern w:val="0"/>
        </w:rPr>
        <w:t>．人站在穿衣镜前看到自己在镜中的像是实像</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C</w:t>
      </w:r>
      <w:r w:rsidRPr="00CD1CE0">
        <w:rPr>
          <w:snapToGrid w:val="0"/>
          <w:color w:val="000000"/>
          <w:kern w:val="0"/>
        </w:rPr>
        <w:t>．用照相机拍照时，景物应位于照相机镜头的二倍焦距以内</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D</w:t>
      </w:r>
      <w:r w:rsidRPr="00CD1CE0">
        <w:rPr>
          <w:snapToGrid w:val="0"/>
          <w:color w:val="000000"/>
          <w:kern w:val="0"/>
        </w:rPr>
        <w:t>．待观察物体通过显微镜的物镜在目镜的焦点附近生成一个倒立、放大的实像</w:t>
      </w:r>
    </w:p>
    <w:p w:rsidR="00ED0E6F" w:rsidRPr="00661E1D" w:rsidRDefault="00ED0E6F" w:rsidP="00ED0E6F">
      <w:pPr>
        <w:pStyle w:val="Normal1"/>
        <w:spacing w:line="360" w:lineRule="auto"/>
        <w:ind w:left="420" w:hangingChars="200" w:hanging="420"/>
        <w:jc w:val="left"/>
        <w:textAlignment w:val="center"/>
        <w:rPr>
          <w:rFonts w:ascii="Times New Roman" w:hAnsi="Times New Roman" w:cs="Times New Roman"/>
          <w:color w:val="000000"/>
          <w:kern w:val="0"/>
        </w:rPr>
      </w:pPr>
      <w:r>
        <w:rPr>
          <w:rFonts w:ascii="Times New Roman" w:hAnsi="Times New Roman" w:cs="Times New Roman" w:hint="eastAsia"/>
          <w:color w:val="000000"/>
          <w:kern w:val="0"/>
        </w:rPr>
        <w:t>11</w:t>
      </w:r>
      <w:r w:rsidRPr="00661E1D">
        <w:rPr>
          <w:rFonts w:ascii="Times New Roman" w:hAnsi="Times New Roman" w:cs="Times New Roman"/>
          <w:color w:val="000000"/>
          <w:kern w:val="0"/>
        </w:rPr>
        <w:t>．</w:t>
      </w:r>
      <w:r w:rsidRPr="00661E1D">
        <w:rPr>
          <w:rFonts w:ascii="Times New Roman" w:hAnsi="Times New Roman" w:cs="Times New Roman"/>
          <w:color w:val="FF0000"/>
          <w:kern w:val="0"/>
        </w:rPr>
        <w:t>（</w:t>
      </w:r>
      <w:r w:rsidRPr="00661E1D">
        <w:rPr>
          <w:rFonts w:ascii="Times New Roman" w:hAnsi="Times New Roman" w:cs="Times New Roman"/>
          <w:color w:val="FF0000"/>
          <w:kern w:val="0"/>
        </w:rPr>
        <w:t>2019·</w:t>
      </w:r>
      <w:r w:rsidRPr="00661E1D">
        <w:rPr>
          <w:rFonts w:ascii="Times New Roman" w:hAnsi="Times New Roman" w:cs="Times New Roman"/>
          <w:color w:val="FF0000"/>
          <w:kern w:val="0"/>
        </w:rPr>
        <w:t>江苏苏州）</w:t>
      </w:r>
      <w:r w:rsidRPr="00661E1D">
        <w:rPr>
          <w:rFonts w:ascii="Times New Roman" w:hAnsi="Times New Roman" w:cs="Times New Roman"/>
          <w:color w:val="000000"/>
          <w:kern w:val="0"/>
        </w:rPr>
        <w:t>将凸透镜正对太阳，可在距凸透镜</w:t>
      </w:r>
      <w:r w:rsidRPr="00661E1D">
        <w:rPr>
          <w:rFonts w:ascii="Times New Roman" w:eastAsia="Times New Roman" w:hAnsi="Times New Roman" w:cs="Times New Roman"/>
          <w:color w:val="000000"/>
          <w:kern w:val="0"/>
        </w:rPr>
        <w:t>15</w:t>
      </w:r>
      <w:r w:rsidRPr="000E65B6">
        <w:rPr>
          <w:rFonts w:ascii="Times New Roman" w:hAnsi="Times New Roman" w:cs="Times New Roman"/>
          <w:color w:val="000000"/>
          <w:kern w:val="0"/>
        </w:rPr>
        <w:t xml:space="preserve"> </w:t>
      </w:r>
      <w:r w:rsidRPr="00661E1D">
        <w:rPr>
          <w:rFonts w:ascii="Times New Roman" w:eastAsia="Times New Roman" w:hAnsi="Times New Roman" w:cs="Times New Roman"/>
          <w:color w:val="000000"/>
          <w:kern w:val="0"/>
        </w:rPr>
        <w:t>cm</w:t>
      </w:r>
      <w:r w:rsidRPr="00661E1D">
        <w:rPr>
          <w:rFonts w:ascii="Times New Roman" w:hAnsi="Times New Roman" w:cs="Times New Roman"/>
          <w:color w:val="000000"/>
          <w:kern w:val="0"/>
        </w:rPr>
        <w:t>处得到一个最小、最亮的光斑。现将该凸透镜和蜡烛、光屏安装到光具座上，位置如图所示，下列说法正确的是</w:t>
      </w:r>
    </w:p>
    <w:p w:rsidR="00ED0E6F" w:rsidRPr="00661E1D" w:rsidRDefault="00ED0E6F" w:rsidP="00ED0E6F">
      <w:pPr>
        <w:spacing w:line="360" w:lineRule="auto"/>
        <w:ind w:leftChars="200" w:left="420"/>
        <w:jc w:val="center"/>
        <w:textAlignment w:val="center"/>
        <w:rPr>
          <w:color w:val="000000"/>
          <w:kern w:val="0"/>
        </w:rPr>
      </w:pPr>
      <w:r>
        <w:rPr>
          <w:noProof/>
          <w:color w:val="000000"/>
          <w:kern w:val="0"/>
        </w:rPr>
        <w:drawing>
          <wp:inline distT="0" distB="0" distL="0" distR="0">
            <wp:extent cx="2886075" cy="898525"/>
            <wp:effectExtent l="19050" t="0" r="9525" b="0"/>
            <wp:docPr id="50" name="图片 5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题试卷、教案、课件、教学论文、素材等各类教学资源库下载，还有大量丰富的教学资讯！"/>
                    <pic:cNvPicPr>
                      <a:picLocks noChangeAspect="1" noChangeArrowheads="1"/>
                    </pic:cNvPicPr>
                  </pic:nvPicPr>
                  <pic:blipFill>
                    <a:blip r:embed="rId41"/>
                    <a:srcRect/>
                    <a:stretch>
                      <a:fillRect/>
                    </a:stretch>
                  </pic:blipFill>
                  <pic:spPr bwMode="auto">
                    <a:xfrm>
                      <a:off x="0" y="0"/>
                      <a:ext cx="2886075" cy="898525"/>
                    </a:xfrm>
                    <a:prstGeom prst="rect">
                      <a:avLst/>
                    </a:prstGeom>
                    <a:noFill/>
                    <a:ln w="9525">
                      <a:noFill/>
                      <a:miter lim="800000"/>
                      <a:headEnd/>
                      <a:tailEnd/>
                    </a:ln>
                  </pic:spPr>
                </pic:pic>
              </a:graphicData>
            </a:graphic>
          </wp:inline>
        </w:drawing>
      </w:r>
    </w:p>
    <w:p w:rsidR="00ED0E6F" w:rsidRPr="00661E1D" w:rsidRDefault="00ED0E6F" w:rsidP="00ED0E6F">
      <w:pPr>
        <w:pStyle w:val="Normal1"/>
        <w:spacing w:line="360" w:lineRule="auto"/>
        <w:ind w:leftChars="200" w:left="420"/>
        <w:textAlignment w:val="center"/>
        <w:rPr>
          <w:rFonts w:ascii="Times New Roman" w:hAnsi="Times New Roman" w:cs="Times New Roman"/>
          <w:color w:val="000000"/>
          <w:kern w:val="0"/>
        </w:rPr>
      </w:pPr>
      <w:r w:rsidRPr="00661E1D">
        <w:rPr>
          <w:rFonts w:ascii="Times New Roman" w:hAnsi="Times New Roman" w:cs="Times New Roman"/>
          <w:color w:val="000000"/>
          <w:kern w:val="0"/>
        </w:rPr>
        <w:t>A</w:t>
      </w:r>
      <w:r w:rsidRPr="00661E1D">
        <w:rPr>
          <w:rFonts w:ascii="Times New Roman" w:hAnsi="Times New Roman" w:cs="Times New Roman"/>
          <w:color w:val="000000"/>
          <w:kern w:val="0"/>
        </w:rPr>
        <w:t>．此时可以在光屏上观察到清晰缩小的像</w:t>
      </w:r>
    </w:p>
    <w:p w:rsidR="00ED0E6F" w:rsidRPr="00661E1D" w:rsidRDefault="00ED0E6F" w:rsidP="00ED0E6F">
      <w:pPr>
        <w:pStyle w:val="Normal1"/>
        <w:spacing w:line="360" w:lineRule="auto"/>
        <w:ind w:leftChars="200" w:left="420"/>
        <w:textAlignment w:val="center"/>
        <w:rPr>
          <w:rFonts w:ascii="Times New Roman" w:hAnsi="Times New Roman" w:cs="Times New Roman"/>
          <w:color w:val="000000"/>
          <w:kern w:val="0"/>
        </w:rPr>
      </w:pPr>
      <w:r w:rsidRPr="00661E1D">
        <w:rPr>
          <w:rFonts w:ascii="Times New Roman" w:hAnsi="Times New Roman" w:cs="Times New Roman"/>
          <w:color w:val="000000"/>
          <w:kern w:val="0"/>
        </w:rPr>
        <w:t>B</w:t>
      </w:r>
      <w:r w:rsidRPr="00661E1D">
        <w:rPr>
          <w:rFonts w:ascii="Times New Roman" w:hAnsi="Times New Roman" w:cs="Times New Roman"/>
          <w:color w:val="000000"/>
          <w:kern w:val="0"/>
        </w:rPr>
        <w:t>．仅在凸透镜左侧附近放一合适的凹透镜，可模拟近视眼的矫正</w:t>
      </w:r>
    </w:p>
    <w:p w:rsidR="00ED0E6F" w:rsidRPr="00661E1D" w:rsidRDefault="00ED0E6F" w:rsidP="00ED0E6F">
      <w:pPr>
        <w:pStyle w:val="Normal1"/>
        <w:spacing w:line="360" w:lineRule="auto"/>
        <w:ind w:leftChars="200" w:left="420"/>
        <w:textAlignment w:val="center"/>
        <w:rPr>
          <w:rFonts w:ascii="Times New Roman" w:hAnsi="Times New Roman" w:cs="Times New Roman"/>
          <w:color w:val="000000"/>
          <w:kern w:val="0"/>
        </w:rPr>
      </w:pPr>
      <w:r w:rsidRPr="00661E1D">
        <w:rPr>
          <w:rFonts w:ascii="Times New Roman" w:hAnsi="Times New Roman" w:cs="Times New Roman"/>
          <w:color w:val="000000"/>
          <w:kern w:val="0"/>
        </w:rPr>
        <w:t>C</w:t>
      </w:r>
      <w:r w:rsidRPr="00661E1D">
        <w:rPr>
          <w:rFonts w:ascii="Times New Roman" w:hAnsi="Times New Roman" w:cs="Times New Roman"/>
          <w:color w:val="000000"/>
          <w:kern w:val="0"/>
        </w:rPr>
        <w:t>．将蜡烛形到</w:t>
      </w:r>
      <w:r w:rsidRPr="00661E1D">
        <w:rPr>
          <w:rFonts w:ascii="Times New Roman" w:eastAsia="Times New Roman" w:hAnsi="Times New Roman" w:cs="Times New Roman"/>
          <w:color w:val="000000"/>
          <w:kern w:val="0"/>
        </w:rPr>
        <w:t>30</w:t>
      </w:r>
      <w:r w:rsidRPr="000E65B6">
        <w:rPr>
          <w:rFonts w:ascii="Times New Roman" w:hAnsi="Times New Roman" w:cs="Times New Roman"/>
          <w:color w:val="000000"/>
          <w:kern w:val="0"/>
        </w:rPr>
        <w:t xml:space="preserve"> </w:t>
      </w:r>
      <w:r w:rsidRPr="00661E1D">
        <w:rPr>
          <w:rFonts w:ascii="Times New Roman" w:eastAsia="Times New Roman" w:hAnsi="Times New Roman" w:cs="Times New Roman"/>
          <w:color w:val="000000"/>
          <w:kern w:val="0"/>
        </w:rPr>
        <w:t>cm</w:t>
      </w:r>
      <w:r w:rsidRPr="00661E1D">
        <w:rPr>
          <w:rFonts w:ascii="Times New Roman" w:hAnsi="Times New Roman" w:cs="Times New Roman"/>
          <w:color w:val="000000"/>
          <w:kern w:val="0"/>
        </w:rPr>
        <w:t>刻度处，移动光屏可在屏上得到清晰等大的像</w:t>
      </w:r>
    </w:p>
    <w:p w:rsidR="00ED0E6F" w:rsidRPr="00661E1D" w:rsidRDefault="00ED0E6F" w:rsidP="00ED0E6F">
      <w:pPr>
        <w:pStyle w:val="Normal1"/>
        <w:spacing w:line="360" w:lineRule="auto"/>
        <w:ind w:leftChars="200" w:left="420"/>
        <w:textAlignment w:val="center"/>
        <w:rPr>
          <w:rFonts w:ascii="Times New Roman" w:hAnsi="Times New Roman" w:cs="Times New Roman"/>
          <w:color w:val="000000"/>
          <w:kern w:val="0"/>
        </w:rPr>
      </w:pPr>
      <w:r w:rsidRPr="00661E1D">
        <w:rPr>
          <w:rFonts w:ascii="Times New Roman" w:hAnsi="Times New Roman" w:cs="Times New Roman"/>
          <w:color w:val="000000"/>
          <w:kern w:val="0"/>
        </w:rPr>
        <w:t>D</w:t>
      </w:r>
      <w:r w:rsidRPr="00661E1D">
        <w:rPr>
          <w:rFonts w:ascii="Times New Roman" w:hAnsi="Times New Roman" w:cs="Times New Roman"/>
          <w:color w:val="000000"/>
          <w:kern w:val="0"/>
        </w:rPr>
        <w:t>．将蜡烛移到</w:t>
      </w:r>
      <w:r w:rsidRPr="00661E1D">
        <w:rPr>
          <w:rFonts w:ascii="Times New Roman" w:eastAsia="Times New Roman" w:hAnsi="Times New Roman" w:cs="Times New Roman"/>
          <w:color w:val="000000"/>
          <w:kern w:val="0"/>
        </w:rPr>
        <w:t>40</w:t>
      </w:r>
      <w:r w:rsidRPr="000E65B6">
        <w:rPr>
          <w:rFonts w:ascii="Times New Roman" w:hAnsi="Times New Roman" w:cs="Times New Roman"/>
          <w:color w:val="000000"/>
          <w:kern w:val="0"/>
        </w:rPr>
        <w:t xml:space="preserve"> </w:t>
      </w:r>
      <w:r w:rsidRPr="00661E1D">
        <w:rPr>
          <w:rFonts w:ascii="Times New Roman" w:eastAsia="Times New Roman" w:hAnsi="Times New Roman" w:cs="Times New Roman"/>
          <w:color w:val="000000"/>
          <w:kern w:val="0"/>
        </w:rPr>
        <w:t>cm</w:t>
      </w:r>
      <w:r w:rsidRPr="00661E1D">
        <w:rPr>
          <w:rFonts w:ascii="Times New Roman" w:hAnsi="Times New Roman" w:cs="Times New Roman"/>
          <w:color w:val="000000"/>
          <w:kern w:val="0"/>
        </w:rPr>
        <w:t>刻度处，动光屏可在光屏上很到清晰放大的像</w:t>
      </w:r>
    </w:p>
    <w:p w:rsidR="00ED0E6F" w:rsidRPr="00661E1D" w:rsidRDefault="00ED0E6F" w:rsidP="00ED0E6F">
      <w:pPr>
        <w:pStyle w:val="Normal1"/>
        <w:spacing w:line="360" w:lineRule="auto"/>
        <w:ind w:left="420" w:hangingChars="200" w:hanging="420"/>
        <w:jc w:val="left"/>
        <w:textAlignment w:val="center"/>
        <w:rPr>
          <w:rFonts w:ascii="Times New Roman" w:hAnsi="Times New Roman" w:cs="Times New Roman"/>
          <w:color w:val="000000"/>
          <w:kern w:val="0"/>
        </w:rPr>
      </w:pPr>
      <w:r>
        <w:rPr>
          <w:rFonts w:ascii="Times New Roman" w:hAnsi="Times New Roman" w:cs="Times New Roman" w:hint="eastAsia"/>
          <w:color w:val="000000"/>
          <w:kern w:val="0"/>
        </w:rPr>
        <w:t>12</w:t>
      </w:r>
      <w:r w:rsidRPr="00661E1D">
        <w:rPr>
          <w:rFonts w:ascii="Times New Roman" w:hAnsi="Times New Roman" w:cs="Times New Roman"/>
          <w:color w:val="000000"/>
          <w:kern w:val="0"/>
        </w:rPr>
        <w:t>．</w:t>
      </w:r>
      <w:r w:rsidRPr="00661E1D">
        <w:rPr>
          <w:rFonts w:ascii="Times New Roman" w:hAnsi="Times New Roman" w:cs="Times New Roman"/>
          <w:color w:val="FF0000"/>
          <w:kern w:val="0"/>
        </w:rPr>
        <w:t>（</w:t>
      </w:r>
      <w:r w:rsidRPr="00661E1D">
        <w:rPr>
          <w:rFonts w:ascii="Times New Roman" w:hAnsi="Times New Roman" w:cs="Times New Roman"/>
          <w:color w:val="FF0000"/>
          <w:kern w:val="0"/>
        </w:rPr>
        <w:t>2019·</w:t>
      </w:r>
      <w:r w:rsidRPr="00661E1D">
        <w:rPr>
          <w:rFonts w:ascii="Times New Roman" w:hAnsi="Times New Roman" w:cs="Times New Roman"/>
          <w:color w:val="FF0000"/>
          <w:kern w:val="0"/>
        </w:rPr>
        <w:t>江西）</w:t>
      </w:r>
      <w:r w:rsidRPr="00661E1D">
        <w:rPr>
          <w:rFonts w:ascii="Times New Roman" w:hAnsi="Times New Roman" w:cs="Times New Roman"/>
          <w:color w:val="000000"/>
          <w:kern w:val="0"/>
        </w:rPr>
        <w:t>校园内安装了许多监控探头，监控探头中的镜头相当于一个</w:t>
      </w:r>
      <w:r w:rsidRPr="00661E1D">
        <w:rPr>
          <w:rFonts w:ascii="Times New Roman" w:hAnsi="Times New Roman" w:cs="Times New Roman"/>
          <w:color w:val="000000"/>
          <w:kern w:val="0"/>
        </w:rPr>
        <w:t>______</w:t>
      </w:r>
      <w:r w:rsidRPr="00661E1D">
        <w:rPr>
          <w:rFonts w:ascii="Times New Roman" w:hAnsi="Times New Roman" w:cs="Times New Roman"/>
          <w:color w:val="000000"/>
          <w:kern w:val="0"/>
        </w:rPr>
        <w:t>透镜，它能成倒立、缩小的</w:t>
      </w:r>
      <w:r w:rsidRPr="00661E1D">
        <w:rPr>
          <w:rFonts w:ascii="Times New Roman" w:hAnsi="Times New Roman" w:cs="Times New Roman"/>
          <w:color w:val="000000"/>
          <w:kern w:val="0"/>
        </w:rPr>
        <w:t>_____</w:t>
      </w:r>
      <w:r w:rsidRPr="00661E1D">
        <w:rPr>
          <w:rFonts w:ascii="Times New Roman" w:hAnsi="Times New Roman" w:cs="Times New Roman"/>
          <w:color w:val="000000"/>
          <w:kern w:val="0"/>
        </w:rPr>
        <w:t>像。</w:t>
      </w:r>
    </w:p>
    <w:p w:rsidR="00ED0E6F" w:rsidRPr="00661E1D" w:rsidRDefault="00ED0E6F" w:rsidP="00ED0E6F">
      <w:pPr>
        <w:pStyle w:val="Normal1"/>
        <w:spacing w:line="360" w:lineRule="auto"/>
        <w:ind w:left="420" w:hangingChars="200" w:hanging="420"/>
        <w:jc w:val="left"/>
        <w:textAlignment w:val="center"/>
        <w:rPr>
          <w:rFonts w:ascii="Times New Roman" w:hAnsi="Times New Roman" w:cs="Times New Roman"/>
          <w:color w:val="000000"/>
          <w:kern w:val="0"/>
        </w:rPr>
      </w:pPr>
      <w:r>
        <w:rPr>
          <w:rFonts w:ascii="Times New Roman" w:hAnsi="Times New Roman" w:cs="Times New Roman" w:hint="eastAsia"/>
          <w:color w:val="000000"/>
          <w:kern w:val="0"/>
        </w:rPr>
        <w:t>13</w:t>
      </w:r>
      <w:r w:rsidRPr="00661E1D">
        <w:rPr>
          <w:rFonts w:ascii="Times New Roman" w:hAnsi="Times New Roman" w:cs="Times New Roman"/>
          <w:color w:val="000000"/>
          <w:kern w:val="0"/>
        </w:rPr>
        <w:t>．</w:t>
      </w:r>
      <w:r w:rsidRPr="00661E1D">
        <w:rPr>
          <w:rFonts w:ascii="Times New Roman" w:hAnsi="Times New Roman" w:cs="Times New Roman"/>
          <w:color w:val="FF0000"/>
          <w:kern w:val="0"/>
        </w:rPr>
        <w:t>（</w:t>
      </w:r>
      <w:r w:rsidRPr="00661E1D">
        <w:rPr>
          <w:rFonts w:ascii="Times New Roman" w:hAnsi="Times New Roman" w:cs="Times New Roman"/>
          <w:color w:val="FF0000"/>
          <w:kern w:val="0"/>
        </w:rPr>
        <w:t>2019·</w:t>
      </w:r>
      <w:r w:rsidRPr="00661E1D">
        <w:rPr>
          <w:rFonts w:ascii="Times New Roman" w:hAnsi="Times New Roman" w:cs="Times New Roman"/>
          <w:color w:val="FF0000"/>
          <w:kern w:val="0"/>
        </w:rPr>
        <w:t>湘西土家族苗族自治州）</w:t>
      </w:r>
      <w:r w:rsidRPr="00661E1D">
        <w:rPr>
          <w:rFonts w:ascii="Times New Roman" w:hAnsi="Times New Roman" w:cs="Times New Roman"/>
          <w:color w:val="000000"/>
          <w:kern w:val="0"/>
        </w:rPr>
        <w:t>某同学把一个凸透镜正对着太阳光，再把一张白纸放在它的另一侧，适当调整位置后，在白纸上出现一个很小很亮的光斑，经过测量得出光斑到凸透镜中心的距离为</w:t>
      </w:r>
      <w:r w:rsidRPr="00661E1D">
        <w:rPr>
          <w:rFonts w:ascii="Times New Roman" w:eastAsia="Times New Roman" w:hAnsi="Times New Roman" w:cs="Times New Roman"/>
          <w:color w:val="000000"/>
          <w:kern w:val="0"/>
        </w:rPr>
        <w:t>20</w:t>
      </w:r>
      <w:r w:rsidRPr="000E65B6">
        <w:rPr>
          <w:rFonts w:ascii="Times New Roman" w:hAnsi="Times New Roman" w:cs="Times New Roman"/>
          <w:color w:val="000000"/>
          <w:kern w:val="0"/>
        </w:rPr>
        <w:t xml:space="preserve"> </w:t>
      </w:r>
      <w:r w:rsidRPr="00661E1D">
        <w:rPr>
          <w:rFonts w:ascii="Times New Roman" w:eastAsia="Times New Roman" w:hAnsi="Times New Roman" w:cs="Times New Roman"/>
          <w:color w:val="000000"/>
          <w:kern w:val="0"/>
        </w:rPr>
        <w:t>cm</w:t>
      </w:r>
      <w:r w:rsidRPr="00661E1D">
        <w:rPr>
          <w:rFonts w:ascii="Times New Roman" w:hAnsi="Times New Roman" w:cs="Times New Roman"/>
          <w:color w:val="000000"/>
          <w:kern w:val="0"/>
        </w:rPr>
        <w:t>，则该凸透镜的焦距为</w:t>
      </w:r>
      <w:r w:rsidRPr="00661E1D">
        <w:rPr>
          <w:rFonts w:ascii="Times New Roman" w:hAnsi="Times New Roman" w:cs="Times New Roman"/>
          <w:color w:val="000000"/>
          <w:kern w:val="0"/>
        </w:rPr>
        <w:t>________</w:t>
      </w:r>
      <w:r w:rsidRPr="00661E1D">
        <w:rPr>
          <w:rFonts w:ascii="Times New Roman" w:eastAsia="Times New Roman" w:hAnsi="Times New Roman" w:cs="Times New Roman"/>
          <w:color w:val="000000"/>
          <w:kern w:val="0"/>
        </w:rPr>
        <w:t>cm</w:t>
      </w:r>
      <w:r w:rsidRPr="00661E1D">
        <w:rPr>
          <w:rFonts w:ascii="Times New Roman" w:hAnsi="Times New Roman" w:cs="Times New Roman"/>
          <w:color w:val="000000"/>
          <w:kern w:val="0"/>
        </w:rPr>
        <w:t>。</w:t>
      </w:r>
    </w:p>
    <w:p w:rsidR="00ED0E6F" w:rsidRPr="00661E1D" w:rsidRDefault="00ED0E6F" w:rsidP="00ED0E6F">
      <w:pPr>
        <w:pStyle w:val="Normal1"/>
        <w:spacing w:line="360" w:lineRule="auto"/>
        <w:ind w:left="420" w:hangingChars="200" w:hanging="420"/>
        <w:jc w:val="left"/>
        <w:textAlignment w:val="center"/>
        <w:rPr>
          <w:rFonts w:ascii="Times New Roman" w:hAnsi="Times New Roman" w:cs="Times New Roman"/>
          <w:color w:val="000000"/>
          <w:kern w:val="0"/>
        </w:rPr>
      </w:pPr>
      <w:r>
        <w:rPr>
          <w:rFonts w:ascii="Times New Roman" w:hAnsi="Times New Roman" w:cs="Times New Roman" w:hint="eastAsia"/>
          <w:color w:val="000000"/>
          <w:kern w:val="0"/>
        </w:rPr>
        <w:t>14</w:t>
      </w:r>
      <w:r w:rsidRPr="00661E1D">
        <w:rPr>
          <w:rFonts w:ascii="Times New Roman" w:hAnsi="Times New Roman" w:cs="Times New Roman"/>
          <w:color w:val="000000"/>
          <w:kern w:val="0"/>
        </w:rPr>
        <w:t>．</w:t>
      </w:r>
      <w:r w:rsidRPr="00661E1D">
        <w:rPr>
          <w:rFonts w:ascii="Times New Roman" w:hAnsi="Times New Roman" w:cs="Times New Roman"/>
          <w:color w:val="FF0000"/>
          <w:kern w:val="0"/>
        </w:rPr>
        <w:t>（</w:t>
      </w:r>
      <w:r w:rsidRPr="00661E1D">
        <w:rPr>
          <w:rFonts w:ascii="Times New Roman" w:hAnsi="Times New Roman" w:cs="Times New Roman"/>
          <w:color w:val="FF0000"/>
          <w:kern w:val="0"/>
        </w:rPr>
        <w:t>2019·</w:t>
      </w:r>
      <w:r w:rsidRPr="00661E1D">
        <w:rPr>
          <w:rFonts w:ascii="Times New Roman" w:hAnsi="Times New Roman" w:cs="Times New Roman"/>
          <w:color w:val="FF0000"/>
          <w:kern w:val="0"/>
        </w:rPr>
        <w:t>江苏连云港）</w:t>
      </w:r>
      <w:r w:rsidRPr="00661E1D">
        <w:rPr>
          <w:rFonts w:ascii="Times New Roman" w:hAnsi="Times New Roman" w:cs="Times New Roman"/>
          <w:color w:val="000000"/>
          <w:kern w:val="0"/>
        </w:rPr>
        <w:t>在</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探究凸透镜成像规律</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的实验中，将凸透镜正对着太阳，在距凸透镜</w:t>
      </w:r>
      <w:r w:rsidRPr="00661E1D">
        <w:rPr>
          <w:rFonts w:ascii="Times New Roman" w:eastAsia="Times New Roman" w:hAnsi="Times New Roman" w:cs="Times New Roman"/>
          <w:color w:val="000000"/>
          <w:kern w:val="0"/>
        </w:rPr>
        <w:t>15cm</w:t>
      </w:r>
      <w:r w:rsidRPr="00661E1D">
        <w:rPr>
          <w:rFonts w:ascii="Times New Roman" w:hAnsi="Times New Roman" w:cs="Times New Roman"/>
          <w:color w:val="000000"/>
          <w:kern w:val="0"/>
        </w:rPr>
        <w:t>处得到一个最小、最亮的光斑，则该凸透镜的焦距为</w:t>
      </w:r>
      <w:r w:rsidRPr="00661E1D">
        <w:rPr>
          <w:rFonts w:ascii="Times New Roman" w:hAnsi="Times New Roman" w:cs="Times New Roman"/>
          <w:color w:val="000000"/>
          <w:kern w:val="0"/>
        </w:rPr>
        <w:t>_____</w:t>
      </w:r>
      <w:r w:rsidRPr="00661E1D">
        <w:rPr>
          <w:rFonts w:ascii="Times New Roman" w:eastAsia="Times New Roman" w:hAnsi="Times New Roman" w:cs="Times New Roman"/>
          <w:color w:val="000000"/>
          <w:kern w:val="0"/>
        </w:rPr>
        <w:t>cm</w:t>
      </w:r>
      <w:r w:rsidRPr="00661E1D">
        <w:rPr>
          <w:rFonts w:ascii="Times New Roman" w:hAnsi="Times New Roman" w:cs="Times New Roman"/>
          <w:color w:val="000000"/>
          <w:kern w:val="0"/>
        </w:rPr>
        <w:t>；若将一个物体放在此透镜前</w:t>
      </w:r>
      <w:r w:rsidRPr="00661E1D">
        <w:rPr>
          <w:rFonts w:ascii="Times New Roman" w:eastAsia="Times New Roman" w:hAnsi="Times New Roman" w:cs="Times New Roman"/>
          <w:color w:val="000000"/>
          <w:kern w:val="0"/>
        </w:rPr>
        <w:t>40cm</w:t>
      </w:r>
      <w:r w:rsidRPr="00661E1D">
        <w:rPr>
          <w:rFonts w:ascii="Times New Roman" w:hAnsi="Times New Roman" w:cs="Times New Roman"/>
          <w:color w:val="000000"/>
          <w:kern w:val="0"/>
        </w:rPr>
        <w:t>处，可在透镜另一侧光屏上得到一个倒立</w:t>
      </w:r>
      <w:r w:rsidRPr="00661E1D">
        <w:rPr>
          <w:rFonts w:ascii="Times New Roman" w:hAnsi="Times New Roman" w:cs="Times New Roman"/>
          <w:color w:val="000000"/>
          <w:kern w:val="0"/>
        </w:rPr>
        <w:t>_____</w:t>
      </w:r>
      <w:r w:rsidRPr="00661E1D">
        <w:rPr>
          <w:rFonts w:ascii="Times New Roman" w:hAnsi="Times New Roman" w:cs="Times New Roman"/>
          <w:color w:val="000000"/>
          <w:kern w:val="0"/>
        </w:rPr>
        <w:t>（选填</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放大</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等大</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或</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缩小</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）的实像。</w:t>
      </w:r>
    </w:p>
    <w:p w:rsidR="00ED0E6F" w:rsidRPr="00661E1D" w:rsidRDefault="00ED0E6F" w:rsidP="00ED0E6F">
      <w:pPr>
        <w:pStyle w:val="Normal1"/>
        <w:spacing w:line="360" w:lineRule="auto"/>
        <w:ind w:left="420" w:hangingChars="200" w:hanging="420"/>
        <w:jc w:val="left"/>
        <w:textAlignment w:val="center"/>
        <w:rPr>
          <w:rFonts w:ascii="Times New Roman" w:hAnsi="Times New Roman" w:cs="Times New Roman"/>
          <w:color w:val="000000"/>
          <w:kern w:val="0"/>
        </w:rPr>
      </w:pPr>
      <w:r>
        <w:rPr>
          <w:rFonts w:ascii="Times New Roman" w:hAnsi="Times New Roman" w:cs="Times New Roman" w:hint="eastAsia"/>
          <w:color w:val="000000"/>
          <w:kern w:val="0"/>
        </w:rPr>
        <w:t>15</w:t>
      </w:r>
      <w:r w:rsidRPr="00661E1D">
        <w:rPr>
          <w:rFonts w:ascii="Times New Roman" w:hAnsi="Times New Roman" w:cs="Times New Roman"/>
          <w:color w:val="000000"/>
          <w:kern w:val="0"/>
        </w:rPr>
        <w:t>．</w:t>
      </w:r>
      <w:r w:rsidRPr="00661E1D">
        <w:rPr>
          <w:rFonts w:ascii="Times New Roman" w:hAnsi="Times New Roman" w:cs="Times New Roman"/>
          <w:color w:val="FF0000"/>
          <w:kern w:val="0"/>
        </w:rPr>
        <w:t>（</w:t>
      </w:r>
      <w:r w:rsidRPr="00661E1D">
        <w:rPr>
          <w:rFonts w:ascii="Times New Roman" w:hAnsi="Times New Roman" w:cs="Times New Roman"/>
          <w:color w:val="FF0000"/>
          <w:kern w:val="0"/>
        </w:rPr>
        <w:t>2019·</w:t>
      </w:r>
      <w:r w:rsidRPr="00661E1D">
        <w:rPr>
          <w:rFonts w:ascii="Times New Roman" w:hAnsi="Times New Roman" w:cs="Times New Roman"/>
          <w:color w:val="FF0000"/>
          <w:kern w:val="0"/>
        </w:rPr>
        <w:t>四川乐山）</w:t>
      </w:r>
      <w:r w:rsidRPr="00661E1D">
        <w:rPr>
          <w:rFonts w:ascii="Times New Roman" w:hAnsi="Times New Roman" w:cs="Times New Roman"/>
          <w:color w:val="000000"/>
          <w:kern w:val="0"/>
        </w:rPr>
        <w:t>如图为小红看远处物体时，眼球成像情况的示意图。由图可知，小红是</w:t>
      </w:r>
      <w:r w:rsidRPr="00661E1D">
        <w:rPr>
          <w:rFonts w:ascii="Times New Roman" w:hAnsi="Times New Roman" w:cs="Times New Roman"/>
          <w:color w:val="000000"/>
          <w:kern w:val="0"/>
        </w:rPr>
        <w:t>________</w:t>
      </w:r>
      <w:r w:rsidRPr="00661E1D">
        <w:rPr>
          <w:rFonts w:ascii="Times New Roman" w:hAnsi="Times New Roman" w:cs="Times New Roman"/>
          <w:color w:val="000000"/>
          <w:kern w:val="0"/>
        </w:rPr>
        <w:t>（选填</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近视眼</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或</w:t>
      </w:r>
      <w:r w:rsidRPr="00661E1D">
        <w:rPr>
          <w:rFonts w:ascii="Times New Roman" w:hAnsi="Times New Roman" w:cs="Times New Roman"/>
          <w:color w:val="000000"/>
          <w:kern w:val="0"/>
        </w:rPr>
        <w:t>“</w:t>
      </w:r>
      <w:r w:rsidRPr="00661E1D">
        <w:rPr>
          <w:rFonts w:ascii="Times New Roman" w:hAnsi="Times New Roman" w:cs="Times New Roman"/>
          <w:color w:val="000000"/>
          <w:kern w:val="0"/>
        </w:rPr>
        <w:t>远视眼</w:t>
      </w:r>
      <w:r w:rsidRPr="00661E1D">
        <w:rPr>
          <w:rFonts w:ascii="Times New Roman" w:hAnsi="Times New Roman" w:cs="Times New Roman"/>
          <w:color w:val="000000"/>
          <w:kern w:val="0"/>
        </w:rPr>
        <w:t>”</w:t>
      </w:r>
      <w:r w:rsidRPr="00661E1D">
        <w:rPr>
          <w:rFonts w:ascii="Times New Roman" w:hAnsi="Times New Roman" w:cs="Times New Roman"/>
          <w:color w:val="000000"/>
          <w:kern w:val="0"/>
        </w:rPr>
        <w:t>），为了能正常学习和生活，需要佩戴</w:t>
      </w:r>
      <w:r w:rsidRPr="00661E1D">
        <w:rPr>
          <w:rFonts w:ascii="Times New Roman" w:hAnsi="Times New Roman" w:cs="Times New Roman"/>
          <w:color w:val="000000"/>
          <w:kern w:val="0"/>
        </w:rPr>
        <w:t>________</w:t>
      </w:r>
      <w:r w:rsidRPr="00661E1D">
        <w:rPr>
          <w:rFonts w:ascii="Times New Roman" w:hAnsi="Times New Roman" w:cs="Times New Roman"/>
          <w:color w:val="000000"/>
          <w:kern w:val="0"/>
        </w:rPr>
        <w:t>（选填</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凸透镜</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或</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凹透镜</w:t>
      </w:r>
      <w:r w:rsidRPr="00661E1D">
        <w:rPr>
          <w:rFonts w:ascii="Times New Roman" w:eastAsia="Times New Roman" w:hAnsi="Times New Roman" w:cs="Times New Roman"/>
          <w:color w:val="000000"/>
          <w:kern w:val="0"/>
        </w:rPr>
        <w:t>”</w:t>
      </w:r>
      <w:r w:rsidRPr="00661E1D">
        <w:rPr>
          <w:rFonts w:ascii="Times New Roman" w:hAnsi="Times New Roman" w:cs="Times New Roman"/>
          <w:color w:val="000000"/>
          <w:kern w:val="0"/>
        </w:rPr>
        <w:t>）。</w:t>
      </w:r>
    </w:p>
    <w:p w:rsidR="00ED0E6F" w:rsidRPr="00661E1D" w:rsidRDefault="00ED0E6F" w:rsidP="00ED0E6F">
      <w:pPr>
        <w:pStyle w:val="Normal1"/>
        <w:spacing w:line="360" w:lineRule="auto"/>
        <w:ind w:leftChars="200" w:left="420"/>
        <w:jc w:val="center"/>
        <w:textAlignment w:val="center"/>
        <w:rPr>
          <w:rFonts w:ascii="Times New Roman" w:hAnsi="Times New Roman" w:cs="Times New Roman"/>
          <w:color w:val="000000"/>
          <w:kern w:val="0"/>
        </w:rPr>
      </w:pPr>
      <w:r>
        <w:rPr>
          <w:rFonts w:ascii="Times New Roman" w:hAnsi="Times New Roman" w:cs="Times New Roman"/>
          <w:noProof/>
          <w:color w:val="000000"/>
          <w:kern w:val="0"/>
        </w:rPr>
        <w:drawing>
          <wp:inline distT="0" distB="0" distL="0" distR="0">
            <wp:extent cx="1057275" cy="532765"/>
            <wp:effectExtent l="19050" t="0" r="9525" b="0"/>
            <wp:docPr id="51" name="图片 5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题试卷、教案、课件、教学论文、素材等各类教学资源库下载，还有大量丰富的教学资讯！"/>
                    <pic:cNvPicPr>
                      <a:picLocks noChangeAspect="1" noChangeArrowheads="1"/>
                    </pic:cNvPicPr>
                  </pic:nvPicPr>
                  <pic:blipFill>
                    <a:blip r:embed="rId42"/>
                    <a:srcRect/>
                    <a:stretch>
                      <a:fillRect/>
                    </a:stretch>
                  </pic:blipFill>
                  <pic:spPr bwMode="auto">
                    <a:xfrm>
                      <a:off x="0" y="0"/>
                      <a:ext cx="1057275" cy="532765"/>
                    </a:xfrm>
                    <a:prstGeom prst="rect">
                      <a:avLst/>
                    </a:prstGeom>
                    <a:noFill/>
                    <a:ln w="9525">
                      <a:noFill/>
                      <a:miter lim="800000"/>
                      <a:headEnd/>
                      <a:tailEnd/>
                    </a:ln>
                  </pic:spPr>
                </pic:pic>
              </a:graphicData>
            </a:graphic>
          </wp:inline>
        </w:drawing>
      </w:r>
    </w:p>
    <w:p w:rsidR="00ED0E6F" w:rsidRPr="00CD1CE0" w:rsidRDefault="00ED0E6F" w:rsidP="00ED0E6F">
      <w:pPr>
        <w:spacing w:line="360" w:lineRule="auto"/>
        <w:ind w:left="420" w:hangingChars="200" w:hanging="420"/>
        <w:jc w:val="left"/>
        <w:textAlignment w:val="center"/>
        <w:rPr>
          <w:snapToGrid w:val="0"/>
          <w:color w:val="000000"/>
          <w:kern w:val="0"/>
        </w:rPr>
      </w:pPr>
      <w:r>
        <w:rPr>
          <w:rFonts w:hint="eastAsia"/>
          <w:snapToGrid w:val="0"/>
          <w:color w:val="000000"/>
          <w:kern w:val="0"/>
        </w:rPr>
        <w:t>16</w:t>
      </w:r>
      <w:r w:rsidRPr="00CD1CE0">
        <w:rPr>
          <w:snapToGrid w:val="0"/>
          <w:color w:val="000000"/>
          <w:kern w:val="0"/>
        </w:rPr>
        <w:t>．</w:t>
      </w:r>
      <w:r w:rsidRPr="00CD1CE0">
        <w:rPr>
          <w:snapToGrid w:val="0"/>
          <w:color w:val="FF0000"/>
          <w:kern w:val="0"/>
        </w:rPr>
        <w:t>（</w:t>
      </w:r>
      <w:r w:rsidRPr="00CD1CE0">
        <w:rPr>
          <w:snapToGrid w:val="0"/>
          <w:color w:val="FF0000"/>
          <w:kern w:val="0"/>
        </w:rPr>
        <w:t>2019·</w:t>
      </w:r>
      <w:r w:rsidRPr="00CD1CE0">
        <w:rPr>
          <w:snapToGrid w:val="0"/>
          <w:color w:val="FF0000"/>
          <w:kern w:val="0"/>
        </w:rPr>
        <w:t>吉林省长春）</w:t>
      </w:r>
      <w:r w:rsidRPr="00CD1CE0">
        <w:rPr>
          <w:snapToGrid w:val="0"/>
          <w:color w:val="000000"/>
          <w:kern w:val="0"/>
        </w:rPr>
        <w:t>如图所示，烛焰发出的光通过凸透镜在光屏上呈现清晰的像，该像是倒立、</w:t>
      </w:r>
      <w:r w:rsidRPr="00CD1CE0">
        <w:rPr>
          <w:snapToGrid w:val="0"/>
          <w:color w:val="000000"/>
          <w:kern w:val="0"/>
        </w:rPr>
        <w:t>______</w:t>
      </w:r>
      <w:r w:rsidRPr="00CD1CE0">
        <w:rPr>
          <w:snapToGrid w:val="0"/>
          <w:color w:val="000000"/>
          <w:kern w:val="0"/>
        </w:rPr>
        <w:t>的实像，利用这成像规律工作的设备有</w:t>
      </w:r>
      <w:r w:rsidRPr="00CD1CE0">
        <w:rPr>
          <w:snapToGrid w:val="0"/>
          <w:color w:val="000000"/>
          <w:kern w:val="0"/>
        </w:rPr>
        <w:t>______</w:t>
      </w:r>
      <w:r w:rsidRPr="00CD1CE0">
        <w:rPr>
          <w:snapToGrid w:val="0"/>
          <w:color w:val="000000"/>
          <w:kern w:val="0"/>
        </w:rPr>
        <w:t>（写出一种即可）。</w:t>
      </w:r>
    </w:p>
    <w:p w:rsidR="00ED0E6F" w:rsidRPr="00CD1CE0" w:rsidRDefault="00ED0E6F" w:rsidP="00ED0E6F">
      <w:pPr>
        <w:spacing w:line="360" w:lineRule="auto"/>
        <w:ind w:leftChars="200" w:left="420"/>
        <w:jc w:val="center"/>
        <w:textAlignment w:val="center"/>
        <w:rPr>
          <w:snapToGrid w:val="0"/>
          <w:color w:val="000000"/>
          <w:kern w:val="0"/>
        </w:rPr>
      </w:pPr>
      <w:r>
        <w:rPr>
          <w:noProof/>
          <w:color w:val="000000"/>
          <w:kern w:val="0"/>
        </w:rPr>
        <w:drawing>
          <wp:inline distT="0" distB="0" distL="0" distR="0">
            <wp:extent cx="1725295" cy="1089025"/>
            <wp:effectExtent l="19050" t="0" r="8255" b="0"/>
            <wp:docPr id="52" name="图片 5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题试卷、教案、课件、教学论文、素材等各类教学资源库下载，还有大量丰富的教学资讯！"/>
                    <pic:cNvPicPr>
                      <a:picLocks noChangeAspect="1" noChangeArrowheads="1"/>
                    </pic:cNvPicPr>
                  </pic:nvPicPr>
                  <pic:blipFill>
                    <a:blip r:embed="rId43"/>
                    <a:srcRect/>
                    <a:stretch>
                      <a:fillRect/>
                    </a:stretch>
                  </pic:blipFill>
                  <pic:spPr bwMode="auto">
                    <a:xfrm>
                      <a:off x="0" y="0"/>
                      <a:ext cx="1725295" cy="1089025"/>
                    </a:xfrm>
                    <a:prstGeom prst="rect">
                      <a:avLst/>
                    </a:prstGeom>
                    <a:noFill/>
                    <a:ln w="9525">
                      <a:noFill/>
                      <a:miter lim="800000"/>
                      <a:headEnd/>
                      <a:tailEnd/>
                    </a:ln>
                  </pic:spPr>
                </pic:pic>
              </a:graphicData>
            </a:graphic>
          </wp:inline>
        </w:drawing>
      </w:r>
    </w:p>
    <w:p w:rsidR="00ED0E6F" w:rsidRPr="00CD1CE0" w:rsidRDefault="00ED0E6F" w:rsidP="00ED0E6F">
      <w:pPr>
        <w:spacing w:line="360" w:lineRule="auto"/>
        <w:jc w:val="left"/>
        <w:textAlignment w:val="center"/>
        <w:rPr>
          <w:snapToGrid w:val="0"/>
          <w:color w:val="000000"/>
          <w:kern w:val="0"/>
        </w:rPr>
      </w:pPr>
      <w:r>
        <w:rPr>
          <w:rFonts w:hint="eastAsia"/>
          <w:snapToGrid w:val="0"/>
          <w:color w:val="000000"/>
          <w:kern w:val="0"/>
        </w:rPr>
        <w:t>17</w:t>
      </w:r>
      <w:r w:rsidRPr="00CD1CE0">
        <w:rPr>
          <w:snapToGrid w:val="0"/>
          <w:color w:val="000000"/>
          <w:kern w:val="0"/>
        </w:rPr>
        <w:t>．</w:t>
      </w:r>
      <w:r w:rsidRPr="00CD1CE0">
        <w:rPr>
          <w:snapToGrid w:val="0"/>
          <w:color w:val="FF0000"/>
          <w:kern w:val="0"/>
        </w:rPr>
        <w:t>（</w:t>
      </w:r>
      <w:r w:rsidRPr="00CD1CE0">
        <w:rPr>
          <w:snapToGrid w:val="0"/>
          <w:color w:val="FF0000"/>
          <w:kern w:val="0"/>
        </w:rPr>
        <w:t>2019·</w:t>
      </w:r>
      <w:r w:rsidRPr="00CD1CE0">
        <w:rPr>
          <w:snapToGrid w:val="0"/>
          <w:color w:val="FF0000"/>
          <w:kern w:val="0"/>
        </w:rPr>
        <w:t>江苏南通）</w:t>
      </w:r>
      <w:r w:rsidRPr="00CD1CE0">
        <w:rPr>
          <w:snapToGrid w:val="0"/>
          <w:color w:val="000000"/>
          <w:kern w:val="0"/>
        </w:rPr>
        <w:t>小华用同一个凸透镜进行如下探究。</w:t>
      </w:r>
    </w:p>
    <w:p w:rsidR="00ED0E6F" w:rsidRPr="00CD1CE0" w:rsidRDefault="00ED0E6F" w:rsidP="00ED0E6F">
      <w:pPr>
        <w:spacing w:line="360" w:lineRule="auto"/>
        <w:ind w:leftChars="200" w:left="420"/>
        <w:jc w:val="center"/>
        <w:textAlignment w:val="center"/>
        <w:rPr>
          <w:snapToGrid w:val="0"/>
          <w:color w:val="000000"/>
          <w:kern w:val="0"/>
        </w:rPr>
      </w:pPr>
      <w:r>
        <w:rPr>
          <w:noProof/>
          <w:color w:val="000000"/>
          <w:kern w:val="0"/>
        </w:rPr>
        <w:drawing>
          <wp:inline distT="0" distB="0" distL="0" distR="0">
            <wp:extent cx="3450590" cy="1097280"/>
            <wp:effectExtent l="19050" t="0" r="0" b="0"/>
            <wp:docPr id="53"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题试卷、教案、课件、教学论文、素材等各类教学资源库下载，还有大量丰富的教学资讯！"/>
                    <pic:cNvPicPr>
                      <a:picLocks noChangeAspect="1" noChangeArrowheads="1"/>
                    </pic:cNvPicPr>
                  </pic:nvPicPr>
                  <pic:blipFill>
                    <a:blip r:embed="rId44"/>
                    <a:srcRect/>
                    <a:stretch>
                      <a:fillRect/>
                    </a:stretch>
                  </pic:blipFill>
                  <pic:spPr bwMode="auto">
                    <a:xfrm>
                      <a:off x="0" y="0"/>
                      <a:ext cx="3450590" cy="1097280"/>
                    </a:xfrm>
                    <a:prstGeom prst="rect">
                      <a:avLst/>
                    </a:prstGeom>
                    <a:noFill/>
                    <a:ln w="9525">
                      <a:noFill/>
                      <a:miter lim="800000"/>
                      <a:headEnd/>
                      <a:tailEnd/>
                    </a:ln>
                  </pic:spPr>
                </pic:pic>
              </a:graphicData>
            </a:graphic>
          </wp:inline>
        </w:drawing>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1</w:t>
      </w:r>
      <w:r w:rsidRPr="00CD1CE0">
        <w:rPr>
          <w:snapToGrid w:val="0"/>
          <w:color w:val="000000"/>
          <w:kern w:val="0"/>
        </w:rPr>
        <w:t>）将凸透镜正对太阳，调节凸透镜下方白纸</w:t>
      </w:r>
      <w:r>
        <w:rPr>
          <w:noProof/>
          <w:color w:val="000000"/>
          <w:kern w:val="0"/>
        </w:rPr>
        <w:drawing>
          <wp:inline distT="0" distB="0" distL="0" distR="0">
            <wp:extent cx="135255" cy="174625"/>
            <wp:effectExtent l="19050" t="0" r="0" b="0"/>
            <wp:docPr id="54"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题试卷、教案、课件、教学论文、素材等各类教学资源库下载，还有大量丰富的教学资讯！"/>
                    <pic:cNvPicPr>
                      <a:picLocks noChangeAspect="1" noChangeArrowheads="1"/>
                    </pic:cNvPicPr>
                  </pic:nvPicPr>
                  <pic:blipFill>
                    <a:blip r:embed="rId45"/>
                    <a:srcRect/>
                    <a:stretch>
                      <a:fillRect/>
                    </a:stretch>
                  </pic:blipFill>
                  <pic:spPr bwMode="auto">
                    <a:xfrm>
                      <a:off x="0" y="0"/>
                      <a:ext cx="135255" cy="174625"/>
                    </a:xfrm>
                    <a:prstGeom prst="rect">
                      <a:avLst/>
                    </a:prstGeom>
                    <a:noFill/>
                    <a:ln w="9525">
                      <a:noFill/>
                      <a:miter lim="800000"/>
                      <a:headEnd/>
                      <a:tailEnd/>
                    </a:ln>
                  </pic:spPr>
                </pic:pic>
              </a:graphicData>
            </a:graphic>
          </wp:inline>
        </w:drawing>
      </w:r>
      <w:r w:rsidRPr="00CD1CE0">
        <w:rPr>
          <w:snapToGrid w:val="0"/>
          <w:color w:val="000000"/>
          <w:kern w:val="0"/>
        </w:rPr>
        <w:t>位置，直至白纸上出现一最小最亮的光斑，实验示意图如图甲所示，则该透镜的焦距为</w:t>
      </w:r>
      <w:r w:rsidRPr="00CD1CE0">
        <w:rPr>
          <w:snapToGrid w:val="0"/>
          <w:color w:val="000000"/>
          <w:kern w:val="0"/>
        </w:rPr>
        <w:t>________cm</w:t>
      </w:r>
      <w:r w:rsidRPr="00CD1CE0">
        <w:rPr>
          <w:snapToGrid w:val="0"/>
          <w:color w:val="000000"/>
          <w:kern w:val="0"/>
        </w:rPr>
        <w:t>。将发光小灯泡、凸透镜和光屏如图乙放置，光屏上呈现一个圆形光斑，若将光屏向右移动，光斑大小将</w:t>
      </w:r>
      <w:r w:rsidRPr="00CD1CE0">
        <w:rPr>
          <w:snapToGrid w:val="0"/>
          <w:color w:val="000000"/>
          <w:kern w:val="0"/>
        </w:rPr>
        <w:t>________</w:t>
      </w:r>
      <w:r w:rsidRPr="00CD1CE0">
        <w:rPr>
          <w:snapToGrid w:val="0"/>
          <w:color w:val="000000"/>
          <w:kern w:val="0"/>
        </w:rPr>
        <w:t>。</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2</w:t>
      </w:r>
      <w:r w:rsidRPr="00CD1CE0">
        <w:rPr>
          <w:snapToGrid w:val="0"/>
          <w:color w:val="000000"/>
          <w:kern w:val="0"/>
        </w:rPr>
        <w:t>）凸透镜和光屏的位置如图乙所示，移去小灯泡，将点燃的蜡烛放置于光具座的</w:t>
      </w:r>
      <w:r w:rsidRPr="00CD1CE0">
        <w:rPr>
          <w:snapToGrid w:val="0"/>
          <w:color w:val="000000"/>
          <w:kern w:val="0"/>
        </w:rPr>
        <w:t>15 cm</w:t>
      </w:r>
      <w:r w:rsidRPr="00CD1CE0">
        <w:rPr>
          <w:snapToGrid w:val="0"/>
          <w:color w:val="000000"/>
          <w:kern w:val="0"/>
        </w:rPr>
        <w:t>刻度处，将光屏向</w:t>
      </w:r>
      <w:r w:rsidRPr="00CD1CE0">
        <w:rPr>
          <w:snapToGrid w:val="0"/>
          <w:color w:val="000000"/>
          <w:kern w:val="0"/>
        </w:rPr>
        <w:t>________</w:t>
      </w:r>
      <w:r w:rsidRPr="00CD1CE0">
        <w:rPr>
          <w:snapToGrid w:val="0"/>
          <w:color w:val="000000"/>
          <w:kern w:val="0"/>
        </w:rPr>
        <w:t>移动一段合适的距离，能在光屏上得到烛焰清晰倒立、</w:t>
      </w:r>
      <w:r w:rsidRPr="00CD1CE0">
        <w:rPr>
          <w:snapToGrid w:val="0"/>
          <w:color w:val="000000"/>
          <w:kern w:val="0"/>
        </w:rPr>
        <w:t>_______</w:t>
      </w:r>
      <w:r w:rsidRPr="00CD1CE0">
        <w:rPr>
          <w:snapToGrid w:val="0"/>
          <w:color w:val="000000"/>
          <w:kern w:val="0"/>
        </w:rPr>
        <w:t>的实像；小华发现屏上的像时而清晰时而模糊，请分析造成这一现象的可能原因：</w:t>
      </w:r>
      <w:r w:rsidRPr="00CD1CE0">
        <w:rPr>
          <w:snapToGrid w:val="0"/>
          <w:color w:val="000000"/>
          <w:kern w:val="0"/>
        </w:rPr>
        <w:t>________</w:t>
      </w:r>
      <w:r w:rsidRPr="00CD1CE0">
        <w:rPr>
          <w:snapToGrid w:val="0"/>
          <w:color w:val="000000"/>
          <w:kern w:val="0"/>
        </w:rPr>
        <w:t>。</w:t>
      </w:r>
    </w:p>
    <w:p w:rsidR="00ED0E6F" w:rsidRPr="00CD1CE0" w:rsidRDefault="00ED0E6F" w:rsidP="00ED0E6F">
      <w:pPr>
        <w:spacing w:line="360" w:lineRule="auto"/>
        <w:jc w:val="left"/>
        <w:textAlignment w:val="center"/>
        <w:rPr>
          <w:snapToGrid w:val="0"/>
          <w:color w:val="000000"/>
          <w:kern w:val="0"/>
        </w:rPr>
      </w:pPr>
      <w:r w:rsidRPr="00CD1CE0">
        <w:rPr>
          <w:rFonts w:hint="eastAsia"/>
          <w:snapToGrid w:val="0"/>
          <w:color w:val="000000"/>
          <w:kern w:val="0"/>
        </w:rPr>
        <w:t>1</w:t>
      </w:r>
      <w:r>
        <w:rPr>
          <w:rFonts w:hint="eastAsia"/>
          <w:snapToGrid w:val="0"/>
          <w:color w:val="000000"/>
          <w:kern w:val="0"/>
        </w:rPr>
        <w:t>8</w:t>
      </w:r>
      <w:r w:rsidRPr="00CD1CE0">
        <w:rPr>
          <w:snapToGrid w:val="0"/>
          <w:color w:val="000000"/>
          <w:kern w:val="0"/>
        </w:rPr>
        <w:t>．</w:t>
      </w:r>
      <w:r w:rsidRPr="00CD1CE0">
        <w:rPr>
          <w:snapToGrid w:val="0"/>
          <w:color w:val="FF0000"/>
          <w:kern w:val="0"/>
        </w:rPr>
        <w:t>（</w:t>
      </w:r>
      <w:r w:rsidRPr="00CD1CE0">
        <w:rPr>
          <w:snapToGrid w:val="0"/>
          <w:color w:val="FF0000"/>
          <w:kern w:val="0"/>
        </w:rPr>
        <w:t>2019·</w:t>
      </w:r>
      <w:r w:rsidRPr="00CD1CE0">
        <w:rPr>
          <w:snapToGrid w:val="0"/>
          <w:color w:val="FF0000"/>
          <w:kern w:val="0"/>
        </w:rPr>
        <w:t>辽宁辽阳）</w:t>
      </w:r>
      <w:r w:rsidRPr="00CD1CE0">
        <w:rPr>
          <w:snapToGrid w:val="0"/>
          <w:color w:val="000000"/>
          <w:kern w:val="0"/>
        </w:rPr>
        <w:t>下面是玲玲探究</w:t>
      </w:r>
      <w:r w:rsidRPr="00CD1CE0">
        <w:rPr>
          <w:snapToGrid w:val="0"/>
          <w:color w:val="000000"/>
          <w:kern w:val="0"/>
        </w:rPr>
        <w:t>“</w:t>
      </w:r>
      <w:r w:rsidRPr="00CD1CE0">
        <w:rPr>
          <w:snapToGrid w:val="0"/>
          <w:color w:val="000000"/>
          <w:kern w:val="0"/>
        </w:rPr>
        <w:t>凸透镜成像规律</w:t>
      </w:r>
      <w:r w:rsidRPr="00CD1CE0">
        <w:rPr>
          <w:snapToGrid w:val="0"/>
          <w:color w:val="000000"/>
          <w:kern w:val="0"/>
        </w:rPr>
        <w:t>”</w:t>
      </w:r>
      <w:r w:rsidRPr="00CD1CE0">
        <w:rPr>
          <w:snapToGrid w:val="0"/>
          <w:color w:val="000000"/>
          <w:kern w:val="0"/>
        </w:rPr>
        <w:t>的实验。</w:t>
      </w:r>
    </w:p>
    <w:p w:rsidR="00ED0E6F" w:rsidRPr="00CD1CE0" w:rsidRDefault="00ED0E6F" w:rsidP="00ED0E6F">
      <w:pPr>
        <w:spacing w:line="360" w:lineRule="auto"/>
        <w:ind w:leftChars="200" w:left="420"/>
        <w:jc w:val="center"/>
        <w:textAlignment w:val="center"/>
        <w:rPr>
          <w:snapToGrid w:val="0"/>
          <w:color w:val="000000"/>
          <w:kern w:val="0"/>
        </w:rPr>
      </w:pPr>
      <w:r>
        <w:rPr>
          <w:noProof/>
          <w:color w:val="000000"/>
          <w:kern w:val="0"/>
        </w:rPr>
        <w:drawing>
          <wp:inline distT="0" distB="0" distL="0" distR="0">
            <wp:extent cx="3450590" cy="1304290"/>
            <wp:effectExtent l="19050" t="0" r="0" b="0"/>
            <wp:docPr id="55"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题试卷、教案、课件、教学论文、素材等各类教学资源库下载，还有大量丰富的教学资讯！"/>
                    <pic:cNvPicPr>
                      <a:picLocks noChangeAspect="1" noChangeArrowheads="1"/>
                    </pic:cNvPicPr>
                  </pic:nvPicPr>
                  <pic:blipFill>
                    <a:blip r:embed="rId46"/>
                    <a:srcRect/>
                    <a:stretch>
                      <a:fillRect/>
                    </a:stretch>
                  </pic:blipFill>
                  <pic:spPr bwMode="auto">
                    <a:xfrm>
                      <a:off x="0" y="0"/>
                      <a:ext cx="3450590" cy="1304290"/>
                    </a:xfrm>
                    <a:prstGeom prst="rect">
                      <a:avLst/>
                    </a:prstGeom>
                    <a:noFill/>
                    <a:ln w="9525">
                      <a:noFill/>
                      <a:miter lim="800000"/>
                      <a:headEnd/>
                      <a:tailEnd/>
                    </a:ln>
                  </pic:spPr>
                </pic:pic>
              </a:graphicData>
            </a:graphic>
          </wp:inline>
        </w:drawing>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1</w:t>
      </w:r>
      <w:r w:rsidRPr="00CD1CE0">
        <w:rPr>
          <w:snapToGrid w:val="0"/>
          <w:color w:val="000000"/>
          <w:kern w:val="0"/>
        </w:rPr>
        <w:t>）玲玲将蜡烛、焦距为</w:t>
      </w:r>
      <w:r w:rsidRPr="00CD1CE0">
        <w:rPr>
          <w:snapToGrid w:val="0"/>
          <w:color w:val="000000"/>
          <w:kern w:val="0"/>
        </w:rPr>
        <w:t>10 cm</w:t>
      </w:r>
      <w:r w:rsidRPr="00CD1CE0">
        <w:rPr>
          <w:snapToGrid w:val="0"/>
          <w:color w:val="000000"/>
          <w:kern w:val="0"/>
        </w:rPr>
        <w:t>的凸透镜、光屏依次放在光具座上，点燃蜡烛并调整烛焰、凸透镜、光屏三者的中心在同一高度，这样做的目的是：</w:t>
      </w:r>
      <w:r w:rsidRPr="00CD1CE0">
        <w:rPr>
          <w:snapToGrid w:val="0"/>
          <w:color w:val="000000"/>
          <w:kern w:val="0"/>
        </w:rPr>
        <w:t>______________________</w:t>
      </w:r>
      <w:r w:rsidRPr="00CD1CE0">
        <w:rPr>
          <w:snapToGrid w:val="0"/>
          <w:color w:val="000000"/>
          <w:kern w:val="0"/>
        </w:rPr>
        <w:t>。</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2</w:t>
      </w:r>
      <w:r w:rsidRPr="00CD1CE0">
        <w:rPr>
          <w:snapToGrid w:val="0"/>
          <w:color w:val="000000"/>
          <w:kern w:val="0"/>
        </w:rPr>
        <w:t>）玲玲将凸透镜固定在光具座</w:t>
      </w:r>
      <w:r w:rsidRPr="00CD1CE0">
        <w:rPr>
          <w:snapToGrid w:val="0"/>
          <w:color w:val="000000"/>
          <w:kern w:val="0"/>
        </w:rPr>
        <w:t>50 cm</w:t>
      </w:r>
      <w:r w:rsidRPr="00CD1CE0">
        <w:rPr>
          <w:snapToGrid w:val="0"/>
          <w:color w:val="000000"/>
          <w:kern w:val="0"/>
        </w:rPr>
        <w:t>的刻度线处，将蜡烛和光屏移至如图所示的位置时，光屏上出现了烛焰清晰的像，该成像原理在实际中的应用是</w:t>
      </w:r>
      <w:r w:rsidRPr="00CD1CE0">
        <w:rPr>
          <w:snapToGrid w:val="0"/>
          <w:color w:val="000000"/>
          <w:kern w:val="0"/>
        </w:rPr>
        <w:t>_________</w:t>
      </w:r>
      <w:r w:rsidRPr="00CD1CE0">
        <w:rPr>
          <w:snapToGrid w:val="0"/>
          <w:color w:val="000000"/>
          <w:kern w:val="0"/>
        </w:rPr>
        <w:t>（填</w:t>
      </w:r>
      <w:r w:rsidRPr="00CD1CE0">
        <w:rPr>
          <w:snapToGrid w:val="0"/>
          <w:color w:val="000000"/>
          <w:kern w:val="0"/>
        </w:rPr>
        <w:t>“</w:t>
      </w:r>
      <w:r w:rsidRPr="00CD1CE0">
        <w:rPr>
          <w:snapToGrid w:val="0"/>
          <w:color w:val="000000"/>
          <w:kern w:val="0"/>
        </w:rPr>
        <w:t>照相机</w:t>
      </w:r>
      <w:r w:rsidRPr="00CD1CE0">
        <w:rPr>
          <w:snapToGrid w:val="0"/>
          <w:color w:val="000000"/>
          <w:kern w:val="0"/>
        </w:rPr>
        <w:t>”</w:t>
      </w:r>
      <w:r w:rsidRPr="00CD1CE0">
        <w:rPr>
          <w:snapToGrid w:val="0"/>
          <w:color w:val="000000"/>
          <w:kern w:val="0"/>
        </w:rPr>
        <w:t>、</w:t>
      </w:r>
      <w:r w:rsidRPr="00CD1CE0">
        <w:rPr>
          <w:snapToGrid w:val="0"/>
          <w:color w:val="000000"/>
          <w:kern w:val="0"/>
        </w:rPr>
        <w:t>“</w:t>
      </w:r>
      <w:r w:rsidRPr="00CD1CE0">
        <w:rPr>
          <w:snapToGrid w:val="0"/>
          <w:color w:val="000000"/>
          <w:kern w:val="0"/>
        </w:rPr>
        <w:t>投影仪</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放大镜</w:t>
      </w:r>
      <w:r w:rsidRPr="00CD1CE0">
        <w:rPr>
          <w:snapToGrid w:val="0"/>
          <w:color w:val="000000"/>
          <w:kern w:val="0"/>
        </w:rPr>
        <w:t>”</w:t>
      </w:r>
      <w:r w:rsidRPr="00CD1CE0">
        <w:rPr>
          <w:snapToGrid w:val="0"/>
          <w:color w:val="000000"/>
          <w:kern w:val="0"/>
        </w:rPr>
        <w:t>）。</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3</w:t>
      </w:r>
      <w:r w:rsidRPr="00CD1CE0">
        <w:rPr>
          <w:snapToGrid w:val="0"/>
          <w:color w:val="000000"/>
          <w:kern w:val="0"/>
        </w:rPr>
        <w:t>）实验过程中蜡烛由于燃烧而变短，为了使烛焰的像再次成在光屏的中心，应向下移动</w:t>
      </w:r>
      <w:r w:rsidRPr="00CD1CE0">
        <w:rPr>
          <w:snapToGrid w:val="0"/>
          <w:color w:val="000000"/>
          <w:kern w:val="0"/>
        </w:rPr>
        <w:t>_________</w:t>
      </w:r>
      <w:r w:rsidRPr="00CD1CE0">
        <w:rPr>
          <w:snapToGrid w:val="0"/>
          <w:color w:val="000000"/>
          <w:kern w:val="0"/>
        </w:rPr>
        <w:t>（填</w:t>
      </w:r>
      <w:r w:rsidRPr="00CD1CE0">
        <w:rPr>
          <w:snapToGrid w:val="0"/>
          <w:color w:val="000000"/>
          <w:kern w:val="0"/>
        </w:rPr>
        <w:t>“</w:t>
      </w:r>
      <w:r w:rsidRPr="00CD1CE0">
        <w:rPr>
          <w:snapToGrid w:val="0"/>
          <w:color w:val="000000"/>
          <w:kern w:val="0"/>
        </w:rPr>
        <w:t>光屏</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凸透镜</w:t>
      </w:r>
      <w:r w:rsidRPr="00CD1CE0">
        <w:rPr>
          <w:snapToGrid w:val="0"/>
          <w:color w:val="000000"/>
          <w:kern w:val="0"/>
        </w:rPr>
        <w:t>”</w:t>
      </w:r>
      <w:r w:rsidRPr="00CD1CE0">
        <w:rPr>
          <w:snapToGrid w:val="0"/>
          <w:color w:val="000000"/>
          <w:kern w:val="0"/>
        </w:rPr>
        <w:t>）。</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4</w:t>
      </w:r>
      <w:r w:rsidRPr="00CD1CE0">
        <w:rPr>
          <w:snapToGrid w:val="0"/>
          <w:color w:val="000000"/>
          <w:kern w:val="0"/>
        </w:rPr>
        <w:t>）玲玲将蜡烛移到</w:t>
      </w:r>
      <w:r w:rsidRPr="00CD1CE0">
        <w:rPr>
          <w:snapToGrid w:val="0"/>
          <w:color w:val="000000"/>
          <w:kern w:val="0"/>
        </w:rPr>
        <w:t>35 cm</w:t>
      </w:r>
      <w:r w:rsidRPr="00CD1CE0">
        <w:rPr>
          <w:snapToGrid w:val="0"/>
          <w:color w:val="000000"/>
          <w:kern w:val="0"/>
        </w:rPr>
        <w:t>刻度线处，保持透镜的位置不变，应将光屏移至</w:t>
      </w:r>
      <w:r w:rsidRPr="00CD1CE0">
        <w:rPr>
          <w:snapToGrid w:val="0"/>
          <w:color w:val="000000"/>
          <w:kern w:val="0"/>
        </w:rPr>
        <w:t>_________cm</w:t>
      </w:r>
      <w:r w:rsidRPr="00CD1CE0">
        <w:rPr>
          <w:snapToGrid w:val="0"/>
          <w:color w:val="000000"/>
          <w:kern w:val="0"/>
        </w:rPr>
        <w:t>刻度线处，才能再次在光屏上呈现清晰的像。</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5</w:t>
      </w:r>
      <w:r w:rsidRPr="00CD1CE0">
        <w:rPr>
          <w:snapToGrid w:val="0"/>
          <w:color w:val="000000"/>
          <w:kern w:val="0"/>
        </w:rPr>
        <w:t>）若在蜡烛和凸透镜之间合适的位置放一个近视眼镜，为了使光屏上重新出现清晰的像，光屏应向</w:t>
      </w:r>
      <w:r w:rsidRPr="00CD1CE0">
        <w:rPr>
          <w:snapToGrid w:val="0"/>
          <w:color w:val="000000"/>
          <w:kern w:val="0"/>
        </w:rPr>
        <w:t>_______</w:t>
      </w:r>
      <w:r w:rsidRPr="00CD1CE0">
        <w:rPr>
          <w:snapToGrid w:val="0"/>
          <w:color w:val="000000"/>
          <w:kern w:val="0"/>
        </w:rPr>
        <w:t>（填</w:t>
      </w:r>
      <w:r w:rsidRPr="00CD1CE0">
        <w:rPr>
          <w:snapToGrid w:val="0"/>
          <w:color w:val="000000"/>
          <w:kern w:val="0"/>
        </w:rPr>
        <w:t>“</w:t>
      </w:r>
      <w:r w:rsidRPr="00CD1CE0">
        <w:rPr>
          <w:snapToGrid w:val="0"/>
          <w:color w:val="000000"/>
          <w:kern w:val="0"/>
        </w:rPr>
        <w:t>左</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右</w:t>
      </w:r>
      <w:r w:rsidRPr="00CD1CE0">
        <w:rPr>
          <w:snapToGrid w:val="0"/>
          <w:color w:val="000000"/>
          <w:kern w:val="0"/>
        </w:rPr>
        <w:t>”</w:t>
      </w:r>
      <w:r w:rsidRPr="00CD1CE0">
        <w:rPr>
          <w:snapToGrid w:val="0"/>
          <w:color w:val="000000"/>
          <w:kern w:val="0"/>
        </w:rPr>
        <w:t>）移动；若不移动光屏，并保持近视眼镜的位置不变，玲玲更换另一个凸透镜，光屏上也得到了清晰的像，那么此透镜的焦距应</w:t>
      </w:r>
      <w:r w:rsidRPr="00CD1CE0">
        <w:rPr>
          <w:snapToGrid w:val="0"/>
          <w:color w:val="000000"/>
          <w:kern w:val="0"/>
        </w:rPr>
        <w:t>_________</w:t>
      </w:r>
      <w:r w:rsidRPr="00CD1CE0">
        <w:rPr>
          <w:snapToGrid w:val="0"/>
          <w:color w:val="000000"/>
          <w:kern w:val="0"/>
        </w:rPr>
        <w:t>（填</w:t>
      </w:r>
      <w:r w:rsidRPr="00CD1CE0">
        <w:rPr>
          <w:snapToGrid w:val="0"/>
          <w:color w:val="000000"/>
          <w:kern w:val="0"/>
        </w:rPr>
        <w:t>“</w:t>
      </w:r>
      <w:r w:rsidRPr="00CD1CE0">
        <w:rPr>
          <w:snapToGrid w:val="0"/>
          <w:color w:val="000000"/>
          <w:kern w:val="0"/>
        </w:rPr>
        <w:t>大于</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小于</w:t>
      </w:r>
      <w:r w:rsidRPr="00CD1CE0">
        <w:rPr>
          <w:snapToGrid w:val="0"/>
          <w:color w:val="000000"/>
          <w:kern w:val="0"/>
        </w:rPr>
        <w:t>”</w:t>
      </w:r>
      <w:r w:rsidRPr="00CD1CE0">
        <w:rPr>
          <w:snapToGrid w:val="0"/>
          <w:color w:val="000000"/>
          <w:kern w:val="0"/>
        </w:rPr>
        <w:t>）</w:t>
      </w:r>
      <w:r w:rsidRPr="00CD1CE0">
        <w:rPr>
          <w:snapToGrid w:val="0"/>
          <w:color w:val="000000"/>
          <w:kern w:val="0"/>
        </w:rPr>
        <w:t>10 cm</w:t>
      </w:r>
      <w:r w:rsidRPr="00CD1CE0">
        <w:rPr>
          <w:snapToGrid w:val="0"/>
          <w:color w:val="000000"/>
          <w:kern w:val="0"/>
        </w:rPr>
        <w:t>。</w:t>
      </w:r>
    </w:p>
    <w:p w:rsidR="00ED0E6F" w:rsidRPr="00CD1CE0" w:rsidRDefault="00ED0E6F" w:rsidP="00ED0E6F">
      <w:pPr>
        <w:rPr>
          <w:snapToGrid w:val="0"/>
          <w:color w:val="000000"/>
          <w:kern w:val="0"/>
        </w:rPr>
      </w:pPr>
      <w:r w:rsidRPr="00CD1CE0">
        <w:rPr>
          <w:rFonts w:hint="eastAsia"/>
          <w:snapToGrid w:val="0"/>
          <w:color w:val="000000"/>
          <w:kern w:val="0"/>
        </w:rPr>
        <w:t>1</w:t>
      </w:r>
      <w:r>
        <w:rPr>
          <w:rFonts w:hint="eastAsia"/>
          <w:snapToGrid w:val="0"/>
          <w:color w:val="000000"/>
          <w:kern w:val="0"/>
        </w:rPr>
        <w:t>9</w:t>
      </w:r>
      <w:r w:rsidRPr="00CD1CE0">
        <w:rPr>
          <w:snapToGrid w:val="0"/>
          <w:color w:val="000000"/>
          <w:kern w:val="0"/>
        </w:rPr>
        <w:t>．</w:t>
      </w:r>
      <w:r w:rsidRPr="00CD1CE0">
        <w:rPr>
          <w:snapToGrid w:val="0"/>
          <w:color w:val="FF0000"/>
          <w:kern w:val="0"/>
        </w:rPr>
        <w:t>（</w:t>
      </w:r>
      <w:r w:rsidRPr="00CD1CE0">
        <w:rPr>
          <w:snapToGrid w:val="0"/>
          <w:color w:val="FF0000"/>
          <w:kern w:val="0"/>
        </w:rPr>
        <w:t>2019·</w:t>
      </w:r>
      <w:r w:rsidRPr="00CD1CE0">
        <w:rPr>
          <w:snapToGrid w:val="0"/>
          <w:color w:val="FF0000"/>
          <w:kern w:val="0"/>
        </w:rPr>
        <w:t>辽宁营口）</w:t>
      </w:r>
      <w:r w:rsidRPr="00CD1CE0">
        <w:rPr>
          <w:snapToGrid w:val="0"/>
          <w:color w:val="000000"/>
          <w:kern w:val="0"/>
        </w:rPr>
        <w:t>小明利用光具座、凸透镜、蜡烛、光屏等实验器材探究</w:t>
      </w:r>
      <w:r w:rsidRPr="00CD1CE0">
        <w:rPr>
          <w:snapToGrid w:val="0"/>
          <w:color w:val="000000"/>
          <w:kern w:val="0"/>
        </w:rPr>
        <w:t>“</w:t>
      </w:r>
      <w:r w:rsidRPr="00CD1CE0">
        <w:rPr>
          <w:snapToGrid w:val="0"/>
          <w:color w:val="000000"/>
          <w:kern w:val="0"/>
        </w:rPr>
        <w:t>凸透镜成像的规律</w:t>
      </w:r>
      <w:r w:rsidRPr="00CD1CE0">
        <w:rPr>
          <w:snapToGrid w:val="0"/>
          <w:color w:val="000000"/>
          <w:kern w:val="0"/>
        </w:rPr>
        <w:t>”</w:t>
      </w:r>
      <w:r w:rsidRPr="00CD1CE0">
        <w:rPr>
          <w:snapToGrid w:val="0"/>
          <w:color w:val="000000"/>
          <w:kern w:val="0"/>
        </w:rPr>
        <w:t>。</w:t>
      </w:r>
    </w:p>
    <w:p w:rsidR="00ED0E6F" w:rsidRPr="00CD1CE0" w:rsidRDefault="00ED0E6F" w:rsidP="00ED0E6F">
      <w:pPr>
        <w:spacing w:line="360" w:lineRule="auto"/>
        <w:ind w:leftChars="200" w:left="420"/>
        <w:jc w:val="center"/>
        <w:textAlignment w:val="center"/>
        <w:rPr>
          <w:snapToGrid w:val="0"/>
          <w:color w:val="000000"/>
          <w:kern w:val="0"/>
        </w:rPr>
      </w:pPr>
      <w:r>
        <w:rPr>
          <w:noProof/>
          <w:color w:val="000000"/>
          <w:kern w:val="0"/>
        </w:rPr>
        <w:drawing>
          <wp:inline distT="0" distB="0" distL="0" distR="0">
            <wp:extent cx="4779010" cy="1454785"/>
            <wp:effectExtent l="19050" t="0" r="2540" b="0"/>
            <wp:docPr id="56" name="图片 5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题试卷、教案、课件、教学论文、素材等各类教学资源库下载，还有大量丰富的教学资讯！"/>
                    <pic:cNvPicPr>
                      <a:picLocks noChangeAspect="1" noChangeArrowheads="1"/>
                    </pic:cNvPicPr>
                  </pic:nvPicPr>
                  <pic:blipFill>
                    <a:blip r:embed="rId47"/>
                    <a:srcRect/>
                    <a:stretch>
                      <a:fillRect/>
                    </a:stretch>
                  </pic:blipFill>
                  <pic:spPr bwMode="auto">
                    <a:xfrm>
                      <a:off x="0" y="0"/>
                      <a:ext cx="4779010" cy="1454785"/>
                    </a:xfrm>
                    <a:prstGeom prst="rect">
                      <a:avLst/>
                    </a:prstGeom>
                    <a:noFill/>
                    <a:ln w="9525">
                      <a:noFill/>
                      <a:miter lim="800000"/>
                      <a:headEnd/>
                      <a:tailEnd/>
                    </a:ln>
                  </pic:spPr>
                </pic:pic>
              </a:graphicData>
            </a:graphic>
          </wp:inline>
        </w:drawing>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1</w:t>
      </w:r>
      <w:r w:rsidRPr="00CD1CE0">
        <w:rPr>
          <w:snapToGrid w:val="0"/>
          <w:color w:val="000000"/>
          <w:kern w:val="0"/>
        </w:rPr>
        <w:t>）小明通过图甲的实验操作，确定了该凸透镜的焦距</w:t>
      </w:r>
      <w:r w:rsidRPr="00CD1CE0">
        <w:rPr>
          <w:snapToGrid w:val="0"/>
          <w:color w:val="000000"/>
          <w:kern w:val="0"/>
        </w:rPr>
        <w:t>___</w:t>
      </w:r>
      <w:r>
        <w:rPr>
          <w:snapToGrid w:val="0"/>
          <w:color w:val="000000"/>
          <w:kern w:val="0"/>
        </w:rPr>
        <w:t>____</w:t>
      </w:r>
      <w:r w:rsidRPr="004B5C6C">
        <w:rPr>
          <w:snapToGrid w:val="0"/>
          <w:color w:val="000000"/>
          <w:kern w:val="0"/>
        </w:rPr>
        <w:t>_</w:t>
      </w:r>
      <w:r w:rsidRPr="00CD1CE0">
        <w:rPr>
          <w:snapToGrid w:val="0"/>
          <w:color w:val="000000"/>
          <w:kern w:val="0"/>
        </w:rPr>
        <w:t>___</w:t>
      </w:r>
      <w:r w:rsidRPr="00CD1CE0">
        <w:rPr>
          <w:snapToGrid w:val="0"/>
          <w:color w:val="000000"/>
          <w:kern w:val="0"/>
        </w:rPr>
        <w:t>。实验时，把凸透镜固定在光具座</w:t>
      </w:r>
      <w:r w:rsidRPr="00CD1CE0">
        <w:rPr>
          <w:snapToGrid w:val="0"/>
          <w:color w:val="000000"/>
          <w:kern w:val="0"/>
        </w:rPr>
        <w:t xml:space="preserve">50 cm </w:t>
      </w:r>
      <w:r w:rsidRPr="00CD1CE0">
        <w:rPr>
          <w:snapToGrid w:val="0"/>
          <w:color w:val="000000"/>
          <w:kern w:val="0"/>
        </w:rPr>
        <w:t>刻度线处。</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2</w:t>
      </w:r>
      <w:r w:rsidRPr="00CD1CE0">
        <w:rPr>
          <w:snapToGrid w:val="0"/>
          <w:color w:val="000000"/>
          <w:kern w:val="0"/>
        </w:rPr>
        <w:t>）小明将蜡烛移至光具座上</w:t>
      </w:r>
      <w:r w:rsidRPr="00CD1CE0">
        <w:rPr>
          <w:snapToGrid w:val="0"/>
          <w:color w:val="000000"/>
          <w:kern w:val="0"/>
        </w:rPr>
        <w:t xml:space="preserve">10 cm </w:t>
      </w:r>
      <w:r w:rsidRPr="00CD1CE0">
        <w:rPr>
          <w:snapToGrid w:val="0"/>
          <w:color w:val="000000"/>
          <w:kern w:val="0"/>
        </w:rPr>
        <w:t>刻度线处，如图乙所示，移动光屏，直到烛焰在光屏上成清晰的像，则该</w:t>
      </w:r>
      <w:r w:rsidRPr="00CD1CE0">
        <w:rPr>
          <w:snapToGrid w:val="0"/>
          <w:color w:val="000000"/>
          <w:kern w:val="0"/>
        </w:rPr>
        <w:t xml:space="preserve"> </w:t>
      </w:r>
      <w:r w:rsidRPr="00CD1CE0">
        <w:rPr>
          <w:snapToGrid w:val="0"/>
          <w:color w:val="000000"/>
          <w:kern w:val="0"/>
        </w:rPr>
        <w:t>像是倒立、</w:t>
      </w:r>
      <w:r w:rsidRPr="00CD1CE0">
        <w:rPr>
          <w:snapToGrid w:val="0"/>
          <w:color w:val="000000"/>
          <w:kern w:val="0"/>
        </w:rPr>
        <w:t>__</w:t>
      </w:r>
      <w:r w:rsidRPr="004B5C6C">
        <w:rPr>
          <w:snapToGrid w:val="0"/>
          <w:color w:val="000000"/>
          <w:kern w:val="0"/>
        </w:rPr>
        <w:t>______</w:t>
      </w:r>
      <w:r w:rsidRPr="00CD1CE0">
        <w:rPr>
          <w:snapToGrid w:val="0"/>
          <w:color w:val="000000"/>
          <w:kern w:val="0"/>
        </w:rPr>
        <w:t>___</w:t>
      </w:r>
      <w:r w:rsidRPr="00CD1CE0">
        <w:rPr>
          <w:snapToGrid w:val="0"/>
          <w:color w:val="000000"/>
          <w:kern w:val="0"/>
        </w:rPr>
        <w:t>的实像。</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3</w:t>
      </w:r>
      <w:r w:rsidRPr="00CD1CE0">
        <w:rPr>
          <w:snapToGrid w:val="0"/>
          <w:color w:val="000000"/>
          <w:kern w:val="0"/>
        </w:rPr>
        <w:t>）小明又将蜡烛移至光具座上</w:t>
      </w:r>
      <w:r w:rsidRPr="00CD1CE0">
        <w:rPr>
          <w:snapToGrid w:val="0"/>
          <w:color w:val="000000"/>
          <w:kern w:val="0"/>
        </w:rPr>
        <w:t xml:space="preserve">25 cm </w:t>
      </w:r>
      <w:r w:rsidRPr="00CD1CE0">
        <w:rPr>
          <w:snapToGrid w:val="0"/>
          <w:color w:val="000000"/>
          <w:kern w:val="0"/>
        </w:rPr>
        <w:t>刻度线处，为在光屏上再次得到清晰的像，应将光屏向</w:t>
      </w:r>
      <w:r w:rsidRPr="00CD1CE0">
        <w:rPr>
          <w:snapToGrid w:val="0"/>
          <w:color w:val="000000"/>
          <w:kern w:val="0"/>
        </w:rPr>
        <w:t>__</w:t>
      </w:r>
      <w:r w:rsidRPr="004B5C6C">
        <w:rPr>
          <w:snapToGrid w:val="0"/>
          <w:color w:val="000000"/>
          <w:kern w:val="0"/>
        </w:rPr>
        <w:t>______</w:t>
      </w:r>
      <w:r w:rsidRPr="00CD1CE0">
        <w:rPr>
          <w:snapToGrid w:val="0"/>
          <w:color w:val="000000"/>
          <w:kern w:val="0"/>
        </w:rPr>
        <w:t>___</w:t>
      </w:r>
      <w:r w:rsidRPr="00CD1CE0">
        <w:rPr>
          <w:snapToGrid w:val="0"/>
          <w:color w:val="000000"/>
          <w:kern w:val="0"/>
        </w:rPr>
        <w:t>选填</w:t>
      </w:r>
      <w:r w:rsidRPr="00CD1CE0">
        <w:rPr>
          <w:snapToGrid w:val="0"/>
          <w:color w:val="000000"/>
          <w:kern w:val="0"/>
        </w:rPr>
        <w:t>“</w:t>
      </w:r>
      <w:r w:rsidRPr="00CD1CE0">
        <w:rPr>
          <w:snapToGrid w:val="0"/>
          <w:color w:val="000000"/>
          <w:kern w:val="0"/>
        </w:rPr>
        <w:t>靠近</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远离</w:t>
      </w:r>
      <w:r w:rsidRPr="00CD1CE0">
        <w:rPr>
          <w:snapToGrid w:val="0"/>
          <w:color w:val="000000"/>
          <w:kern w:val="0"/>
        </w:rPr>
        <w:t>”</w:t>
      </w:r>
      <w:r w:rsidRPr="00CD1CE0">
        <w:rPr>
          <w:snapToGrid w:val="0"/>
          <w:color w:val="000000"/>
          <w:kern w:val="0"/>
        </w:rPr>
        <w:t>）透镜的方向移动，应用这一成像特点可制成的光学仪器是</w:t>
      </w:r>
      <w:r w:rsidRPr="00CD1CE0">
        <w:rPr>
          <w:snapToGrid w:val="0"/>
          <w:color w:val="000000"/>
          <w:kern w:val="0"/>
        </w:rPr>
        <w:t>_</w:t>
      </w:r>
      <w:r w:rsidRPr="004B5C6C">
        <w:rPr>
          <w:snapToGrid w:val="0"/>
          <w:color w:val="000000"/>
          <w:kern w:val="0"/>
        </w:rPr>
        <w:t>______</w:t>
      </w:r>
      <w:r w:rsidRPr="00CD1CE0">
        <w:rPr>
          <w:snapToGrid w:val="0"/>
          <w:color w:val="000000"/>
          <w:kern w:val="0"/>
        </w:rPr>
        <w:t>_____</w:t>
      </w:r>
      <w:r w:rsidRPr="00CD1CE0">
        <w:rPr>
          <w:snapToGrid w:val="0"/>
          <w:color w:val="000000"/>
          <w:kern w:val="0"/>
        </w:rPr>
        <w:t>；此时小明把自己的近视</w:t>
      </w:r>
      <w:r w:rsidRPr="00CD1CE0">
        <w:rPr>
          <w:snapToGrid w:val="0"/>
          <w:color w:val="000000"/>
          <w:kern w:val="0"/>
        </w:rPr>
        <w:t xml:space="preserve"> </w:t>
      </w:r>
      <w:r w:rsidRPr="00CD1CE0">
        <w:rPr>
          <w:snapToGrid w:val="0"/>
          <w:color w:val="000000"/>
          <w:kern w:val="0"/>
        </w:rPr>
        <w:t>眼镜放在蜡烛和凸透镜之间，若要在光屏上再次成清晰的像，则需要将光屏向</w:t>
      </w:r>
      <w:r w:rsidRPr="00CD1CE0">
        <w:rPr>
          <w:snapToGrid w:val="0"/>
          <w:color w:val="000000"/>
          <w:kern w:val="0"/>
        </w:rPr>
        <w:t>__</w:t>
      </w:r>
      <w:r w:rsidRPr="004B5C6C">
        <w:rPr>
          <w:snapToGrid w:val="0"/>
          <w:color w:val="000000"/>
          <w:kern w:val="0"/>
        </w:rPr>
        <w:t>______</w:t>
      </w:r>
      <w:r w:rsidRPr="00CD1CE0">
        <w:rPr>
          <w:snapToGrid w:val="0"/>
          <w:color w:val="000000"/>
          <w:kern w:val="0"/>
        </w:rPr>
        <w:t>_</w:t>
      </w:r>
      <w:r w:rsidRPr="00CD1CE0">
        <w:rPr>
          <w:snapToGrid w:val="0"/>
          <w:color w:val="000000"/>
          <w:kern w:val="0"/>
        </w:rPr>
        <w:t>（选填</w:t>
      </w:r>
      <w:r w:rsidRPr="00CD1CE0">
        <w:rPr>
          <w:snapToGrid w:val="0"/>
          <w:color w:val="000000"/>
          <w:kern w:val="0"/>
        </w:rPr>
        <w:t>“</w:t>
      </w:r>
      <w:r w:rsidRPr="00CD1CE0">
        <w:rPr>
          <w:snapToGrid w:val="0"/>
          <w:color w:val="000000"/>
          <w:kern w:val="0"/>
        </w:rPr>
        <w:t>靠近</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远离</w:t>
      </w:r>
      <w:r w:rsidRPr="00CD1CE0">
        <w:rPr>
          <w:snapToGrid w:val="0"/>
          <w:color w:val="000000"/>
          <w:kern w:val="0"/>
        </w:rPr>
        <w:t>”</w:t>
      </w:r>
      <w:r w:rsidRPr="00CD1CE0">
        <w:rPr>
          <w:snapToGrid w:val="0"/>
          <w:color w:val="000000"/>
          <w:kern w:val="0"/>
        </w:rPr>
        <w:t>）透镜的方向移动。</w:t>
      </w:r>
    </w:p>
    <w:p w:rsidR="00ED0E6F" w:rsidRPr="00CD1CE0" w:rsidRDefault="00ED0E6F" w:rsidP="00ED0E6F">
      <w:pPr>
        <w:spacing w:line="360" w:lineRule="auto"/>
        <w:ind w:leftChars="200" w:left="420"/>
        <w:jc w:val="left"/>
        <w:textAlignment w:val="center"/>
        <w:rPr>
          <w:snapToGrid w:val="0"/>
          <w:color w:val="000000"/>
          <w:kern w:val="0"/>
        </w:rPr>
      </w:pPr>
      <w:r w:rsidRPr="00CD1CE0">
        <w:rPr>
          <w:snapToGrid w:val="0"/>
          <w:color w:val="000000"/>
          <w:kern w:val="0"/>
        </w:rPr>
        <w:t>（</w:t>
      </w:r>
      <w:r w:rsidRPr="00CD1CE0">
        <w:rPr>
          <w:snapToGrid w:val="0"/>
          <w:color w:val="000000"/>
          <w:kern w:val="0"/>
        </w:rPr>
        <w:t>4</w:t>
      </w:r>
      <w:r w:rsidRPr="00CD1CE0">
        <w:rPr>
          <w:snapToGrid w:val="0"/>
          <w:color w:val="000000"/>
          <w:kern w:val="0"/>
        </w:rPr>
        <w:t>）小明将蜡烛移至光具座上</w:t>
      </w:r>
      <w:r w:rsidRPr="00CD1CE0">
        <w:rPr>
          <w:snapToGrid w:val="0"/>
          <w:color w:val="000000"/>
          <w:kern w:val="0"/>
        </w:rPr>
        <w:t>40 cm</w:t>
      </w:r>
      <w:r w:rsidRPr="00CD1CE0">
        <w:rPr>
          <w:snapToGrid w:val="0"/>
          <w:color w:val="000000"/>
          <w:kern w:val="0"/>
        </w:rPr>
        <w:t>刻度线处，移动光屏，发现不能在光屏上得到像，为了观察此时成像特点，请你写出接下来的操作是：</w:t>
      </w:r>
      <w:r w:rsidRPr="00CD1CE0">
        <w:rPr>
          <w:snapToGrid w:val="0"/>
          <w:color w:val="000000"/>
          <w:kern w:val="0"/>
        </w:rPr>
        <w:t>__</w:t>
      </w:r>
      <w:r w:rsidRPr="004B5C6C">
        <w:rPr>
          <w:snapToGrid w:val="0"/>
          <w:color w:val="000000"/>
          <w:kern w:val="0"/>
        </w:rPr>
        <w:t>____________________________</w:t>
      </w:r>
      <w:r w:rsidRPr="00CD1CE0">
        <w:rPr>
          <w:snapToGrid w:val="0"/>
          <w:color w:val="000000"/>
          <w:kern w:val="0"/>
        </w:rPr>
        <w:t>___</w:t>
      </w:r>
      <w:r w:rsidRPr="00CD1CE0">
        <w:rPr>
          <w:snapToGrid w:val="0"/>
          <w:color w:val="000000"/>
          <w:kern w:val="0"/>
        </w:rPr>
        <w:t>；小明将蜡烛继续靠近透镜，看到的像将</w:t>
      </w:r>
      <w:r w:rsidRPr="00CD1CE0">
        <w:rPr>
          <w:snapToGrid w:val="0"/>
          <w:color w:val="000000"/>
          <w:kern w:val="0"/>
        </w:rPr>
        <w:t>__</w:t>
      </w:r>
      <w:r w:rsidRPr="004B5C6C">
        <w:rPr>
          <w:snapToGrid w:val="0"/>
          <w:color w:val="000000"/>
          <w:kern w:val="0"/>
        </w:rPr>
        <w:t>______</w:t>
      </w:r>
      <w:r w:rsidRPr="00CD1CE0">
        <w:rPr>
          <w:snapToGrid w:val="0"/>
          <w:color w:val="000000"/>
          <w:kern w:val="0"/>
        </w:rPr>
        <w:t>___</w:t>
      </w:r>
      <w:r w:rsidRPr="00CD1CE0">
        <w:rPr>
          <w:snapToGrid w:val="0"/>
          <w:color w:val="000000"/>
          <w:kern w:val="0"/>
        </w:rPr>
        <w:t>（选填</w:t>
      </w:r>
      <w:r w:rsidRPr="00CD1CE0">
        <w:rPr>
          <w:snapToGrid w:val="0"/>
          <w:color w:val="000000"/>
          <w:kern w:val="0"/>
        </w:rPr>
        <w:t>“</w:t>
      </w:r>
      <w:r w:rsidRPr="00CD1CE0">
        <w:rPr>
          <w:snapToGrid w:val="0"/>
          <w:color w:val="000000"/>
          <w:kern w:val="0"/>
        </w:rPr>
        <w:t>变大</w:t>
      </w:r>
      <w:r w:rsidRPr="00CD1CE0">
        <w:rPr>
          <w:snapToGrid w:val="0"/>
          <w:color w:val="000000"/>
          <w:kern w:val="0"/>
        </w:rPr>
        <w:t>”</w:t>
      </w:r>
      <w:r w:rsidRPr="00CD1CE0">
        <w:rPr>
          <w:snapToGrid w:val="0"/>
          <w:color w:val="000000"/>
          <w:kern w:val="0"/>
        </w:rPr>
        <w:t>、</w:t>
      </w:r>
      <w:r w:rsidRPr="00CD1CE0">
        <w:rPr>
          <w:snapToGrid w:val="0"/>
          <w:color w:val="000000"/>
          <w:kern w:val="0"/>
        </w:rPr>
        <w:t>“</w:t>
      </w:r>
      <w:r w:rsidRPr="00CD1CE0">
        <w:rPr>
          <w:snapToGrid w:val="0"/>
          <w:color w:val="000000"/>
          <w:kern w:val="0"/>
        </w:rPr>
        <w:t>变小</w:t>
      </w:r>
      <w:r w:rsidRPr="00CD1CE0">
        <w:rPr>
          <w:snapToGrid w:val="0"/>
          <w:color w:val="000000"/>
          <w:kern w:val="0"/>
        </w:rPr>
        <w:t>”</w:t>
      </w:r>
      <w:r w:rsidRPr="00CD1CE0">
        <w:rPr>
          <w:snapToGrid w:val="0"/>
          <w:color w:val="000000"/>
          <w:kern w:val="0"/>
        </w:rPr>
        <w:t>或</w:t>
      </w:r>
      <w:r w:rsidRPr="00CD1CE0">
        <w:rPr>
          <w:snapToGrid w:val="0"/>
          <w:color w:val="000000"/>
          <w:kern w:val="0"/>
        </w:rPr>
        <w:t>“</w:t>
      </w:r>
      <w:r w:rsidRPr="00CD1CE0">
        <w:rPr>
          <w:snapToGrid w:val="0"/>
          <w:color w:val="000000"/>
          <w:kern w:val="0"/>
        </w:rPr>
        <w:t>不变</w:t>
      </w:r>
      <w:r w:rsidRPr="00CD1CE0">
        <w:rPr>
          <w:snapToGrid w:val="0"/>
          <w:color w:val="000000"/>
          <w:kern w:val="0"/>
        </w:rPr>
        <w:t>”</w:t>
      </w:r>
      <w:r w:rsidRPr="00CD1CE0">
        <w:rPr>
          <w:snapToGrid w:val="0"/>
          <w:color w:val="000000"/>
          <w:kern w:val="0"/>
        </w:rPr>
        <w:t>）。</w:t>
      </w:r>
    </w:p>
    <w:p w:rsidR="00ED0E6F" w:rsidRPr="00ED35FF" w:rsidRDefault="00ED0E6F" w:rsidP="00ED0E6F">
      <w:pPr>
        <w:overflowPunct w:val="0"/>
        <w:adjustRightInd w:val="0"/>
        <w:spacing w:line="360" w:lineRule="auto"/>
        <w:jc w:val="left"/>
        <w:textAlignment w:val="center"/>
        <w:rPr>
          <w:noProof/>
          <w:color w:val="FF0000"/>
          <w:kern w:val="0"/>
          <w:szCs w:val="21"/>
        </w:rPr>
      </w:pPr>
      <w:r>
        <w:rPr>
          <w:noProof/>
          <w:color w:val="FF0000"/>
          <w:kern w:val="0"/>
          <w:szCs w:val="21"/>
        </w:rPr>
        <w:drawing>
          <wp:inline distT="0" distB="0" distL="0" distR="0">
            <wp:extent cx="2043430" cy="476885"/>
            <wp:effectExtent l="19050" t="0" r="0" b="0"/>
            <wp:docPr id="57"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www.zxxk.com)--教育资源门户，提供试题试卷、教案、课件、教学论文、素材等各类教学资源库下载，还有大量丰富的教学资讯！"/>
                    <pic:cNvPicPr>
                      <a:picLocks noChangeAspect="1" noChangeArrowheads="1"/>
                    </pic:cNvPicPr>
                  </pic:nvPicPr>
                  <pic:blipFill>
                    <a:blip r:embed="rId48"/>
                    <a:srcRect/>
                    <a:stretch>
                      <a:fillRect/>
                    </a:stretch>
                  </pic:blipFill>
                  <pic:spPr bwMode="auto">
                    <a:xfrm>
                      <a:off x="0" y="0"/>
                      <a:ext cx="2043430" cy="476885"/>
                    </a:xfrm>
                    <a:prstGeom prst="rect">
                      <a:avLst/>
                    </a:prstGeom>
                    <a:noFill/>
                    <a:ln w="9525">
                      <a:noFill/>
                      <a:miter lim="800000"/>
                      <a:headEnd/>
                      <a:tailEnd/>
                    </a:ln>
                  </pic:spPr>
                </pic:pic>
              </a:graphicData>
            </a:graphic>
          </wp:inline>
        </w:drawing>
      </w:r>
    </w:p>
    <w:p w:rsidR="00ED0E6F" w:rsidRPr="00462F90" w:rsidRDefault="00ED0E6F" w:rsidP="00ED0E6F">
      <w:pPr>
        <w:spacing w:line="384" w:lineRule="auto"/>
        <w:ind w:left="315" w:hangingChars="150" w:hanging="315"/>
        <w:rPr>
          <w:rFonts w:eastAsia="楷体"/>
          <w:snapToGrid w:val="0"/>
          <w:kern w:val="0"/>
        </w:rPr>
      </w:pPr>
      <w:r w:rsidRPr="00462F90">
        <w:rPr>
          <w:rFonts w:eastAsia="楷体"/>
          <w:snapToGrid w:val="0"/>
          <w:kern w:val="0"/>
        </w:rPr>
        <w:t>1</w:t>
      </w:r>
      <w:r w:rsidRPr="00462F90">
        <w:rPr>
          <w:rFonts w:eastAsia="楷体"/>
          <w:snapToGrid w:val="0"/>
          <w:kern w:val="0"/>
        </w:rPr>
        <w:t>．</w:t>
      </w:r>
      <w:r w:rsidRPr="00462F90">
        <w:rPr>
          <w:rFonts w:eastAsia="楷体"/>
          <w:snapToGrid w:val="0"/>
          <w:kern w:val="0"/>
        </w:rPr>
        <w:t>D</w:t>
      </w:r>
      <w:r w:rsidRPr="00462F90">
        <w:rPr>
          <w:rFonts w:eastAsia="楷体"/>
          <w:snapToGrid w:val="0"/>
          <w:color w:val="FF0000"/>
          <w:kern w:val="0"/>
        </w:rPr>
        <w:t>【解析】</w:t>
      </w:r>
      <w:r w:rsidRPr="00462F90">
        <w:rPr>
          <w:rFonts w:eastAsia="楷体"/>
          <w:snapToGrid w:val="0"/>
          <w:kern w:val="0"/>
        </w:rPr>
        <w:t>在</w:t>
      </w:r>
      <w:r w:rsidRPr="00462F90">
        <w:rPr>
          <w:rFonts w:eastAsia="楷体"/>
          <w:snapToGrid w:val="0"/>
          <w:kern w:val="0"/>
        </w:rPr>
        <w:t>“</w:t>
      </w:r>
      <w:r w:rsidRPr="00462F90">
        <w:rPr>
          <w:rFonts w:eastAsia="楷体"/>
          <w:snapToGrid w:val="0"/>
          <w:kern w:val="0"/>
        </w:rPr>
        <w:t>探究凸透镜成像规律</w:t>
      </w:r>
      <w:r w:rsidRPr="00462F90">
        <w:rPr>
          <w:rFonts w:eastAsia="楷体"/>
          <w:snapToGrid w:val="0"/>
          <w:kern w:val="0"/>
        </w:rPr>
        <w:t>”</w:t>
      </w:r>
      <w:r w:rsidRPr="00462F90">
        <w:rPr>
          <w:rFonts w:eastAsia="楷体"/>
          <w:snapToGrid w:val="0"/>
          <w:kern w:val="0"/>
        </w:rPr>
        <w:t>时，开始时烛焰在光屏上成缩小的像，此时物距大于二倍焦距（</w:t>
      </w:r>
      <w:r w:rsidRPr="00462F90">
        <w:rPr>
          <w:rFonts w:eastAsia="楷体"/>
          <w:i/>
          <w:snapToGrid w:val="0"/>
          <w:kern w:val="0"/>
        </w:rPr>
        <w:t>u</w:t>
      </w:r>
      <w:r w:rsidRPr="00462F90">
        <w:rPr>
          <w:rFonts w:eastAsia="楷体"/>
          <w:snapToGrid w:val="0"/>
          <w:kern w:val="0"/>
        </w:rPr>
        <w:t>＞</w:t>
      </w:r>
      <w:r w:rsidRPr="00462F90">
        <w:rPr>
          <w:rFonts w:eastAsia="楷体"/>
          <w:snapToGrid w:val="0"/>
          <w:kern w:val="0"/>
        </w:rPr>
        <w:t>2</w:t>
      </w:r>
      <w:r w:rsidRPr="00462F90">
        <w:rPr>
          <w:rFonts w:eastAsia="楷体"/>
          <w:i/>
          <w:snapToGrid w:val="0"/>
          <w:kern w:val="0"/>
        </w:rPr>
        <w:t>f</w:t>
      </w:r>
      <w:r w:rsidRPr="00462F90">
        <w:rPr>
          <w:rFonts w:eastAsia="楷体"/>
          <w:snapToGrid w:val="0"/>
          <w:kern w:val="0"/>
        </w:rPr>
        <w:t>），接着把物距调整为刚才的一半，则此时的物距应大于焦距（</w:t>
      </w:r>
      <w:r w:rsidRPr="00462F90">
        <w:rPr>
          <w:rFonts w:eastAsia="楷体"/>
          <w:i/>
          <w:snapToGrid w:val="0"/>
          <w:kern w:val="0"/>
        </w:rPr>
        <w:t>u</w:t>
      </w:r>
      <w:r w:rsidRPr="00462F90">
        <w:rPr>
          <w:rFonts w:eastAsia="楷体"/>
          <w:snapToGrid w:val="0"/>
          <w:kern w:val="0"/>
        </w:rPr>
        <w:t>′</w:t>
      </w:r>
      <w:r w:rsidRPr="00462F90">
        <w:rPr>
          <w:rFonts w:eastAsia="楷体"/>
          <w:snapToGrid w:val="0"/>
          <w:kern w:val="0"/>
        </w:rPr>
        <w:t>＞</w:t>
      </w:r>
      <w:r w:rsidRPr="00462F90">
        <w:rPr>
          <w:rFonts w:eastAsia="楷体"/>
          <w:i/>
          <w:snapToGrid w:val="0"/>
          <w:kern w:val="0"/>
        </w:rPr>
        <w:t>f</w:t>
      </w:r>
      <w:r w:rsidRPr="00462F90">
        <w:rPr>
          <w:rFonts w:eastAsia="楷体"/>
          <w:snapToGrid w:val="0"/>
          <w:kern w:val="0"/>
        </w:rPr>
        <w:t>）；若此时的物距大于二倍焦距时，成的是倒立、缩小的实像；若此时的物距等于二倍焦距时，成的是倒立、等大的实像；若此时的物距在一倍焦距和二倍焦距之间时，成的是倒立、放大的实像；由此可知，光屏上的像可能是放大的，可能是缩小的，也可能是等大的，故</w:t>
      </w:r>
      <w:r w:rsidRPr="00462F90">
        <w:rPr>
          <w:rFonts w:eastAsia="楷体"/>
          <w:snapToGrid w:val="0"/>
          <w:kern w:val="0"/>
        </w:rPr>
        <w:t>D</w:t>
      </w:r>
      <w:r w:rsidRPr="00462F90">
        <w:rPr>
          <w:rFonts w:eastAsia="楷体"/>
          <w:snapToGrid w:val="0"/>
          <w:kern w:val="0"/>
        </w:rPr>
        <w:t>正确。</w:t>
      </w:r>
    </w:p>
    <w:p w:rsidR="00ED0E6F" w:rsidRPr="00462F90" w:rsidRDefault="00ED0E6F" w:rsidP="00ED0E6F">
      <w:pPr>
        <w:spacing w:line="384" w:lineRule="auto"/>
        <w:ind w:left="315" w:hangingChars="150" w:hanging="315"/>
        <w:rPr>
          <w:rFonts w:eastAsia="楷体"/>
          <w:snapToGrid w:val="0"/>
          <w:kern w:val="0"/>
        </w:rPr>
      </w:pPr>
      <w:r w:rsidRPr="00462F90">
        <w:rPr>
          <w:rFonts w:eastAsia="楷体"/>
          <w:snapToGrid w:val="0"/>
          <w:kern w:val="0"/>
        </w:rPr>
        <w:t>2</w:t>
      </w:r>
      <w:r w:rsidRPr="00462F90">
        <w:rPr>
          <w:rFonts w:eastAsia="楷体"/>
          <w:snapToGrid w:val="0"/>
          <w:kern w:val="0"/>
        </w:rPr>
        <w:t>．</w:t>
      </w:r>
      <w:r w:rsidRPr="00462F90">
        <w:rPr>
          <w:rFonts w:eastAsia="楷体"/>
          <w:snapToGrid w:val="0"/>
          <w:kern w:val="0"/>
        </w:rPr>
        <w:t>D</w:t>
      </w:r>
      <w:r w:rsidRPr="00462F90">
        <w:rPr>
          <w:rFonts w:eastAsia="楷体"/>
          <w:snapToGrid w:val="0"/>
          <w:color w:val="FF0000"/>
          <w:kern w:val="0"/>
        </w:rPr>
        <w:t>【解析】</w:t>
      </w:r>
      <w:r w:rsidRPr="00462F90">
        <w:rPr>
          <w:rFonts w:eastAsia="楷体"/>
          <w:snapToGrid w:val="0"/>
          <w:kern w:val="0"/>
        </w:rPr>
        <w:t>A</w:t>
      </w:r>
      <w:r w:rsidRPr="00462F90">
        <w:rPr>
          <w:rFonts w:eastAsia="楷体"/>
          <w:snapToGrid w:val="0"/>
          <w:kern w:val="0"/>
        </w:rPr>
        <w:t>、近视眼是晶状体的曲度变大，会聚能力增强，即折光能力增强，应佩戴发散透镜，使光线推迟会聚，因此利用了凹透镜对光的发散作用，故</w:t>
      </w:r>
      <w:r w:rsidRPr="00462F90">
        <w:rPr>
          <w:rFonts w:eastAsia="楷体"/>
          <w:snapToGrid w:val="0"/>
          <w:kern w:val="0"/>
        </w:rPr>
        <w:t>A</w:t>
      </w:r>
      <w:r w:rsidRPr="00462F90">
        <w:rPr>
          <w:rFonts w:eastAsia="楷体"/>
          <w:snapToGrid w:val="0"/>
          <w:kern w:val="0"/>
        </w:rPr>
        <w:t>错误；</w:t>
      </w:r>
      <w:r w:rsidRPr="00462F90">
        <w:rPr>
          <w:rFonts w:eastAsia="楷体"/>
          <w:snapToGrid w:val="0"/>
          <w:kern w:val="0"/>
        </w:rPr>
        <w:t>B</w:t>
      </w:r>
      <w:r w:rsidRPr="00462F90">
        <w:rPr>
          <w:rFonts w:eastAsia="楷体"/>
          <w:snapToGrid w:val="0"/>
          <w:kern w:val="0"/>
        </w:rPr>
        <w:t>、穿衣镜是平面镜，人站在穿衣镜前看到自己在镜中的像是正立等大的虚像，故</w:t>
      </w:r>
      <w:r w:rsidRPr="00462F90">
        <w:rPr>
          <w:rFonts w:eastAsia="楷体"/>
          <w:snapToGrid w:val="0"/>
          <w:kern w:val="0"/>
        </w:rPr>
        <w:t>B</w:t>
      </w:r>
      <w:r w:rsidRPr="00462F90">
        <w:rPr>
          <w:rFonts w:eastAsia="楷体"/>
          <w:snapToGrid w:val="0"/>
          <w:kern w:val="0"/>
        </w:rPr>
        <w:t>错误；</w:t>
      </w:r>
      <w:r w:rsidRPr="00462F90">
        <w:rPr>
          <w:rFonts w:eastAsia="楷体"/>
          <w:snapToGrid w:val="0"/>
          <w:kern w:val="0"/>
        </w:rPr>
        <w:t>C</w:t>
      </w:r>
      <w:r w:rsidRPr="00462F90">
        <w:rPr>
          <w:rFonts w:eastAsia="楷体"/>
          <w:snapToGrid w:val="0"/>
          <w:kern w:val="0"/>
        </w:rPr>
        <w:t>、照相机是根据物距大于</w:t>
      </w:r>
      <w:r w:rsidRPr="00462F90">
        <w:rPr>
          <w:rFonts w:eastAsia="楷体"/>
          <w:snapToGrid w:val="0"/>
          <w:kern w:val="0"/>
        </w:rPr>
        <w:t>2</w:t>
      </w:r>
      <w:r w:rsidRPr="00462F90">
        <w:rPr>
          <w:rFonts w:eastAsia="楷体"/>
          <w:snapToGrid w:val="0"/>
          <w:kern w:val="0"/>
        </w:rPr>
        <w:t>倍焦距时，凸透镜成倒立缩小实像的原理制成的，故照相时，被照者应站在镜头二倍焦距之外，故</w:t>
      </w:r>
      <w:r w:rsidRPr="00462F90">
        <w:rPr>
          <w:rFonts w:eastAsia="楷体"/>
          <w:snapToGrid w:val="0"/>
          <w:kern w:val="0"/>
        </w:rPr>
        <w:t>C</w:t>
      </w:r>
      <w:r w:rsidRPr="00462F90">
        <w:rPr>
          <w:rFonts w:eastAsia="楷体"/>
          <w:snapToGrid w:val="0"/>
          <w:kern w:val="0"/>
        </w:rPr>
        <w:t>错误；</w:t>
      </w:r>
      <w:r w:rsidRPr="00462F90">
        <w:rPr>
          <w:rFonts w:eastAsia="楷体"/>
          <w:snapToGrid w:val="0"/>
          <w:kern w:val="0"/>
        </w:rPr>
        <w:t>D</w:t>
      </w:r>
      <w:r w:rsidRPr="00462F90">
        <w:rPr>
          <w:rFonts w:eastAsia="楷体"/>
          <w:snapToGrid w:val="0"/>
          <w:kern w:val="0"/>
        </w:rPr>
        <w:t>、显微镜的目镜相当于放大镜，放大镜是根据物距小于焦距时，凸透镜成正立放大虚像，故</w:t>
      </w:r>
      <w:r w:rsidRPr="00462F90">
        <w:rPr>
          <w:rFonts w:eastAsia="楷体"/>
          <w:snapToGrid w:val="0"/>
          <w:kern w:val="0"/>
        </w:rPr>
        <w:t>D</w:t>
      </w:r>
      <w:r w:rsidRPr="00462F90">
        <w:rPr>
          <w:rFonts w:eastAsia="楷体"/>
          <w:snapToGrid w:val="0"/>
          <w:kern w:val="0"/>
        </w:rPr>
        <w:t>正确。</w:t>
      </w:r>
    </w:p>
    <w:p w:rsidR="00ED0E6F" w:rsidRPr="007269AF" w:rsidRDefault="00ED0E6F" w:rsidP="00ED0E6F">
      <w:pPr>
        <w:spacing w:line="384" w:lineRule="auto"/>
        <w:ind w:left="315" w:hangingChars="150" w:hanging="315"/>
        <w:jc w:val="left"/>
        <w:textAlignment w:val="center"/>
        <w:rPr>
          <w:rFonts w:eastAsia="楷体"/>
          <w:snapToGrid w:val="0"/>
          <w:kern w:val="0"/>
        </w:rPr>
      </w:pPr>
      <w:r w:rsidRPr="007269AF">
        <w:rPr>
          <w:rFonts w:eastAsia="楷体"/>
          <w:snapToGrid w:val="0"/>
          <w:kern w:val="0"/>
        </w:rPr>
        <w:t>3</w:t>
      </w:r>
      <w:r w:rsidRPr="007269AF">
        <w:rPr>
          <w:rFonts w:eastAsia="楷体"/>
          <w:snapToGrid w:val="0"/>
          <w:kern w:val="0"/>
        </w:rPr>
        <w:t>．</w:t>
      </w:r>
      <w:r w:rsidRPr="007269AF">
        <w:rPr>
          <w:rFonts w:eastAsia="楷体"/>
          <w:snapToGrid w:val="0"/>
          <w:kern w:val="0"/>
        </w:rPr>
        <w:t>C</w:t>
      </w:r>
      <w:r w:rsidRPr="007269AF">
        <w:rPr>
          <w:rFonts w:eastAsia="楷体"/>
          <w:snapToGrid w:val="0"/>
          <w:color w:val="FF0000"/>
          <w:kern w:val="0"/>
        </w:rPr>
        <w:t>【解析】</w:t>
      </w:r>
      <w:r w:rsidRPr="007269AF">
        <w:rPr>
          <w:rFonts w:eastAsia="楷体"/>
          <w:snapToGrid w:val="0"/>
          <w:kern w:val="0"/>
        </w:rPr>
        <w:t>AB</w:t>
      </w:r>
      <w:r w:rsidRPr="007269AF">
        <w:rPr>
          <w:rFonts w:eastAsia="楷体"/>
          <w:snapToGrid w:val="0"/>
          <w:kern w:val="0"/>
        </w:rPr>
        <w:t>．如图，蜡烛在凸透镜的二倍焦距以外，凸透镜成倒立、缩小的实像，故</w:t>
      </w:r>
      <w:r w:rsidRPr="007269AF">
        <w:rPr>
          <w:rFonts w:eastAsia="楷体"/>
          <w:snapToGrid w:val="0"/>
          <w:kern w:val="0"/>
        </w:rPr>
        <w:t>AB</w:t>
      </w:r>
      <w:r w:rsidRPr="007269AF">
        <w:rPr>
          <w:rFonts w:eastAsia="楷体"/>
          <w:snapToGrid w:val="0"/>
          <w:kern w:val="0"/>
        </w:rPr>
        <w:t>不符合题意；</w:t>
      </w:r>
      <w:r w:rsidRPr="007269AF">
        <w:rPr>
          <w:rFonts w:eastAsia="楷体"/>
          <w:snapToGrid w:val="0"/>
          <w:kern w:val="0"/>
        </w:rPr>
        <w:t>C</w:t>
      </w:r>
      <w:r w:rsidRPr="007269AF">
        <w:rPr>
          <w:rFonts w:eastAsia="楷体"/>
          <w:snapToGrid w:val="0"/>
          <w:kern w:val="0"/>
        </w:rPr>
        <w:t>．蜡烛向左移动，物距增大，像距减小，像变小，故</w:t>
      </w:r>
      <w:r w:rsidRPr="007269AF">
        <w:rPr>
          <w:rFonts w:eastAsia="楷体"/>
          <w:snapToGrid w:val="0"/>
          <w:kern w:val="0"/>
        </w:rPr>
        <w:t>C</w:t>
      </w:r>
      <w:r w:rsidRPr="007269AF">
        <w:rPr>
          <w:rFonts w:eastAsia="楷体"/>
          <w:snapToGrid w:val="0"/>
          <w:kern w:val="0"/>
        </w:rPr>
        <w:t>符合题意；</w:t>
      </w:r>
      <w:r w:rsidRPr="007269AF">
        <w:rPr>
          <w:rFonts w:eastAsia="楷体"/>
          <w:snapToGrid w:val="0"/>
          <w:kern w:val="0"/>
        </w:rPr>
        <w:t>D</w:t>
      </w:r>
      <w:r w:rsidRPr="007269AF">
        <w:rPr>
          <w:rFonts w:eastAsia="楷体"/>
          <w:snapToGrid w:val="0"/>
          <w:kern w:val="0"/>
        </w:rPr>
        <w:t>．蜡烛向右移动，物距减小，像距增大，要在光屏上得到清晰的像，光屏要向右移动，故</w:t>
      </w:r>
      <w:r w:rsidRPr="007269AF">
        <w:rPr>
          <w:rFonts w:eastAsia="楷体"/>
          <w:snapToGrid w:val="0"/>
          <w:kern w:val="0"/>
        </w:rPr>
        <w:t>D</w:t>
      </w:r>
      <w:r w:rsidRPr="007269AF">
        <w:rPr>
          <w:rFonts w:eastAsia="楷体"/>
          <w:snapToGrid w:val="0"/>
          <w:kern w:val="0"/>
        </w:rPr>
        <w:t>不符合题意。</w:t>
      </w:r>
    </w:p>
    <w:p w:rsidR="00ED0E6F" w:rsidRPr="007269AF" w:rsidRDefault="00ED0E6F" w:rsidP="00ED0E6F">
      <w:pPr>
        <w:spacing w:line="384" w:lineRule="auto"/>
        <w:ind w:left="315" w:hangingChars="150" w:hanging="315"/>
        <w:jc w:val="left"/>
        <w:textAlignment w:val="center"/>
        <w:rPr>
          <w:rFonts w:eastAsia="楷体"/>
          <w:snapToGrid w:val="0"/>
          <w:kern w:val="0"/>
        </w:rPr>
      </w:pPr>
      <w:r w:rsidRPr="007269AF">
        <w:rPr>
          <w:rFonts w:eastAsia="楷体"/>
          <w:snapToGrid w:val="0"/>
          <w:kern w:val="0"/>
        </w:rPr>
        <w:t>4</w:t>
      </w:r>
      <w:r w:rsidRPr="007269AF">
        <w:rPr>
          <w:rFonts w:eastAsia="楷体"/>
          <w:snapToGrid w:val="0"/>
          <w:kern w:val="0"/>
        </w:rPr>
        <w:t>．</w:t>
      </w:r>
      <w:r w:rsidRPr="007269AF">
        <w:rPr>
          <w:rFonts w:eastAsia="楷体"/>
          <w:snapToGrid w:val="0"/>
          <w:kern w:val="0"/>
        </w:rPr>
        <w:t>BC</w:t>
      </w:r>
      <w:r w:rsidRPr="007269AF">
        <w:rPr>
          <w:rFonts w:eastAsia="楷体"/>
          <w:snapToGrid w:val="0"/>
          <w:color w:val="FF0000"/>
          <w:kern w:val="0"/>
        </w:rPr>
        <w:t>【解析】</w:t>
      </w:r>
      <w:r w:rsidRPr="007269AF">
        <w:rPr>
          <w:rFonts w:eastAsia="楷体"/>
          <w:snapToGrid w:val="0"/>
          <w:kern w:val="0"/>
        </w:rPr>
        <w:t>由图知，物距大于像距，蜡烛处于</w:t>
      </w:r>
      <w:r w:rsidRPr="007269AF">
        <w:rPr>
          <w:rFonts w:eastAsia="楷体"/>
          <w:snapToGrid w:val="0"/>
          <w:kern w:val="0"/>
        </w:rPr>
        <w:t>2</w:t>
      </w:r>
      <w:r w:rsidRPr="007269AF">
        <w:rPr>
          <w:rFonts w:eastAsia="楷体"/>
          <w:snapToGrid w:val="0"/>
          <w:kern w:val="0"/>
        </w:rPr>
        <w:t>倍焦距之外，在透镜的另一侧的光屏上得到清晰缩小的像，这个像是实像；在光的折射中，光路是可逆的，当把蜡烛放在光屏位置，光屏放在原来蜡烛的位置，在光屏上会得到一个倒立、放大的像。故</w:t>
      </w:r>
      <w:r w:rsidRPr="007269AF">
        <w:rPr>
          <w:rFonts w:eastAsia="楷体"/>
          <w:snapToGrid w:val="0"/>
          <w:kern w:val="0"/>
        </w:rPr>
        <w:t>BC</w:t>
      </w:r>
      <w:r w:rsidRPr="007269AF">
        <w:rPr>
          <w:rFonts w:eastAsia="楷体"/>
          <w:snapToGrid w:val="0"/>
          <w:kern w:val="0"/>
        </w:rPr>
        <w:t>正确。</w:t>
      </w:r>
    </w:p>
    <w:p w:rsidR="00ED0E6F" w:rsidRPr="007269AF" w:rsidRDefault="00ED0E6F" w:rsidP="00ED0E6F">
      <w:pPr>
        <w:spacing w:line="384" w:lineRule="auto"/>
        <w:jc w:val="left"/>
        <w:textAlignment w:val="center"/>
        <w:rPr>
          <w:rFonts w:eastAsia="楷体"/>
          <w:snapToGrid w:val="0"/>
          <w:kern w:val="0"/>
        </w:rPr>
      </w:pPr>
      <w:r w:rsidRPr="007269AF">
        <w:rPr>
          <w:rFonts w:eastAsia="楷体"/>
          <w:snapToGrid w:val="0"/>
          <w:kern w:val="0"/>
        </w:rPr>
        <w:t>5</w:t>
      </w:r>
      <w:r w:rsidRPr="007269AF">
        <w:rPr>
          <w:rFonts w:eastAsia="楷体"/>
          <w:snapToGrid w:val="0"/>
          <w:kern w:val="0"/>
        </w:rPr>
        <w:t>．</w:t>
      </w:r>
      <w:r w:rsidRPr="007269AF">
        <w:rPr>
          <w:rFonts w:eastAsia="楷体"/>
          <w:i/>
          <w:snapToGrid w:val="0"/>
          <w:kern w:val="0"/>
        </w:rPr>
        <w:t>A</w:t>
      </w:r>
      <w:r w:rsidRPr="007269AF">
        <w:rPr>
          <w:rFonts w:eastAsia="楷体"/>
          <w:snapToGrid w:val="0"/>
          <w:kern w:val="0"/>
        </w:rPr>
        <w:t xml:space="preserve">  </w:t>
      </w:r>
      <w:r w:rsidRPr="007269AF">
        <w:rPr>
          <w:rFonts w:eastAsia="楷体"/>
          <w:i/>
          <w:snapToGrid w:val="0"/>
          <w:kern w:val="0"/>
        </w:rPr>
        <w:t>C</w:t>
      </w:r>
      <w:r w:rsidRPr="007269AF">
        <w:rPr>
          <w:rFonts w:eastAsia="楷体"/>
          <w:snapToGrid w:val="0"/>
          <w:kern w:val="0"/>
        </w:rPr>
        <w:t xml:space="preserve">  </w:t>
      </w:r>
      <w:r w:rsidRPr="007269AF">
        <w:rPr>
          <w:rFonts w:eastAsia="楷体"/>
          <w:i/>
          <w:snapToGrid w:val="0"/>
          <w:kern w:val="0"/>
        </w:rPr>
        <w:t>F</w:t>
      </w:r>
      <w:r w:rsidRPr="007269AF">
        <w:rPr>
          <w:rFonts w:eastAsia="楷体"/>
          <w:snapToGrid w:val="0"/>
          <w:kern w:val="0"/>
        </w:rPr>
        <w:t xml:space="preserve">  </w:t>
      </w:r>
      <w:r w:rsidRPr="007269AF">
        <w:rPr>
          <w:rFonts w:eastAsia="楷体"/>
          <w:snapToGrid w:val="0"/>
          <w:kern w:val="0"/>
        </w:rPr>
        <w:t>变小</w:t>
      </w:r>
      <w:r w:rsidRPr="007269AF">
        <w:rPr>
          <w:rFonts w:eastAsia="楷体"/>
          <w:snapToGrid w:val="0"/>
          <w:kern w:val="0"/>
        </w:rPr>
        <w:t xml:space="preserve">  </w:t>
      </w:r>
      <w:r w:rsidRPr="007269AF">
        <w:rPr>
          <w:rFonts w:eastAsia="楷体"/>
          <w:snapToGrid w:val="0"/>
          <w:kern w:val="0"/>
        </w:rPr>
        <w:t>变小</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如图所示，把点燃的蜡烛放在</w:t>
      </w:r>
      <w:r w:rsidRPr="007269AF">
        <w:rPr>
          <w:rFonts w:eastAsia="楷体"/>
          <w:i/>
          <w:snapToGrid w:val="0"/>
          <w:kern w:val="0"/>
        </w:rPr>
        <w:t>A</w:t>
      </w:r>
      <w:r w:rsidRPr="007269AF">
        <w:rPr>
          <w:rFonts w:eastAsia="楷体"/>
          <w:snapToGrid w:val="0"/>
          <w:kern w:val="0"/>
        </w:rPr>
        <w:t>处时，物距大于</w:t>
      </w:r>
      <w:r w:rsidRPr="007269AF">
        <w:rPr>
          <w:rFonts w:eastAsia="楷体"/>
          <w:snapToGrid w:val="0"/>
          <w:kern w:val="0"/>
        </w:rPr>
        <w:t>2</w:t>
      </w:r>
      <w:r w:rsidRPr="007269AF">
        <w:rPr>
          <w:rFonts w:eastAsia="楷体"/>
          <w:snapToGrid w:val="0"/>
          <w:kern w:val="0"/>
        </w:rPr>
        <w:t>倍焦距，光屏上出现缩小的像；把点燃的蜡烛放在</w:t>
      </w:r>
      <w:r w:rsidRPr="007269AF">
        <w:rPr>
          <w:rFonts w:eastAsia="楷体"/>
          <w:i/>
          <w:snapToGrid w:val="0"/>
          <w:kern w:val="0"/>
        </w:rPr>
        <w:t>C</w:t>
      </w:r>
      <w:r w:rsidRPr="007269AF">
        <w:rPr>
          <w:rFonts w:eastAsia="楷体"/>
          <w:snapToGrid w:val="0"/>
          <w:kern w:val="0"/>
        </w:rPr>
        <w:t>处时，物距大于</w:t>
      </w:r>
      <w:r w:rsidRPr="007269AF">
        <w:rPr>
          <w:rFonts w:eastAsia="楷体"/>
          <w:snapToGrid w:val="0"/>
          <w:kern w:val="0"/>
        </w:rPr>
        <w:t>1</w:t>
      </w:r>
      <w:r w:rsidRPr="007269AF">
        <w:rPr>
          <w:rFonts w:eastAsia="楷体"/>
          <w:snapToGrid w:val="0"/>
          <w:kern w:val="0"/>
        </w:rPr>
        <w:t>倍焦距小于</w:t>
      </w:r>
      <w:r w:rsidRPr="007269AF">
        <w:rPr>
          <w:rFonts w:eastAsia="楷体"/>
          <w:snapToGrid w:val="0"/>
          <w:kern w:val="0"/>
        </w:rPr>
        <w:t>2</w:t>
      </w:r>
      <w:r w:rsidRPr="007269AF">
        <w:rPr>
          <w:rFonts w:eastAsia="楷体"/>
          <w:snapToGrid w:val="0"/>
          <w:kern w:val="0"/>
        </w:rPr>
        <w:t>倍焦距，光屏上出现放大的像；放在</w:t>
      </w:r>
      <w:r w:rsidRPr="007269AF">
        <w:rPr>
          <w:rFonts w:eastAsia="楷体"/>
          <w:i/>
          <w:snapToGrid w:val="0"/>
          <w:kern w:val="0"/>
        </w:rPr>
        <w:t>F</w:t>
      </w:r>
      <w:r w:rsidRPr="007269AF">
        <w:rPr>
          <w:rFonts w:eastAsia="楷体"/>
          <w:snapToGrid w:val="0"/>
          <w:kern w:val="0"/>
        </w:rPr>
        <w:t>处，即焦点上时，光屏上不会成像。根据物远像近像变小的规律可知，把蜡烛由</w:t>
      </w:r>
      <w:r w:rsidRPr="007269AF">
        <w:rPr>
          <w:rFonts w:eastAsia="楷体"/>
          <w:i/>
          <w:snapToGrid w:val="0"/>
          <w:kern w:val="0"/>
        </w:rPr>
        <w:t>C</w:t>
      </w:r>
      <w:r w:rsidRPr="007269AF">
        <w:rPr>
          <w:rFonts w:eastAsia="楷体"/>
          <w:snapToGrid w:val="0"/>
          <w:kern w:val="0"/>
        </w:rPr>
        <w:t>处移动到</w:t>
      </w:r>
      <w:r w:rsidRPr="007269AF">
        <w:rPr>
          <w:rFonts w:eastAsia="楷体"/>
          <w:i/>
          <w:snapToGrid w:val="0"/>
          <w:kern w:val="0"/>
        </w:rPr>
        <w:t>A</w:t>
      </w:r>
      <w:r w:rsidRPr="007269AF">
        <w:rPr>
          <w:rFonts w:eastAsia="楷体"/>
          <w:snapToGrid w:val="0"/>
          <w:kern w:val="0"/>
        </w:rPr>
        <w:t>处的过程中，物距不断变大，则像距不断变小，像也不断变小，当物距小于焦距时，无论怎样移动光屏，都不能在光屏上得到烛焰的像。</w:t>
      </w:r>
    </w:p>
    <w:p w:rsidR="00ED0E6F" w:rsidRPr="007269AF" w:rsidRDefault="00ED0E6F" w:rsidP="00ED0E6F">
      <w:pPr>
        <w:spacing w:line="384" w:lineRule="auto"/>
        <w:jc w:val="left"/>
        <w:textAlignment w:val="center"/>
        <w:rPr>
          <w:rFonts w:eastAsia="楷体"/>
          <w:snapToGrid w:val="0"/>
          <w:kern w:val="0"/>
        </w:rPr>
      </w:pPr>
      <w:r w:rsidRPr="007269AF">
        <w:rPr>
          <w:rFonts w:eastAsia="楷体"/>
          <w:snapToGrid w:val="0"/>
          <w:kern w:val="0"/>
        </w:rPr>
        <w:t>6</w:t>
      </w:r>
      <w:r w:rsidRPr="007269AF">
        <w:rPr>
          <w:rFonts w:eastAsia="楷体"/>
          <w:snapToGrid w:val="0"/>
          <w:kern w:val="0"/>
        </w:rPr>
        <w:t>．近视</w:t>
      </w:r>
      <w:r w:rsidRPr="007269AF">
        <w:rPr>
          <w:rFonts w:eastAsia="楷体"/>
          <w:snapToGrid w:val="0"/>
          <w:kern w:val="0"/>
        </w:rPr>
        <w:t xml:space="preserve">  </w:t>
      </w:r>
      <w:r w:rsidRPr="007269AF">
        <w:rPr>
          <w:rFonts w:eastAsia="楷体"/>
          <w:snapToGrid w:val="0"/>
          <w:kern w:val="0"/>
        </w:rPr>
        <w:t>凹透</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由图可知，像呈在视网膜的前方，所以是近视眼，近视眼是由于晶状体曲度变大，会聚能力增强，即折光能力增强，应佩戴具有发散作用的凹透镜，使光线推迟会聚，正好会聚在视网膜上。</w:t>
      </w:r>
    </w:p>
    <w:p w:rsidR="00ED0E6F" w:rsidRPr="00D96FC0" w:rsidRDefault="00ED0E6F" w:rsidP="00ED0E6F">
      <w:pPr>
        <w:spacing w:line="384" w:lineRule="auto"/>
        <w:ind w:left="327" w:hangingChars="150" w:hanging="327"/>
        <w:jc w:val="left"/>
        <w:textAlignment w:val="center"/>
        <w:rPr>
          <w:rFonts w:eastAsia="楷体"/>
          <w:snapToGrid w:val="0"/>
          <w:spacing w:val="4"/>
          <w:kern w:val="0"/>
        </w:rPr>
      </w:pPr>
      <w:r w:rsidRPr="00D96FC0">
        <w:rPr>
          <w:rFonts w:eastAsia="楷体"/>
          <w:snapToGrid w:val="0"/>
          <w:spacing w:val="4"/>
          <w:kern w:val="0"/>
        </w:rPr>
        <w:t>7</w:t>
      </w:r>
      <w:r w:rsidRPr="00D96FC0">
        <w:rPr>
          <w:rFonts w:eastAsia="楷体"/>
          <w:snapToGrid w:val="0"/>
          <w:spacing w:val="4"/>
          <w:kern w:val="0"/>
        </w:rPr>
        <w:t>．（</w:t>
      </w:r>
      <w:r w:rsidRPr="00D96FC0">
        <w:rPr>
          <w:rFonts w:eastAsia="楷体"/>
          <w:snapToGrid w:val="0"/>
          <w:spacing w:val="4"/>
          <w:kern w:val="0"/>
        </w:rPr>
        <w:t>1</w:t>
      </w:r>
      <w:r w:rsidRPr="00D96FC0">
        <w:rPr>
          <w:rFonts w:eastAsia="楷体"/>
          <w:snapToGrid w:val="0"/>
          <w:spacing w:val="4"/>
          <w:kern w:val="0"/>
        </w:rPr>
        <w:t>）凸透镜</w:t>
      </w:r>
      <w:r w:rsidRPr="00D96FC0">
        <w:rPr>
          <w:rFonts w:eastAsia="楷体"/>
          <w:snapToGrid w:val="0"/>
          <w:spacing w:val="4"/>
          <w:kern w:val="0"/>
        </w:rPr>
        <w:t xml:space="preserve">  </w:t>
      </w:r>
      <w:r w:rsidRPr="00D96FC0">
        <w:rPr>
          <w:rFonts w:eastAsia="楷体"/>
          <w:snapToGrid w:val="0"/>
          <w:spacing w:val="4"/>
          <w:kern w:val="0"/>
        </w:rPr>
        <w:t>（</w:t>
      </w:r>
      <w:r w:rsidRPr="00D96FC0">
        <w:rPr>
          <w:rFonts w:eastAsia="楷体"/>
          <w:snapToGrid w:val="0"/>
          <w:spacing w:val="4"/>
          <w:kern w:val="0"/>
        </w:rPr>
        <w:t>2</w:t>
      </w:r>
      <w:r w:rsidRPr="00D96FC0">
        <w:rPr>
          <w:rFonts w:eastAsia="楷体"/>
          <w:snapToGrid w:val="0"/>
          <w:spacing w:val="4"/>
          <w:kern w:val="0"/>
        </w:rPr>
        <w:t>）凸透镜光心，蜡烛焰心，光屏中心不在同一高度</w:t>
      </w:r>
      <w:r w:rsidRPr="00D96FC0">
        <w:rPr>
          <w:rFonts w:eastAsia="楷体"/>
          <w:snapToGrid w:val="0"/>
          <w:spacing w:val="4"/>
          <w:kern w:val="0"/>
        </w:rPr>
        <w:t xml:space="preserve">  </w:t>
      </w:r>
      <w:r w:rsidRPr="00D96FC0">
        <w:rPr>
          <w:rFonts w:eastAsia="楷体"/>
          <w:snapToGrid w:val="0"/>
          <w:spacing w:val="4"/>
          <w:kern w:val="0"/>
        </w:rPr>
        <w:t>（</w:t>
      </w:r>
      <w:r w:rsidRPr="00D96FC0">
        <w:rPr>
          <w:rFonts w:eastAsia="楷体"/>
          <w:snapToGrid w:val="0"/>
          <w:spacing w:val="4"/>
          <w:kern w:val="0"/>
        </w:rPr>
        <w:t>3</w:t>
      </w:r>
      <w:r w:rsidRPr="00D96FC0">
        <w:rPr>
          <w:rFonts w:eastAsia="楷体"/>
          <w:snapToGrid w:val="0"/>
          <w:spacing w:val="4"/>
          <w:kern w:val="0"/>
        </w:rPr>
        <w:t>）物距</w:t>
      </w:r>
      <w:r w:rsidRPr="00D96FC0">
        <w:rPr>
          <w:rFonts w:eastAsia="楷体"/>
          <w:snapToGrid w:val="0"/>
          <w:spacing w:val="4"/>
          <w:kern w:val="0"/>
        </w:rPr>
        <w:t xml:space="preserve">  </w:t>
      </w:r>
      <w:r w:rsidRPr="00D96FC0">
        <w:rPr>
          <w:rFonts w:eastAsia="楷体"/>
          <w:snapToGrid w:val="0"/>
          <w:spacing w:val="4"/>
          <w:kern w:val="0"/>
        </w:rPr>
        <w:t>像距</w:t>
      </w:r>
      <w:r w:rsidRPr="00D96FC0">
        <w:rPr>
          <w:rFonts w:eastAsia="楷体"/>
          <w:snapToGrid w:val="0"/>
          <w:spacing w:val="4"/>
          <w:kern w:val="0"/>
        </w:rPr>
        <w:t xml:space="preserve">  </w:t>
      </w:r>
      <w:r w:rsidRPr="00D96FC0">
        <w:rPr>
          <w:rFonts w:eastAsia="楷体"/>
          <w:snapToGrid w:val="0"/>
          <w:spacing w:val="4"/>
          <w:kern w:val="0"/>
        </w:rPr>
        <w:t>（</w:t>
      </w:r>
      <w:r w:rsidRPr="00D96FC0">
        <w:rPr>
          <w:rFonts w:eastAsia="楷体"/>
          <w:snapToGrid w:val="0"/>
          <w:spacing w:val="4"/>
          <w:kern w:val="0"/>
        </w:rPr>
        <w:t>4</w:t>
      </w:r>
      <w:r w:rsidRPr="00D96FC0">
        <w:rPr>
          <w:rFonts w:eastAsia="楷体"/>
          <w:snapToGrid w:val="0"/>
          <w:spacing w:val="4"/>
          <w:kern w:val="0"/>
        </w:rPr>
        <w:t>）能</w:t>
      </w:r>
      <w:r w:rsidRPr="00D96FC0">
        <w:rPr>
          <w:rFonts w:eastAsia="楷体"/>
          <w:snapToGrid w:val="0"/>
          <w:spacing w:val="4"/>
          <w:kern w:val="0"/>
        </w:rPr>
        <w:t xml:space="preserve">  </w:t>
      </w:r>
      <w:r w:rsidRPr="00D96FC0">
        <w:rPr>
          <w:rFonts w:eastAsia="楷体"/>
          <w:snapToGrid w:val="0"/>
          <w:spacing w:val="4"/>
          <w:kern w:val="0"/>
        </w:rPr>
        <w:t>（</w:t>
      </w:r>
      <w:r w:rsidRPr="00D96FC0">
        <w:rPr>
          <w:rFonts w:eastAsia="楷体"/>
          <w:snapToGrid w:val="0"/>
          <w:spacing w:val="4"/>
          <w:kern w:val="0"/>
        </w:rPr>
        <w:t>5</w:t>
      </w:r>
      <w:r w:rsidRPr="00D96FC0">
        <w:rPr>
          <w:rFonts w:eastAsia="楷体"/>
          <w:snapToGrid w:val="0"/>
          <w:spacing w:val="4"/>
          <w:kern w:val="0"/>
        </w:rPr>
        <w:t>）能</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w:t>
      </w:r>
      <w:r w:rsidRPr="007269AF">
        <w:rPr>
          <w:rFonts w:eastAsia="楷体"/>
          <w:snapToGrid w:val="0"/>
          <w:kern w:val="0"/>
        </w:rPr>
        <w:t>1</w:t>
      </w:r>
      <w:r w:rsidRPr="007269AF">
        <w:rPr>
          <w:rFonts w:eastAsia="楷体"/>
          <w:snapToGrid w:val="0"/>
          <w:kern w:val="0"/>
        </w:rPr>
        <w:t>）在做</w:t>
      </w:r>
      <w:r w:rsidRPr="007269AF">
        <w:rPr>
          <w:rFonts w:eastAsia="楷体"/>
          <w:snapToGrid w:val="0"/>
          <w:kern w:val="0"/>
        </w:rPr>
        <w:t>“</w:t>
      </w:r>
      <w:r w:rsidRPr="007269AF">
        <w:rPr>
          <w:rFonts w:eastAsia="楷体"/>
          <w:snapToGrid w:val="0"/>
          <w:kern w:val="0"/>
        </w:rPr>
        <w:t>探究凸透镜成像规律</w:t>
      </w:r>
      <w:r w:rsidRPr="007269AF">
        <w:rPr>
          <w:rFonts w:eastAsia="楷体"/>
          <w:snapToGrid w:val="0"/>
          <w:kern w:val="0"/>
        </w:rPr>
        <w:t>”</w:t>
      </w:r>
      <w:r w:rsidRPr="007269AF">
        <w:rPr>
          <w:rFonts w:eastAsia="楷体"/>
          <w:snapToGrid w:val="0"/>
          <w:kern w:val="0"/>
        </w:rPr>
        <w:t>实验时，要将蜡烛、凸透镜、光屏从左到右依次放在光具座上，所以中间</w:t>
      </w:r>
      <w:r w:rsidRPr="007269AF">
        <w:rPr>
          <w:rFonts w:eastAsia="楷体"/>
          <w:i/>
          <w:snapToGrid w:val="0"/>
          <w:kern w:val="0"/>
        </w:rPr>
        <w:t>B</w:t>
      </w:r>
      <w:r w:rsidRPr="007269AF">
        <w:rPr>
          <w:rFonts w:eastAsia="楷体"/>
          <w:snapToGrid w:val="0"/>
          <w:kern w:val="0"/>
        </w:rPr>
        <w:t>位置一定放置凸透镜。</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2</w:t>
      </w:r>
      <w:r w:rsidRPr="007269AF">
        <w:rPr>
          <w:rFonts w:eastAsia="楷体"/>
          <w:snapToGrid w:val="0"/>
          <w:kern w:val="0"/>
        </w:rPr>
        <w:t>）由图可知，像在光屏的上方，原因是焰心、凸透镜的光心及光屏的中心没有在同一高度上，为了把像成在光屏的中央，可以将蜡烛向上移动或凸透镜向下移动或光屏向上移动。</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3</w:t>
      </w:r>
      <w:r w:rsidRPr="007269AF">
        <w:rPr>
          <w:rFonts w:eastAsia="楷体"/>
          <w:snapToGrid w:val="0"/>
          <w:kern w:val="0"/>
        </w:rPr>
        <w:t>）探究凸透镜成像规律的实验，除了需要探究凸透镜的成像的大小、倒立或正立、虚实以外，主要探究物距和像距关系，因此应测量物距和像距。</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4</w:t>
      </w:r>
      <w:r w:rsidRPr="007269AF">
        <w:rPr>
          <w:rFonts w:eastAsia="楷体"/>
          <w:snapToGrid w:val="0"/>
          <w:kern w:val="0"/>
        </w:rPr>
        <w:t>）蜡烛放在距凸透镜</w:t>
      </w:r>
      <w:r w:rsidRPr="007269AF">
        <w:rPr>
          <w:rFonts w:eastAsia="楷体"/>
          <w:snapToGrid w:val="0"/>
          <w:kern w:val="0"/>
        </w:rPr>
        <w:t>16cm</w:t>
      </w:r>
      <w:r w:rsidRPr="007269AF">
        <w:rPr>
          <w:rFonts w:eastAsia="楷体"/>
          <w:snapToGrid w:val="0"/>
          <w:kern w:val="0"/>
        </w:rPr>
        <w:t>处时，此时</w:t>
      </w:r>
      <w:r w:rsidRPr="007269AF">
        <w:rPr>
          <w:rFonts w:eastAsia="楷体"/>
          <w:snapToGrid w:val="0"/>
          <w:kern w:val="0"/>
        </w:rPr>
        <w:t>2</w:t>
      </w:r>
      <w:r w:rsidRPr="007269AF">
        <w:rPr>
          <w:rFonts w:eastAsia="楷体"/>
          <w:i/>
          <w:snapToGrid w:val="0"/>
          <w:kern w:val="0"/>
        </w:rPr>
        <w:t>f</w:t>
      </w:r>
      <w:r w:rsidRPr="007269AF">
        <w:rPr>
          <w:rFonts w:eastAsia="楷体"/>
          <w:snapToGrid w:val="0"/>
          <w:kern w:val="0"/>
        </w:rPr>
        <w:t>&gt;</w:t>
      </w:r>
      <w:r w:rsidRPr="007269AF">
        <w:rPr>
          <w:rFonts w:eastAsia="楷体"/>
          <w:i/>
          <w:snapToGrid w:val="0"/>
          <w:kern w:val="0"/>
        </w:rPr>
        <w:t>u</w:t>
      </w:r>
      <w:r w:rsidRPr="007269AF">
        <w:rPr>
          <w:rFonts w:eastAsia="楷体"/>
          <w:snapToGrid w:val="0"/>
          <w:kern w:val="0"/>
        </w:rPr>
        <w:t>&gt;</w:t>
      </w:r>
      <w:r w:rsidRPr="007269AF">
        <w:rPr>
          <w:rFonts w:eastAsia="楷体"/>
          <w:i/>
          <w:snapToGrid w:val="0"/>
          <w:kern w:val="0"/>
        </w:rPr>
        <w:t>f</w:t>
      </w:r>
      <w:r w:rsidRPr="007269AF">
        <w:rPr>
          <w:rFonts w:eastAsia="楷体"/>
          <w:snapToGrid w:val="0"/>
          <w:kern w:val="0"/>
        </w:rPr>
        <w:t>，成倒立、放大的实像，前后移动光屏，能在光屏上看到清晰的像。</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5</w:t>
      </w:r>
      <w:r w:rsidRPr="007269AF">
        <w:rPr>
          <w:rFonts w:eastAsia="楷体"/>
          <w:snapToGrid w:val="0"/>
          <w:kern w:val="0"/>
        </w:rPr>
        <w:t>）遮住部分透镜，只是被折射会聚成像的光线减少了，因此影响到的是像的亮度，而不影响它的完整性，因为整个物体上的任何一点都有光能透过透镜而折射后会聚成完整的像。</w:t>
      </w:r>
    </w:p>
    <w:p w:rsidR="00ED0E6F" w:rsidRPr="007269AF" w:rsidRDefault="00ED0E6F" w:rsidP="00ED0E6F">
      <w:pPr>
        <w:spacing w:line="384" w:lineRule="auto"/>
        <w:jc w:val="left"/>
        <w:textAlignment w:val="center"/>
        <w:rPr>
          <w:rFonts w:eastAsia="楷体"/>
          <w:snapToGrid w:val="0"/>
          <w:kern w:val="0"/>
        </w:rPr>
      </w:pPr>
      <w:r w:rsidRPr="007269AF">
        <w:rPr>
          <w:rFonts w:eastAsia="楷体"/>
          <w:snapToGrid w:val="0"/>
          <w:kern w:val="0"/>
        </w:rPr>
        <w:t>8</w:t>
      </w:r>
      <w:r w:rsidRPr="007269AF">
        <w:rPr>
          <w:rFonts w:eastAsia="楷体"/>
          <w:snapToGrid w:val="0"/>
          <w:kern w:val="0"/>
        </w:rPr>
        <w:t>．（</w:t>
      </w:r>
      <w:r w:rsidRPr="007269AF">
        <w:rPr>
          <w:rFonts w:eastAsia="楷体"/>
          <w:snapToGrid w:val="0"/>
          <w:kern w:val="0"/>
        </w:rPr>
        <w:t>1</w:t>
      </w:r>
      <w:r w:rsidRPr="007269AF">
        <w:rPr>
          <w:rFonts w:eastAsia="楷体"/>
          <w:snapToGrid w:val="0"/>
          <w:kern w:val="0"/>
        </w:rPr>
        <w:t>）</w:t>
      </w:r>
      <w:r w:rsidRPr="007269AF">
        <w:rPr>
          <w:rFonts w:eastAsia="楷体"/>
          <w:snapToGrid w:val="0"/>
          <w:kern w:val="0"/>
        </w:rPr>
        <w:t xml:space="preserve">10.0  </w:t>
      </w:r>
      <w:r w:rsidRPr="007269AF">
        <w:rPr>
          <w:rFonts w:eastAsia="楷体"/>
          <w:snapToGrid w:val="0"/>
          <w:kern w:val="0"/>
        </w:rPr>
        <w:t>同一高度</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2</w:t>
      </w:r>
      <w:r w:rsidRPr="007269AF">
        <w:rPr>
          <w:rFonts w:eastAsia="楷体"/>
          <w:snapToGrid w:val="0"/>
          <w:kern w:val="0"/>
        </w:rPr>
        <w:t>）照相机</w:t>
      </w:r>
      <w:r w:rsidRPr="007269AF">
        <w:rPr>
          <w:rFonts w:eastAsia="楷体"/>
          <w:snapToGrid w:val="0"/>
          <w:kern w:val="0"/>
        </w:rPr>
        <w:t xml:space="preserve">  </w:t>
      </w:r>
      <w:r w:rsidRPr="007269AF">
        <w:rPr>
          <w:rFonts w:eastAsia="楷体"/>
          <w:snapToGrid w:val="0"/>
          <w:kern w:val="0"/>
        </w:rPr>
        <w:t>靠近</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3</w:t>
      </w:r>
      <w:r w:rsidRPr="007269AF">
        <w:rPr>
          <w:rFonts w:eastAsia="楷体"/>
          <w:snapToGrid w:val="0"/>
          <w:kern w:val="0"/>
        </w:rPr>
        <w:t>）折射光路可逆</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w:t>
      </w:r>
      <w:r w:rsidRPr="007269AF">
        <w:rPr>
          <w:rFonts w:eastAsia="楷体"/>
          <w:snapToGrid w:val="0"/>
          <w:kern w:val="0"/>
        </w:rPr>
        <w:t>1</w:t>
      </w:r>
      <w:r w:rsidRPr="007269AF">
        <w:rPr>
          <w:rFonts w:eastAsia="楷体"/>
          <w:snapToGrid w:val="0"/>
          <w:kern w:val="0"/>
        </w:rPr>
        <w:t>）平行光线经过凸透镜后汇聚于一点，这一点就是焦点。焦点到光心的距离是焦距，根据图示中光屏在刻度尺上的位置，可以读出该凸透镜的焦距是</w:t>
      </w:r>
      <w:r w:rsidRPr="007269AF">
        <w:rPr>
          <w:rFonts w:eastAsia="楷体"/>
          <w:snapToGrid w:val="0"/>
          <w:kern w:val="0"/>
        </w:rPr>
        <w:t>60.0 cm–50.0 cm=10.0 cm</w:t>
      </w:r>
      <w:r w:rsidRPr="007269AF">
        <w:rPr>
          <w:rFonts w:eastAsia="楷体"/>
          <w:snapToGrid w:val="0"/>
          <w:kern w:val="0"/>
        </w:rPr>
        <w:t>。为了使烛焰的像成在光屏的中央，应调节光具座上烛焰、透镜和光屏三者的中心在同一高度。</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2</w:t>
      </w:r>
      <w:r w:rsidRPr="007269AF">
        <w:rPr>
          <w:rFonts w:eastAsia="楷体"/>
          <w:snapToGrid w:val="0"/>
          <w:kern w:val="0"/>
        </w:rPr>
        <w:t>）凸透镜的焦距是</w:t>
      </w:r>
      <w:r w:rsidRPr="007269AF">
        <w:rPr>
          <w:rFonts w:eastAsia="楷体"/>
          <w:snapToGrid w:val="0"/>
          <w:kern w:val="0"/>
        </w:rPr>
        <w:t>10.0 cm</w:t>
      </w:r>
      <w:r w:rsidRPr="007269AF">
        <w:rPr>
          <w:rFonts w:eastAsia="楷体"/>
          <w:snapToGrid w:val="0"/>
          <w:kern w:val="0"/>
        </w:rPr>
        <w:t>，烛焰放在距凸透镜</w:t>
      </w:r>
      <w:r w:rsidRPr="007269AF">
        <w:rPr>
          <w:rFonts w:eastAsia="楷体"/>
          <w:snapToGrid w:val="0"/>
          <w:kern w:val="0"/>
        </w:rPr>
        <w:t>50 cm–20 cm=30 cm</w:t>
      </w:r>
      <w:r w:rsidRPr="007269AF">
        <w:rPr>
          <w:rFonts w:eastAsia="楷体"/>
          <w:snapToGrid w:val="0"/>
          <w:kern w:val="0"/>
        </w:rPr>
        <w:t>处时，物体在凸透镜的大于二倍焦距之间，成倒立缩小的实像。照相机就是利用这一成像规律工作的。将蜡烛在乙图的基础上远离透镜，物距增大，像距要减小，所以光屏靠近凸透镜，才能在光屏上得到清晰的像。</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3</w:t>
      </w:r>
      <w:r w:rsidRPr="007269AF">
        <w:rPr>
          <w:rFonts w:eastAsia="楷体"/>
          <w:snapToGrid w:val="0"/>
          <w:kern w:val="0"/>
        </w:rPr>
        <w:t>）当把蜡烛与光屏的位置互换时，由于光在折射时光路是可逆的，所以，光屏上还能出现清晰的像。</w:t>
      </w:r>
    </w:p>
    <w:p w:rsidR="00ED0E6F" w:rsidRPr="007269AF" w:rsidRDefault="00ED0E6F" w:rsidP="00ED0E6F">
      <w:pPr>
        <w:spacing w:line="384" w:lineRule="auto"/>
        <w:ind w:left="315" w:hangingChars="150" w:hanging="315"/>
        <w:jc w:val="left"/>
        <w:textAlignment w:val="center"/>
        <w:rPr>
          <w:rFonts w:eastAsia="楷体"/>
          <w:snapToGrid w:val="0"/>
          <w:kern w:val="0"/>
        </w:rPr>
      </w:pPr>
      <w:r w:rsidRPr="007269AF">
        <w:rPr>
          <w:rFonts w:eastAsia="楷体"/>
          <w:snapToGrid w:val="0"/>
          <w:kern w:val="0"/>
        </w:rPr>
        <w:t>9</w:t>
      </w:r>
      <w:r w:rsidRPr="007269AF">
        <w:rPr>
          <w:rFonts w:eastAsia="楷体"/>
          <w:snapToGrid w:val="0"/>
          <w:kern w:val="0"/>
        </w:rPr>
        <w:t>．（</w:t>
      </w:r>
      <w:r w:rsidRPr="007269AF">
        <w:rPr>
          <w:rFonts w:eastAsia="楷体"/>
          <w:snapToGrid w:val="0"/>
          <w:kern w:val="0"/>
        </w:rPr>
        <w:t>1</w:t>
      </w:r>
      <w:r w:rsidRPr="007269AF">
        <w:rPr>
          <w:rFonts w:eastAsia="楷体"/>
          <w:snapToGrid w:val="0"/>
          <w:kern w:val="0"/>
        </w:rPr>
        <w:t>）同一高度</w:t>
      </w:r>
      <w:r w:rsidRPr="007269AF">
        <w:rPr>
          <w:rFonts w:eastAsia="楷体"/>
          <w:snapToGrid w:val="0"/>
          <w:kern w:val="0"/>
        </w:rPr>
        <w:t xml:space="preserve">  </w:t>
      </w:r>
      <w:r w:rsidRPr="007269AF">
        <w:rPr>
          <w:rFonts w:eastAsia="楷体"/>
          <w:snapToGrid w:val="0"/>
          <w:kern w:val="0"/>
        </w:rPr>
        <w:t>使像成在光屏的中央</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2</w:t>
      </w:r>
      <w:r w:rsidRPr="007269AF">
        <w:rPr>
          <w:rFonts w:eastAsia="楷体"/>
          <w:snapToGrid w:val="0"/>
          <w:kern w:val="0"/>
        </w:rPr>
        <w:t>）缩小</w:t>
      </w:r>
      <w:r w:rsidRPr="007269AF">
        <w:rPr>
          <w:rFonts w:eastAsia="楷体"/>
          <w:snapToGrid w:val="0"/>
          <w:kern w:val="0"/>
        </w:rPr>
        <w:t xml:space="preserve">  </w:t>
      </w:r>
      <w:r w:rsidRPr="007269AF">
        <w:rPr>
          <w:rFonts w:eastAsia="楷体"/>
          <w:snapToGrid w:val="0"/>
          <w:kern w:val="0"/>
        </w:rPr>
        <w:t>照相机</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3</w:t>
      </w:r>
      <w:r w:rsidRPr="007269AF">
        <w:rPr>
          <w:rFonts w:eastAsia="楷体"/>
          <w:snapToGrid w:val="0"/>
          <w:kern w:val="0"/>
        </w:rPr>
        <w:t>）远视</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4</w:t>
      </w:r>
      <w:r w:rsidRPr="007269AF">
        <w:rPr>
          <w:rFonts w:eastAsia="楷体"/>
          <w:snapToGrid w:val="0"/>
          <w:kern w:val="0"/>
        </w:rPr>
        <w:t>）物距小于焦距，凸透镜成虚像，虚像不能呈现在光屏上</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w:t>
      </w:r>
      <w:r w:rsidRPr="007269AF">
        <w:rPr>
          <w:rFonts w:eastAsia="楷体"/>
          <w:snapToGrid w:val="0"/>
          <w:kern w:val="0"/>
        </w:rPr>
        <w:t>1</w:t>
      </w:r>
      <w:r w:rsidRPr="007269AF">
        <w:rPr>
          <w:rFonts w:eastAsia="楷体"/>
          <w:snapToGrid w:val="0"/>
          <w:kern w:val="0"/>
        </w:rPr>
        <w:t>）探究凸透镜成像规律时，将蜡烛、凸透镜和光屏放在光具座上，调整三者的中心大致在同一高度，像才能呈在光屏的中心；</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2</w:t>
      </w:r>
      <w:r w:rsidRPr="007269AF">
        <w:rPr>
          <w:rFonts w:eastAsia="楷体"/>
          <w:snapToGrid w:val="0"/>
          <w:kern w:val="0"/>
        </w:rPr>
        <w:t>）由图可知，物距大于像距，成倒立缩小的实像。照相机就是利用这一成像规律工作的；</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3</w:t>
      </w:r>
      <w:r w:rsidRPr="007269AF">
        <w:rPr>
          <w:rFonts w:eastAsia="楷体"/>
          <w:snapToGrid w:val="0"/>
          <w:kern w:val="0"/>
        </w:rPr>
        <w:t>）保持光屏和凸透镜的位置不变，将蜡烛向左移动一段距离后，物距变大，像距变小，成像于光屏前，不移动光屏，为了使光屏上可成像，由于凹透镜对光有发散作用，应在凸透镜左侧附近安装一个焦距适当的凹透镜，才能在光屏上再次得到清晰的像。戴这种眼镜人的眼睛的缺陷是近视眼，小致戴的是</w:t>
      </w:r>
    </w:p>
    <w:p w:rsidR="00ED0E6F" w:rsidRPr="007269AF" w:rsidRDefault="00ED0E6F" w:rsidP="00ED0E6F">
      <w:pPr>
        <w:spacing w:line="384" w:lineRule="auto"/>
        <w:ind w:leftChars="150" w:left="315"/>
        <w:jc w:val="left"/>
        <w:textAlignment w:val="center"/>
        <w:rPr>
          <w:rFonts w:eastAsia="楷体"/>
          <w:snapToGrid w:val="0"/>
          <w:kern w:val="0"/>
        </w:rPr>
      </w:pPr>
      <w:r w:rsidRPr="007269AF">
        <w:rPr>
          <w:rFonts w:eastAsia="楷体"/>
          <w:snapToGrid w:val="0"/>
          <w:kern w:val="0"/>
        </w:rPr>
        <w:t>近视眼镜；</w:t>
      </w:r>
    </w:p>
    <w:p w:rsidR="00ED0E6F" w:rsidRPr="007269AF" w:rsidRDefault="00ED0E6F" w:rsidP="00ED0E6F">
      <w:pPr>
        <w:spacing w:line="384" w:lineRule="auto"/>
        <w:ind w:leftChars="200" w:left="420"/>
        <w:textAlignment w:val="center"/>
        <w:rPr>
          <w:rFonts w:eastAsia="楷体"/>
          <w:snapToGrid w:val="0"/>
          <w:kern w:val="0"/>
        </w:rPr>
      </w:pPr>
      <w:r w:rsidRPr="007269AF">
        <w:rPr>
          <w:rFonts w:eastAsia="楷体"/>
          <w:snapToGrid w:val="0"/>
          <w:kern w:val="0"/>
        </w:rPr>
        <w:t>（</w:t>
      </w:r>
      <w:r w:rsidRPr="007269AF">
        <w:rPr>
          <w:rFonts w:eastAsia="楷体"/>
          <w:snapToGrid w:val="0"/>
          <w:kern w:val="0"/>
        </w:rPr>
        <w:t>4</w:t>
      </w:r>
      <w:r w:rsidRPr="007269AF">
        <w:rPr>
          <w:rFonts w:eastAsia="楷体"/>
          <w:snapToGrid w:val="0"/>
          <w:kern w:val="0"/>
        </w:rPr>
        <w:t>）由图可知，</w:t>
      </w:r>
      <w:r w:rsidRPr="007269AF">
        <w:rPr>
          <w:rFonts w:eastAsia="楷体"/>
          <w:i/>
          <w:snapToGrid w:val="0"/>
          <w:kern w:val="0"/>
        </w:rPr>
        <w:t>u</w:t>
      </w:r>
      <w:r w:rsidRPr="007269AF">
        <w:rPr>
          <w:rFonts w:eastAsia="楷体"/>
          <w:snapToGrid w:val="0"/>
          <w:kern w:val="0"/>
        </w:rPr>
        <w:t>=50cm–10cm=40cm</w:t>
      </w:r>
      <w:r w:rsidRPr="007269AF">
        <w:rPr>
          <w:rFonts w:eastAsia="楷体"/>
          <w:snapToGrid w:val="0"/>
          <w:kern w:val="0"/>
        </w:rPr>
        <w:t>，</w:t>
      </w:r>
      <w:r w:rsidRPr="007269AF">
        <w:rPr>
          <w:rFonts w:eastAsia="楷体"/>
          <w:i/>
          <w:snapToGrid w:val="0"/>
          <w:kern w:val="0"/>
        </w:rPr>
        <w:t>u</w:t>
      </w:r>
      <w:r w:rsidRPr="007269AF">
        <w:rPr>
          <w:rFonts w:eastAsia="楷体"/>
          <w:snapToGrid w:val="0"/>
          <w:kern w:val="0"/>
        </w:rPr>
        <w:t>&gt;2</w:t>
      </w:r>
      <w:r w:rsidRPr="007269AF">
        <w:rPr>
          <w:rFonts w:eastAsia="楷体"/>
          <w:i/>
          <w:snapToGrid w:val="0"/>
          <w:kern w:val="0"/>
        </w:rPr>
        <w:t>f</w:t>
      </w:r>
      <w:r w:rsidRPr="007269AF">
        <w:rPr>
          <w:rFonts w:eastAsia="楷体"/>
          <w:snapToGrid w:val="0"/>
          <w:kern w:val="0"/>
        </w:rPr>
        <w:t>，即</w:t>
      </w:r>
      <w:r w:rsidRPr="007269AF">
        <w:rPr>
          <w:rFonts w:eastAsia="楷体"/>
          <w:snapToGrid w:val="0"/>
          <w:kern w:val="0"/>
        </w:rPr>
        <w:t>40cm&gt;2</w:t>
      </w:r>
      <w:r w:rsidRPr="007269AF">
        <w:rPr>
          <w:rFonts w:eastAsia="楷体"/>
          <w:i/>
          <w:snapToGrid w:val="0"/>
          <w:kern w:val="0"/>
        </w:rPr>
        <w:t>f</w:t>
      </w:r>
      <w:r w:rsidRPr="007269AF">
        <w:rPr>
          <w:rFonts w:eastAsia="楷体"/>
          <w:snapToGrid w:val="0"/>
          <w:kern w:val="0"/>
        </w:rPr>
        <w:t>，</w:t>
      </w:r>
      <w:r w:rsidRPr="007269AF">
        <w:rPr>
          <w:rFonts w:eastAsia="楷体"/>
          <w:i/>
          <w:snapToGrid w:val="0"/>
          <w:kern w:val="0"/>
        </w:rPr>
        <w:t>f</w:t>
      </w:r>
      <w:r w:rsidRPr="007269AF">
        <w:rPr>
          <w:rFonts w:eastAsia="楷体"/>
          <w:snapToGrid w:val="0"/>
          <w:kern w:val="0"/>
        </w:rPr>
        <w:t>&lt;20cm</w:t>
      </w:r>
      <w:r w:rsidRPr="007269AF">
        <w:rPr>
          <w:rFonts w:eastAsia="楷体"/>
          <w:snapToGrid w:val="0"/>
          <w:kern w:val="0"/>
        </w:rPr>
        <w:t>，</w:t>
      </w:r>
      <w:r w:rsidRPr="007269AF">
        <w:rPr>
          <w:rFonts w:eastAsia="楷体"/>
          <w:i/>
          <w:snapToGrid w:val="0"/>
          <w:kern w:val="0"/>
        </w:rPr>
        <w:t>v</w:t>
      </w:r>
      <w:r w:rsidRPr="007269AF">
        <w:rPr>
          <w:rFonts w:eastAsia="楷体"/>
          <w:snapToGrid w:val="0"/>
          <w:kern w:val="0"/>
        </w:rPr>
        <w:t>=63cm–50cm=13cm</w:t>
      </w:r>
      <w:r w:rsidRPr="007269AF">
        <w:rPr>
          <w:rFonts w:eastAsia="楷体"/>
          <w:snapToGrid w:val="0"/>
          <w:kern w:val="0"/>
        </w:rPr>
        <w:t>，</w:t>
      </w:r>
      <w:r w:rsidRPr="007269AF">
        <w:rPr>
          <w:rFonts w:eastAsia="楷体"/>
          <w:snapToGrid w:val="0"/>
          <w:kern w:val="0"/>
        </w:rPr>
        <w:t>2</w:t>
      </w:r>
      <w:r w:rsidRPr="007269AF">
        <w:rPr>
          <w:rFonts w:eastAsia="楷体"/>
          <w:i/>
          <w:snapToGrid w:val="0"/>
          <w:kern w:val="0"/>
        </w:rPr>
        <w:t>f</w:t>
      </w:r>
      <w:r w:rsidRPr="007269AF">
        <w:rPr>
          <w:rFonts w:eastAsia="楷体"/>
          <w:snapToGrid w:val="0"/>
          <w:kern w:val="0"/>
        </w:rPr>
        <w:t>&gt;v&gt;</w:t>
      </w:r>
      <w:r w:rsidRPr="007269AF">
        <w:rPr>
          <w:rFonts w:eastAsia="楷体"/>
          <w:i/>
          <w:snapToGrid w:val="0"/>
          <w:kern w:val="0"/>
        </w:rPr>
        <w:t>f</w:t>
      </w:r>
      <w:r w:rsidRPr="007269AF">
        <w:rPr>
          <w:rFonts w:eastAsia="楷体"/>
          <w:snapToGrid w:val="0"/>
          <w:kern w:val="0"/>
        </w:rPr>
        <w:t>，</w:t>
      </w:r>
      <w:r w:rsidRPr="007269AF">
        <w:rPr>
          <w:rFonts w:eastAsia="楷体"/>
          <w:snapToGrid w:val="0"/>
          <w:kern w:val="0"/>
        </w:rPr>
        <w:t>2</w:t>
      </w:r>
      <w:r w:rsidRPr="007269AF">
        <w:rPr>
          <w:rFonts w:eastAsia="楷体"/>
          <w:i/>
          <w:snapToGrid w:val="0"/>
          <w:kern w:val="0"/>
        </w:rPr>
        <w:t>f</w:t>
      </w:r>
      <w:r w:rsidRPr="007269AF">
        <w:rPr>
          <w:rFonts w:eastAsia="楷体"/>
          <w:snapToGrid w:val="0"/>
          <w:kern w:val="0"/>
        </w:rPr>
        <w:t>&gt;13cm&gt;</w:t>
      </w:r>
      <w:r w:rsidRPr="007269AF">
        <w:rPr>
          <w:rFonts w:eastAsia="楷体"/>
          <w:i/>
          <w:snapToGrid w:val="0"/>
          <w:kern w:val="0"/>
        </w:rPr>
        <w:t>f</w:t>
      </w:r>
      <w:r w:rsidRPr="007269AF">
        <w:rPr>
          <w:rFonts w:eastAsia="楷体"/>
          <w:snapToGrid w:val="0"/>
          <w:kern w:val="0"/>
        </w:rPr>
        <w:t>，</w:t>
      </w:r>
      <w:r w:rsidRPr="007269AF">
        <w:rPr>
          <w:rFonts w:eastAsia="楷体"/>
          <w:snapToGrid w:val="0"/>
          <w:kern w:val="0"/>
        </w:rPr>
        <w:t>6.5cm&lt;</w:t>
      </w:r>
      <w:r w:rsidRPr="007269AF">
        <w:rPr>
          <w:rFonts w:eastAsia="楷体"/>
          <w:i/>
          <w:snapToGrid w:val="0"/>
          <w:kern w:val="0"/>
        </w:rPr>
        <w:t>f</w:t>
      </w:r>
      <w:r w:rsidRPr="007269AF">
        <w:rPr>
          <w:rFonts w:eastAsia="楷体"/>
          <w:snapToGrid w:val="0"/>
          <w:kern w:val="0"/>
        </w:rPr>
        <w:t>&lt;13cm</w:t>
      </w:r>
      <w:r w:rsidRPr="007269AF">
        <w:rPr>
          <w:rFonts w:eastAsia="楷体"/>
          <w:snapToGrid w:val="0"/>
          <w:kern w:val="0"/>
        </w:rPr>
        <w:t>，所以凸透镜的焦距范围：</w:t>
      </w:r>
      <w:r w:rsidRPr="007269AF">
        <w:rPr>
          <w:rFonts w:eastAsia="楷体"/>
          <w:snapToGrid w:val="0"/>
          <w:kern w:val="0"/>
        </w:rPr>
        <w:t>6.5cm&lt;</w:t>
      </w:r>
      <w:r w:rsidRPr="007269AF">
        <w:rPr>
          <w:rFonts w:eastAsia="楷体"/>
          <w:i/>
          <w:snapToGrid w:val="0"/>
          <w:kern w:val="0"/>
        </w:rPr>
        <w:t>f</w:t>
      </w:r>
      <w:r w:rsidRPr="007269AF">
        <w:rPr>
          <w:rFonts w:eastAsia="楷体"/>
          <w:snapToGrid w:val="0"/>
          <w:kern w:val="0"/>
        </w:rPr>
        <w:t>&lt;13cm</w:t>
      </w:r>
      <w:r w:rsidRPr="007269AF">
        <w:rPr>
          <w:rFonts w:eastAsia="楷体"/>
          <w:snapToGrid w:val="0"/>
          <w:kern w:val="0"/>
        </w:rPr>
        <w:t>，当烛焰移动到离凸透镜的距离只有</w:t>
      </w:r>
      <w:r w:rsidRPr="007269AF">
        <w:rPr>
          <w:rFonts w:eastAsia="楷体"/>
          <w:snapToGrid w:val="0"/>
          <w:kern w:val="0"/>
        </w:rPr>
        <w:t>5cm</w:t>
      </w:r>
      <w:r w:rsidRPr="007269AF">
        <w:rPr>
          <w:rFonts w:eastAsia="楷体"/>
          <w:snapToGrid w:val="0"/>
          <w:kern w:val="0"/>
        </w:rPr>
        <w:t>时，</w:t>
      </w:r>
      <w:r w:rsidRPr="007269AF">
        <w:rPr>
          <w:rFonts w:eastAsia="楷体"/>
          <w:i/>
          <w:snapToGrid w:val="0"/>
          <w:kern w:val="0"/>
        </w:rPr>
        <w:t>u</w:t>
      </w:r>
      <w:r w:rsidRPr="007269AF">
        <w:rPr>
          <w:rFonts w:eastAsia="楷体"/>
          <w:snapToGrid w:val="0"/>
          <w:kern w:val="0"/>
        </w:rPr>
        <w:t>&lt;</w:t>
      </w:r>
      <w:r w:rsidRPr="007269AF">
        <w:rPr>
          <w:rFonts w:eastAsia="楷体"/>
          <w:i/>
          <w:snapToGrid w:val="0"/>
          <w:kern w:val="0"/>
        </w:rPr>
        <w:t>f</w:t>
      </w:r>
      <w:r w:rsidRPr="007269AF">
        <w:rPr>
          <w:rFonts w:eastAsia="楷体"/>
          <w:snapToGrid w:val="0"/>
          <w:kern w:val="0"/>
        </w:rPr>
        <w:t>，成正立、放大的虚像，虚像不能承接在光屏上，所以不管怎样移动光屏都承接不到实像。</w:t>
      </w:r>
    </w:p>
    <w:p w:rsidR="00ED0E6F" w:rsidRPr="007269AF" w:rsidRDefault="00ED0E6F" w:rsidP="00ED0E6F">
      <w:pPr>
        <w:spacing w:line="384" w:lineRule="auto"/>
        <w:ind w:left="420" w:hangingChars="200" w:hanging="420"/>
        <w:textAlignment w:val="center"/>
        <w:rPr>
          <w:rFonts w:eastAsia="楷体"/>
          <w:snapToGrid w:val="0"/>
          <w:kern w:val="0"/>
        </w:rPr>
      </w:pPr>
      <w:r w:rsidRPr="007269AF">
        <w:rPr>
          <w:rFonts w:eastAsia="楷体"/>
          <w:snapToGrid w:val="0"/>
          <w:kern w:val="0"/>
        </w:rPr>
        <w:t>10</w:t>
      </w:r>
      <w:r w:rsidRPr="007269AF">
        <w:rPr>
          <w:rFonts w:eastAsia="楷体"/>
          <w:snapToGrid w:val="0"/>
          <w:kern w:val="0"/>
        </w:rPr>
        <w:t>．</w:t>
      </w:r>
      <w:r w:rsidRPr="007269AF">
        <w:rPr>
          <w:rFonts w:eastAsia="楷体"/>
          <w:snapToGrid w:val="0"/>
          <w:kern w:val="0"/>
        </w:rPr>
        <w:t>D</w:t>
      </w:r>
      <w:r w:rsidRPr="007269AF">
        <w:rPr>
          <w:rFonts w:eastAsia="楷体"/>
          <w:snapToGrid w:val="0"/>
          <w:color w:val="FF0000"/>
          <w:kern w:val="0"/>
        </w:rPr>
        <w:t>【解析】</w:t>
      </w:r>
      <w:r w:rsidRPr="007269AF">
        <w:rPr>
          <w:rFonts w:eastAsia="楷体"/>
          <w:snapToGrid w:val="0"/>
          <w:kern w:val="0"/>
        </w:rPr>
        <w:t>A</w:t>
      </w:r>
      <w:r w:rsidRPr="007269AF">
        <w:rPr>
          <w:rFonts w:eastAsia="楷体"/>
          <w:snapToGrid w:val="0"/>
          <w:kern w:val="0"/>
        </w:rPr>
        <w:t>．远视眼是晶状体的曲度变小，会聚能力减弱，即折光能力较差，应佩戴会聚透镜，因此远视眼的矫正是佩戴合适的凸透镜，故</w:t>
      </w:r>
      <w:r w:rsidRPr="007269AF">
        <w:rPr>
          <w:rFonts w:eastAsia="楷体"/>
          <w:snapToGrid w:val="0"/>
          <w:kern w:val="0"/>
        </w:rPr>
        <w:t>A</w:t>
      </w:r>
      <w:r w:rsidRPr="007269AF">
        <w:rPr>
          <w:rFonts w:eastAsia="楷体"/>
          <w:snapToGrid w:val="0"/>
          <w:kern w:val="0"/>
        </w:rPr>
        <w:t>错误；</w:t>
      </w:r>
      <w:r w:rsidRPr="007269AF">
        <w:rPr>
          <w:rFonts w:eastAsia="楷体"/>
          <w:snapToGrid w:val="0"/>
          <w:kern w:val="0"/>
        </w:rPr>
        <w:t>B</w:t>
      </w:r>
      <w:r w:rsidRPr="007269AF">
        <w:rPr>
          <w:rFonts w:eastAsia="楷体"/>
          <w:snapToGrid w:val="0"/>
          <w:kern w:val="0"/>
        </w:rPr>
        <w:t>．穿衣镜是平面镜，人站在穿衣镜前看到自己在镜中的像是正立等大的虚像，故</w:t>
      </w:r>
      <w:r w:rsidRPr="007269AF">
        <w:rPr>
          <w:rFonts w:eastAsia="楷体"/>
          <w:snapToGrid w:val="0"/>
          <w:kern w:val="0"/>
        </w:rPr>
        <w:t>B</w:t>
      </w:r>
      <w:r w:rsidRPr="007269AF">
        <w:rPr>
          <w:rFonts w:eastAsia="楷体"/>
          <w:snapToGrid w:val="0"/>
          <w:kern w:val="0"/>
        </w:rPr>
        <w:t>错误；</w:t>
      </w:r>
      <w:r w:rsidRPr="007269AF">
        <w:rPr>
          <w:rFonts w:eastAsia="楷体"/>
          <w:snapToGrid w:val="0"/>
          <w:kern w:val="0"/>
        </w:rPr>
        <w:t>C</w:t>
      </w:r>
      <w:r w:rsidRPr="007269AF">
        <w:rPr>
          <w:rFonts w:eastAsia="楷体"/>
          <w:snapToGrid w:val="0"/>
          <w:kern w:val="0"/>
        </w:rPr>
        <w:t>．照相机是根据物距大于</w:t>
      </w:r>
      <w:r w:rsidRPr="007269AF">
        <w:rPr>
          <w:rFonts w:eastAsia="楷体"/>
          <w:snapToGrid w:val="0"/>
          <w:kern w:val="0"/>
        </w:rPr>
        <w:t>2</w:t>
      </w:r>
      <w:r w:rsidRPr="007269AF">
        <w:rPr>
          <w:rFonts w:eastAsia="楷体"/>
          <w:snapToGrid w:val="0"/>
          <w:kern w:val="0"/>
        </w:rPr>
        <w:t>倍焦距时，凸透镜成倒立缩小实像的原理制成的，故照相时，被照者应站在镜头二倍焦距之外，故</w:t>
      </w:r>
      <w:r w:rsidRPr="007269AF">
        <w:rPr>
          <w:rFonts w:eastAsia="楷体"/>
          <w:snapToGrid w:val="0"/>
          <w:kern w:val="0"/>
        </w:rPr>
        <w:t>C</w:t>
      </w:r>
      <w:r w:rsidRPr="007269AF">
        <w:rPr>
          <w:rFonts w:eastAsia="楷体"/>
          <w:snapToGrid w:val="0"/>
          <w:kern w:val="0"/>
        </w:rPr>
        <w:t>错误；</w:t>
      </w:r>
      <w:r w:rsidRPr="007269AF">
        <w:rPr>
          <w:rFonts w:eastAsia="楷体"/>
          <w:snapToGrid w:val="0"/>
          <w:kern w:val="0"/>
        </w:rPr>
        <w:t>D</w:t>
      </w:r>
      <w:r w:rsidRPr="007269AF">
        <w:rPr>
          <w:rFonts w:eastAsia="楷体"/>
          <w:snapToGrid w:val="0"/>
          <w:kern w:val="0"/>
        </w:rPr>
        <w:t>．显微镜的物镜相当于投影仪，物体通过显微镜的物镜成一个倒立、放大的实像，故</w:t>
      </w:r>
      <w:r w:rsidRPr="007269AF">
        <w:rPr>
          <w:rFonts w:eastAsia="楷体"/>
          <w:snapToGrid w:val="0"/>
          <w:kern w:val="0"/>
        </w:rPr>
        <w:t>D</w:t>
      </w:r>
      <w:r w:rsidRPr="007269AF">
        <w:rPr>
          <w:rFonts w:eastAsia="楷体"/>
          <w:snapToGrid w:val="0"/>
          <w:kern w:val="0"/>
        </w:rPr>
        <w:t>正确。</w:t>
      </w:r>
    </w:p>
    <w:p w:rsidR="00ED0E6F" w:rsidRPr="007269AF" w:rsidRDefault="00ED0E6F" w:rsidP="00ED0E6F">
      <w:pPr>
        <w:pStyle w:val="Normal1"/>
        <w:spacing w:line="384" w:lineRule="auto"/>
        <w:ind w:left="420" w:hangingChars="200" w:hanging="420"/>
        <w:textAlignment w:val="center"/>
        <w:rPr>
          <w:rFonts w:ascii="Times New Roman" w:eastAsia="楷体" w:hAnsi="Times New Roman" w:cs="Times New Roman"/>
          <w:kern w:val="0"/>
        </w:rPr>
      </w:pPr>
      <w:r w:rsidRPr="007269AF">
        <w:rPr>
          <w:rFonts w:ascii="Times New Roman" w:eastAsia="楷体" w:hAnsi="Times New Roman" w:cs="Times New Roman"/>
          <w:kern w:val="0"/>
        </w:rPr>
        <w:t>11</w:t>
      </w:r>
      <w:r w:rsidRPr="007269AF">
        <w:rPr>
          <w:rFonts w:ascii="Times New Roman" w:eastAsia="楷体" w:hAnsi="Times New Roman" w:cs="Times New Roman"/>
          <w:kern w:val="0"/>
        </w:rPr>
        <w:t>．</w:t>
      </w:r>
      <w:r w:rsidRPr="007269AF">
        <w:rPr>
          <w:rFonts w:ascii="Times New Roman" w:eastAsia="楷体" w:hAnsi="Times New Roman" w:cs="Times New Roman"/>
          <w:kern w:val="0"/>
        </w:rPr>
        <w:t>B</w:t>
      </w:r>
      <w:r w:rsidRPr="007269AF">
        <w:rPr>
          <w:rFonts w:ascii="Times New Roman" w:eastAsia="楷体" w:hAnsi="Times New Roman" w:cs="Times New Roman"/>
          <w:snapToGrid w:val="0"/>
          <w:color w:val="FF0000"/>
          <w:kern w:val="0"/>
        </w:rPr>
        <w:t>【解析】</w:t>
      </w:r>
      <w:r w:rsidRPr="007269AF">
        <w:rPr>
          <w:rFonts w:ascii="Times New Roman" w:eastAsia="楷体" w:hAnsi="Times New Roman" w:cs="Times New Roman"/>
          <w:kern w:val="0"/>
        </w:rPr>
        <w:t>由焦点和焦距的定义，当拿着凸透镜正对太阳光，在距透镜中心</w:t>
      </w:r>
      <w:r w:rsidRPr="007269AF">
        <w:rPr>
          <w:rFonts w:ascii="Times New Roman" w:eastAsia="楷体" w:hAnsi="Times New Roman" w:cs="Times New Roman"/>
          <w:kern w:val="0"/>
        </w:rPr>
        <w:t>15 cm</w:t>
      </w:r>
      <w:r w:rsidRPr="007269AF">
        <w:rPr>
          <w:rFonts w:ascii="Times New Roman" w:eastAsia="楷体" w:hAnsi="Times New Roman" w:cs="Times New Roman"/>
          <w:kern w:val="0"/>
        </w:rPr>
        <w:t>处得到一个最小最亮的光斑，则该凸透镜的焦距为该点到透镜的距离，即焦距为</w:t>
      </w:r>
      <w:r w:rsidRPr="007269AF">
        <w:rPr>
          <w:rFonts w:ascii="Times New Roman" w:eastAsia="楷体" w:hAnsi="Times New Roman" w:cs="Times New Roman"/>
          <w:kern w:val="0"/>
        </w:rPr>
        <w:t>15 cm</w:t>
      </w:r>
      <w:r w:rsidRPr="007269AF">
        <w:rPr>
          <w:rFonts w:ascii="Times New Roman" w:eastAsia="楷体" w:hAnsi="Times New Roman" w:cs="Times New Roman"/>
          <w:kern w:val="0"/>
        </w:rPr>
        <w:t>。由图知道，物距</w:t>
      </w:r>
      <w:r w:rsidRPr="007269AF">
        <w:rPr>
          <w:rFonts w:ascii="Times New Roman" w:eastAsia="楷体" w:hAnsi="Times New Roman" w:cs="Times New Roman"/>
          <w:i/>
          <w:kern w:val="0"/>
        </w:rPr>
        <w:t>u</w:t>
      </w:r>
      <w:r w:rsidRPr="007269AF">
        <w:rPr>
          <w:rFonts w:ascii="Times New Roman" w:eastAsia="楷体" w:hAnsi="Times New Roman" w:cs="Times New Roman"/>
          <w:kern w:val="0"/>
        </w:rPr>
        <w:t>=50.0 cm–10.0 cm=40.0 cm</w:t>
      </w:r>
      <w:r w:rsidRPr="007269AF">
        <w:rPr>
          <w:rFonts w:ascii="Times New Roman" w:eastAsia="楷体" w:hAnsi="Times New Roman" w:cs="Times New Roman"/>
          <w:kern w:val="0"/>
        </w:rPr>
        <w:t>，</w:t>
      </w:r>
      <w:r w:rsidRPr="007269AF">
        <w:rPr>
          <w:rFonts w:ascii="Times New Roman" w:eastAsia="楷体" w:hAnsi="Times New Roman" w:cs="Times New Roman"/>
          <w:i/>
          <w:kern w:val="0"/>
        </w:rPr>
        <w:t>v</w:t>
      </w:r>
      <w:r w:rsidRPr="007269AF">
        <w:rPr>
          <w:rFonts w:ascii="Times New Roman" w:eastAsia="楷体" w:hAnsi="Times New Roman" w:cs="Times New Roman"/>
          <w:kern w:val="0"/>
        </w:rPr>
        <w:t>=85 cm–50 cm=35 cm</w:t>
      </w:r>
      <w:r w:rsidRPr="007269AF">
        <w:rPr>
          <w:rFonts w:ascii="Times New Roman" w:eastAsia="楷体" w:hAnsi="Times New Roman" w:cs="Times New Roman"/>
          <w:kern w:val="0"/>
        </w:rPr>
        <w:t>，当凸透镜</w:t>
      </w:r>
      <w:r w:rsidRPr="007269AF">
        <w:rPr>
          <w:rFonts w:ascii="Times New Roman" w:eastAsia="楷体" w:hAnsi="Times New Roman" w:cs="Times New Roman"/>
          <w:i/>
          <w:kern w:val="0"/>
        </w:rPr>
        <w:t>u</w:t>
      </w:r>
      <w:r w:rsidRPr="007269AF">
        <w:rPr>
          <w:rFonts w:ascii="Times New Roman" w:eastAsia="楷体" w:hAnsi="Times New Roman" w:cs="Times New Roman"/>
          <w:kern w:val="0"/>
        </w:rPr>
        <w:t>&gt;2</w:t>
      </w:r>
      <w:r w:rsidRPr="007269AF">
        <w:rPr>
          <w:rFonts w:ascii="Times New Roman" w:eastAsia="楷体" w:hAnsi="Times New Roman" w:cs="Times New Roman"/>
          <w:i/>
          <w:kern w:val="0"/>
        </w:rPr>
        <w:t>f</w:t>
      </w:r>
      <w:r w:rsidRPr="007269AF">
        <w:rPr>
          <w:rFonts w:ascii="Times New Roman" w:eastAsia="楷体" w:hAnsi="Times New Roman" w:cs="Times New Roman"/>
          <w:kern w:val="0"/>
        </w:rPr>
        <w:t>，</w:t>
      </w:r>
      <w:r w:rsidRPr="007269AF">
        <w:rPr>
          <w:rFonts w:ascii="Times New Roman" w:eastAsia="楷体" w:hAnsi="Times New Roman" w:cs="Times New Roman"/>
          <w:kern w:val="0"/>
        </w:rPr>
        <w:t>2</w:t>
      </w:r>
      <w:r w:rsidRPr="007269AF">
        <w:rPr>
          <w:rFonts w:ascii="Times New Roman" w:eastAsia="楷体" w:hAnsi="Times New Roman" w:cs="Times New Roman"/>
          <w:i/>
          <w:kern w:val="0"/>
        </w:rPr>
        <w:t>f</w:t>
      </w:r>
      <w:r w:rsidRPr="007269AF">
        <w:rPr>
          <w:rFonts w:ascii="Times New Roman" w:eastAsia="楷体" w:hAnsi="Times New Roman" w:cs="Times New Roman"/>
          <w:kern w:val="0"/>
        </w:rPr>
        <w:t>&gt;</w:t>
      </w:r>
      <w:r w:rsidRPr="007269AF">
        <w:rPr>
          <w:rFonts w:ascii="Times New Roman" w:eastAsia="楷体" w:hAnsi="Times New Roman" w:cs="Times New Roman"/>
          <w:i/>
          <w:kern w:val="0"/>
        </w:rPr>
        <w:t>v</w:t>
      </w:r>
      <w:r w:rsidRPr="007269AF">
        <w:rPr>
          <w:rFonts w:ascii="Times New Roman" w:eastAsia="楷体" w:hAnsi="Times New Roman" w:cs="Times New Roman"/>
          <w:kern w:val="0"/>
        </w:rPr>
        <w:t>&gt;</w:t>
      </w:r>
      <w:r w:rsidRPr="007269AF">
        <w:rPr>
          <w:rFonts w:ascii="Times New Roman" w:eastAsia="楷体" w:hAnsi="Times New Roman" w:cs="Times New Roman"/>
          <w:i/>
          <w:kern w:val="0"/>
        </w:rPr>
        <w:t>f</w:t>
      </w:r>
      <w:r w:rsidRPr="007269AF">
        <w:rPr>
          <w:rFonts w:ascii="Times New Roman" w:eastAsia="楷体" w:hAnsi="Times New Roman" w:cs="Times New Roman"/>
          <w:kern w:val="0"/>
        </w:rPr>
        <w:t>，成倒立、缩小的实像，此时像距大于二倍焦距，不会得到清晰的像，故</w:t>
      </w:r>
      <w:r w:rsidRPr="007269AF">
        <w:rPr>
          <w:rFonts w:ascii="Times New Roman" w:eastAsia="楷体" w:hAnsi="Times New Roman" w:cs="Times New Roman"/>
          <w:kern w:val="0"/>
        </w:rPr>
        <w:t>A</w:t>
      </w:r>
      <w:r w:rsidRPr="007269AF">
        <w:rPr>
          <w:rFonts w:ascii="Times New Roman" w:eastAsia="楷体" w:hAnsi="Times New Roman" w:cs="Times New Roman"/>
          <w:kern w:val="0"/>
        </w:rPr>
        <w:t>错误；由</w:t>
      </w:r>
      <w:r w:rsidRPr="007269AF">
        <w:rPr>
          <w:rFonts w:ascii="Times New Roman" w:eastAsia="楷体" w:hAnsi="Times New Roman" w:cs="Times New Roman"/>
          <w:kern w:val="0"/>
        </w:rPr>
        <w:t>A</w:t>
      </w:r>
      <w:r w:rsidRPr="007269AF">
        <w:rPr>
          <w:rFonts w:ascii="Times New Roman" w:eastAsia="楷体" w:hAnsi="Times New Roman" w:cs="Times New Roman"/>
          <w:kern w:val="0"/>
        </w:rPr>
        <w:t>分析知道，像距较大要延迟光线会聚，应在凸透镜左侧附近放一合适的凹透镜，可模拟近视眼的矫正，故</w:t>
      </w:r>
      <w:r w:rsidRPr="007269AF">
        <w:rPr>
          <w:rFonts w:ascii="Times New Roman" w:eastAsia="楷体" w:hAnsi="Times New Roman" w:cs="Times New Roman"/>
          <w:kern w:val="0"/>
        </w:rPr>
        <w:t>B</w:t>
      </w:r>
      <w:r w:rsidRPr="007269AF">
        <w:rPr>
          <w:rFonts w:ascii="Times New Roman" w:eastAsia="楷体" w:hAnsi="Times New Roman" w:cs="Times New Roman"/>
          <w:kern w:val="0"/>
        </w:rPr>
        <w:t>正确；当</w:t>
      </w:r>
      <w:r w:rsidRPr="007269AF">
        <w:rPr>
          <w:rFonts w:ascii="Times New Roman" w:eastAsia="楷体" w:hAnsi="Times New Roman" w:cs="Times New Roman"/>
          <w:i/>
          <w:kern w:val="0"/>
        </w:rPr>
        <w:t>u=v</w:t>
      </w:r>
      <w:r w:rsidRPr="007269AF">
        <w:rPr>
          <w:rFonts w:ascii="Times New Roman" w:eastAsia="楷体" w:hAnsi="Times New Roman" w:cs="Times New Roman"/>
          <w:kern w:val="0"/>
        </w:rPr>
        <w:t>=2</w:t>
      </w:r>
      <w:r w:rsidRPr="007269AF">
        <w:rPr>
          <w:rFonts w:ascii="Times New Roman" w:eastAsia="楷体" w:hAnsi="Times New Roman" w:cs="Times New Roman"/>
          <w:i/>
          <w:kern w:val="0"/>
        </w:rPr>
        <w:t>f</w:t>
      </w:r>
      <w:r w:rsidRPr="007269AF">
        <w:rPr>
          <w:rFonts w:ascii="Times New Roman" w:eastAsia="楷体" w:hAnsi="Times New Roman" w:cs="Times New Roman"/>
          <w:kern w:val="0"/>
        </w:rPr>
        <w:t>时，凸透镜成倒立等大的实像，由图知道，将蜡烛移到</w:t>
      </w:r>
      <w:r w:rsidRPr="007269AF">
        <w:rPr>
          <w:rFonts w:ascii="Times New Roman" w:eastAsia="楷体" w:hAnsi="Times New Roman" w:cs="Times New Roman"/>
          <w:kern w:val="0"/>
        </w:rPr>
        <w:t>30cm</w:t>
      </w:r>
      <w:r w:rsidRPr="007269AF">
        <w:rPr>
          <w:rFonts w:ascii="Times New Roman" w:eastAsia="楷体" w:hAnsi="Times New Roman" w:cs="Times New Roman"/>
          <w:kern w:val="0"/>
        </w:rPr>
        <w:t>刻度处，</w:t>
      </w:r>
      <w:r w:rsidRPr="007269AF">
        <w:rPr>
          <w:rFonts w:ascii="Times New Roman" w:eastAsia="楷体" w:hAnsi="Times New Roman" w:cs="Times New Roman"/>
          <w:i/>
          <w:kern w:val="0"/>
        </w:rPr>
        <w:t>u</w:t>
      </w:r>
      <w:r w:rsidRPr="007269AF">
        <w:rPr>
          <w:rFonts w:ascii="Times New Roman" w:eastAsia="楷体" w:hAnsi="Times New Roman" w:cs="Times New Roman"/>
          <w:kern w:val="0"/>
        </w:rPr>
        <w:t>=50 cm–30 cm=20 cm≠2</w:t>
      </w:r>
      <w:r w:rsidRPr="007269AF">
        <w:rPr>
          <w:rFonts w:ascii="Times New Roman" w:eastAsia="楷体" w:hAnsi="Times New Roman" w:cs="Times New Roman"/>
          <w:i/>
          <w:kern w:val="0"/>
        </w:rPr>
        <w:t>f</w:t>
      </w:r>
      <w:r w:rsidRPr="007269AF">
        <w:rPr>
          <w:rFonts w:ascii="Times New Roman" w:eastAsia="楷体" w:hAnsi="Times New Roman" w:cs="Times New Roman"/>
          <w:kern w:val="0"/>
        </w:rPr>
        <w:t>，故移动光屏不能在屏上得到清晰等大的像，故</w:t>
      </w:r>
      <w:r w:rsidRPr="007269AF">
        <w:rPr>
          <w:rFonts w:ascii="Times New Roman" w:eastAsia="楷体" w:hAnsi="Times New Roman" w:cs="Times New Roman"/>
          <w:kern w:val="0"/>
        </w:rPr>
        <w:t>C</w:t>
      </w:r>
      <w:r w:rsidRPr="007269AF">
        <w:rPr>
          <w:rFonts w:ascii="Times New Roman" w:eastAsia="楷体" w:hAnsi="Times New Roman" w:cs="Times New Roman"/>
          <w:kern w:val="0"/>
        </w:rPr>
        <w:t>错误；将蜡烛移到</w:t>
      </w:r>
      <w:r w:rsidRPr="007269AF">
        <w:rPr>
          <w:rFonts w:ascii="Times New Roman" w:eastAsia="楷体" w:hAnsi="Times New Roman" w:cs="Times New Roman"/>
          <w:kern w:val="0"/>
        </w:rPr>
        <w:t>40cm</w:t>
      </w:r>
      <w:r w:rsidRPr="007269AF">
        <w:rPr>
          <w:rFonts w:ascii="Times New Roman" w:eastAsia="楷体" w:hAnsi="Times New Roman" w:cs="Times New Roman"/>
          <w:kern w:val="0"/>
        </w:rPr>
        <w:t>刻度处，</w:t>
      </w:r>
      <w:r w:rsidRPr="007269AF">
        <w:rPr>
          <w:rFonts w:ascii="Times New Roman" w:eastAsia="楷体" w:hAnsi="Times New Roman" w:cs="Times New Roman"/>
          <w:i/>
          <w:kern w:val="0"/>
        </w:rPr>
        <w:t>u=</w:t>
      </w:r>
      <w:r w:rsidRPr="007269AF">
        <w:rPr>
          <w:rFonts w:ascii="Times New Roman" w:eastAsia="楷体" w:hAnsi="Times New Roman" w:cs="Times New Roman"/>
          <w:kern w:val="0"/>
        </w:rPr>
        <w:t>50 cm–40 cm=10 cm</w:t>
      </w:r>
      <w:r w:rsidRPr="007269AF">
        <w:rPr>
          <w:rFonts w:ascii="Times New Roman" w:eastAsia="楷体" w:hAnsi="Times New Roman" w:cs="Times New Roman"/>
          <w:kern w:val="0"/>
        </w:rPr>
        <w:t>，物距满足</w:t>
      </w:r>
      <w:r w:rsidRPr="007269AF">
        <w:rPr>
          <w:rFonts w:ascii="Times New Roman" w:eastAsia="楷体" w:hAnsi="Times New Roman" w:cs="Times New Roman"/>
          <w:i/>
          <w:kern w:val="0"/>
        </w:rPr>
        <w:t>u</w:t>
      </w:r>
      <w:r w:rsidRPr="007269AF">
        <w:rPr>
          <w:rFonts w:ascii="Times New Roman" w:eastAsia="楷体" w:hAnsi="Times New Roman" w:cs="Times New Roman"/>
          <w:i/>
          <w:kern w:val="0"/>
        </w:rPr>
        <w:t>＜</w:t>
      </w:r>
      <w:r w:rsidRPr="007269AF">
        <w:rPr>
          <w:rFonts w:ascii="Times New Roman" w:eastAsia="楷体" w:hAnsi="Times New Roman" w:cs="Times New Roman"/>
          <w:i/>
          <w:kern w:val="0"/>
        </w:rPr>
        <w:t>f</w:t>
      </w:r>
      <w:r w:rsidRPr="007269AF">
        <w:rPr>
          <w:rFonts w:ascii="Times New Roman" w:eastAsia="楷体" w:hAnsi="Times New Roman" w:cs="Times New Roman"/>
          <w:kern w:val="0"/>
        </w:rPr>
        <w:t>，成正立、放大的虚像，虚像不能成在光屏上，故</w:t>
      </w:r>
      <w:r w:rsidRPr="007269AF">
        <w:rPr>
          <w:rFonts w:ascii="Times New Roman" w:eastAsia="楷体" w:hAnsi="Times New Roman" w:cs="Times New Roman"/>
          <w:kern w:val="0"/>
        </w:rPr>
        <w:t>D</w:t>
      </w:r>
      <w:r w:rsidRPr="007269AF">
        <w:rPr>
          <w:rFonts w:ascii="Times New Roman" w:eastAsia="楷体" w:hAnsi="Times New Roman" w:cs="Times New Roman"/>
          <w:kern w:val="0"/>
        </w:rPr>
        <w:t>错误。</w:t>
      </w:r>
    </w:p>
    <w:p w:rsidR="00ED0E6F" w:rsidRPr="007269AF" w:rsidRDefault="00ED0E6F" w:rsidP="00ED0E6F">
      <w:pPr>
        <w:pStyle w:val="Normal1"/>
        <w:spacing w:line="384" w:lineRule="auto"/>
        <w:textAlignment w:val="center"/>
        <w:rPr>
          <w:rFonts w:ascii="Times New Roman" w:eastAsia="楷体" w:hAnsi="Times New Roman" w:cs="Times New Roman"/>
          <w:kern w:val="0"/>
        </w:rPr>
      </w:pPr>
      <w:r w:rsidRPr="007269AF">
        <w:rPr>
          <w:rFonts w:ascii="Times New Roman" w:eastAsia="楷体" w:hAnsi="Times New Roman" w:cs="Times New Roman"/>
          <w:kern w:val="0"/>
        </w:rPr>
        <w:t>12</w:t>
      </w:r>
      <w:r w:rsidRPr="007269AF">
        <w:rPr>
          <w:rFonts w:ascii="Times New Roman" w:eastAsia="楷体" w:hAnsi="Times New Roman" w:cs="Times New Roman"/>
          <w:kern w:val="0"/>
        </w:rPr>
        <w:t>．凸</w:t>
      </w:r>
      <w:r w:rsidRPr="007269AF">
        <w:rPr>
          <w:rFonts w:ascii="Times New Roman" w:eastAsia="楷体" w:hAnsi="Times New Roman" w:cs="Times New Roman"/>
          <w:kern w:val="0"/>
        </w:rPr>
        <w:t xml:space="preserve">  </w:t>
      </w:r>
      <w:r w:rsidRPr="007269AF">
        <w:rPr>
          <w:rFonts w:ascii="Times New Roman" w:eastAsia="楷体" w:hAnsi="Times New Roman" w:cs="Times New Roman"/>
          <w:kern w:val="0"/>
        </w:rPr>
        <w:t>实</w:t>
      </w:r>
    </w:p>
    <w:p w:rsidR="00ED0E6F" w:rsidRPr="007269AF" w:rsidRDefault="00ED0E6F" w:rsidP="00ED0E6F">
      <w:pPr>
        <w:pStyle w:val="Normal1"/>
        <w:spacing w:line="384" w:lineRule="auto"/>
        <w:ind w:leftChars="200" w:left="420"/>
        <w:textAlignment w:val="center"/>
        <w:rPr>
          <w:rFonts w:ascii="Times New Roman" w:eastAsia="楷体" w:hAnsi="Times New Roman" w:cs="Times New Roman"/>
          <w:kern w:val="0"/>
        </w:rPr>
      </w:pPr>
      <w:r w:rsidRPr="007269AF">
        <w:rPr>
          <w:rFonts w:ascii="Times New Roman" w:eastAsia="楷体" w:hAnsi="Times New Roman" w:cs="Times New Roman"/>
          <w:snapToGrid w:val="0"/>
          <w:color w:val="FF0000"/>
          <w:kern w:val="0"/>
        </w:rPr>
        <w:t>【解析】</w:t>
      </w:r>
      <w:r w:rsidRPr="007269AF">
        <w:rPr>
          <w:rFonts w:ascii="Times New Roman" w:eastAsia="楷体" w:hAnsi="Times New Roman" w:cs="Times New Roman"/>
          <w:kern w:val="0"/>
        </w:rPr>
        <w:t>监控探头中的镜头相当于一个凸透镜，记录校园内的情况，物距远大于</w:t>
      </w:r>
      <w:r w:rsidRPr="007269AF">
        <w:rPr>
          <w:rFonts w:ascii="Times New Roman" w:eastAsia="楷体" w:hAnsi="Times New Roman" w:cs="Times New Roman"/>
          <w:kern w:val="0"/>
        </w:rPr>
        <w:t>2</w:t>
      </w:r>
      <w:r w:rsidRPr="007269AF">
        <w:rPr>
          <w:rFonts w:ascii="Times New Roman" w:eastAsia="楷体" w:hAnsi="Times New Roman" w:cs="Times New Roman"/>
          <w:kern w:val="0"/>
        </w:rPr>
        <w:t>倍焦距，所以此时成倒立缩小的实像。</w:t>
      </w:r>
    </w:p>
    <w:p w:rsidR="00ED0E6F" w:rsidRPr="007269AF" w:rsidRDefault="00ED0E6F" w:rsidP="00ED0E6F">
      <w:pPr>
        <w:pStyle w:val="Normal1"/>
        <w:spacing w:line="384" w:lineRule="auto"/>
        <w:textAlignment w:val="center"/>
        <w:rPr>
          <w:rFonts w:ascii="Times New Roman" w:eastAsia="楷体" w:hAnsi="Times New Roman" w:cs="Times New Roman"/>
          <w:kern w:val="0"/>
        </w:rPr>
      </w:pPr>
      <w:r w:rsidRPr="007269AF">
        <w:rPr>
          <w:rFonts w:ascii="Times New Roman" w:eastAsia="楷体" w:hAnsi="Times New Roman" w:cs="Times New Roman"/>
          <w:kern w:val="0"/>
        </w:rPr>
        <w:t>13</w:t>
      </w:r>
      <w:r w:rsidRPr="007269AF">
        <w:rPr>
          <w:rFonts w:ascii="Times New Roman" w:eastAsia="楷体" w:hAnsi="Times New Roman" w:cs="Times New Roman"/>
          <w:kern w:val="0"/>
        </w:rPr>
        <w:t>．</w:t>
      </w:r>
      <w:r w:rsidRPr="007269AF">
        <w:rPr>
          <w:rFonts w:ascii="Times New Roman" w:eastAsia="楷体" w:hAnsi="Times New Roman" w:cs="Times New Roman"/>
          <w:kern w:val="0"/>
        </w:rPr>
        <w:t>20</w:t>
      </w:r>
    </w:p>
    <w:p w:rsidR="00ED0E6F" w:rsidRPr="007269AF" w:rsidRDefault="00ED0E6F" w:rsidP="00ED0E6F">
      <w:pPr>
        <w:pStyle w:val="Normal1"/>
        <w:spacing w:line="384" w:lineRule="auto"/>
        <w:ind w:leftChars="200" w:left="420"/>
        <w:textAlignment w:val="center"/>
        <w:rPr>
          <w:rFonts w:ascii="Times New Roman" w:eastAsia="楷体" w:hAnsi="Times New Roman" w:cs="Times New Roman"/>
          <w:kern w:val="0"/>
        </w:rPr>
      </w:pPr>
      <w:r w:rsidRPr="007269AF">
        <w:rPr>
          <w:rFonts w:ascii="Times New Roman" w:eastAsia="楷体" w:hAnsi="Times New Roman" w:cs="Times New Roman"/>
          <w:snapToGrid w:val="0"/>
          <w:color w:val="FF0000"/>
          <w:kern w:val="0"/>
        </w:rPr>
        <w:t>【解析】</w:t>
      </w:r>
      <w:r w:rsidRPr="007269AF">
        <w:rPr>
          <w:rFonts w:ascii="Times New Roman" w:eastAsia="楷体" w:hAnsi="Times New Roman" w:cs="Times New Roman"/>
          <w:kern w:val="0"/>
        </w:rPr>
        <w:t>凸透镜对光起会聚作用，当平行光照射在凸透镜上时，会会聚到异侧焦点，太阳光可看做平行光，当太阳光经过凸透镜在异侧</w:t>
      </w:r>
      <w:r w:rsidRPr="007269AF">
        <w:rPr>
          <w:rFonts w:ascii="Times New Roman" w:eastAsia="楷体" w:hAnsi="Times New Roman" w:cs="Times New Roman"/>
          <w:kern w:val="0"/>
        </w:rPr>
        <w:t>20 cm</w:t>
      </w:r>
      <w:r w:rsidRPr="007269AF">
        <w:rPr>
          <w:rFonts w:ascii="Times New Roman" w:eastAsia="楷体" w:hAnsi="Times New Roman" w:cs="Times New Roman"/>
          <w:kern w:val="0"/>
        </w:rPr>
        <w:t>处形成最小最亮的光斑，则可得到焦距为</w:t>
      </w:r>
      <w:r w:rsidRPr="007269AF">
        <w:rPr>
          <w:rFonts w:ascii="Times New Roman" w:eastAsia="楷体" w:hAnsi="Times New Roman" w:cs="Times New Roman"/>
          <w:kern w:val="0"/>
        </w:rPr>
        <w:t>20 cm</w:t>
      </w:r>
      <w:r w:rsidRPr="007269AF">
        <w:rPr>
          <w:rFonts w:ascii="Times New Roman" w:eastAsia="楷体" w:hAnsi="Times New Roman" w:cs="Times New Roman"/>
          <w:kern w:val="0"/>
        </w:rPr>
        <w:t>。</w:t>
      </w:r>
    </w:p>
    <w:p w:rsidR="00ED0E6F" w:rsidRPr="007269AF" w:rsidRDefault="00ED0E6F" w:rsidP="00ED0E6F">
      <w:pPr>
        <w:pStyle w:val="Normal1"/>
        <w:spacing w:line="384" w:lineRule="auto"/>
        <w:textAlignment w:val="center"/>
        <w:rPr>
          <w:rFonts w:ascii="Times New Roman" w:eastAsia="楷体" w:hAnsi="Times New Roman" w:cs="Times New Roman"/>
          <w:kern w:val="0"/>
        </w:rPr>
      </w:pPr>
      <w:r w:rsidRPr="007269AF">
        <w:rPr>
          <w:rFonts w:ascii="Times New Roman" w:eastAsia="楷体" w:hAnsi="Times New Roman" w:cs="Times New Roman"/>
          <w:kern w:val="0"/>
        </w:rPr>
        <w:t>14</w:t>
      </w:r>
      <w:r w:rsidRPr="007269AF">
        <w:rPr>
          <w:rFonts w:ascii="Times New Roman" w:eastAsia="楷体" w:hAnsi="Times New Roman" w:cs="Times New Roman"/>
          <w:kern w:val="0"/>
        </w:rPr>
        <w:t>．</w:t>
      </w:r>
      <w:r w:rsidRPr="007269AF">
        <w:rPr>
          <w:rFonts w:ascii="Times New Roman" w:eastAsia="楷体" w:hAnsi="Times New Roman" w:cs="Times New Roman"/>
          <w:kern w:val="0"/>
        </w:rPr>
        <w:t xml:space="preserve">15  </w:t>
      </w:r>
      <w:r w:rsidRPr="007269AF">
        <w:rPr>
          <w:rFonts w:ascii="Times New Roman" w:eastAsia="楷体" w:hAnsi="Times New Roman" w:cs="Times New Roman"/>
          <w:kern w:val="0"/>
        </w:rPr>
        <w:t>缩小</w:t>
      </w:r>
    </w:p>
    <w:p w:rsidR="00ED0E6F" w:rsidRPr="007269AF" w:rsidRDefault="00ED0E6F" w:rsidP="00ED0E6F">
      <w:pPr>
        <w:pStyle w:val="Normal1"/>
        <w:spacing w:line="384" w:lineRule="auto"/>
        <w:ind w:leftChars="200" w:left="420"/>
        <w:textAlignment w:val="center"/>
        <w:rPr>
          <w:rFonts w:ascii="Times New Roman" w:eastAsia="楷体" w:hAnsi="Times New Roman" w:cs="Times New Roman"/>
          <w:kern w:val="0"/>
        </w:rPr>
      </w:pPr>
      <w:r w:rsidRPr="007269AF">
        <w:rPr>
          <w:rFonts w:ascii="Times New Roman" w:eastAsia="楷体" w:hAnsi="Times New Roman" w:cs="Times New Roman"/>
          <w:snapToGrid w:val="0"/>
          <w:color w:val="FF0000"/>
          <w:kern w:val="0"/>
        </w:rPr>
        <w:t>【解析】</w:t>
      </w:r>
      <w:r w:rsidRPr="007269AF">
        <w:rPr>
          <w:rFonts w:ascii="Times New Roman" w:eastAsia="楷体" w:hAnsi="Times New Roman" w:cs="Times New Roman"/>
          <w:kern w:val="0"/>
        </w:rPr>
        <w:t>将一个凸透镜正对太阳，可在距凸透镜</w:t>
      </w:r>
      <w:r w:rsidRPr="007269AF">
        <w:rPr>
          <w:rFonts w:ascii="Times New Roman" w:eastAsia="楷体" w:hAnsi="Times New Roman" w:cs="Times New Roman"/>
          <w:kern w:val="0"/>
        </w:rPr>
        <w:t>15 cm</w:t>
      </w:r>
      <w:r w:rsidRPr="007269AF">
        <w:rPr>
          <w:rFonts w:ascii="Times New Roman" w:eastAsia="楷体" w:hAnsi="Times New Roman" w:cs="Times New Roman"/>
          <w:kern w:val="0"/>
        </w:rPr>
        <w:t>处得到一个最小、最亮的光斑。可知蜡烛正好放在凸透镜的焦点上了，则该凸透镜焦距为</w:t>
      </w:r>
      <w:r w:rsidRPr="007269AF">
        <w:rPr>
          <w:rFonts w:ascii="Times New Roman" w:eastAsia="楷体" w:hAnsi="Times New Roman" w:cs="Times New Roman"/>
          <w:kern w:val="0"/>
        </w:rPr>
        <w:t>15 cm</w:t>
      </w:r>
      <w:r w:rsidRPr="007269AF">
        <w:rPr>
          <w:rFonts w:ascii="Times New Roman" w:eastAsia="楷体" w:hAnsi="Times New Roman" w:cs="Times New Roman"/>
          <w:kern w:val="0"/>
        </w:rPr>
        <w:t>；将一物体放在此透镜前</w:t>
      </w:r>
      <w:r w:rsidRPr="007269AF">
        <w:rPr>
          <w:rFonts w:ascii="Times New Roman" w:eastAsia="楷体" w:hAnsi="Times New Roman" w:cs="Times New Roman"/>
          <w:kern w:val="0"/>
        </w:rPr>
        <w:t>40 cm</w:t>
      </w:r>
      <w:r w:rsidRPr="007269AF">
        <w:rPr>
          <w:rFonts w:ascii="Times New Roman" w:eastAsia="楷体" w:hAnsi="Times New Roman" w:cs="Times New Roman"/>
          <w:kern w:val="0"/>
        </w:rPr>
        <w:t>处，</w:t>
      </w:r>
      <w:r w:rsidRPr="007269AF">
        <w:rPr>
          <w:rFonts w:ascii="Times New Roman" w:eastAsia="楷体" w:hAnsi="Times New Roman" w:cs="Times New Roman"/>
          <w:kern w:val="0"/>
        </w:rPr>
        <w:t>40 cm&gt;2</w:t>
      </w:r>
      <w:r w:rsidRPr="007269AF">
        <w:rPr>
          <w:rFonts w:ascii="Times New Roman" w:eastAsia="楷体" w:hAnsi="Times New Roman" w:cs="Times New Roman"/>
          <w:i/>
          <w:kern w:val="0"/>
        </w:rPr>
        <w:t>f</w:t>
      </w:r>
      <w:r w:rsidRPr="007269AF">
        <w:rPr>
          <w:rFonts w:ascii="Times New Roman" w:eastAsia="楷体" w:hAnsi="Times New Roman" w:cs="Times New Roman"/>
          <w:kern w:val="0"/>
        </w:rPr>
        <w:t>，成倒立、缩小的实像。</w:t>
      </w:r>
    </w:p>
    <w:p w:rsidR="00ED0E6F" w:rsidRPr="007269AF" w:rsidRDefault="00ED0E6F" w:rsidP="00ED0E6F">
      <w:pPr>
        <w:pStyle w:val="Normal1"/>
        <w:spacing w:line="384" w:lineRule="auto"/>
        <w:textAlignment w:val="center"/>
        <w:rPr>
          <w:rFonts w:ascii="Times New Roman" w:eastAsia="楷体" w:hAnsi="Times New Roman" w:cs="Times New Roman"/>
          <w:kern w:val="0"/>
        </w:rPr>
      </w:pPr>
      <w:r w:rsidRPr="007269AF">
        <w:rPr>
          <w:rFonts w:ascii="Times New Roman" w:eastAsia="楷体" w:hAnsi="Times New Roman" w:cs="Times New Roman"/>
          <w:kern w:val="0"/>
        </w:rPr>
        <w:t>15</w:t>
      </w:r>
      <w:r w:rsidRPr="007269AF">
        <w:rPr>
          <w:rFonts w:ascii="Times New Roman" w:eastAsia="楷体" w:hAnsi="Times New Roman" w:cs="Times New Roman"/>
          <w:kern w:val="0"/>
        </w:rPr>
        <w:t>．近视眼</w:t>
      </w:r>
      <w:r w:rsidRPr="007269AF">
        <w:rPr>
          <w:rFonts w:ascii="Times New Roman" w:eastAsia="楷体" w:hAnsi="Times New Roman" w:cs="Times New Roman"/>
          <w:kern w:val="0"/>
        </w:rPr>
        <w:t xml:space="preserve">  </w:t>
      </w:r>
      <w:r w:rsidRPr="007269AF">
        <w:rPr>
          <w:rFonts w:ascii="Times New Roman" w:eastAsia="楷体" w:hAnsi="Times New Roman" w:cs="Times New Roman"/>
          <w:kern w:val="0"/>
        </w:rPr>
        <w:t>凹透镜</w:t>
      </w:r>
    </w:p>
    <w:p w:rsidR="00ED0E6F" w:rsidRPr="007269AF" w:rsidRDefault="00ED0E6F" w:rsidP="00ED0E6F">
      <w:pPr>
        <w:pStyle w:val="Normal1"/>
        <w:spacing w:line="384" w:lineRule="auto"/>
        <w:ind w:leftChars="200" w:left="420"/>
        <w:textAlignment w:val="center"/>
        <w:rPr>
          <w:rFonts w:ascii="Times New Roman" w:eastAsia="楷体" w:hAnsi="Times New Roman" w:cs="Times New Roman"/>
          <w:kern w:val="0"/>
        </w:rPr>
      </w:pPr>
      <w:r w:rsidRPr="007269AF">
        <w:rPr>
          <w:rFonts w:ascii="Times New Roman" w:eastAsia="楷体" w:hAnsi="Times New Roman" w:cs="Times New Roman"/>
          <w:snapToGrid w:val="0"/>
          <w:color w:val="FF0000"/>
          <w:kern w:val="0"/>
        </w:rPr>
        <w:t>【解析】</w:t>
      </w:r>
      <w:r w:rsidRPr="007269AF">
        <w:rPr>
          <w:rFonts w:ascii="Times New Roman" w:eastAsia="楷体" w:hAnsi="Times New Roman" w:cs="Times New Roman"/>
          <w:kern w:val="0"/>
        </w:rPr>
        <w:t>由图知道，眼球成像在视网膜前，说明是晶状体曲度变大，会聚能力增强，他应属于近视眼；应佩戴发散透镜即凹透镜进行矫正。</w:t>
      </w:r>
    </w:p>
    <w:p w:rsidR="00ED0E6F" w:rsidRPr="007269AF" w:rsidRDefault="00ED0E6F" w:rsidP="00ED0E6F">
      <w:pPr>
        <w:spacing w:line="384" w:lineRule="auto"/>
        <w:textAlignment w:val="center"/>
        <w:rPr>
          <w:rFonts w:eastAsia="楷体"/>
          <w:snapToGrid w:val="0"/>
          <w:kern w:val="0"/>
        </w:rPr>
      </w:pPr>
      <w:r w:rsidRPr="007269AF">
        <w:rPr>
          <w:rFonts w:eastAsia="楷体"/>
          <w:snapToGrid w:val="0"/>
          <w:kern w:val="0"/>
        </w:rPr>
        <w:t>16</w:t>
      </w:r>
      <w:r w:rsidRPr="007269AF">
        <w:rPr>
          <w:rFonts w:eastAsia="楷体"/>
          <w:snapToGrid w:val="0"/>
          <w:kern w:val="0"/>
        </w:rPr>
        <w:t>．放大</w:t>
      </w:r>
      <w:r w:rsidRPr="007269AF">
        <w:rPr>
          <w:rFonts w:eastAsia="楷体"/>
          <w:snapToGrid w:val="0"/>
          <w:kern w:val="0"/>
        </w:rPr>
        <w:t xml:space="preserve">  </w:t>
      </w:r>
      <w:r w:rsidRPr="007269AF">
        <w:rPr>
          <w:rFonts w:eastAsia="楷体"/>
          <w:snapToGrid w:val="0"/>
          <w:kern w:val="0"/>
        </w:rPr>
        <w:t>投影仪</w:t>
      </w:r>
    </w:p>
    <w:p w:rsidR="00ED0E6F" w:rsidRPr="007269AF" w:rsidRDefault="00ED0E6F" w:rsidP="00ED0E6F">
      <w:pPr>
        <w:pStyle w:val="Normal1"/>
        <w:spacing w:line="384" w:lineRule="auto"/>
        <w:ind w:leftChars="200" w:left="420"/>
        <w:textAlignment w:val="center"/>
        <w:rPr>
          <w:rFonts w:ascii="Times New Roman" w:eastAsia="楷体" w:hAnsi="Times New Roman" w:cs="Times New Roman"/>
          <w:kern w:val="0"/>
        </w:rPr>
      </w:pPr>
      <w:r w:rsidRPr="007269AF">
        <w:rPr>
          <w:rFonts w:ascii="Times New Roman" w:eastAsia="楷体" w:hAnsi="Times New Roman" w:cs="Times New Roman"/>
          <w:snapToGrid w:val="0"/>
          <w:color w:val="FF0000"/>
          <w:kern w:val="0"/>
        </w:rPr>
        <w:t>【解析】</w:t>
      </w:r>
      <w:r w:rsidRPr="007269AF">
        <w:rPr>
          <w:rFonts w:ascii="Times New Roman" w:eastAsia="楷体" w:hAnsi="Times New Roman" w:cs="Times New Roman"/>
          <w:snapToGrid w:val="0"/>
          <w:kern w:val="0"/>
        </w:rPr>
        <w:t>由图可知，此时的物距小于像距，根据凸透镜成像规律知，此时凸透镜成倒立放大的实像；投影仪就是根据凸透镜成倒立放大实像的原理制成的。</w:t>
      </w:r>
    </w:p>
    <w:p w:rsidR="00ED0E6F" w:rsidRPr="007269AF" w:rsidRDefault="00ED0E6F" w:rsidP="00ED0E6F">
      <w:pPr>
        <w:spacing w:line="384" w:lineRule="auto"/>
        <w:textAlignment w:val="center"/>
        <w:rPr>
          <w:rFonts w:eastAsia="楷体"/>
          <w:snapToGrid w:val="0"/>
          <w:kern w:val="0"/>
        </w:rPr>
      </w:pPr>
      <w:r w:rsidRPr="007269AF">
        <w:rPr>
          <w:rFonts w:eastAsia="楷体"/>
          <w:snapToGrid w:val="0"/>
          <w:kern w:val="0"/>
        </w:rPr>
        <w:t>17</w:t>
      </w:r>
      <w:r w:rsidRPr="007269AF">
        <w:rPr>
          <w:rFonts w:eastAsia="楷体"/>
          <w:snapToGrid w:val="0"/>
          <w:kern w:val="0"/>
        </w:rPr>
        <w:t>．（</w:t>
      </w:r>
      <w:r w:rsidRPr="007269AF">
        <w:rPr>
          <w:rFonts w:eastAsia="楷体"/>
          <w:snapToGrid w:val="0"/>
          <w:kern w:val="0"/>
        </w:rPr>
        <w:t>1</w:t>
      </w:r>
      <w:r w:rsidRPr="007269AF">
        <w:rPr>
          <w:rFonts w:eastAsia="楷体"/>
          <w:snapToGrid w:val="0"/>
          <w:kern w:val="0"/>
        </w:rPr>
        <w:t>）</w:t>
      </w:r>
      <w:r w:rsidRPr="007269AF">
        <w:rPr>
          <w:rFonts w:eastAsia="楷体"/>
          <w:snapToGrid w:val="0"/>
          <w:kern w:val="0"/>
        </w:rPr>
        <w:t xml:space="preserve">10.0  </w:t>
      </w:r>
      <w:r w:rsidRPr="007269AF">
        <w:rPr>
          <w:rFonts w:eastAsia="楷体"/>
          <w:snapToGrid w:val="0"/>
          <w:kern w:val="0"/>
        </w:rPr>
        <w:t>不变</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2</w:t>
      </w:r>
      <w:r w:rsidRPr="007269AF">
        <w:rPr>
          <w:rFonts w:eastAsia="楷体"/>
          <w:snapToGrid w:val="0"/>
          <w:kern w:val="0"/>
        </w:rPr>
        <w:t>）右</w:t>
      </w:r>
      <w:r w:rsidRPr="007269AF">
        <w:rPr>
          <w:rFonts w:eastAsia="楷体"/>
          <w:snapToGrid w:val="0"/>
          <w:kern w:val="0"/>
        </w:rPr>
        <w:t xml:space="preserve">  </w:t>
      </w:r>
      <w:r w:rsidRPr="007269AF">
        <w:rPr>
          <w:rFonts w:eastAsia="楷体"/>
          <w:snapToGrid w:val="0"/>
          <w:kern w:val="0"/>
        </w:rPr>
        <w:t>放大</w:t>
      </w:r>
      <w:r w:rsidRPr="007269AF">
        <w:rPr>
          <w:rFonts w:eastAsia="楷体"/>
          <w:snapToGrid w:val="0"/>
          <w:kern w:val="0"/>
        </w:rPr>
        <w:t xml:space="preserve">  </w:t>
      </w:r>
      <w:r w:rsidRPr="007269AF">
        <w:rPr>
          <w:rFonts w:eastAsia="楷体"/>
          <w:snapToGrid w:val="0"/>
          <w:kern w:val="0"/>
        </w:rPr>
        <w:t>蜡焰在晃动</w:t>
      </w:r>
    </w:p>
    <w:p w:rsidR="00ED0E6F" w:rsidRPr="007269AF" w:rsidRDefault="00ED0E6F" w:rsidP="00ED0E6F">
      <w:pPr>
        <w:spacing w:line="384" w:lineRule="auto"/>
        <w:ind w:leftChars="200" w:left="420"/>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w:t>
      </w:r>
      <w:r w:rsidRPr="007269AF">
        <w:rPr>
          <w:rFonts w:eastAsia="楷体"/>
          <w:snapToGrid w:val="0"/>
          <w:kern w:val="0"/>
        </w:rPr>
        <w:t>1</w:t>
      </w:r>
      <w:r w:rsidRPr="007269AF">
        <w:rPr>
          <w:rFonts w:eastAsia="楷体"/>
          <w:snapToGrid w:val="0"/>
          <w:kern w:val="0"/>
        </w:rPr>
        <w:t>）当太阳光在白纸上出现最小最亮的光斑时，白纸到凸透镜的距离为焦距，即此凸透镜焦距是</w:t>
      </w:r>
      <w:r w:rsidRPr="007269AF">
        <w:rPr>
          <w:rFonts w:eastAsia="楷体"/>
          <w:snapToGrid w:val="0"/>
          <w:kern w:val="0"/>
        </w:rPr>
        <w:t>10 cm</w:t>
      </w:r>
      <w:r w:rsidRPr="007269AF">
        <w:rPr>
          <w:rFonts w:eastAsia="楷体"/>
          <w:snapToGrid w:val="0"/>
          <w:kern w:val="0"/>
        </w:rPr>
        <w:t>；由图乙知小灯泡正好处于凸透镜焦点上，所以经凸透镜折射后成一束平行光线，若将光屏向右移动，光斑大小不变；</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2</w:t>
      </w:r>
      <w:r w:rsidRPr="007269AF">
        <w:rPr>
          <w:rFonts w:eastAsia="楷体"/>
          <w:snapToGrid w:val="0"/>
          <w:kern w:val="0"/>
        </w:rPr>
        <w:t>）将点燃的蜡烛放置于光具座的</w:t>
      </w:r>
      <w:r w:rsidRPr="007269AF">
        <w:rPr>
          <w:rFonts w:eastAsia="楷体"/>
          <w:snapToGrid w:val="0"/>
          <w:kern w:val="0"/>
        </w:rPr>
        <w:t>15 cm</w:t>
      </w:r>
      <w:r w:rsidRPr="007269AF">
        <w:rPr>
          <w:rFonts w:eastAsia="楷体"/>
          <w:snapToGrid w:val="0"/>
          <w:kern w:val="0"/>
        </w:rPr>
        <w:t>刻度处，即蜡烛处于一倍焦距和二倍焦距之间，此时像距大于二倍焦距，故将光屏向右移动一段合适的距离，能在光屏上得到烛焰清晰倒立、放大的实像；屏上的像时而清晰时而模糊，是由于烛焰在不停的晃动造成的。</w:t>
      </w:r>
    </w:p>
    <w:p w:rsidR="00ED0E6F" w:rsidRPr="007269AF" w:rsidRDefault="00ED0E6F" w:rsidP="00ED0E6F">
      <w:pPr>
        <w:spacing w:line="384" w:lineRule="auto"/>
        <w:textAlignment w:val="center"/>
        <w:rPr>
          <w:rFonts w:eastAsia="楷体"/>
          <w:snapToGrid w:val="0"/>
          <w:kern w:val="0"/>
        </w:rPr>
      </w:pPr>
      <w:r w:rsidRPr="007269AF">
        <w:rPr>
          <w:rFonts w:eastAsia="楷体"/>
          <w:snapToGrid w:val="0"/>
          <w:kern w:val="0"/>
        </w:rPr>
        <w:t>18</w:t>
      </w:r>
      <w:r w:rsidRPr="007269AF">
        <w:rPr>
          <w:rFonts w:eastAsia="楷体"/>
          <w:snapToGrid w:val="0"/>
          <w:kern w:val="0"/>
        </w:rPr>
        <w:t>．（</w:t>
      </w:r>
      <w:r w:rsidRPr="007269AF">
        <w:rPr>
          <w:rFonts w:eastAsia="楷体"/>
          <w:snapToGrid w:val="0"/>
          <w:kern w:val="0"/>
        </w:rPr>
        <w:t>1</w:t>
      </w:r>
      <w:r w:rsidRPr="007269AF">
        <w:rPr>
          <w:rFonts w:eastAsia="楷体"/>
          <w:snapToGrid w:val="0"/>
          <w:kern w:val="0"/>
        </w:rPr>
        <w:t>）使像成在光屏的中央</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2</w:t>
      </w:r>
      <w:r w:rsidRPr="007269AF">
        <w:rPr>
          <w:rFonts w:eastAsia="楷体"/>
          <w:snapToGrid w:val="0"/>
          <w:kern w:val="0"/>
        </w:rPr>
        <w:t>）照相机</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3</w:t>
      </w:r>
      <w:r w:rsidRPr="007269AF">
        <w:rPr>
          <w:rFonts w:eastAsia="楷体"/>
          <w:snapToGrid w:val="0"/>
          <w:kern w:val="0"/>
        </w:rPr>
        <w:t>）凸透镜</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4</w:t>
      </w:r>
      <w:r w:rsidRPr="007269AF">
        <w:rPr>
          <w:rFonts w:eastAsia="楷体"/>
          <w:snapToGrid w:val="0"/>
          <w:kern w:val="0"/>
        </w:rPr>
        <w:t>）</w:t>
      </w:r>
      <w:r w:rsidRPr="007269AF">
        <w:rPr>
          <w:rFonts w:eastAsia="楷体"/>
          <w:snapToGrid w:val="0"/>
          <w:kern w:val="0"/>
        </w:rPr>
        <w:t xml:space="preserve">80  </w:t>
      </w:r>
      <w:r w:rsidRPr="007269AF">
        <w:rPr>
          <w:rFonts w:eastAsia="楷体"/>
          <w:snapToGrid w:val="0"/>
          <w:kern w:val="0"/>
        </w:rPr>
        <w:t>（</w:t>
      </w:r>
      <w:r w:rsidRPr="007269AF">
        <w:rPr>
          <w:rFonts w:eastAsia="楷体"/>
          <w:snapToGrid w:val="0"/>
          <w:kern w:val="0"/>
        </w:rPr>
        <w:t>5</w:t>
      </w:r>
      <w:r w:rsidRPr="007269AF">
        <w:rPr>
          <w:rFonts w:eastAsia="楷体"/>
          <w:snapToGrid w:val="0"/>
          <w:kern w:val="0"/>
        </w:rPr>
        <w:t>）右</w:t>
      </w:r>
      <w:r w:rsidRPr="007269AF">
        <w:rPr>
          <w:rFonts w:eastAsia="楷体"/>
          <w:snapToGrid w:val="0"/>
          <w:kern w:val="0"/>
        </w:rPr>
        <w:t xml:space="preserve">  </w:t>
      </w:r>
      <w:r w:rsidRPr="007269AF">
        <w:rPr>
          <w:rFonts w:eastAsia="楷体"/>
          <w:snapToGrid w:val="0"/>
          <w:kern w:val="0"/>
        </w:rPr>
        <w:t>小于</w:t>
      </w:r>
    </w:p>
    <w:p w:rsidR="00ED0E6F" w:rsidRPr="007269AF" w:rsidRDefault="00ED0E6F" w:rsidP="00ED0E6F">
      <w:pPr>
        <w:spacing w:line="384" w:lineRule="auto"/>
        <w:ind w:leftChars="200" w:left="420"/>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w:t>
      </w:r>
      <w:r w:rsidRPr="007269AF">
        <w:rPr>
          <w:rFonts w:eastAsia="楷体"/>
          <w:snapToGrid w:val="0"/>
          <w:kern w:val="0"/>
        </w:rPr>
        <w:t>1</w:t>
      </w:r>
      <w:r w:rsidRPr="007269AF">
        <w:rPr>
          <w:rFonts w:eastAsia="楷体"/>
          <w:snapToGrid w:val="0"/>
          <w:kern w:val="0"/>
        </w:rPr>
        <w:t>）调整烛焰、凸透镜、光屏三者的中心在同一高度，可以使所成的像呈现在光屏的中央。</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2</w:t>
      </w:r>
      <w:r w:rsidRPr="007269AF">
        <w:rPr>
          <w:rFonts w:eastAsia="楷体"/>
          <w:snapToGrid w:val="0"/>
          <w:kern w:val="0"/>
        </w:rPr>
        <w:t>）由图可知，此时物距大于像距，根据凸透镜成像规律可知，此时</w:t>
      </w:r>
      <w:r w:rsidRPr="007269AF">
        <w:rPr>
          <w:rFonts w:eastAsia="楷体"/>
          <w:i/>
          <w:snapToGrid w:val="0"/>
          <w:kern w:val="0"/>
        </w:rPr>
        <w:t>u</w:t>
      </w:r>
      <w:r w:rsidRPr="007269AF">
        <w:rPr>
          <w:rFonts w:eastAsia="楷体"/>
          <w:snapToGrid w:val="0"/>
          <w:kern w:val="0"/>
        </w:rPr>
        <w:t>&gt;2</w:t>
      </w:r>
      <w:r w:rsidRPr="007269AF">
        <w:rPr>
          <w:rFonts w:eastAsia="楷体"/>
          <w:i/>
          <w:snapToGrid w:val="0"/>
          <w:kern w:val="0"/>
        </w:rPr>
        <w:t>f</w:t>
      </w:r>
      <w:r w:rsidRPr="007269AF">
        <w:rPr>
          <w:rFonts w:eastAsia="楷体"/>
          <w:snapToGrid w:val="0"/>
          <w:kern w:val="0"/>
        </w:rPr>
        <w:t>、</w:t>
      </w:r>
      <w:r w:rsidRPr="007269AF">
        <w:rPr>
          <w:rFonts w:eastAsia="楷体"/>
          <w:i/>
          <w:snapToGrid w:val="0"/>
          <w:kern w:val="0"/>
        </w:rPr>
        <w:t>f</w:t>
      </w:r>
      <w:r w:rsidRPr="007269AF">
        <w:rPr>
          <w:rFonts w:eastAsia="楷体"/>
          <w:snapToGrid w:val="0"/>
          <w:kern w:val="0"/>
        </w:rPr>
        <w:t>&lt;</w:t>
      </w:r>
      <w:r w:rsidRPr="007269AF">
        <w:rPr>
          <w:rFonts w:eastAsia="楷体"/>
          <w:i/>
          <w:snapToGrid w:val="0"/>
          <w:kern w:val="0"/>
        </w:rPr>
        <w:t>v</w:t>
      </w:r>
      <w:r w:rsidRPr="007269AF">
        <w:rPr>
          <w:rFonts w:eastAsia="楷体"/>
          <w:snapToGrid w:val="0"/>
          <w:kern w:val="0"/>
        </w:rPr>
        <w:t>&lt;2</w:t>
      </w:r>
      <w:r w:rsidRPr="007269AF">
        <w:rPr>
          <w:rFonts w:eastAsia="楷体"/>
          <w:i/>
          <w:snapToGrid w:val="0"/>
          <w:kern w:val="0"/>
        </w:rPr>
        <w:t>f</w:t>
      </w:r>
      <w:r w:rsidRPr="007269AF">
        <w:rPr>
          <w:rFonts w:eastAsia="楷体"/>
          <w:snapToGrid w:val="0"/>
          <w:kern w:val="0"/>
        </w:rPr>
        <w:t>，成倒立缩小的实像，应用为照相机。</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3</w:t>
      </w:r>
      <w:r w:rsidRPr="007269AF">
        <w:rPr>
          <w:rFonts w:eastAsia="楷体"/>
          <w:snapToGrid w:val="0"/>
          <w:kern w:val="0"/>
        </w:rPr>
        <w:t>）蜡烛燃烧变短后，火焰位置下移，由于光屏上成的是倒立的像，所以光屏上成的像会向上移。此时有三种方法可以使像重新回到光屏的中央：</w:t>
      </w:r>
      <w:r w:rsidRPr="007269AF">
        <w:rPr>
          <w:rFonts w:ascii="宋体" w:hAnsi="宋体" w:cs="宋体" w:hint="eastAsia"/>
          <w:snapToGrid w:val="0"/>
          <w:kern w:val="0"/>
        </w:rPr>
        <w:t>①</w:t>
      </w:r>
      <w:r w:rsidRPr="007269AF">
        <w:rPr>
          <w:rFonts w:eastAsia="楷体"/>
          <w:snapToGrid w:val="0"/>
          <w:kern w:val="0"/>
        </w:rPr>
        <w:t>透镜和光屏不动，将蜡烛上移；</w:t>
      </w:r>
      <w:r w:rsidRPr="007269AF">
        <w:rPr>
          <w:rFonts w:ascii="宋体" w:hAnsi="宋体" w:cs="宋体" w:hint="eastAsia"/>
          <w:snapToGrid w:val="0"/>
          <w:kern w:val="0"/>
        </w:rPr>
        <w:t>②</w:t>
      </w:r>
      <w:r w:rsidRPr="007269AF">
        <w:rPr>
          <w:rFonts w:eastAsia="楷体"/>
          <w:snapToGrid w:val="0"/>
          <w:kern w:val="0"/>
        </w:rPr>
        <w:t>蜡烛和光屏不动，将透镜下移；</w:t>
      </w:r>
      <w:r w:rsidRPr="007269AF">
        <w:rPr>
          <w:rFonts w:ascii="宋体" w:hAnsi="宋体" w:cs="宋体" w:hint="eastAsia"/>
          <w:snapToGrid w:val="0"/>
          <w:kern w:val="0"/>
        </w:rPr>
        <w:t>③</w:t>
      </w:r>
      <w:r w:rsidRPr="007269AF">
        <w:rPr>
          <w:rFonts w:eastAsia="楷体"/>
          <w:snapToGrid w:val="0"/>
          <w:kern w:val="0"/>
        </w:rPr>
        <w:t>蜡烛和透镜不动，将光屏上移。所以要向下移动的是凸透镜。</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4</w:t>
      </w:r>
      <w:r w:rsidRPr="007269AF">
        <w:rPr>
          <w:rFonts w:eastAsia="楷体"/>
          <w:snapToGrid w:val="0"/>
          <w:kern w:val="0"/>
        </w:rPr>
        <w:t>）由图可知，此时</w:t>
      </w:r>
      <w:r w:rsidRPr="007269AF">
        <w:rPr>
          <w:rFonts w:eastAsia="楷体"/>
          <w:i/>
          <w:snapToGrid w:val="0"/>
          <w:kern w:val="0"/>
        </w:rPr>
        <w:t>u</w:t>
      </w:r>
      <w:r w:rsidRPr="007269AF">
        <w:rPr>
          <w:rFonts w:eastAsia="楷体"/>
          <w:snapToGrid w:val="0"/>
          <w:kern w:val="0"/>
        </w:rPr>
        <w:t>=30.0cm</w:t>
      </w:r>
      <w:r w:rsidRPr="007269AF">
        <w:rPr>
          <w:rFonts w:eastAsia="楷体"/>
          <w:snapToGrid w:val="0"/>
          <w:kern w:val="0"/>
        </w:rPr>
        <w:t>、</w:t>
      </w:r>
      <w:r w:rsidRPr="007269AF">
        <w:rPr>
          <w:rFonts w:eastAsia="楷体"/>
          <w:i/>
          <w:snapToGrid w:val="0"/>
          <w:kern w:val="0"/>
        </w:rPr>
        <w:t>v</w:t>
      </w:r>
      <w:r w:rsidRPr="007269AF">
        <w:rPr>
          <w:rFonts w:eastAsia="楷体"/>
          <w:snapToGrid w:val="0"/>
          <w:kern w:val="0"/>
        </w:rPr>
        <w:t>=15.0cm</w:t>
      </w:r>
      <w:r w:rsidRPr="007269AF">
        <w:rPr>
          <w:rFonts w:eastAsia="楷体"/>
          <w:snapToGrid w:val="0"/>
          <w:kern w:val="0"/>
        </w:rPr>
        <w:t>。若将蜡烛移到</w:t>
      </w:r>
      <w:r w:rsidRPr="007269AF">
        <w:rPr>
          <w:rFonts w:eastAsia="楷体"/>
          <w:snapToGrid w:val="0"/>
          <w:kern w:val="0"/>
        </w:rPr>
        <w:t>35cm</w:t>
      </w:r>
      <w:r w:rsidRPr="007269AF">
        <w:rPr>
          <w:rFonts w:eastAsia="楷体"/>
          <w:snapToGrid w:val="0"/>
          <w:kern w:val="0"/>
        </w:rPr>
        <w:t>刻度线处，则移动后的物距为</w:t>
      </w:r>
      <w:r w:rsidRPr="007269AF">
        <w:rPr>
          <w:rFonts w:eastAsia="楷体"/>
          <w:i/>
          <w:snapToGrid w:val="0"/>
          <w:kern w:val="0"/>
        </w:rPr>
        <w:t>u</w:t>
      </w:r>
      <w:r w:rsidRPr="007269AF">
        <w:rPr>
          <w:rFonts w:eastAsia="楷体"/>
          <w:snapToGrid w:val="0"/>
          <w:kern w:val="0"/>
        </w:rPr>
        <w:t>=15.0cm</w:t>
      </w:r>
      <w:r w:rsidRPr="007269AF">
        <w:rPr>
          <w:rFonts w:eastAsia="楷体"/>
          <w:snapToGrid w:val="0"/>
          <w:kern w:val="0"/>
        </w:rPr>
        <w:t>，即物距大小变为原来的像距大小，根据凸透镜成像规律可知，移动后的像距大小应等于原来的物距大</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小，即移动后的像距为</w:t>
      </w:r>
      <w:r w:rsidRPr="007269AF">
        <w:rPr>
          <w:rFonts w:eastAsia="楷体"/>
          <w:i/>
          <w:snapToGrid w:val="0"/>
          <w:kern w:val="0"/>
        </w:rPr>
        <w:t>v</w:t>
      </w:r>
      <w:r w:rsidRPr="007269AF">
        <w:rPr>
          <w:rFonts w:eastAsia="楷体"/>
          <w:snapToGrid w:val="0"/>
          <w:kern w:val="0"/>
        </w:rPr>
        <w:t>=30.0cm</w:t>
      </w:r>
      <w:r w:rsidRPr="007269AF">
        <w:rPr>
          <w:rFonts w:eastAsia="楷体"/>
          <w:snapToGrid w:val="0"/>
          <w:kern w:val="0"/>
        </w:rPr>
        <w:t>，所以应将光屏置于</w:t>
      </w:r>
      <w:r w:rsidRPr="007269AF">
        <w:rPr>
          <w:rFonts w:eastAsia="楷体"/>
          <w:snapToGrid w:val="0"/>
          <w:kern w:val="0"/>
        </w:rPr>
        <w:t>80cm</w:t>
      </w:r>
      <w:r w:rsidRPr="007269AF">
        <w:rPr>
          <w:rFonts w:eastAsia="楷体"/>
          <w:snapToGrid w:val="0"/>
          <w:kern w:val="0"/>
        </w:rPr>
        <w:t>刻度线处，才能再次在光屏上呈现清晰的像。</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5</w:t>
      </w:r>
      <w:r w:rsidRPr="007269AF">
        <w:rPr>
          <w:rFonts w:eastAsia="楷体"/>
          <w:snapToGrid w:val="0"/>
          <w:kern w:val="0"/>
        </w:rPr>
        <w:t>）在蜡烛和凸透镜之间放一个近视眼镜，因近视眼镜是凹透镜，对光有发散作用，会使得像的位置向后（向右）移动。为了使光屏上重新出现清晰的像，光屏应跟随像向右移动。原来凸透镜的焦距是</w:t>
      </w:r>
      <w:r w:rsidRPr="007269AF">
        <w:rPr>
          <w:rFonts w:eastAsia="楷体"/>
          <w:snapToGrid w:val="0"/>
          <w:kern w:val="0"/>
        </w:rPr>
        <w:t>10cm</w:t>
      </w:r>
      <w:r w:rsidRPr="007269AF">
        <w:rPr>
          <w:rFonts w:eastAsia="楷体"/>
          <w:snapToGrid w:val="0"/>
          <w:kern w:val="0"/>
        </w:rPr>
        <w:t>，放上近视眼镜后光被发散，像向后移，换另一个凸透镜后，像又回到原来的位置，说明换上去的凸透镜对光的会聚能力更强，即焦距更短，所以换上去的凸透镜焦距应小于</w:t>
      </w:r>
      <w:r w:rsidRPr="007269AF">
        <w:rPr>
          <w:rFonts w:eastAsia="楷体"/>
          <w:snapToGrid w:val="0"/>
          <w:kern w:val="0"/>
        </w:rPr>
        <w:t>10cm</w:t>
      </w:r>
      <w:r w:rsidRPr="007269AF">
        <w:rPr>
          <w:rFonts w:eastAsia="楷体"/>
          <w:snapToGrid w:val="0"/>
          <w:kern w:val="0"/>
        </w:rPr>
        <w:t>。</w:t>
      </w:r>
    </w:p>
    <w:p w:rsidR="00ED0E6F" w:rsidRPr="007269AF" w:rsidRDefault="00ED0E6F" w:rsidP="00ED0E6F">
      <w:pPr>
        <w:spacing w:line="384" w:lineRule="auto"/>
        <w:ind w:left="420" w:hangingChars="200" w:hanging="420"/>
        <w:textAlignment w:val="center"/>
        <w:rPr>
          <w:rFonts w:eastAsia="楷体"/>
          <w:snapToGrid w:val="0"/>
          <w:kern w:val="0"/>
        </w:rPr>
      </w:pPr>
      <w:r w:rsidRPr="007269AF">
        <w:rPr>
          <w:rFonts w:eastAsia="楷体"/>
          <w:snapToGrid w:val="0"/>
          <w:kern w:val="0"/>
        </w:rPr>
        <w:t>19</w:t>
      </w:r>
      <w:r w:rsidRPr="007269AF">
        <w:rPr>
          <w:rFonts w:eastAsia="楷体"/>
          <w:snapToGrid w:val="0"/>
          <w:kern w:val="0"/>
        </w:rPr>
        <w:t>．（</w:t>
      </w:r>
      <w:r w:rsidRPr="007269AF">
        <w:rPr>
          <w:rFonts w:eastAsia="楷体"/>
          <w:snapToGrid w:val="0"/>
          <w:kern w:val="0"/>
        </w:rPr>
        <w:t>1</w:t>
      </w:r>
      <w:r w:rsidRPr="007269AF">
        <w:rPr>
          <w:rFonts w:eastAsia="楷体"/>
          <w:snapToGrid w:val="0"/>
          <w:kern w:val="0"/>
        </w:rPr>
        <w:t>）</w:t>
      </w:r>
      <w:r w:rsidRPr="007269AF">
        <w:rPr>
          <w:rFonts w:eastAsia="楷体"/>
          <w:snapToGrid w:val="0"/>
          <w:kern w:val="0"/>
        </w:rPr>
        <w:t xml:space="preserve">15 cm  </w:t>
      </w:r>
      <w:r w:rsidRPr="007269AF">
        <w:rPr>
          <w:rFonts w:eastAsia="楷体"/>
          <w:snapToGrid w:val="0"/>
          <w:kern w:val="0"/>
        </w:rPr>
        <w:t>（</w:t>
      </w:r>
      <w:r w:rsidRPr="007269AF">
        <w:rPr>
          <w:rFonts w:eastAsia="楷体"/>
          <w:snapToGrid w:val="0"/>
          <w:kern w:val="0"/>
        </w:rPr>
        <w:t>2</w:t>
      </w:r>
      <w:r w:rsidRPr="007269AF">
        <w:rPr>
          <w:rFonts w:eastAsia="楷体"/>
          <w:snapToGrid w:val="0"/>
          <w:kern w:val="0"/>
        </w:rPr>
        <w:t>）缩小</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3</w:t>
      </w:r>
      <w:r w:rsidRPr="007269AF">
        <w:rPr>
          <w:rFonts w:eastAsia="楷体"/>
          <w:snapToGrid w:val="0"/>
          <w:kern w:val="0"/>
        </w:rPr>
        <w:t>）远离</w:t>
      </w:r>
      <w:r w:rsidRPr="007269AF">
        <w:rPr>
          <w:rFonts w:eastAsia="楷体"/>
          <w:snapToGrid w:val="0"/>
          <w:kern w:val="0"/>
        </w:rPr>
        <w:t xml:space="preserve">  </w:t>
      </w:r>
      <w:r w:rsidRPr="007269AF">
        <w:rPr>
          <w:rFonts w:eastAsia="楷体"/>
          <w:snapToGrid w:val="0"/>
          <w:kern w:val="0"/>
        </w:rPr>
        <w:t>幻灯机</w:t>
      </w:r>
      <w:r w:rsidRPr="007269AF">
        <w:rPr>
          <w:rFonts w:eastAsia="楷体"/>
          <w:snapToGrid w:val="0"/>
          <w:kern w:val="0"/>
        </w:rPr>
        <w:t xml:space="preserve">  </w:t>
      </w:r>
      <w:r w:rsidRPr="007269AF">
        <w:rPr>
          <w:rFonts w:eastAsia="楷体"/>
          <w:snapToGrid w:val="0"/>
          <w:kern w:val="0"/>
        </w:rPr>
        <w:t>远离</w:t>
      </w:r>
      <w:r w:rsidRPr="007269AF">
        <w:rPr>
          <w:rFonts w:eastAsia="楷体"/>
          <w:snapToGrid w:val="0"/>
          <w:kern w:val="0"/>
        </w:rPr>
        <w:t xml:space="preserve">  </w:t>
      </w:r>
      <w:r w:rsidRPr="007269AF">
        <w:rPr>
          <w:rFonts w:eastAsia="楷体"/>
          <w:snapToGrid w:val="0"/>
          <w:kern w:val="0"/>
        </w:rPr>
        <w:t>（</w:t>
      </w:r>
      <w:r w:rsidRPr="007269AF">
        <w:rPr>
          <w:rFonts w:eastAsia="楷体"/>
          <w:snapToGrid w:val="0"/>
          <w:kern w:val="0"/>
        </w:rPr>
        <w:t>4</w:t>
      </w:r>
      <w:r w:rsidRPr="007269AF">
        <w:rPr>
          <w:rFonts w:eastAsia="楷体"/>
          <w:snapToGrid w:val="0"/>
          <w:kern w:val="0"/>
        </w:rPr>
        <w:t>）眼睛在光屏一侧透过凸透镜可观所成的像（正立放大的虚像）</w:t>
      </w:r>
      <w:r w:rsidRPr="007269AF">
        <w:rPr>
          <w:rFonts w:eastAsia="楷体"/>
          <w:snapToGrid w:val="0"/>
          <w:kern w:val="0"/>
        </w:rPr>
        <w:t xml:space="preserve">  </w:t>
      </w:r>
      <w:r w:rsidRPr="007269AF">
        <w:rPr>
          <w:rFonts w:eastAsia="楷体"/>
          <w:snapToGrid w:val="0"/>
          <w:kern w:val="0"/>
        </w:rPr>
        <w:t>变小</w:t>
      </w:r>
    </w:p>
    <w:p w:rsidR="00ED0E6F" w:rsidRPr="007269AF" w:rsidRDefault="00ED0E6F" w:rsidP="00ED0E6F">
      <w:pPr>
        <w:spacing w:line="384" w:lineRule="auto"/>
        <w:ind w:leftChars="200" w:left="420"/>
        <w:textAlignment w:val="center"/>
        <w:rPr>
          <w:rFonts w:eastAsia="楷体"/>
          <w:snapToGrid w:val="0"/>
          <w:kern w:val="0"/>
        </w:rPr>
      </w:pPr>
      <w:r w:rsidRPr="007269AF">
        <w:rPr>
          <w:rFonts w:eastAsia="楷体"/>
          <w:snapToGrid w:val="0"/>
          <w:color w:val="FF0000"/>
          <w:kern w:val="0"/>
        </w:rPr>
        <w:t>【解析】</w:t>
      </w:r>
      <w:r w:rsidRPr="007269AF">
        <w:rPr>
          <w:rFonts w:eastAsia="楷体"/>
          <w:snapToGrid w:val="0"/>
          <w:kern w:val="0"/>
        </w:rPr>
        <w:t>（</w:t>
      </w:r>
      <w:r w:rsidRPr="007269AF">
        <w:rPr>
          <w:rFonts w:eastAsia="楷体"/>
          <w:snapToGrid w:val="0"/>
          <w:kern w:val="0"/>
        </w:rPr>
        <w:t>1</w:t>
      </w:r>
      <w:r w:rsidRPr="007269AF">
        <w:rPr>
          <w:rFonts w:eastAsia="楷体"/>
          <w:snapToGrid w:val="0"/>
          <w:kern w:val="0"/>
        </w:rPr>
        <w:t>）有最左边的图可以看出：凸透镜的焦距为</w:t>
      </w:r>
      <w:r w:rsidRPr="007269AF">
        <w:rPr>
          <w:rFonts w:eastAsia="楷体"/>
          <w:snapToGrid w:val="0"/>
          <w:kern w:val="0"/>
        </w:rPr>
        <w:t>15 cm</w:t>
      </w:r>
      <w:r w:rsidRPr="007269AF">
        <w:rPr>
          <w:rFonts w:eastAsia="楷体"/>
          <w:snapToGrid w:val="0"/>
          <w:kern w:val="0"/>
        </w:rPr>
        <w:t>。</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2</w:t>
      </w:r>
      <w:r w:rsidRPr="007269AF">
        <w:rPr>
          <w:rFonts w:eastAsia="楷体"/>
          <w:snapToGrid w:val="0"/>
          <w:kern w:val="0"/>
        </w:rPr>
        <w:t>）将蜡烛移至光具座上</w:t>
      </w:r>
      <w:r w:rsidRPr="007269AF">
        <w:rPr>
          <w:rFonts w:eastAsia="楷体"/>
          <w:snapToGrid w:val="0"/>
          <w:kern w:val="0"/>
        </w:rPr>
        <w:t>10cm</w:t>
      </w:r>
      <w:r w:rsidRPr="007269AF">
        <w:rPr>
          <w:rFonts w:eastAsia="楷体"/>
          <w:snapToGrid w:val="0"/>
          <w:kern w:val="0"/>
        </w:rPr>
        <w:t>刻度线处，此时的物距为：</w:t>
      </w:r>
      <w:r w:rsidRPr="007269AF">
        <w:rPr>
          <w:rFonts w:eastAsia="楷体"/>
          <w:i/>
          <w:snapToGrid w:val="0"/>
          <w:kern w:val="0"/>
        </w:rPr>
        <w:t>u</w:t>
      </w:r>
      <w:r w:rsidRPr="007269AF">
        <w:rPr>
          <w:rFonts w:eastAsia="楷体"/>
          <w:snapToGrid w:val="0"/>
          <w:kern w:val="0"/>
        </w:rPr>
        <w:t>=50.0cm-10.0cm=40cm</w:t>
      </w:r>
      <w:r>
        <w:rPr>
          <w:rFonts w:eastAsia="楷体"/>
          <w:snapToGrid w:val="0"/>
          <w:kern w:val="0"/>
        </w:rPr>
        <w:object w:dxaOrig="55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7.55pt;height:15.65pt" o:ole="">
            <v:imagedata r:id="rId49" o:title="eqIdcf87b5e953f64f9f8e7a28bc7d37e77f"/>
          </v:shape>
          <o:OLEObject Type="Embed" ProgID="Equation.DSMT4" ShapeID="_x0000_i1025" DrawAspect="Content" ObjectID="_1651989556" r:id="rId50"/>
        </w:object>
      </w:r>
      <w:r w:rsidRPr="007269AF">
        <w:rPr>
          <w:rFonts w:eastAsia="楷体"/>
          <w:snapToGrid w:val="0"/>
          <w:kern w:val="0"/>
        </w:rPr>
        <w:t>，则该像是倒立、缩小的实像；</w:t>
      </w:r>
    </w:p>
    <w:p w:rsidR="00ED0E6F" w:rsidRPr="007269AF"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3</w:t>
      </w:r>
      <w:r w:rsidRPr="007269AF">
        <w:rPr>
          <w:rFonts w:eastAsia="楷体"/>
          <w:snapToGrid w:val="0"/>
          <w:kern w:val="0"/>
        </w:rPr>
        <w:t>）将蜡烛移至光具座上</w:t>
      </w:r>
      <w:r w:rsidRPr="007269AF">
        <w:rPr>
          <w:rFonts w:eastAsia="楷体"/>
          <w:snapToGrid w:val="0"/>
          <w:kern w:val="0"/>
        </w:rPr>
        <w:t>25 cm</w:t>
      </w:r>
      <w:r w:rsidRPr="007269AF">
        <w:rPr>
          <w:rFonts w:eastAsia="楷体"/>
          <w:snapToGrid w:val="0"/>
          <w:kern w:val="0"/>
        </w:rPr>
        <w:t>刻度线处，物距变小，则像距变大，所以应将光屏向远离透镜的方向移动，此时物体位于一倍和二倍焦距之间，应用这一成像特点可制成的光学仪器是幻灯机；近视镜对光有发散作用，所以光经过透镜以后将会延迟会聚，因此则需要将光屏向远离透镜的方向移动；</w:t>
      </w:r>
    </w:p>
    <w:p w:rsidR="00ED0E6F" w:rsidRPr="007F637D" w:rsidRDefault="00ED0E6F" w:rsidP="00ED0E6F">
      <w:pPr>
        <w:spacing w:line="384" w:lineRule="auto"/>
        <w:ind w:leftChars="200" w:left="420"/>
        <w:jc w:val="left"/>
        <w:textAlignment w:val="center"/>
        <w:rPr>
          <w:rFonts w:eastAsia="楷体"/>
          <w:snapToGrid w:val="0"/>
          <w:kern w:val="0"/>
        </w:rPr>
      </w:pPr>
      <w:r w:rsidRPr="007269AF">
        <w:rPr>
          <w:rFonts w:eastAsia="楷体"/>
          <w:snapToGrid w:val="0"/>
          <w:kern w:val="0"/>
        </w:rPr>
        <w:t>（</w:t>
      </w:r>
      <w:r w:rsidRPr="007269AF">
        <w:rPr>
          <w:rFonts w:eastAsia="楷体"/>
          <w:snapToGrid w:val="0"/>
          <w:kern w:val="0"/>
        </w:rPr>
        <w:t>4</w:t>
      </w:r>
      <w:r w:rsidRPr="007269AF">
        <w:rPr>
          <w:rFonts w:eastAsia="楷体"/>
          <w:snapToGrid w:val="0"/>
          <w:kern w:val="0"/>
        </w:rPr>
        <w:t>）当将蜡烛移至光具座上</w:t>
      </w:r>
      <w:r w:rsidRPr="007269AF">
        <w:rPr>
          <w:rFonts w:eastAsia="楷体"/>
          <w:snapToGrid w:val="0"/>
          <w:kern w:val="0"/>
        </w:rPr>
        <w:t>44 cm</w:t>
      </w:r>
      <w:r w:rsidRPr="007269AF">
        <w:rPr>
          <w:rFonts w:eastAsia="楷体"/>
          <w:snapToGrid w:val="0"/>
          <w:kern w:val="0"/>
        </w:rPr>
        <w:t>刻度线处，</w:t>
      </w:r>
      <w:r w:rsidRPr="007269AF">
        <w:rPr>
          <w:rFonts w:eastAsia="楷体"/>
          <w:i/>
          <w:snapToGrid w:val="0"/>
          <w:kern w:val="0"/>
        </w:rPr>
        <w:t>u</w:t>
      </w:r>
      <w:r w:rsidRPr="007269AF">
        <w:rPr>
          <w:rFonts w:eastAsia="楷体"/>
          <w:snapToGrid w:val="0"/>
          <w:kern w:val="0"/>
        </w:rPr>
        <w:t>=50 cm–40 cm=10 cm</w:t>
      </w:r>
      <w:r>
        <w:rPr>
          <w:rFonts w:eastAsia="楷体"/>
          <w:snapToGrid w:val="0"/>
          <w:kern w:val="0"/>
        </w:rPr>
        <w:object w:dxaOrig="420" w:dyaOrig="315">
          <v:shape id="_x0000_i1026" type="#_x0000_t75" alt="学科网(www.zxxk.com)--教育资源门户，提供试题试卷、教案、课件、教学论文、素材等各类教学资源库下载，还有大量丰富的教学资讯！" style="width:21.3pt;height:15.65pt" o:ole="">
            <v:imagedata r:id="rId51" o:title="eqId75a37e11ceae4073b0dd74ae105f2223"/>
          </v:shape>
          <o:OLEObject Type="Embed" ProgID="Equation.DSMT4" ShapeID="_x0000_i1026" DrawAspect="Content" ObjectID="_1651989557" r:id="rId52"/>
        </w:object>
      </w:r>
      <w:r w:rsidRPr="007269AF">
        <w:rPr>
          <w:rFonts w:eastAsia="楷体"/>
          <w:snapToGrid w:val="0"/>
          <w:kern w:val="0"/>
        </w:rPr>
        <w:t>，不能在光屏上得到清晰的像，接下来的操作是：眼睛在光屏一侧透过凸透镜可观所成的像（正立放大的虚像）。根据凸透镜成像规律可知：小明将蜡烛继续靠近透镜，看到的像将变小。</w:t>
      </w:r>
    </w:p>
    <w:p w:rsidR="001F3FC0" w:rsidRPr="00ED0E6F" w:rsidRDefault="001F3FC0" w:rsidP="00ED0E6F"/>
    <w:sectPr w:rsidR="001F3FC0" w:rsidRPr="00ED0E6F" w:rsidSect="00AF607A">
      <w:headerReference w:type="default" r:id="rId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76B" w:rsidRDefault="005E276B" w:rsidP="00205D58">
      <w:r>
        <w:separator/>
      </w:r>
    </w:p>
  </w:endnote>
  <w:endnote w:type="continuationSeparator" w:id="1">
    <w:p w:rsidR="005E276B" w:rsidRDefault="005E276B" w:rsidP="00205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 New Romans">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76B" w:rsidRDefault="005E276B" w:rsidP="00205D58">
      <w:r>
        <w:separator/>
      </w:r>
    </w:p>
  </w:footnote>
  <w:footnote w:type="continuationSeparator" w:id="1">
    <w:p w:rsidR="005E276B" w:rsidRDefault="005E276B" w:rsidP="00205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D58" w:rsidRDefault="00205D58">
    <w:pPr>
      <w:pStyle w:val="a3"/>
    </w:pPr>
    <w:r w:rsidRPr="00205D58">
      <w:rPr>
        <w:rFonts w:hint="eastAsia"/>
      </w:rPr>
      <w:t>（浙江版）备战</w:t>
    </w:r>
    <w:r w:rsidRPr="00205D58">
      <w:rPr>
        <w:rFonts w:hint="eastAsia"/>
      </w:rPr>
      <w:t>2020</w:t>
    </w:r>
    <w:r w:rsidRPr="00205D58">
      <w:rPr>
        <w:rFonts w:hint="eastAsia"/>
      </w:rPr>
      <w:t>中考物理考点一遍过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24F"/>
    <w:multiLevelType w:val="hybridMultilevel"/>
    <w:tmpl w:val="482643AA"/>
    <w:lvl w:ilvl="0" w:tplc="FFFFFFFF">
      <w:start w:val="1"/>
      <w:numFmt w:val="japaneseCounting"/>
      <w:lvlText w:val="第%1章"/>
      <w:lvlJc w:val="left"/>
      <w:pPr>
        <w:tabs>
          <w:tab w:val="num" w:pos="4410"/>
        </w:tabs>
        <w:ind w:left="4410" w:hanging="720"/>
      </w:pPr>
      <w:rPr>
        <w:rFonts w:hint="default"/>
      </w:rPr>
    </w:lvl>
    <w:lvl w:ilvl="1" w:tplc="FFFFFFFF" w:tentative="1">
      <w:start w:val="1"/>
      <w:numFmt w:val="lowerLetter"/>
      <w:lvlText w:val="%2)"/>
      <w:lvlJc w:val="left"/>
      <w:pPr>
        <w:tabs>
          <w:tab w:val="num" w:pos="4530"/>
        </w:tabs>
        <w:ind w:left="4530" w:hanging="420"/>
      </w:pPr>
    </w:lvl>
    <w:lvl w:ilvl="2" w:tplc="FFFFFFFF" w:tentative="1">
      <w:start w:val="1"/>
      <w:numFmt w:val="lowerRoman"/>
      <w:lvlText w:val="%3."/>
      <w:lvlJc w:val="right"/>
      <w:pPr>
        <w:tabs>
          <w:tab w:val="num" w:pos="4950"/>
        </w:tabs>
        <w:ind w:left="4950" w:hanging="420"/>
      </w:pPr>
    </w:lvl>
    <w:lvl w:ilvl="3" w:tplc="FFFFFFFF" w:tentative="1">
      <w:start w:val="1"/>
      <w:numFmt w:val="decimal"/>
      <w:lvlText w:val="%4."/>
      <w:lvlJc w:val="left"/>
      <w:pPr>
        <w:tabs>
          <w:tab w:val="num" w:pos="5370"/>
        </w:tabs>
        <w:ind w:left="5370" w:hanging="420"/>
      </w:pPr>
    </w:lvl>
    <w:lvl w:ilvl="4" w:tplc="FFFFFFFF" w:tentative="1">
      <w:start w:val="1"/>
      <w:numFmt w:val="lowerLetter"/>
      <w:lvlText w:val="%5)"/>
      <w:lvlJc w:val="left"/>
      <w:pPr>
        <w:tabs>
          <w:tab w:val="num" w:pos="5790"/>
        </w:tabs>
        <w:ind w:left="5790" w:hanging="420"/>
      </w:pPr>
    </w:lvl>
    <w:lvl w:ilvl="5" w:tplc="FFFFFFFF" w:tentative="1">
      <w:start w:val="1"/>
      <w:numFmt w:val="lowerRoman"/>
      <w:lvlText w:val="%6."/>
      <w:lvlJc w:val="right"/>
      <w:pPr>
        <w:tabs>
          <w:tab w:val="num" w:pos="6210"/>
        </w:tabs>
        <w:ind w:left="6210" w:hanging="420"/>
      </w:pPr>
    </w:lvl>
    <w:lvl w:ilvl="6" w:tplc="FFFFFFFF" w:tentative="1">
      <w:start w:val="1"/>
      <w:numFmt w:val="decimal"/>
      <w:lvlText w:val="%7."/>
      <w:lvlJc w:val="left"/>
      <w:pPr>
        <w:tabs>
          <w:tab w:val="num" w:pos="6630"/>
        </w:tabs>
        <w:ind w:left="6630" w:hanging="420"/>
      </w:pPr>
    </w:lvl>
    <w:lvl w:ilvl="7" w:tplc="FFFFFFFF" w:tentative="1">
      <w:start w:val="1"/>
      <w:numFmt w:val="lowerLetter"/>
      <w:lvlText w:val="%8)"/>
      <w:lvlJc w:val="left"/>
      <w:pPr>
        <w:tabs>
          <w:tab w:val="num" w:pos="7050"/>
        </w:tabs>
        <w:ind w:left="7050" w:hanging="420"/>
      </w:pPr>
    </w:lvl>
    <w:lvl w:ilvl="8" w:tplc="FFFFFFFF" w:tentative="1">
      <w:start w:val="1"/>
      <w:numFmt w:val="lowerRoman"/>
      <w:lvlText w:val="%9."/>
      <w:lvlJc w:val="right"/>
      <w:pPr>
        <w:tabs>
          <w:tab w:val="num" w:pos="7470"/>
        </w:tabs>
        <w:ind w:left="7470" w:hanging="420"/>
      </w:pPr>
    </w:lvl>
  </w:abstractNum>
  <w:abstractNum w:abstractNumId="1">
    <w:nsid w:val="0599607A"/>
    <w:multiLevelType w:val="hybridMultilevel"/>
    <w:tmpl w:val="DD08256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nsid w:val="0B1731B1"/>
    <w:multiLevelType w:val="hybridMultilevel"/>
    <w:tmpl w:val="318C182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1BC21EFF"/>
    <w:multiLevelType w:val="hybridMultilevel"/>
    <w:tmpl w:val="107CB944"/>
    <w:lvl w:ilvl="0" w:tplc="FFFFFFFF">
      <w:start w:val="1"/>
      <w:numFmt w:val="japaneseCounting"/>
      <w:lvlText w:val="第%1章"/>
      <w:lvlJc w:val="left"/>
      <w:pPr>
        <w:tabs>
          <w:tab w:val="num" w:pos="4590"/>
        </w:tabs>
        <w:ind w:left="4590" w:hanging="900"/>
      </w:pPr>
      <w:rPr>
        <w:rFonts w:hint="default"/>
      </w:rPr>
    </w:lvl>
    <w:lvl w:ilvl="1" w:tplc="FFFFFFFF" w:tentative="1">
      <w:start w:val="1"/>
      <w:numFmt w:val="lowerLetter"/>
      <w:lvlText w:val="%2)"/>
      <w:lvlJc w:val="left"/>
      <w:pPr>
        <w:tabs>
          <w:tab w:val="num" w:pos="4530"/>
        </w:tabs>
        <w:ind w:left="4530" w:hanging="420"/>
      </w:pPr>
    </w:lvl>
    <w:lvl w:ilvl="2" w:tplc="FFFFFFFF" w:tentative="1">
      <w:start w:val="1"/>
      <w:numFmt w:val="lowerRoman"/>
      <w:lvlText w:val="%3."/>
      <w:lvlJc w:val="right"/>
      <w:pPr>
        <w:tabs>
          <w:tab w:val="num" w:pos="4950"/>
        </w:tabs>
        <w:ind w:left="4950" w:hanging="420"/>
      </w:pPr>
    </w:lvl>
    <w:lvl w:ilvl="3" w:tplc="FFFFFFFF" w:tentative="1">
      <w:start w:val="1"/>
      <w:numFmt w:val="decimal"/>
      <w:lvlText w:val="%4."/>
      <w:lvlJc w:val="left"/>
      <w:pPr>
        <w:tabs>
          <w:tab w:val="num" w:pos="5370"/>
        </w:tabs>
        <w:ind w:left="5370" w:hanging="420"/>
      </w:pPr>
    </w:lvl>
    <w:lvl w:ilvl="4" w:tplc="FFFFFFFF" w:tentative="1">
      <w:start w:val="1"/>
      <w:numFmt w:val="lowerLetter"/>
      <w:lvlText w:val="%5)"/>
      <w:lvlJc w:val="left"/>
      <w:pPr>
        <w:tabs>
          <w:tab w:val="num" w:pos="5790"/>
        </w:tabs>
        <w:ind w:left="5790" w:hanging="420"/>
      </w:pPr>
    </w:lvl>
    <w:lvl w:ilvl="5" w:tplc="FFFFFFFF" w:tentative="1">
      <w:start w:val="1"/>
      <w:numFmt w:val="lowerRoman"/>
      <w:lvlText w:val="%6."/>
      <w:lvlJc w:val="right"/>
      <w:pPr>
        <w:tabs>
          <w:tab w:val="num" w:pos="6210"/>
        </w:tabs>
        <w:ind w:left="6210" w:hanging="420"/>
      </w:pPr>
    </w:lvl>
    <w:lvl w:ilvl="6" w:tplc="FFFFFFFF" w:tentative="1">
      <w:start w:val="1"/>
      <w:numFmt w:val="decimal"/>
      <w:lvlText w:val="%7."/>
      <w:lvlJc w:val="left"/>
      <w:pPr>
        <w:tabs>
          <w:tab w:val="num" w:pos="6630"/>
        </w:tabs>
        <w:ind w:left="6630" w:hanging="420"/>
      </w:pPr>
    </w:lvl>
    <w:lvl w:ilvl="7" w:tplc="FFFFFFFF" w:tentative="1">
      <w:start w:val="1"/>
      <w:numFmt w:val="lowerLetter"/>
      <w:lvlText w:val="%8)"/>
      <w:lvlJc w:val="left"/>
      <w:pPr>
        <w:tabs>
          <w:tab w:val="num" w:pos="7050"/>
        </w:tabs>
        <w:ind w:left="7050" w:hanging="420"/>
      </w:pPr>
    </w:lvl>
    <w:lvl w:ilvl="8" w:tplc="FFFFFFFF" w:tentative="1">
      <w:start w:val="1"/>
      <w:numFmt w:val="lowerRoman"/>
      <w:lvlText w:val="%9."/>
      <w:lvlJc w:val="right"/>
      <w:pPr>
        <w:tabs>
          <w:tab w:val="num" w:pos="7470"/>
        </w:tabs>
        <w:ind w:left="7470" w:hanging="420"/>
      </w:pPr>
    </w:lvl>
  </w:abstractNum>
  <w:abstractNum w:abstractNumId="4">
    <w:nsid w:val="219D386F"/>
    <w:multiLevelType w:val="hybridMultilevel"/>
    <w:tmpl w:val="7A8230D4"/>
    <w:lvl w:ilvl="0" w:tplc="FFFFFFFF">
      <w:start w:val="1"/>
      <w:numFmt w:val="japaneseCounting"/>
      <w:lvlText w:val="第%1章"/>
      <w:lvlJc w:val="left"/>
      <w:pPr>
        <w:tabs>
          <w:tab w:val="num" w:pos="3870"/>
        </w:tabs>
        <w:ind w:left="3870" w:hanging="720"/>
      </w:pPr>
      <w:rPr>
        <w:rFonts w:hint="default"/>
      </w:rPr>
    </w:lvl>
    <w:lvl w:ilvl="1" w:tplc="FFFFFFFF" w:tentative="1">
      <w:start w:val="1"/>
      <w:numFmt w:val="lowerLetter"/>
      <w:lvlText w:val="%2)"/>
      <w:lvlJc w:val="left"/>
      <w:pPr>
        <w:tabs>
          <w:tab w:val="num" w:pos="3990"/>
        </w:tabs>
        <w:ind w:left="3990" w:hanging="420"/>
      </w:pPr>
    </w:lvl>
    <w:lvl w:ilvl="2" w:tplc="FFFFFFFF" w:tentative="1">
      <w:start w:val="1"/>
      <w:numFmt w:val="lowerRoman"/>
      <w:lvlText w:val="%3."/>
      <w:lvlJc w:val="right"/>
      <w:pPr>
        <w:tabs>
          <w:tab w:val="num" w:pos="4410"/>
        </w:tabs>
        <w:ind w:left="4410" w:hanging="420"/>
      </w:pPr>
    </w:lvl>
    <w:lvl w:ilvl="3" w:tplc="FFFFFFFF" w:tentative="1">
      <w:start w:val="1"/>
      <w:numFmt w:val="decimal"/>
      <w:lvlText w:val="%4."/>
      <w:lvlJc w:val="left"/>
      <w:pPr>
        <w:tabs>
          <w:tab w:val="num" w:pos="4830"/>
        </w:tabs>
        <w:ind w:left="4830" w:hanging="420"/>
      </w:pPr>
    </w:lvl>
    <w:lvl w:ilvl="4" w:tplc="FFFFFFFF" w:tentative="1">
      <w:start w:val="1"/>
      <w:numFmt w:val="lowerLetter"/>
      <w:lvlText w:val="%5)"/>
      <w:lvlJc w:val="left"/>
      <w:pPr>
        <w:tabs>
          <w:tab w:val="num" w:pos="5250"/>
        </w:tabs>
        <w:ind w:left="5250" w:hanging="420"/>
      </w:pPr>
    </w:lvl>
    <w:lvl w:ilvl="5" w:tplc="FFFFFFFF" w:tentative="1">
      <w:start w:val="1"/>
      <w:numFmt w:val="lowerRoman"/>
      <w:lvlText w:val="%6."/>
      <w:lvlJc w:val="right"/>
      <w:pPr>
        <w:tabs>
          <w:tab w:val="num" w:pos="5670"/>
        </w:tabs>
        <w:ind w:left="5670" w:hanging="420"/>
      </w:pPr>
    </w:lvl>
    <w:lvl w:ilvl="6" w:tplc="FFFFFFFF" w:tentative="1">
      <w:start w:val="1"/>
      <w:numFmt w:val="decimal"/>
      <w:lvlText w:val="%7."/>
      <w:lvlJc w:val="left"/>
      <w:pPr>
        <w:tabs>
          <w:tab w:val="num" w:pos="6090"/>
        </w:tabs>
        <w:ind w:left="6090" w:hanging="420"/>
      </w:pPr>
    </w:lvl>
    <w:lvl w:ilvl="7" w:tplc="FFFFFFFF" w:tentative="1">
      <w:start w:val="1"/>
      <w:numFmt w:val="lowerLetter"/>
      <w:lvlText w:val="%8)"/>
      <w:lvlJc w:val="left"/>
      <w:pPr>
        <w:tabs>
          <w:tab w:val="num" w:pos="6510"/>
        </w:tabs>
        <w:ind w:left="6510" w:hanging="420"/>
      </w:pPr>
    </w:lvl>
    <w:lvl w:ilvl="8" w:tplc="FFFFFFFF" w:tentative="1">
      <w:start w:val="1"/>
      <w:numFmt w:val="lowerRoman"/>
      <w:lvlText w:val="%9."/>
      <w:lvlJc w:val="right"/>
      <w:pPr>
        <w:tabs>
          <w:tab w:val="num" w:pos="6930"/>
        </w:tabs>
        <w:ind w:left="6930" w:hanging="420"/>
      </w:pPr>
    </w:lvl>
  </w:abstractNum>
  <w:abstractNum w:abstractNumId="5">
    <w:nsid w:val="2FB31DF6"/>
    <w:multiLevelType w:val="hybridMultilevel"/>
    <w:tmpl w:val="17F0A066"/>
    <w:lvl w:ilvl="0" w:tplc="FFFFFFFF">
      <w:start w:val="1"/>
      <w:numFmt w:val="upperLetter"/>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
    <w:nsid w:val="3D010444"/>
    <w:multiLevelType w:val="hybridMultilevel"/>
    <w:tmpl w:val="8098B4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0"/>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5D58"/>
    <w:rsid w:val="001201EF"/>
    <w:rsid w:val="001F3FC0"/>
    <w:rsid w:val="00205D58"/>
    <w:rsid w:val="00594C48"/>
    <w:rsid w:val="005E276B"/>
    <w:rsid w:val="008D4AB9"/>
    <w:rsid w:val="00AF607A"/>
    <w:rsid w:val="00D47D05"/>
    <w:rsid w:val="00ED0E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5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5D58"/>
    <w:rPr>
      <w:sz w:val="18"/>
      <w:szCs w:val="18"/>
    </w:rPr>
  </w:style>
  <w:style w:type="paragraph" w:styleId="a4">
    <w:name w:val="footer"/>
    <w:basedOn w:val="a"/>
    <w:link w:val="Char0"/>
    <w:uiPriority w:val="99"/>
    <w:unhideWhenUsed/>
    <w:rsid w:val="00205D58"/>
    <w:pPr>
      <w:tabs>
        <w:tab w:val="center" w:pos="4153"/>
        <w:tab w:val="right" w:pos="8306"/>
      </w:tabs>
      <w:snapToGrid w:val="0"/>
      <w:jc w:val="left"/>
    </w:pPr>
    <w:rPr>
      <w:sz w:val="18"/>
      <w:szCs w:val="18"/>
    </w:rPr>
  </w:style>
  <w:style w:type="character" w:customStyle="1" w:styleId="Char0">
    <w:name w:val="页脚 Char"/>
    <w:basedOn w:val="a0"/>
    <w:link w:val="a4"/>
    <w:uiPriority w:val="99"/>
    <w:rsid w:val="00205D58"/>
    <w:rPr>
      <w:sz w:val="18"/>
      <w:szCs w:val="18"/>
    </w:rPr>
  </w:style>
  <w:style w:type="character" w:styleId="a5">
    <w:name w:val="Hyperlink"/>
    <w:rsid w:val="00205D58"/>
    <w:rPr>
      <w:color w:val="0000FF"/>
      <w:u w:val="single"/>
    </w:rPr>
  </w:style>
  <w:style w:type="character" w:customStyle="1" w:styleId="subtitles0">
    <w:name w:val="sub_title s0"/>
    <w:basedOn w:val="a0"/>
    <w:rsid w:val="00205D58"/>
  </w:style>
  <w:style w:type="character" w:styleId="a6">
    <w:name w:val="Strong"/>
    <w:qFormat/>
    <w:rsid w:val="00205D58"/>
    <w:rPr>
      <w:b/>
      <w:bCs/>
    </w:rPr>
  </w:style>
  <w:style w:type="character" w:styleId="a7">
    <w:name w:val="annotation reference"/>
    <w:semiHidden/>
    <w:rsid w:val="00205D58"/>
    <w:rPr>
      <w:sz w:val="21"/>
      <w:szCs w:val="21"/>
    </w:rPr>
  </w:style>
  <w:style w:type="paragraph" w:styleId="a8">
    <w:name w:val="annotation text"/>
    <w:basedOn w:val="a"/>
    <w:link w:val="Char1"/>
    <w:rsid w:val="00205D58"/>
    <w:pPr>
      <w:jc w:val="left"/>
    </w:pPr>
    <w:rPr>
      <w:szCs w:val="24"/>
    </w:rPr>
  </w:style>
  <w:style w:type="character" w:customStyle="1" w:styleId="Char1">
    <w:name w:val="批注文字 Char"/>
    <w:basedOn w:val="a0"/>
    <w:link w:val="a8"/>
    <w:rsid w:val="00205D58"/>
    <w:rPr>
      <w:rFonts w:ascii="Times New Roman" w:eastAsia="宋体" w:hAnsi="Times New Roman" w:cs="Times New Roman"/>
      <w:szCs w:val="24"/>
    </w:rPr>
  </w:style>
  <w:style w:type="paragraph" w:styleId="a9">
    <w:name w:val="Balloon Text"/>
    <w:basedOn w:val="a"/>
    <w:link w:val="Char2"/>
    <w:uiPriority w:val="99"/>
    <w:semiHidden/>
    <w:rsid w:val="00205D58"/>
    <w:rPr>
      <w:sz w:val="18"/>
      <w:szCs w:val="18"/>
    </w:rPr>
  </w:style>
  <w:style w:type="character" w:customStyle="1" w:styleId="Char2">
    <w:name w:val="批注框文本 Char"/>
    <w:basedOn w:val="a0"/>
    <w:link w:val="a9"/>
    <w:uiPriority w:val="99"/>
    <w:semiHidden/>
    <w:rsid w:val="00205D58"/>
    <w:rPr>
      <w:rFonts w:ascii="Times New Roman" w:eastAsia="宋体" w:hAnsi="Times New Roman" w:cs="Times New Roman"/>
      <w:sz w:val="18"/>
      <w:szCs w:val="18"/>
    </w:rPr>
  </w:style>
  <w:style w:type="paragraph" w:styleId="aa">
    <w:name w:val="No Spacing"/>
    <w:link w:val="Char3"/>
    <w:uiPriority w:val="1"/>
    <w:qFormat/>
    <w:rsid w:val="00205D58"/>
    <w:pPr>
      <w:widowControl w:val="0"/>
      <w:jc w:val="both"/>
    </w:pPr>
    <w:rPr>
      <w:rFonts w:ascii="Calibri" w:eastAsia="宋体" w:hAnsi="Calibri" w:cs="Times New Roman"/>
    </w:rPr>
  </w:style>
  <w:style w:type="paragraph" w:styleId="ab">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0"/>
    <w:rsid w:val="00205D58"/>
    <w:rPr>
      <w:rFonts w:ascii="宋体" w:hAnsi="Courier New" w:cs="Courier New"/>
      <w:szCs w:val="21"/>
    </w:rPr>
  </w:style>
  <w:style w:type="character" w:customStyle="1" w:styleId="Char4">
    <w:name w:val="纯文本 Char"/>
    <w:basedOn w:val="a0"/>
    <w:link w:val="ab"/>
    <w:rsid w:val="00205D58"/>
    <w:rPr>
      <w:rFonts w:ascii="宋体" w:eastAsia="宋体" w:hAnsi="Courier New" w:cs="Courier New"/>
      <w:szCs w:val="21"/>
    </w:rPr>
  </w:style>
  <w:style w:type="character" w:customStyle="1" w:styleId="Char20">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b"/>
    <w:locked/>
    <w:rsid w:val="00205D58"/>
    <w:rPr>
      <w:rFonts w:ascii="宋体" w:eastAsia="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205D58"/>
    <w:pPr>
      <w:widowControl/>
      <w:adjustRightInd w:val="0"/>
      <w:spacing w:line="300" w:lineRule="auto"/>
      <w:ind w:firstLineChars="200" w:firstLine="200"/>
      <w:textAlignment w:val="baseline"/>
    </w:pPr>
    <w:rPr>
      <w:rFonts w:ascii="Verdana" w:hAnsi="Verdana"/>
      <w:kern w:val="0"/>
      <w:szCs w:val="20"/>
      <w:lang w:eastAsia="en-US"/>
    </w:rPr>
  </w:style>
  <w:style w:type="character" w:customStyle="1" w:styleId="CharChar2">
    <w:name w:val="Char Char2"/>
    <w:rsid w:val="00205D58"/>
    <w:rPr>
      <w:rFonts w:ascii="宋体" w:eastAsia="宋体" w:hAnsi="Courier New" w:cs="Courier New"/>
      <w:kern w:val="2"/>
      <w:sz w:val="21"/>
      <w:szCs w:val="21"/>
      <w:lang w:val="en-US" w:eastAsia="zh-CN" w:bidi="ar-SA"/>
    </w:rPr>
  </w:style>
  <w:style w:type="paragraph" w:styleId="ac">
    <w:name w:val="List Paragraph"/>
    <w:basedOn w:val="a"/>
    <w:uiPriority w:val="99"/>
    <w:qFormat/>
    <w:rsid w:val="00205D58"/>
    <w:pPr>
      <w:ind w:firstLineChars="200" w:firstLine="420"/>
    </w:pPr>
    <w:rPr>
      <w:rFonts w:ascii="Calibri" w:hAnsi="Calibri"/>
    </w:rPr>
  </w:style>
  <w:style w:type="character" w:customStyle="1" w:styleId="Char3">
    <w:name w:val="无间隔 Char"/>
    <w:link w:val="aa"/>
    <w:uiPriority w:val="1"/>
    <w:rsid w:val="00205D58"/>
    <w:rPr>
      <w:rFonts w:ascii="Calibri" w:eastAsia="宋体" w:hAnsi="Calibri" w:cs="Times New Roman"/>
    </w:rPr>
  </w:style>
  <w:style w:type="paragraph" w:customStyle="1" w:styleId="1">
    <w:name w:val="列出段落1"/>
    <w:basedOn w:val="a"/>
    <w:rsid w:val="00205D58"/>
    <w:pPr>
      <w:ind w:firstLineChars="200" w:firstLine="420"/>
    </w:pPr>
    <w:rPr>
      <w:rFonts w:ascii="Calibri" w:hAnsi="Calibri"/>
    </w:rPr>
  </w:style>
  <w:style w:type="paragraph" w:customStyle="1" w:styleId="DefaultParagraph">
    <w:name w:val="DefaultParagraph"/>
    <w:qFormat/>
    <w:rsid w:val="00205D58"/>
    <w:rPr>
      <w:rFonts w:ascii="Times New Roman" w:eastAsia="宋体" w:hAnsi="Calibri" w:cs="Times New Roman"/>
    </w:rPr>
  </w:style>
  <w:style w:type="paragraph" w:customStyle="1" w:styleId="2">
    <w:name w:val="列出段落2"/>
    <w:basedOn w:val="a"/>
    <w:uiPriority w:val="34"/>
    <w:qFormat/>
    <w:rsid w:val="00205D58"/>
    <w:pPr>
      <w:ind w:firstLineChars="200" w:firstLine="420"/>
    </w:pPr>
    <w:rPr>
      <w:rFonts w:ascii="Calibri" w:hAnsi="Calibri"/>
    </w:rPr>
  </w:style>
  <w:style w:type="table" w:styleId="ad">
    <w:name w:val="Table Grid"/>
    <w:basedOn w:val="a1"/>
    <w:uiPriority w:val="59"/>
    <w:rsid w:val="00205D5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205D58"/>
    <w:pPr>
      <w:spacing w:before="100" w:beforeAutospacing="1" w:after="100" w:afterAutospacing="1"/>
      <w:jc w:val="left"/>
    </w:pPr>
    <w:rPr>
      <w:kern w:val="0"/>
      <w:sz w:val="24"/>
    </w:rPr>
  </w:style>
  <w:style w:type="character" w:customStyle="1" w:styleId="apple-converted-space">
    <w:name w:val="apple-converted-space"/>
    <w:rsid w:val="00205D58"/>
  </w:style>
  <w:style w:type="paragraph" w:customStyle="1" w:styleId="Normal10">
    <w:name w:val="Normal_1_0"/>
    <w:qFormat/>
    <w:rsid w:val="00205D58"/>
    <w:pPr>
      <w:widowControl w:val="0"/>
      <w:jc w:val="both"/>
    </w:pPr>
    <w:rPr>
      <w:rFonts w:ascii="Time New Romans" w:eastAsia="宋体" w:hAnsi="Time New Romans" w:cs="宋体"/>
    </w:rPr>
  </w:style>
  <w:style w:type="paragraph" w:customStyle="1" w:styleId="10">
    <w:name w:val="样式1"/>
    <w:basedOn w:val="a"/>
    <w:uiPriority w:val="99"/>
    <w:rsid w:val="00205D58"/>
    <w:rPr>
      <w:sz w:val="28"/>
      <w:szCs w:val="24"/>
    </w:rPr>
  </w:style>
  <w:style w:type="character" w:customStyle="1" w:styleId="qseq">
    <w:name w:val="qseq"/>
    <w:rsid w:val="00594C48"/>
  </w:style>
  <w:style w:type="paragraph" w:customStyle="1" w:styleId="Normal1">
    <w:name w:val="Normal_1"/>
    <w:qFormat/>
    <w:rsid w:val="001201EF"/>
    <w:pPr>
      <w:widowControl w:val="0"/>
      <w:jc w:val="both"/>
    </w:pPr>
    <w:rPr>
      <w:rFonts w:ascii="Time New Romans" w:eastAsia="宋体" w:hAnsi="Time New Romans"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oleObject" Target="embeddings/oleObject1.bin"/><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wmf"/><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44.wmf"/><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2108</Words>
  <Characters>12022</Characters>
  <Application>Microsoft Office Word</Application>
  <DocSecurity>0</DocSecurity>
  <Lines>100</Lines>
  <Paragraphs>28</Paragraphs>
  <ScaleCrop>false</ScaleCrop>
  <Company>Microsoft</Company>
  <LinksUpToDate>false</LinksUpToDate>
  <CharactersWithSpaces>14102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2020-05-26T01:13:00Z</dcterms:created>
  <dcterms:modified xsi:type="dcterms:W3CDTF">2020-05-26T01:13:00Z</dcterms:modified>
</cp:coreProperties>
</file>