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696C" w:rsidRDefault="000A696C" w:rsidP="000A696C">
      <w:pPr>
        <w:widowControl/>
        <w:spacing w:line="288" w:lineRule="auto"/>
        <w:jc w:val="center"/>
        <w:rPr>
          <w:rFonts w:ascii="Times New Roman" w:eastAsia="黑体" w:hAnsi="Times New Roman" w:hint="eastAsia"/>
          <w:color w:val="FF0000"/>
          <w:sz w:val="30"/>
          <w:szCs w:val="30"/>
        </w:rPr>
      </w:pPr>
      <w:r w:rsidRPr="00FC5E83">
        <w:rPr>
          <w:rFonts w:ascii="Times New Roman" w:eastAsia="黑体" w:hAnsi="Times New Roman" w:hint="eastAsia"/>
          <w:color w:val="FF0000"/>
          <w:sz w:val="30"/>
          <w:szCs w:val="30"/>
        </w:rPr>
        <w:t>2021</w:t>
      </w:r>
      <w:r w:rsidRPr="00FC5E83">
        <w:rPr>
          <w:rFonts w:ascii="Times New Roman" w:eastAsia="黑体" w:hAnsi="Times New Roman"/>
          <w:color w:val="FF0000"/>
          <w:sz w:val="30"/>
          <w:szCs w:val="30"/>
        </w:rPr>
        <w:t>–</w:t>
      </w:r>
      <w:r w:rsidRPr="00FC5E83">
        <w:rPr>
          <w:rFonts w:ascii="Times New Roman" w:eastAsia="黑体" w:hAnsi="Times New Roman" w:hint="eastAsia"/>
          <w:color w:val="FF0000"/>
          <w:sz w:val="30"/>
          <w:szCs w:val="30"/>
        </w:rPr>
        <w:t>2022</w:t>
      </w:r>
      <w:r w:rsidRPr="00FC5E83">
        <w:rPr>
          <w:rFonts w:ascii="Times New Roman" w:eastAsia="黑体" w:hAnsi="Times New Roman" w:hint="eastAsia"/>
          <w:color w:val="FF0000"/>
          <w:sz w:val="30"/>
          <w:szCs w:val="30"/>
        </w:rPr>
        <w:t>学年度</w:t>
      </w:r>
      <w:r w:rsidR="00E52E92">
        <w:rPr>
          <w:rFonts w:ascii="Times New Roman" w:eastAsia="黑体" w:hAnsi="Times New Roman" w:hint="eastAsia"/>
          <w:color w:val="FF0000"/>
          <w:sz w:val="30"/>
          <w:szCs w:val="30"/>
        </w:rPr>
        <w:t>苏科</w:t>
      </w:r>
      <w:r w:rsidR="007B737A" w:rsidRPr="007B737A">
        <w:rPr>
          <w:rFonts w:ascii="Times New Roman" w:eastAsia="黑体" w:hAnsi="Times New Roman" w:hint="eastAsia"/>
          <w:color w:val="FF0000"/>
          <w:sz w:val="30"/>
          <w:szCs w:val="30"/>
        </w:rPr>
        <w:t>版</w:t>
      </w:r>
      <w:r w:rsidRPr="00FC5E83">
        <w:rPr>
          <w:rFonts w:ascii="Times New Roman" w:eastAsia="黑体" w:hAnsi="Times New Roman" w:hint="eastAsia"/>
          <w:color w:val="FF0000"/>
          <w:sz w:val="30"/>
          <w:szCs w:val="30"/>
        </w:rPr>
        <w:t>上学期期中考试</w:t>
      </w:r>
      <w:r w:rsidR="00BB5B8A">
        <w:rPr>
          <w:rFonts w:ascii="黑体" w:eastAsia="黑体" w:hAnsi="黑体" w:hint="eastAsia"/>
          <w:color w:val="FF0000"/>
          <w:sz w:val="30"/>
          <w:szCs w:val="30"/>
        </w:rPr>
        <w:t>九</w:t>
      </w:r>
      <w:r w:rsidRPr="00FC5E83">
        <w:rPr>
          <w:rFonts w:ascii="黑体" w:eastAsia="黑体" w:hAnsi="黑体" w:hint="eastAsia"/>
          <w:color w:val="FF0000"/>
          <w:sz w:val="30"/>
          <w:szCs w:val="30"/>
        </w:rPr>
        <w:t>年级物理</w:t>
      </w:r>
      <w:r w:rsidRPr="00FC5E83">
        <w:rPr>
          <w:rFonts w:ascii="Times New Roman" w:eastAsia="黑体" w:hAnsi="Times New Roman" w:hint="eastAsia"/>
          <w:color w:val="FF0000"/>
          <w:sz w:val="30"/>
          <w:szCs w:val="30"/>
        </w:rPr>
        <w:t>模拟</w:t>
      </w:r>
      <w:r w:rsidRPr="00FC5E83">
        <w:rPr>
          <w:rFonts w:ascii="Times New Roman" w:eastAsia="黑体" w:hAnsi="Times New Roman"/>
          <w:color w:val="FF0000"/>
          <w:sz w:val="30"/>
          <w:szCs w:val="30"/>
        </w:rPr>
        <w:t>测试卷</w:t>
      </w:r>
      <w:r w:rsidR="00C71227" w:rsidRPr="00C71227">
        <w:rPr>
          <w:rFonts w:ascii="Times New Roman" w:eastAsia="黑体" w:hAnsi="Times New Roman" w:hint="eastAsia"/>
          <w:color w:val="FF0000"/>
          <w:sz w:val="30"/>
          <w:szCs w:val="30"/>
        </w:rPr>
        <w:t>（</w:t>
      </w:r>
      <w:r w:rsidR="00E52E92">
        <w:rPr>
          <w:rFonts w:ascii="Times New Roman" w:eastAsia="黑体" w:hAnsi="Times New Roman" w:hint="eastAsia"/>
          <w:color w:val="FF0000"/>
          <w:sz w:val="30"/>
          <w:szCs w:val="30"/>
        </w:rPr>
        <w:t>三</w:t>
      </w:r>
      <w:r w:rsidR="00C71227" w:rsidRPr="00C71227">
        <w:rPr>
          <w:rFonts w:ascii="Times New Roman" w:eastAsia="黑体" w:hAnsi="Times New Roman" w:hint="eastAsia"/>
          <w:color w:val="FF0000"/>
          <w:sz w:val="30"/>
          <w:szCs w:val="30"/>
        </w:rPr>
        <w:t>）</w:t>
      </w:r>
    </w:p>
    <w:p w:rsidR="00E52E92" w:rsidRDefault="00E52E92" w:rsidP="00E52E92">
      <w:pPr>
        <w:adjustRightInd w:val="0"/>
        <w:jc w:val="center"/>
        <w:textAlignment w:val="center"/>
        <w:rPr>
          <w:rFonts w:ascii="Times New Roman" w:eastAsia="楷体" w:hAnsi="Times New Roman"/>
          <w:kern w:val="0"/>
          <w:sz w:val="22"/>
          <w:szCs w:val="24"/>
        </w:rPr>
      </w:pPr>
      <w:r>
        <w:rPr>
          <w:rFonts w:ascii="Times New Roman" w:eastAsia="楷体" w:hAnsi="Times New Roman"/>
          <w:kern w:val="0"/>
          <w:sz w:val="22"/>
          <w:szCs w:val="24"/>
        </w:rPr>
        <w:t>（考试时间：</w:t>
      </w:r>
      <w:r>
        <w:rPr>
          <w:rFonts w:ascii="Times New Roman" w:eastAsia="楷体" w:hAnsi="Times New Roman" w:hint="eastAsia"/>
          <w:kern w:val="0"/>
          <w:sz w:val="22"/>
          <w:szCs w:val="24"/>
        </w:rPr>
        <w:t>9</w:t>
      </w:r>
      <w:r>
        <w:rPr>
          <w:rFonts w:ascii="Times New Roman" w:eastAsia="楷体" w:hAnsi="Times New Roman"/>
          <w:kern w:val="0"/>
          <w:sz w:val="22"/>
          <w:szCs w:val="24"/>
        </w:rPr>
        <w:t>0</w:t>
      </w:r>
      <w:r>
        <w:rPr>
          <w:rFonts w:ascii="Times New Roman" w:eastAsia="楷体" w:hAnsi="Times New Roman"/>
          <w:kern w:val="0"/>
          <w:sz w:val="22"/>
          <w:szCs w:val="24"/>
        </w:rPr>
        <w:t>分钟</w:t>
      </w:r>
      <w:r>
        <w:rPr>
          <w:rFonts w:ascii="Times New Roman" w:eastAsia="楷体" w:hAnsi="Times New Roman"/>
          <w:kern w:val="0"/>
          <w:sz w:val="22"/>
          <w:szCs w:val="24"/>
        </w:rPr>
        <w:t xml:space="preserve">  </w:t>
      </w:r>
      <w:r>
        <w:rPr>
          <w:rFonts w:ascii="Times New Roman" w:eastAsia="楷体" w:hAnsi="Times New Roman"/>
          <w:kern w:val="0"/>
          <w:sz w:val="22"/>
          <w:szCs w:val="24"/>
        </w:rPr>
        <w:t>试卷满分：</w:t>
      </w:r>
      <w:r>
        <w:rPr>
          <w:rFonts w:ascii="Times New Roman" w:eastAsia="楷体" w:hAnsi="Times New Roman" w:hint="eastAsia"/>
          <w:kern w:val="0"/>
          <w:sz w:val="22"/>
          <w:szCs w:val="24"/>
        </w:rPr>
        <w:t>1</w:t>
      </w:r>
      <w:r>
        <w:rPr>
          <w:rFonts w:ascii="Times New Roman" w:eastAsia="楷体" w:hAnsi="Times New Roman"/>
          <w:kern w:val="0"/>
          <w:sz w:val="22"/>
          <w:szCs w:val="24"/>
        </w:rPr>
        <w:t>00</w:t>
      </w:r>
      <w:r>
        <w:rPr>
          <w:rFonts w:ascii="Times New Roman" w:eastAsia="楷体" w:hAnsi="Times New Roman"/>
          <w:kern w:val="0"/>
          <w:sz w:val="22"/>
          <w:szCs w:val="24"/>
        </w:rPr>
        <w:t>分）</w:t>
      </w:r>
    </w:p>
    <w:p w:rsidR="00E52E92" w:rsidRDefault="00E52E92" w:rsidP="00E52E92">
      <w:pPr>
        <w:widowControl/>
        <w:spacing w:line="312" w:lineRule="auto"/>
        <w:jc w:val="left"/>
        <w:textAlignment w:val="center"/>
        <w:rPr>
          <w:rFonts w:ascii="Times New Roman" w:eastAsia="黑体" w:hAnsi="Times New Roman"/>
          <w:kern w:val="0"/>
          <w:sz w:val="22"/>
        </w:rPr>
      </w:pPr>
      <w:r>
        <w:rPr>
          <w:rFonts w:ascii="Times New Roman" w:eastAsia="黑体" w:hAnsi="Times New Roman"/>
          <w:kern w:val="0"/>
          <w:sz w:val="22"/>
        </w:rPr>
        <w:t>注意事项：</w:t>
      </w:r>
    </w:p>
    <w:p w:rsidR="00E52E92" w:rsidRDefault="00E52E92" w:rsidP="00E52E92">
      <w:pPr>
        <w:widowControl/>
        <w:spacing w:line="312" w:lineRule="auto"/>
        <w:ind w:firstLineChars="200" w:firstLine="440"/>
        <w:jc w:val="left"/>
        <w:textAlignment w:val="center"/>
        <w:rPr>
          <w:rFonts w:ascii="Times New Roman" w:hAnsi="Times New Roman"/>
          <w:kern w:val="0"/>
          <w:sz w:val="22"/>
        </w:rPr>
      </w:pPr>
      <w:r>
        <w:rPr>
          <w:rFonts w:ascii="Times New Roman" w:hAnsi="Times New Roman"/>
          <w:kern w:val="0"/>
          <w:sz w:val="22"/>
        </w:rPr>
        <w:t>1</w:t>
      </w:r>
      <w:r>
        <w:rPr>
          <w:rFonts w:ascii="Times New Roman" w:hAnsi="Times New Roman"/>
          <w:kern w:val="0"/>
          <w:sz w:val="22"/>
        </w:rPr>
        <w:t>．本试卷分第</w:t>
      </w:r>
      <w:r>
        <w:rPr>
          <w:rFonts w:ascii="宋体" w:hAnsi="宋体" w:cs="宋体" w:hint="eastAsia"/>
          <w:kern w:val="0"/>
          <w:sz w:val="22"/>
        </w:rPr>
        <w:t>Ⅰ</w:t>
      </w:r>
      <w:r>
        <w:rPr>
          <w:rFonts w:ascii="Times New Roman" w:hAnsi="Times New Roman"/>
          <w:kern w:val="0"/>
          <w:sz w:val="22"/>
        </w:rPr>
        <w:t>卷（选择题）和第</w:t>
      </w:r>
      <w:r>
        <w:rPr>
          <w:rFonts w:ascii="宋体" w:hAnsi="宋体" w:cs="宋体" w:hint="eastAsia"/>
          <w:kern w:val="0"/>
          <w:sz w:val="22"/>
        </w:rPr>
        <w:t>Ⅱ</w:t>
      </w:r>
      <w:r>
        <w:rPr>
          <w:rFonts w:ascii="Times New Roman" w:hAnsi="Times New Roman"/>
          <w:kern w:val="0"/>
          <w:sz w:val="22"/>
        </w:rPr>
        <w:t>卷（非选择题）两部分。答卷前，考生务必将自己的姓名、准考证号填写在答题卡上。</w:t>
      </w:r>
    </w:p>
    <w:p w:rsidR="00E52E92" w:rsidRDefault="00E52E92" w:rsidP="00E52E92">
      <w:pPr>
        <w:widowControl/>
        <w:spacing w:line="312" w:lineRule="auto"/>
        <w:ind w:firstLineChars="200" w:firstLine="440"/>
        <w:jc w:val="left"/>
        <w:textAlignment w:val="center"/>
        <w:rPr>
          <w:rFonts w:ascii="Times New Roman" w:hAnsi="Times New Roman"/>
          <w:kern w:val="0"/>
          <w:sz w:val="22"/>
        </w:rPr>
      </w:pPr>
      <w:r>
        <w:rPr>
          <w:rFonts w:ascii="Times New Roman" w:hAnsi="Times New Roman"/>
          <w:kern w:val="0"/>
          <w:sz w:val="22"/>
        </w:rPr>
        <w:t>2</w:t>
      </w:r>
      <w:r>
        <w:rPr>
          <w:rFonts w:ascii="Times New Roman" w:hAnsi="Times New Roman"/>
          <w:kern w:val="0"/>
          <w:sz w:val="22"/>
        </w:rPr>
        <w:t>．回答第</w:t>
      </w:r>
      <w:r>
        <w:rPr>
          <w:rFonts w:ascii="宋体" w:hAnsi="宋体" w:cs="宋体" w:hint="eastAsia"/>
          <w:kern w:val="0"/>
          <w:sz w:val="22"/>
        </w:rPr>
        <w:t>Ⅰ</w:t>
      </w:r>
      <w:r>
        <w:rPr>
          <w:rFonts w:ascii="Times New Roman" w:hAnsi="Times New Roman"/>
          <w:kern w:val="0"/>
          <w:sz w:val="22"/>
        </w:rPr>
        <w:t>卷时，选出每小题答案后，用</w:t>
      </w:r>
      <w:r>
        <w:rPr>
          <w:rFonts w:ascii="Times New Roman" w:hAnsi="Times New Roman"/>
          <w:kern w:val="0"/>
          <w:sz w:val="22"/>
        </w:rPr>
        <w:t>2B</w:t>
      </w:r>
      <w:r>
        <w:rPr>
          <w:rFonts w:ascii="Times New Roman" w:hAnsi="Times New Roman"/>
          <w:kern w:val="0"/>
          <w:sz w:val="22"/>
        </w:rPr>
        <w:t>铅笔把答题卡上对应题目的答案标号涂黑。如需改动，用橡皮擦干净后，再选涂其他答案标号。写在本试卷上无效。</w:t>
      </w:r>
    </w:p>
    <w:p w:rsidR="00E52E92" w:rsidRDefault="00E52E92" w:rsidP="00E52E92">
      <w:pPr>
        <w:widowControl/>
        <w:spacing w:line="312" w:lineRule="auto"/>
        <w:ind w:firstLineChars="200" w:firstLine="440"/>
        <w:jc w:val="left"/>
        <w:textAlignment w:val="center"/>
        <w:rPr>
          <w:rFonts w:ascii="Times New Roman" w:hAnsi="Times New Roman" w:hint="eastAsia"/>
          <w:kern w:val="0"/>
          <w:sz w:val="22"/>
        </w:rPr>
      </w:pPr>
      <w:r>
        <w:rPr>
          <w:rFonts w:ascii="Times New Roman" w:hAnsi="Times New Roman"/>
          <w:kern w:val="0"/>
          <w:sz w:val="22"/>
        </w:rPr>
        <w:t>3</w:t>
      </w:r>
      <w:r>
        <w:rPr>
          <w:rFonts w:ascii="Times New Roman" w:hAnsi="Times New Roman"/>
          <w:kern w:val="0"/>
          <w:sz w:val="22"/>
        </w:rPr>
        <w:t>．回答第</w:t>
      </w:r>
      <w:r>
        <w:rPr>
          <w:rFonts w:ascii="宋体" w:hAnsi="宋体" w:cs="宋体" w:hint="eastAsia"/>
          <w:kern w:val="0"/>
          <w:sz w:val="22"/>
        </w:rPr>
        <w:t>Ⅱ</w:t>
      </w:r>
      <w:r>
        <w:rPr>
          <w:rFonts w:ascii="Times New Roman" w:hAnsi="Times New Roman"/>
          <w:kern w:val="0"/>
          <w:sz w:val="22"/>
        </w:rPr>
        <w:t>卷时，将答案写在答题卡上。写在本试卷上无效。</w:t>
      </w:r>
    </w:p>
    <w:p w:rsidR="00E52E92" w:rsidRDefault="00E52E92" w:rsidP="00E52E92">
      <w:pPr>
        <w:widowControl/>
        <w:spacing w:line="312" w:lineRule="auto"/>
        <w:ind w:firstLineChars="200" w:firstLine="440"/>
        <w:jc w:val="left"/>
        <w:textAlignment w:val="center"/>
        <w:rPr>
          <w:rFonts w:ascii="Times New Roman" w:hAnsi="Times New Roman"/>
          <w:b/>
          <w:color w:val="FF0000"/>
          <w:sz w:val="22"/>
        </w:rPr>
      </w:pPr>
      <w:r>
        <w:rPr>
          <w:rFonts w:ascii="Times New Roman" w:hAnsi="Times New Roman"/>
          <w:sz w:val="22"/>
        </w:rPr>
        <w:t>4</w:t>
      </w:r>
      <w:r>
        <w:rPr>
          <w:rFonts w:ascii="Times New Roman" w:hAnsi="Times New Roman" w:hint="eastAsia"/>
          <w:sz w:val="22"/>
        </w:rPr>
        <w:t>．测试范围：</w:t>
      </w:r>
      <w:r>
        <w:rPr>
          <w:rFonts w:ascii="Times New Roman" w:hAnsi="Times New Roman" w:hint="eastAsia"/>
          <w:color w:val="FF0000"/>
          <w:sz w:val="22"/>
        </w:rPr>
        <w:t>九年级上册第</w:t>
      </w:r>
      <w:r>
        <w:rPr>
          <w:rFonts w:ascii="Times New Roman" w:hAnsi="Times New Roman" w:hint="eastAsia"/>
          <w:color w:val="FF0000"/>
          <w:sz w:val="22"/>
        </w:rPr>
        <w:t>11-13</w:t>
      </w:r>
      <w:r>
        <w:rPr>
          <w:rFonts w:ascii="Times New Roman" w:hAnsi="Times New Roman" w:hint="eastAsia"/>
          <w:color w:val="FF0000"/>
          <w:sz w:val="22"/>
        </w:rPr>
        <w:t>章</w:t>
      </w:r>
      <w:r>
        <w:rPr>
          <w:rFonts w:ascii="Times New Roman" w:hAnsi="Times New Roman" w:hint="eastAsia"/>
          <w:sz w:val="22"/>
        </w:rPr>
        <w:t>。</w:t>
      </w:r>
    </w:p>
    <w:p w:rsidR="00E52E92" w:rsidRDefault="00E52E92" w:rsidP="00E52E92">
      <w:pPr>
        <w:widowControl/>
        <w:spacing w:line="312" w:lineRule="auto"/>
        <w:ind w:firstLineChars="200" w:firstLine="440"/>
        <w:jc w:val="left"/>
        <w:textAlignment w:val="center"/>
        <w:rPr>
          <w:rFonts w:ascii="Times New Roman" w:hAnsi="Times New Roman"/>
          <w:sz w:val="22"/>
        </w:rPr>
      </w:pPr>
      <w:r>
        <w:rPr>
          <w:rFonts w:ascii="Times New Roman" w:hAnsi="Times New Roman"/>
          <w:sz w:val="22"/>
        </w:rPr>
        <w:t>5</w:t>
      </w:r>
      <w:r>
        <w:rPr>
          <w:rFonts w:ascii="Times New Roman" w:hAnsi="Times New Roman" w:hint="eastAsia"/>
          <w:sz w:val="22"/>
        </w:rPr>
        <w:t>．考试结束后，将本试卷和答题卡一并交回。</w:t>
      </w:r>
    </w:p>
    <w:p w:rsidR="00E52E92" w:rsidRDefault="00E52E92" w:rsidP="00E52E92">
      <w:pPr>
        <w:overflowPunct w:val="0"/>
        <w:adjustRightInd w:val="0"/>
        <w:spacing w:line="312" w:lineRule="auto"/>
        <w:ind w:left="482" w:hangingChars="200" w:hanging="482"/>
        <w:jc w:val="left"/>
        <w:textAlignment w:val="center"/>
        <w:rPr>
          <w:rFonts w:ascii="黑体" w:eastAsia="黑体" w:hAnsi="黑体" w:cs="黑体" w:hint="eastAsia"/>
          <w:b/>
          <w:bCs/>
          <w:kern w:val="0"/>
          <w:sz w:val="24"/>
          <w:szCs w:val="24"/>
        </w:rPr>
      </w:pPr>
      <w:r>
        <w:rPr>
          <w:rFonts w:ascii="黑体" w:eastAsia="黑体" w:hAnsi="黑体" w:cs="黑体" w:hint="eastAsia"/>
          <w:b/>
          <w:bCs/>
          <w:kern w:val="0"/>
          <w:sz w:val="24"/>
          <w:szCs w:val="24"/>
        </w:rPr>
        <w:t>一、选择题（本题共12小题，每小题2分，共24分。在每小题给出的四个选项中，只有一项符合题目要求）</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1．（2020·江苏常州市·）下列估算结果与事实相符的是（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A．把铅球从地上拿起缓缓举过头顶，人对铅球做功约为1J</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B．中学生从一楼走到三楼大约做功300J</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C．小明同学跑步上五楼，用时40s，他上楼的功率约为150W</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D．家用汽车发动机的功率大约为8W</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2．（2021·东台苏东双语学校九年级月考）如图所示，起瓶器开启瓶盖时，可看作是（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314450" cy="752475"/>
            <wp:effectExtent l="0" t="0" r="0" b="9525"/>
            <wp:docPr id="117" name="图片 11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学科网(www.zxxk.com)--教育资源门户，提供试题试卷、教案、课件、教学论文、素材等各类教学资源库下载，还有大量丰富的教学资讯！"/>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14450" cy="752475"/>
                    </a:xfrm>
                    <a:prstGeom prst="rect">
                      <a:avLst/>
                    </a:prstGeom>
                    <a:noFill/>
                    <a:ln>
                      <a:noFill/>
                    </a:ln>
                  </pic:spPr>
                </pic:pic>
              </a:graphicData>
            </a:graphic>
          </wp:inline>
        </w:drawing>
      </w:r>
    </w:p>
    <w:p w:rsidR="00E52E92" w:rsidRDefault="00E52E92" w:rsidP="00E52E92">
      <w:pPr>
        <w:tabs>
          <w:tab w:val="left" w:pos="4153"/>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A．以</w:t>
      </w:r>
      <w:r>
        <w:rPr>
          <w:rFonts w:ascii="黑体" w:eastAsia="黑体" w:hAnsi="黑体" w:cs="黑体" w:hint="eastAsia"/>
          <w:i/>
          <w:sz w:val="22"/>
          <w:szCs w:val="24"/>
        </w:rPr>
        <w:t>B</w:t>
      </w:r>
      <w:r>
        <w:rPr>
          <w:rFonts w:ascii="黑体" w:eastAsia="黑体" w:hAnsi="黑体" w:cs="黑体" w:hint="eastAsia"/>
          <w:sz w:val="22"/>
          <w:szCs w:val="24"/>
        </w:rPr>
        <w:t>为支点的费力杠杆</w:t>
      </w:r>
      <w:r>
        <w:rPr>
          <w:rFonts w:ascii="黑体" w:eastAsia="黑体" w:hAnsi="黑体" w:cs="黑体" w:hint="eastAsia"/>
          <w:sz w:val="22"/>
          <w:szCs w:val="24"/>
        </w:rPr>
        <w:tab/>
        <w:t>B．以</w:t>
      </w:r>
      <w:r>
        <w:rPr>
          <w:rFonts w:ascii="黑体" w:eastAsia="黑体" w:hAnsi="黑体" w:cs="黑体" w:hint="eastAsia"/>
          <w:i/>
          <w:sz w:val="22"/>
          <w:szCs w:val="24"/>
        </w:rPr>
        <w:t>B</w:t>
      </w:r>
      <w:r>
        <w:rPr>
          <w:rFonts w:ascii="黑体" w:eastAsia="黑体" w:hAnsi="黑体" w:cs="黑体" w:hint="eastAsia"/>
          <w:sz w:val="22"/>
          <w:szCs w:val="24"/>
        </w:rPr>
        <w:t>为支点的省力杠杆</w:t>
      </w:r>
    </w:p>
    <w:p w:rsidR="00E52E92" w:rsidRDefault="00E52E92" w:rsidP="00E52E92">
      <w:pPr>
        <w:tabs>
          <w:tab w:val="left" w:pos="4153"/>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C．以</w:t>
      </w:r>
      <w:r>
        <w:rPr>
          <w:rFonts w:ascii="黑体" w:eastAsia="黑体" w:hAnsi="黑体" w:cs="黑体" w:hint="eastAsia"/>
          <w:i/>
          <w:sz w:val="22"/>
          <w:szCs w:val="24"/>
        </w:rPr>
        <w:t>A</w:t>
      </w:r>
      <w:r>
        <w:rPr>
          <w:rFonts w:ascii="黑体" w:eastAsia="黑体" w:hAnsi="黑体" w:cs="黑体" w:hint="eastAsia"/>
          <w:sz w:val="22"/>
          <w:szCs w:val="24"/>
        </w:rPr>
        <w:t>为支点的费力杠杆</w:t>
      </w:r>
      <w:r>
        <w:rPr>
          <w:rFonts w:ascii="黑体" w:eastAsia="黑体" w:hAnsi="黑体" w:cs="黑体" w:hint="eastAsia"/>
          <w:sz w:val="22"/>
          <w:szCs w:val="24"/>
        </w:rPr>
        <w:tab/>
        <w:t>D．以</w:t>
      </w:r>
      <w:r>
        <w:rPr>
          <w:rFonts w:ascii="黑体" w:eastAsia="黑体" w:hAnsi="黑体" w:cs="黑体" w:hint="eastAsia"/>
          <w:i/>
          <w:sz w:val="22"/>
          <w:szCs w:val="24"/>
        </w:rPr>
        <w:t>A</w:t>
      </w:r>
      <w:r>
        <w:rPr>
          <w:rFonts w:ascii="黑体" w:eastAsia="黑体" w:hAnsi="黑体" w:cs="黑体" w:hint="eastAsia"/>
          <w:sz w:val="22"/>
          <w:szCs w:val="24"/>
        </w:rPr>
        <w:t>为支点的省力杠杆</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3．（2021·扬州中学教育集团树人学校九年级月考）关于物质的比热容和热值，下列说法中正确的是（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A．因为水的比热容大，所以比较适合做冷却剂</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B．煤炭完全燃烧时热值大，不完全燃烧时热值小</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C．热值、比热容是物质的一种属性，只和物质的种类有关</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D．冰熔化成水，它的质量、比热容都不变</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4．（2021·江苏九年级期末）小明将铁丝快速弯折十余次，铁丝弯折处的温度会升高。下列四个事例中，能量转化的方式和效果与之相同的是（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lastRenderedPageBreak/>
        <w:t>①</w:t>
      </w:r>
      <w:r>
        <w:rPr>
          <w:rFonts w:ascii="黑体" w:eastAsia="黑体" w:hAnsi="黑体" w:cs="黑体" w:hint="eastAsia"/>
          <w:noProof/>
          <w:sz w:val="22"/>
          <w:szCs w:val="24"/>
        </w:rPr>
        <w:drawing>
          <wp:inline distT="0" distB="0" distL="0" distR="0">
            <wp:extent cx="428625" cy="1485900"/>
            <wp:effectExtent l="0" t="0" r="9525" b="0"/>
            <wp:docPr id="114" name="图片 11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学科网(www.zxxk.com)--教育资源门户，提供试题试卷、教案、课件、教学论文、素材等各类教学资源库下载，还有大量丰富的教学资讯！"/>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28625" cy="1485900"/>
                    </a:xfrm>
                    <a:prstGeom prst="rect">
                      <a:avLst/>
                    </a:prstGeom>
                    <a:noFill/>
                    <a:ln>
                      <a:noFill/>
                    </a:ln>
                  </pic:spPr>
                </pic:pic>
              </a:graphicData>
            </a:graphic>
          </wp:inline>
        </w:drawing>
      </w:r>
      <w:r>
        <w:rPr>
          <w:rFonts w:ascii="黑体" w:eastAsia="黑体" w:hAnsi="黑体" w:cs="黑体" w:hint="eastAsia"/>
          <w:sz w:val="22"/>
          <w:szCs w:val="24"/>
        </w:rPr>
        <w:t xml:space="preserve"> 活塞迅速下压，棉花燃烧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 xml:space="preserve"> ②</w:t>
      </w:r>
      <w:r>
        <w:rPr>
          <w:rFonts w:ascii="黑体" w:eastAsia="黑体" w:hAnsi="黑体" w:cs="黑体" w:hint="eastAsia"/>
          <w:noProof/>
          <w:sz w:val="22"/>
          <w:szCs w:val="24"/>
        </w:rPr>
        <w:drawing>
          <wp:inline distT="0" distB="0" distL="0" distR="0">
            <wp:extent cx="962025" cy="714375"/>
            <wp:effectExtent l="0" t="0" r="9525" b="9525"/>
            <wp:docPr id="113" name="图片 11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学科网(www.zxxk.com)--教育资源门户，提供试题试卷、教案、课件、教学论文、素材等各类教学资源库下载，还有大量丰富的教学资讯！"/>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62025" cy="714375"/>
                    </a:xfrm>
                    <a:prstGeom prst="rect">
                      <a:avLst/>
                    </a:prstGeom>
                    <a:noFill/>
                    <a:ln>
                      <a:noFill/>
                    </a:ln>
                  </pic:spPr>
                </pic:pic>
              </a:graphicData>
            </a:graphic>
          </wp:inline>
        </w:drawing>
      </w:r>
      <w:r>
        <w:rPr>
          <w:rFonts w:ascii="黑体" w:eastAsia="黑体" w:hAnsi="黑体" w:cs="黑体" w:hint="eastAsia"/>
          <w:sz w:val="22"/>
          <w:szCs w:val="24"/>
        </w:rPr>
        <w:t xml:space="preserve"> 按动电火花发生器按钮，盒盖飞出</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③</w:t>
      </w:r>
      <w:r>
        <w:rPr>
          <w:rFonts w:ascii="黑体" w:eastAsia="黑体" w:hAnsi="黑体" w:cs="黑体" w:hint="eastAsia"/>
          <w:noProof/>
          <w:sz w:val="22"/>
          <w:szCs w:val="24"/>
        </w:rPr>
        <w:drawing>
          <wp:inline distT="0" distB="0" distL="0" distR="0">
            <wp:extent cx="1304925" cy="1028700"/>
            <wp:effectExtent l="0" t="0" r="9525" b="0"/>
            <wp:docPr id="112" name="图片 11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学科网(www.zxxk.com)--教育资源门户，提供试题试卷、教案、课件、教学论文、素材等各类教学资源库下载，还有大量丰富的教学资讯！"/>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304925" cy="1028700"/>
                    </a:xfrm>
                    <a:prstGeom prst="rect">
                      <a:avLst/>
                    </a:prstGeom>
                    <a:noFill/>
                    <a:ln>
                      <a:noFill/>
                    </a:ln>
                  </pic:spPr>
                </pic:pic>
              </a:graphicData>
            </a:graphic>
          </wp:inline>
        </w:drawing>
      </w:r>
      <w:r>
        <w:rPr>
          <w:rFonts w:ascii="黑体" w:eastAsia="黑体" w:hAnsi="黑体" w:cs="黑体" w:hint="eastAsia"/>
          <w:sz w:val="22"/>
          <w:szCs w:val="24"/>
        </w:rPr>
        <w:t xml:space="preserve"> 小孩从滑滑梯上滑下，屁股发烫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④</w:t>
      </w:r>
      <w:r>
        <w:rPr>
          <w:rFonts w:ascii="黑体" w:eastAsia="黑体" w:hAnsi="黑体" w:cs="黑体" w:hint="eastAsia"/>
          <w:noProof/>
          <w:sz w:val="22"/>
          <w:szCs w:val="24"/>
        </w:rPr>
        <w:drawing>
          <wp:inline distT="0" distB="0" distL="0" distR="0">
            <wp:extent cx="1381125" cy="828675"/>
            <wp:effectExtent l="0" t="0" r="9525" b="9525"/>
            <wp:docPr id="111" name="图片 1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学科网(www.zxxk.com)--教育资源门户，提供试题试卷、教案、课件、教学论文、素材等各类教学资源库下载，还有大量丰富的教学资讯！"/>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381125" cy="828675"/>
                    </a:xfrm>
                    <a:prstGeom prst="rect">
                      <a:avLst/>
                    </a:prstGeom>
                    <a:noFill/>
                    <a:ln>
                      <a:noFill/>
                    </a:ln>
                  </pic:spPr>
                </pic:pic>
              </a:graphicData>
            </a:graphic>
          </wp:inline>
        </w:drawing>
      </w:r>
      <w:r>
        <w:rPr>
          <w:rFonts w:ascii="黑体" w:eastAsia="黑体" w:hAnsi="黑体" w:cs="黑体" w:hint="eastAsia"/>
          <w:sz w:val="22"/>
          <w:szCs w:val="24"/>
        </w:rPr>
        <w:t xml:space="preserve"> 冬天围着火炉，感觉温暖</w:t>
      </w:r>
    </w:p>
    <w:p w:rsidR="00E52E92" w:rsidRDefault="00E52E92" w:rsidP="00E52E92">
      <w:pPr>
        <w:tabs>
          <w:tab w:val="left" w:pos="2076"/>
          <w:tab w:val="left" w:pos="4153"/>
          <w:tab w:val="left" w:pos="6229"/>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A．①②</w:t>
      </w:r>
      <w:r>
        <w:rPr>
          <w:rFonts w:ascii="黑体" w:eastAsia="黑体" w:hAnsi="黑体" w:cs="黑体" w:hint="eastAsia"/>
          <w:sz w:val="22"/>
          <w:szCs w:val="24"/>
        </w:rPr>
        <w:tab/>
        <w:t>B．②③</w:t>
      </w:r>
      <w:r>
        <w:rPr>
          <w:rFonts w:ascii="黑体" w:eastAsia="黑体" w:hAnsi="黑体" w:cs="黑体" w:hint="eastAsia"/>
          <w:sz w:val="22"/>
          <w:szCs w:val="24"/>
        </w:rPr>
        <w:tab/>
        <w:t>C．①③</w:t>
      </w:r>
      <w:r>
        <w:rPr>
          <w:rFonts w:ascii="黑体" w:eastAsia="黑体" w:hAnsi="黑体" w:cs="黑体" w:hint="eastAsia"/>
          <w:sz w:val="22"/>
          <w:szCs w:val="24"/>
        </w:rPr>
        <w:tab/>
        <w:t>D．①④</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5．（2018·江苏）塑料外壳手电筒的构造如图所示，手电筒内装了两节干电池．关于手电筒的电路，下列说法正确的是（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943100" cy="876300"/>
            <wp:effectExtent l="0" t="0" r="0" b="0"/>
            <wp:docPr id="110" name="图片 110"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15" descr="学科网(www.zxxk.com)--教育资源门户，提供试题试卷、教案、课件、教学论文、素材等各类教学资源库下载，还有大量丰富的教学资讯！"/>
                    <pic:cNvPicPr>
                      <a:picLocks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943100" cy="87630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A．金属弹簧将弹性势能转化为电能</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B．金属弹簧属于电路的一部分</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C．灯泡发光时，两端电压为4V</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D．灯泡发光时，电能转化为化学能</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6．（2018·射阳县第二中学）如图所示，为一可绕</w:t>
      </w:r>
      <w:r>
        <w:rPr>
          <w:rFonts w:ascii="黑体" w:eastAsia="黑体" w:hAnsi="黑体" w:cs="黑体" w:hint="eastAsia"/>
          <w:i/>
          <w:sz w:val="22"/>
          <w:szCs w:val="24"/>
        </w:rPr>
        <w:t>O</w:t>
      </w:r>
      <w:r>
        <w:rPr>
          <w:rFonts w:ascii="黑体" w:eastAsia="黑体" w:hAnsi="黑体" w:cs="黑体" w:hint="eastAsia"/>
          <w:sz w:val="22"/>
          <w:szCs w:val="24"/>
        </w:rPr>
        <w:t>点转动的杠杆，在</w:t>
      </w:r>
      <w:r>
        <w:rPr>
          <w:rFonts w:ascii="黑体" w:eastAsia="黑体" w:hAnsi="黑体" w:cs="黑体" w:hint="eastAsia"/>
          <w:i/>
          <w:sz w:val="22"/>
          <w:szCs w:val="24"/>
        </w:rPr>
        <w:t>A</w:t>
      </w:r>
      <w:r>
        <w:rPr>
          <w:rFonts w:ascii="黑体" w:eastAsia="黑体" w:hAnsi="黑体" w:cs="黑体" w:hint="eastAsia"/>
          <w:sz w:val="22"/>
          <w:szCs w:val="24"/>
        </w:rPr>
        <w:t>端通过绳作用一竖直向下的拉力</w:t>
      </w:r>
      <w:r>
        <w:rPr>
          <w:rFonts w:ascii="黑体" w:eastAsia="黑体" w:hAnsi="黑体" w:cs="黑体" w:hint="eastAsia"/>
          <w:i/>
          <w:sz w:val="22"/>
          <w:szCs w:val="24"/>
        </w:rPr>
        <w:t>F</w:t>
      </w:r>
      <w:r>
        <w:rPr>
          <w:rFonts w:ascii="黑体" w:eastAsia="黑体" w:hAnsi="黑体" w:cs="黑体" w:hint="eastAsia"/>
          <w:sz w:val="22"/>
          <w:szCs w:val="24"/>
        </w:rPr>
        <w:t>使杠杆平衡，此时</w:t>
      </w:r>
      <w:r>
        <w:rPr>
          <w:rFonts w:ascii="黑体" w:eastAsia="黑体" w:hAnsi="黑体" w:cs="黑体" w:hint="eastAsia"/>
          <w:i/>
          <w:sz w:val="22"/>
          <w:szCs w:val="24"/>
        </w:rPr>
        <w:t>AB</w:t>
      </w:r>
      <w:r>
        <w:rPr>
          <w:rFonts w:ascii="黑体" w:eastAsia="黑体" w:hAnsi="黑体" w:cs="黑体" w:hint="eastAsia"/>
          <w:sz w:val="22"/>
          <w:szCs w:val="24"/>
        </w:rPr>
        <w:t>部分水平，保持重物静止不动，而使绳绕</w:t>
      </w:r>
      <w:r>
        <w:rPr>
          <w:rFonts w:ascii="黑体" w:eastAsia="黑体" w:hAnsi="黑体" w:cs="黑体" w:hint="eastAsia"/>
          <w:i/>
          <w:sz w:val="22"/>
          <w:szCs w:val="24"/>
        </w:rPr>
        <w:t>A</w:t>
      </w:r>
      <w:r>
        <w:rPr>
          <w:rFonts w:ascii="黑体" w:eastAsia="黑体" w:hAnsi="黑体" w:cs="黑体" w:hint="eastAsia"/>
          <w:sz w:val="22"/>
          <w:szCs w:val="24"/>
        </w:rPr>
        <w:t>点从图所示的位置沿图中的虚线</w:t>
      </w:r>
      <w:r>
        <w:rPr>
          <w:rFonts w:ascii="黑体" w:eastAsia="黑体" w:hAnsi="黑体" w:cs="黑体" w:hint="eastAsia"/>
          <w:i/>
          <w:sz w:val="22"/>
          <w:szCs w:val="24"/>
        </w:rPr>
        <w:t>CD</w:t>
      </w:r>
      <w:r>
        <w:rPr>
          <w:rFonts w:ascii="黑体" w:eastAsia="黑体" w:hAnsi="黑体" w:cs="黑体" w:hint="eastAsia"/>
          <w:sz w:val="22"/>
          <w:szCs w:val="24"/>
        </w:rPr>
        <w:t>转动，则（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781175" cy="800100"/>
            <wp:effectExtent l="0" t="0" r="9525" b="0"/>
            <wp:docPr id="109" name="图片 10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96716718" descr="学科网(www.zxxk.com)--教育资源门户，提供试题试卷、教案、课件、教学论文、素材等各类教学资源库下载，还有大量丰富的教学资讯！"/>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81175" cy="800100"/>
                    </a:xfrm>
                    <a:prstGeom prst="rect">
                      <a:avLst/>
                    </a:prstGeom>
                    <a:noFill/>
                    <a:ln>
                      <a:noFill/>
                    </a:ln>
                  </pic:spPr>
                </pic:pic>
              </a:graphicData>
            </a:graphic>
          </wp:inline>
        </w:drawing>
      </w:r>
    </w:p>
    <w:p w:rsidR="00E52E92" w:rsidRDefault="00E52E92" w:rsidP="00E52E92">
      <w:pPr>
        <w:tabs>
          <w:tab w:val="left" w:pos="4153"/>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lastRenderedPageBreak/>
        <w:t>A．逆时针转，</w:t>
      </w:r>
      <w:r>
        <w:rPr>
          <w:rFonts w:ascii="黑体" w:eastAsia="黑体" w:hAnsi="黑体" w:cs="黑体" w:hint="eastAsia"/>
          <w:i/>
          <w:sz w:val="22"/>
          <w:szCs w:val="24"/>
        </w:rPr>
        <w:t>F</w:t>
      </w:r>
      <w:r>
        <w:rPr>
          <w:rFonts w:ascii="黑体" w:eastAsia="黑体" w:hAnsi="黑体" w:cs="黑体" w:hint="eastAsia"/>
          <w:sz w:val="22"/>
          <w:szCs w:val="24"/>
        </w:rPr>
        <w:t>先变小后变大</w:t>
      </w:r>
      <w:r>
        <w:rPr>
          <w:rFonts w:ascii="黑体" w:eastAsia="黑体" w:hAnsi="黑体" w:cs="黑体" w:hint="eastAsia"/>
          <w:sz w:val="22"/>
          <w:szCs w:val="24"/>
        </w:rPr>
        <w:tab/>
        <w:t>B．顺时针转，</w:t>
      </w:r>
      <w:r>
        <w:rPr>
          <w:rFonts w:ascii="黑体" w:eastAsia="黑体" w:hAnsi="黑体" w:cs="黑体" w:hint="eastAsia"/>
          <w:i/>
          <w:sz w:val="22"/>
          <w:szCs w:val="24"/>
        </w:rPr>
        <w:t>F</w:t>
      </w:r>
      <w:r>
        <w:rPr>
          <w:rFonts w:ascii="黑体" w:eastAsia="黑体" w:hAnsi="黑体" w:cs="黑体" w:hint="eastAsia"/>
          <w:sz w:val="22"/>
          <w:szCs w:val="24"/>
        </w:rPr>
        <w:t>先变小后变大</w:t>
      </w:r>
    </w:p>
    <w:p w:rsidR="00E52E92" w:rsidRDefault="00E52E92" w:rsidP="00E52E92">
      <w:pPr>
        <w:tabs>
          <w:tab w:val="left" w:pos="4153"/>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C．顺时针转，</w:t>
      </w:r>
      <w:r>
        <w:rPr>
          <w:rFonts w:ascii="黑体" w:eastAsia="黑体" w:hAnsi="黑体" w:cs="黑体" w:hint="eastAsia"/>
          <w:i/>
          <w:sz w:val="22"/>
          <w:szCs w:val="24"/>
        </w:rPr>
        <w:t>F</w:t>
      </w:r>
      <w:r>
        <w:rPr>
          <w:rFonts w:ascii="黑体" w:eastAsia="黑体" w:hAnsi="黑体" w:cs="黑体" w:hint="eastAsia"/>
          <w:sz w:val="22"/>
          <w:szCs w:val="24"/>
        </w:rPr>
        <w:t>先变大后变小</w:t>
      </w:r>
      <w:r>
        <w:rPr>
          <w:rFonts w:ascii="黑体" w:eastAsia="黑体" w:hAnsi="黑体" w:cs="黑体" w:hint="eastAsia"/>
          <w:sz w:val="22"/>
          <w:szCs w:val="24"/>
        </w:rPr>
        <w:tab/>
        <w:t>D．逆时针转，</w:t>
      </w:r>
      <w:r>
        <w:rPr>
          <w:rFonts w:ascii="黑体" w:eastAsia="黑体" w:hAnsi="黑体" w:cs="黑体" w:hint="eastAsia"/>
          <w:i/>
          <w:sz w:val="22"/>
          <w:szCs w:val="24"/>
        </w:rPr>
        <w:t>F</w:t>
      </w:r>
      <w:r>
        <w:rPr>
          <w:rFonts w:ascii="黑体" w:eastAsia="黑体" w:hAnsi="黑体" w:cs="黑体" w:hint="eastAsia"/>
          <w:sz w:val="22"/>
          <w:szCs w:val="24"/>
        </w:rPr>
        <w:t>先变大后变小</w:t>
      </w:r>
    </w:p>
    <w:p w:rsidR="00E52E92" w:rsidRDefault="00E52E92" w:rsidP="00E52E92">
      <w:pPr>
        <w:spacing w:line="312" w:lineRule="auto"/>
        <w:ind w:left="135"/>
        <w:jc w:val="left"/>
        <w:textAlignment w:val="center"/>
        <w:rPr>
          <w:rFonts w:ascii="黑体" w:eastAsia="黑体" w:hAnsi="黑体" w:cs="黑体" w:hint="eastAsia"/>
          <w:sz w:val="22"/>
          <w:szCs w:val="24"/>
        </w:rPr>
      </w:pPr>
      <w:r>
        <w:rPr>
          <w:rFonts w:ascii="黑体" w:eastAsia="黑体" w:hAnsi="黑体" w:cs="黑体" w:hint="eastAsia"/>
          <w:sz w:val="22"/>
          <w:szCs w:val="24"/>
        </w:rPr>
        <w:t>7．（2020·镇江第一外国语学校九年级月考）如图所示，小明同学通过斜面用平行于斜面</w:t>
      </w:r>
      <w:r>
        <w:rPr>
          <w:rFonts w:ascii="黑体" w:eastAsia="黑体" w:hAnsi="黑体" w:cs="黑体" w:hint="eastAsia"/>
          <w:i/>
          <w:sz w:val="22"/>
          <w:szCs w:val="24"/>
        </w:rPr>
        <w:t>F</w:t>
      </w:r>
      <w:r>
        <w:rPr>
          <w:rFonts w:ascii="黑体" w:eastAsia="黑体" w:hAnsi="黑体" w:cs="黑体" w:hint="eastAsia"/>
          <w:sz w:val="22"/>
          <w:szCs w:val="24"/>
        </w:rPr>
        <w:t>=200N的推力，将质量为30kg的物体在5s时间内匀速推到1m高的平台上，斜面长</w:t>
      </w:r>
      <w:r>
        <w:rPr>
          <w:rFonts w:ascii="黑体" w:eastAsia="黑体" w:hAnsi="黑体" w:cs="黑体" w:hint="eastAsia"/>
          <w:i/>
          <w:sz w:val="22"/>
          <w:szCs w:val="24"/>
        </w:rPr>
        <w:t>s</w:t>
      </w:r>
      <w:r>
        <w:rPr>
          <w:rFonts w:ascii="黑体" w:eastAsia="黑体" w:hAnsi="黑体" w:cs="黑体" w:hint="eastAsia"/>
          <w:sz w:val="22"/>
          <w:szCs w:val="24"/>
        </w:rPr>
        <w:t>=2m。（</w:t>
      </w:r>
      <w:r>
        <w:rPr>
          <w:rFonts w:ascii="黑体" w:eastAsia="黑体" w:hAnsi="黑体" w:cs="黑体" w:hint="eastAsia"/>
          <w:i/>
          <w:sz w:val="22"/>
          <w:szCs w:val="24"/>
        </w:rPr>
        <w:t>g</w:t>
      </w:r>
      <w:r>
        <w:rPr>
          <w:rFonts w:ascii="黑体" w:eastAsia="黑体" w:hAnsi="黑体" w:cs="黑体" w:hint="eastAsia"/>
          <w:sz w:val="22"/>
          <w:szCs w:val="24"/>
        </w:rPr>
        <w:t>取10N/kg），则（　　）</w:t>
      </w:r>
    </w:p>
    <w:p w:rsidR="00E52E92" w:rsidRDefault="00E52E92" w:rsidP="00E52E92">
      <w:pPr>
        <w:spacing w:line="312" w:lineRule="auto"/>
        <w:ind w:left="135"/>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2362200" cy="1257300"/>
            <wp:effectExtent l="0" t="0" r="0" b="0"/>
            <wp:docPr id="108" name="图片 10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学科网(www.zxxk.com)--教育资源门户，提供试题试卷、教案、课件、教学论文、素材等各类教学资源库下载，还有大量丰富的教学资讯！"/>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62200" cy="1257300"/>
                    </a:xfrm>
                    <a:prstGeom prst="rect">
                      <a:avLst/>
                    </a:prstGeom>
                    <a:noFill/>
                    <a:ln>
                      <a:noFill/>
                    </a:ln>
                  </pic:spPr>
                </pic:pic>
              </a:graphicData>
            </a:graphic>
          </wp:inline>
        </w:drawing>
      </w:r>
    </w:p>
    <w:p w:rsidR="00E52E92" w:rsidRDefault="00E52E92" w:rsidP="00E52E92">
      <w:pPr>
        <w:tabs>
          <w:tab w:val="left" w:pos="4153"/>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A．推力的功率为40W</w:t>
      </w:r>
      <w:r>
        <w:rPr>
          <w:rFonts w:ascii="黑体" w:eastAsia="黑体" w:hAnsi="黑体" w:cs="黑体" w:hint="eastAsia"/>
          <w:sz w:val="22"/>
          <w:szCs w:val="24"/>
        </w:rPr>
        <w:tab/>
        <w:t>B．斜面的机械效率为75%</w:t>
      </w:r>
    </w:p>
    <w:p w:rsidR="00E52E92" w:rsidRDefault="00E52E92" w:rsidP="00E52E92">
      <w:pPr>
        <w:tabs>
          <w:tab w:val="left" w:pos="4153"/>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C．推力做的总功300J</w:t>
      </w:r>
      <w:r>
        <w:rPr>
          <w:rFonts w:ascii="黑体" w:eastAsia="黑体" w:hAnsi="黑体" w:cs="黑体" w:hint="eastAsia"/>
          <w:sz w:val="22"/>
          <w:szCs w:val="24"/>
        </w:rPr>
        <w:tab/>
        <w:t>D．斜面对物体的摩擦力100N</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8．（2020·江苏镇江市·）如图所示，用同样的器材进行实验，根据温度计示数的变化，比较不同液体的比热容（实验1）及不同燃料的热值（实验2），则以下说法中正确的是（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①实验1中，应使燃料1和燃料2质量相等</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 xml:space="preserve">②实验2中，应使物质1和物质2质量相等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③实验1中，温度计示数上升越多，液体吸热越多</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④实验2中，温度计示数上升越多，液体吸热越多</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2438400" cy="1428750"/>
            <wp:effectExtent l="0" t="0" r="0" b="0"/>
            <wp:docPr id="107" name="图片 10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7028657" descr="学科网(www.zxxk.com)--教育资源门户，提供试题试卷、教案、课件、教学论文、素材等各类教学资源库下载，还有大量丰富的教学资讯！"/>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38400" cy="1428750"/>
                    </a:xfrm>
                    <a:prstGeom prst="rect">
                      <a:avLst/>
                    </a:prstGeom>
                    <a:noFill/>
                    <a:ln>
                      <a:noFill/>
                    </a:ln>
                  </pic:spPr>
                </pic:pic>
              </a:graphicData>
            </a:graphic>
          </wp:inline>
        </w:drawing>
      </w:r>
    </w:p>
    <w:p w:rsidR="00E52E92" w:rsidRDefault="00E52E92" w:rsidP="00E52E92">
      <w:pPr>
        <w:tabs>
          <w:tab w:val="left" w:pos="2076"/>
          <w:tab w:val="left" w:pos="4153"/>
          <w:tab w:val="left" w:pos="6229"/>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A．②④</w:t>
      </w:r>
      <w:r>
        <w:rPr>
          <w:rFonts w:ascii="黑体" w:eastAsia="黑体" w:hAnsi="黑体" w:cs="黑体" w:hint="eastAsia"/>
          <w:sz w:val="22"/>
          <w:szCs w:val="24"/>
        </w:rPr>
        <w:tab/>
        <w:t>B．③④</w:t>
      </w:r>
      <w:r>
        <w:rPr>
          <w:rFonts w:ascii="黑体" w:eastAsia="黑体" w:hAnsi="黑体" w:cs="黑体" w:hint="eastAsia"/>
          <w:sz w:val="22"/>
          <w:szCs w:val="24"/>
        </w:rPr>
        <w:tab/>
        <w:t>C．①③</w:t>
      </w:r>
      <w:r>
        <w:rPr>
          <w:rFonts w:ascii="黑体" w:eastAsia="黑体" w:hAnsi="黑体" w:cs="黑体" w:hint="eastAsia"/>
          <w:sz w:val="22"/>
          <w:szCs w:val="24"/>
        </w:rPr>
        <w:tab/>
        <w:t>D．①②</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9．（2017·江苏九年级期中）如图所示的电路中，闭合开关后，发现灯L</w:t>
      </w:r>
      <w:r>
        <w:rPr>
          <w:rFonts w:ascii="黑体" w:eastAsia="黑体" w:hAnsi="黑体" w:cs="黑体" w:hint="eastAsia"/>
          <w:sz w:val="22"/>
          <w:szCs w:val="24"/>
          <w:vertAlign w:val="subscript"/>
        </w:rPr>
        <w:t>1</w:t>
      </w:r>
      <w:r>
        <w:rPr>
          <w:rFonts w:ascii="黑体" w:eastAsia="黑体" w:hAnsi="黑体" w:cs="黑体" w:hint="eastAsia"/>
          <w:sz w:val="22"/>
          <w:szCs w:val="24"/>
        </w:rPr>
        <w:t>、L</w:t>
      </w:r>
      <w:r>
        <w:rPr>
          <w:rFonts w:ascii="黑体" w:eastAsia="黑体" w:hAnsi="黑体" w:cs="黑体" w:hint="eastAsia"/>
          <w:sz w:val="22"/>
          <w:szCs w:val="24"/>
          <w:vertAlign w:val="subscript"/>
        </w:rPr>
        <w:t>2</w:t>
      </w:r>
      <w:r>
        <w:rPr>
          <w:rFonts w:ascii="黑体" w:eastAsia="黑体" w:hAnsi="黑体" w:cs="黑体" w:hint="eastAsia"/>
          <w:sz w:val="22"/>
          <w:szCs w:val="24"/>
        </w:rPr>
        <w:t>都不发光，电流表无示数。为找出故障，现用电压表进行检测，发现a、c之间的电压为零，a、b和b、c间的电压都为3V，则电路故障可能是（ ）</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247775" cy="857250"/>
            <wp:effectExtent l="0" t="0" r="9525" b="0"/>
            <wp:docPr id="106" name="图片 106"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图片 100000" descr="学科网(www.zxxk.com)--教育资源门户，提供试题试卷、教案、课件、教学论文、素材等各类教学资源库下载，还有大量丰富的教学资讯！"/>
                    <pic:cNvPicPr>
                      <a:picLocks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47775" cy="85725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A．L</w:t>
      </w:r>
      <w:r>
        <w:rPr>
          <w:rFonts w:ascii="黑体" w:eastAsia="黑体" w:hAnsi="黑体" w:cs="黑体" w:hint="eastAsia"/>
          <w:sz w:val="22"/>
          <w:szCs w:val="24"/>
          <w:vertAlign w:val="subscript"/>
        </w:rPr>
        <w:t>1</w:t>
      </w:r>
      <w:r>
        <w:rPr>
          <w:rFonts w:ascii="黑体" w:eastAsia="黑体" w:hAnsi="黑体" w:cs="黑体" w:hint="eastAsia"/>
          <w:sz w:val="22"/>
          <w:szCs w:val="24"/>
        </w:rPr>
        <w:t>断路    B．L</w:t>
      </w:r>
      <w:r>
        <w:rPr>
          <w:rFonts w:ascii="黑体" w:eastAsia="黑体" w:hAnsi="黑体" w:cs="黑体" w:hint="eastAsia"/>
          <w:sz w:val="22"/>
          <w:szCs w:val="24"/>
          <w:vertAlign w:val="subscript"/>
        </w:rPr>
        <w:t>2</w:t>
      </w:r>
      <w:r>
        <w:rPr>
          <w:rFonts w:ascii="黑体" w:eastAsia="黑体" w:hAnsi="黑体" w:cs="黑体" w:hint="eastAsia"/>
          <w:sz w:val="22"/>
          <w:szCs w:val="24"/>
        </w:rPr>
        <w:t>断路</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C．电流表断路    D．开关断路</w:t>
      </w:r>
    </w:p>
    <w:p w:rsidR="00E52E92" w:rsidRDefault="00E52E92" w:rsidP="00E52E92">
      <w:pPr>
        <w:spacing w:before="150" w:line="312" w:lineRule="auto"/>
        <w:ind w:right="45"/>
        <w:jc w:val="left"/>
        <w:textAlignment w:val="center"/>
        <w:rPr>
          <w:rFonts w:ascii="黑体" w:eastAsia="黑体" w:hAnsi="黑体" w:cs="黑体" w:hint="eastAsia"/>
          <w:sz w:val="22"/>
          <w:szCs w:val="24"/>
        </w:rPr>
      </w:pPr>
      <w:r>
        <w:rPr>
          <w:rFonts w:ascii="黑体" w:eastAsia="黑体" w:hAnsi="黑体" w:cs="黑体" w:hint="eastAsia"/>
          <w:sz w:val="22"/>
          <w:szCs w:val="24"/>
        </w:rPr>
        <w:t>10．（2019·江苏南京·九年级期中）如图甲所示的电路中，当闭合开关 S 后，两个电压表指针偏转</w:t>
      </w:r>
      <w:r>
        <w:rPr>
          <w:rFonts w:ascii="黑体" w:eastAsia="黑体" w:hAnsi="黑体" w:cs="黑体" w:hint="eastAsia"/>
          <w:sz w:val="22"/>
          <w:szCs w:val="24"/>
        </w:rPr>
        <w:lastRenderedPageBreak/>
        <w:t>均如图乙所示，则灯 L</w:t>
      </w:r>
      <w:r>
        <w:rPr>
          <w:rFonts w:ascii="黑体" w:eastAsia="黑体" w:hAnsi="黑体" w:cs="黑体" w:hint="eastAsia"/>
          <w:sz w:val="22"/>
          <w:szCs w:val="24"/>
          <w:vertAlign w:val="subscript"/>
        </w:rPr>
        <w:t xml:space="preserve">1 </w:t>
      </w:r>
      <w:r>
        <w:rPr>
          <w:rFonts w:ascii="黑体" w:eastAsia="黑体" w:hAnsi="黑体" w:cs="黑体" w:hint="eastAsia"/>
          <w:sz w:val="22"/>
          <w:szCs w:val="24"/>
        </w:rPr>
        <w:t>和 L</w:t>
      </w:r>
      <w:r>
        <w:rPr>
          <w:rFonts w:ascii="黑体" w:eastAsia="黑体" w:hAnsi="黑体" w:cs="黑体" w:hint="eastAsia"/>
          <w:sz w:val="22"/>
          <w:szCs w:val="24"/>
          <w:vertAlign w:val="subscript"/>
        </w:rPr>
        <w:t xml:space="preserve">2 </w:t>
      </w:r>
      <w:r>
        <w:rPr>
          <w:rFonts w:ascii="黑体" w:eastAsia="黑体" w:hAnsi="黑体" w:cs="黑体" w:hint="eastAsia"/>
          <w:sz w:val="22"/>
          <w:szCs w:val="24"/>
        </w:rPr>
        <w:t>两端的电压分别为（　　）</w:t>
      </w:r>
    </w:p>
    <w:p w:rsidR="00E52E92" w:rsidRDefault="00E52E92" w:rsidP="00E52E92">
      <w:pPr>
        <w:spacing w:line="312" w:lineRule="auto"/>
        <w:ind w:right="45"/>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3267075" cy="1933575"/>
            <wp:effectExtent l="0" t="0" r="9525" b="9525"/>
            <wp:docPr id="105" name="图片 10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17166507" descr="学科网(www.zxxk.com)--教育资源门户，提供试题试卷、教案、课件、教学论文、素材等各类教学资源库下载，还有大量丰富的教学资讯！"/>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267075" cy="1933575"/>
                    </a:xfrm>
                    <a:prstGeom prst="rect">
                      <a:avLst/>
                    </a:prstGeom>
                    <a:noFill/>
                    <a:ln>
                      <a:noFill/>
                    </a:ln>
                  </pic:spPr>
                </pic:pic>
              </a:graphicData>
            </a:graphic>
          </wp:inline>
        </w:drawing>
      </w:r>
    </w:p>
    <w:p w:rsidR="00E52E92" w:rsidRDefault="00E52E92" w:rsidP="00E52E92">
      <w:pPr>
        <w:tabs>
          <w:tab w:val="left" w:pos="2076"/>
          <w:tab w:val="left" w:pos="4153"/>
          <w:tab w:val="left" w:pos="6229"/>
        </w:tabs>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A．1.2V 4.8V</w:t>
      </w:r>
      <w:r>
        <w:rPr>
          <w:rFonts w:ascii="黑体" w:eastAsia="黑体" w:hAnsi="黑体" w:cs="黑体" w:hint="eastAsia"/>
          <w:sz w:val="22"/>
          <w:szCs w:val="24"/>
        </w:rPr>
        <w:tab/>
        <w:t>B．4.8V 1.2V</w:t>
      </w:r>
      <w:r>
        <w:rPr>
          <w:rFonts w:ascii="黑体" w:eastAsia="黑体" w:hAnsi="黑体" w:cs="黑体" w:hint="eastAsia"/>
          <w:sz w:val="22"/>
          <w:szCs w:val="24"/>
        </w:rPr>
        <w:tab/>
        <w:t>C．1.2V 6V</w:t>
      </w:r>
      <w:r>
        <w:rPr>
          <w:rFonts w:ascii="黑体" w:eastAsia="黑体" w:hAnsi="黑体" w:cs="黑体" w:hint="eastAsia"/>
          <w:sz w:val="22"/>
          <w:szCs w:val="24"/>
        </w:rPr>
        <w:tab/>
        <w:t>D．6V 1.2V</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11．（2018·江苏）如图所示，小明用力F1拉动绳子使重为10N的物体A以速度v1匀速上升，此时滑轮组的机械效率为η1，拉力F1做的功为W1、功率为P1；若他将一个与A完全相同的物体B系在A下端，并用力F2拉动绳子使它们一起以v2的速度匀速上升，此时滑轮组的机械效率为η2，拉力F2做的功为W2、功率为P2，η1：η2=3:4，v1:v2=1:2，不计绳重及摩擦，则</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847725" cy="1457325"/>
            <wp:effectExtent l="0" t="0" r="9525" b="9525"/>
            <wp:docPr id="104" name="图片 104"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34" descr="学科网(www.zxxk.com)--教育资源门户，提供试题试卷、教案、课件、教学论文、素材等各类教学资源库下载，还有大量丰富的教学资讯！"/>
                    <pic:cNvPicPr>
                      <a:picLocks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847725" cy="14573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A．动滑轮重G动=5N</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B．拉力的功率P1:P2=1:3</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C．拉力F1:F2=3:5</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D．拉力做的功W1:W2=2:3</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12．（2019·江苏九年级期末）小明用台秤研究人在竖直升降电梯中的运动．他先在地面上用台秤称得自己的体重为500 N，再将台秤移至电梯内，电梯从</w:t>
      </w:r>
      <w:r>
        <w:rPr>
          <w:rFonts w:ascii="黑体" w:eastAsia="黑体" w:hAnsi="黑体" w:cs="黑体" w:hint="eastAsia"/>
          <w:i/>
          <w:sz w:val="22"/>
          <w:szCs w:val="24"/>
        </w:rPr>
        <w:t>t</w:t>
      </w:r>
      <w:r>
        <w:rPr>
          <w:rFonts w:ascii="黑体" w:eastAsia="黑体" w:hAnsi="黑体" w:cs="黑体" w:hint="eastAsia"/>
          <w:sz w:val="22"/>
          <w:szCs w:val="24"/>
        </w:rPr>
        <w:t>=0时由静止开始向下运动到</w:t>
      </w:r>
      <w:r>
        <w:rPr>
          <w:rFonts w:ascii="黑体" w:eastAsia="黑体" w:hAnsi="黑体" w:cs="黑体" w:hint="eastAsia"/>
          <w:i/>
          <w:sz w:val="22"/>
          <w:szCs w:val="24"/>
        </w:rPr>
        <w:t>t</w:t>
      </w:r>
      <w:r>
        <w:rPr>
          <w:rFonts w:ascii="黑体" w:eastAsia="黑体" w:hAnsi="黑体" w:cs="黑体" w:hint="eastAsia"/>
          <w:sz w:val="22"/>
          <w:szCs w:val="24"/>
        </w:rPr>
        <w:t>=11 s时停止，测得台秤对自己的支持力</w:t>
      </w:r>
      <w:r>
        <w:rPr>
          <w:rFonts w:ascii="黑体" w:eastAsia="黑体" w:hAnsi="黑体" w:cs="黑体" w:hint="eastAsia"/>
          <w:i/>
          <w:sz w:val="22"/>
          <w:szCs w:val="24"/>
        </w:rPr>
        <w:t>F</w:t>
      </w:r>
      <w:r>
        <w:rPr>
          <w:rFonts w:ascii="黑体" w:eastAsia="黑体" w:hAnsi="黑体" w:cs="黑体" w:hint="eastAsia"/>
          <w:sz w:val="22"/>
          <w:szCs w:val="24"/>
        </w:rPr>
        <w:t>随时间</w:t>
      </w:r>
      <w:r>
        <w:rPr>
          <w:rFonts w:ascii="黑体" w:eastAsia="黑体" w:hAnsi="黑体" w:cs="黑体" w:hint="eastAsia"/>
          <w:i/>
          <w:sz w:val="22"/>
          <w:szCs w:val="24"/>
        </w:rPr>
        <w:t>t</w:t>
      </w:r>
      <w:r>
        <w:rPr>
          <w:rFonts w:ascii="黑体" w:eastAsia="黑体" w:hAnsi="黑体" w:cs="黑体" w:hint="eastAsia"/>
          <w:sz w:val="22"/>
          <w:szCs w:val="24"/>
        </w:rPr>
        <w:t>变化的图象如图所示，则</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762125" cy="1162050"/>
            <wp:effectExtent l="0" t="0" r="9525" b="0"/>
            <wp:docPr id="103" name="图片 10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75249028" descr="学科网(www.zxxk.com)--教育资源门户，提供试题试卷、教案、课件、教学论文、素材等各类教学资源库下载，还有大量丰富的教学资讯！"/>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762125" cy="116205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A．0~2 s的过程中，小明的动能不变</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B．2 s~10 s的过程中，小明的重力势能转化为动能</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C．10 s~11 s的过程中，小明的机械能不断减小</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D．0~11 s的过程中，小明的机械能不断增大</w:t>
      </w:r>
    </w:p>
    <w:p w:rsidR="00E52E92" w:rsidRDefault="00E52E92" w:rsidP="00E52E92">
      <w:pPr>
        <w:spacing w:line="312" w:lineRule="auto"/>
        <w:rPr>
          <w:rFonts w:ascii="黑体" w:eastAsia="黑体" w:hAnsi="黑体" w:cs="黑体" w:hint="eastAsia"/>
          <w:sz w:val="22"/>
          <w:szCs w:val="24"/>
        </w:rPr>
      </w:pPr>
    </w:p>
    <w:p w:rsidR="00E52E92" w:rsidRDefault="00E52E92" w:rsidP="00E52E92">
      <w:pPr>
        <w:spacing w:line="312" w:lineRule="auto"/>
        <w:rPr>
          <w:rFonts w:ascii="黑体" w:eastAsia="黑体" w:hAnsi="黑体" w:cs="黑体" w:hint="eastAsia"/>
          <w:b/>
          <w:sz w:val="22"/>
          <w:szCs w:val="24"/>
        </w:rPr>
      </w:pPr>
      <w:r>
        <w:rPr>
          <w:rFonts w:ascii="黑体" w:eastAsia="黑体" w:hAnsi="黑体" w:cs="黑体" w:hint="eastAsia"/>
          <w:b/>
          <w:sz w:val="22"/>
          <w:szCs w:val="24"/>
        </w:rPr>
        <w:t>二、填空题（每空1分，共26分）</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13．（2021·江苏镇江·）图中单缸四冲程汽油机正处在_____冲程。若该汽油机转速为1800r/min，则它每分钟完成_______冲程。用水循环带走汽油机产生的热量，这是利用了水的_______较大的特性。</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771525" cy="1143000"/>
            <wp:effectExtent l="0" t="0" r="9525" b="0"/>
            <wp:docPr id="102" name="图片 10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7" descr="学科网(www.zxxk.com)--教育资源门户，提供试题试卷、教案、课件、教学论文、素材等各类教学资源库下载，还有大量丰富的教学资讯！"/>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71525" cy="114300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14．（2020·苏州市吴江区北厍中学九年级）如图所示，若绳子自由端水平拉力</w:t>
      </w:r>
      <w:r>
        <w:rPr>
          <w:rFonts w:ascii="黑体" w:eastAsia="黑体" w:hAnsi="黑体" w:cs="黑体" w:hint="eastAsia"/>
          <w:i/>
          <w:sz w:val="22"/>
          <w:szCs w:val="24"/>
        </w:rPr>
        <w:t>F</w:t>
      </w:r>
      <w:r>
        <w:rPr>
          <w:rFonts w:ascii="黑体" w:eastAsia="黑体" w:hAnsi="黑体" w:cs="黑体" w:hint="eastAsia"/>
          <w:sz w:val="22"/>
          <w:szCs w:val="24"/>
        </w:rPr>
        <w:t>为900N，物体A重1500N，不计滑轮重量和绳与滑轮间的摩擦。沿水平方向匀速拉动物体A，当绳子自由端移动3m时，物体A在水平方向上移动了 ______m，拉力所做的功是 ______J，物体重力所做的功是 ______J。</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600200" cy="514350"/>
            <wp:effectExtent l="0" t="0" r="0" b="0"/>
            <wp:docPr id="101" name="图片 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学科网(www.zxxk.com)--教育资源门户，提供试题试卷、教案、课件、教学论文、素材等各类教学资源库下载，还有大量丰富的教学资讯！"/>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600200" cy="51435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15．（2020·江苏九年级月考）小明按照如图甲所示的电路图连接电路。接通开关S后，电流表A</w:t>
      </w:r>
      <w:r>
        <w:rPr>
          <w:rFonts w:ascii="黑体" w:eastAsia="黑体" w:hAnsi="黑体" w:cs="黑体" w:hint="eastAsia"/>
          <w:sz w:val="22"/>
          <w:szCs w:val="24"/>
          <w:vertAlign w:val="subscript"/>
        </w:rPr>
        <w:t>1</w:t>
      </w:r>
      <w:r>
        <w:rPr>
          <w:rFonts w:ascii="黑体" w:eastAsia="黑体" w:hAnsi="黑体" w:cs="黑体" w:hint="eastAsia"/>
          <w:sz w:val="22"/>
          <w:szCs w:val="24"/>
        </w:rPr>
        <w:t>、A</w:t>
      </w:r>
      <w:r>
        <w:rPr>
          <w:rFonts w:ascii="黑体" w:eastAsia="黑体" w:hAnsi="黑体" w:cs="黑体" w:hint="eastAsia"/>
          <w:sz w:val="22"/>
          <w:szCs w:val="24"/>
          <w:vertAlign w:val="subscript"/>
        </w:rPr>
        <w:t>2</w:t>
      </w:r>
      <w:r>
        <w:rPr>
          <w:rFonts w:ascii="黑体" w:eastAsia="黑体" w:hAnsi="黑体" w:cs="黑体" w:hint="eastAsia"/>
          <w:sz w:val="22"/>
          <w:szCs w:val="24"/>
        </w:rPr>
        <w:t>的指针位置如图乙所示，则电流表A</w:t>
      </w:r>
      <w:r>
        <w:rPr>
          <w:rFonts w:ascii="黑体" w:eastAsia="黑体" w:hAnsi="黑体" w:cs="黑体" w:hint="eastAsia"/>
          <w:sz w:val="22"/>
          <w:szCs w:val="24"/>
          <w:vertAlign w:val="subscript"/>
        </w:rPr>
        <w:t>1</w:t>
      </w:r>
      <w:r>
        <w:rPr>
          <w:rFonts w:ascii="黑体" w:eastAsia="黑体" w:hAnsi="黑体" w:cs="黑体" w:hint="eastAsia"/>
          <w:sz w:val="22"/>
          <w:szCs w:val="24"/>
        </w:rPr>
        <w:t>的示数应是______A，通过灯L</w:t>
      </w:r>
      <w:r>
        <w:rPr>
          <w:rFonts w:ascii="黑体" w:eastAsia="黑体" w:hAnsi="黑体" w:cs="黑体" w:hint="eastAsia"/>
          <w:sz w:val="22"/>
          <w:szCs w:val="24"/>
          <w:vertAlign w:val="subscript"/>
        </w:rPr>
        <w:t>1</w:t>
      </w:r>
      <w:r>
        <w:rPr>
          <w:rFonts w:ascii="黑体" w:eastAsia="黑体" w:hAnsi="黑体" w:cs="黑体" w:hint="eastAsia"/>
          <w:sz w:val="22"/>
          <w:szCs w:val="24"/>
        </w:rPr>
        <w:t>的电流是______A。</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4686300" cy="1152525"/>
            <wp:effectExtent l="0" t="0" r="0" b="9525"/>
            <wp:docPr id="100" name="图片 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学科网(www.zxxk.com)--教育资源门户，提供试题试卷、教案、课件、教学论文、素材等各类教学资源库下载，还有大量丰富的教学资讯！"/>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686300" cy="11525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16．（2021·苏州工业园区星湾学校九年级）甲、乙是两个完全相同的网球。如图所示，在同一高度同时以大小相等的速度，将甲球竖直向下抛出、乙球竖直向上抛出，不计空气阻力。抛出时两球机械__________（选填“相等”或“不相等”）；落地时甲球的速度___________（选填“大于”、“小于”、或“等于”）乙球的速度。</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876300" cy="1495425"/>
            <wp:effectExtent l="0" t="0" r="0" b="9525"/>
            <wp:docPr id="99" name="图片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学科网(www.zxxk.com)--教育资源门户，提供试题试卷、教案、课件、教学论文、素材等各类教学资源库下载，还有大量丰富的教学资讯！"/>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876300" cy="14954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 xml:space="preserve">17．（2020·常州市第二十四中学九年级月考）“脱脂人发”具有在空气潮湿时伸长，干燥时缩短的特性。将质量可忽略不计的金属指针固定在木框上 </w:t>
      </w:r>
      <w:r>
        <w:rPr>
          <w:rFonts w:ascii="黑体" w:eastAsia="黑体" w:hAnsi="黑体" w:cs="黑体" w:hint="eastAsia"/>
          <w:i/>
          <w:sz w:val="22"/>
          <w:szCs w:val="24"/>
        </w:rPr>
        <w:t xml:space="preserve">A </w:t>
      </w:r>
      <w:r>
        <w:rPr>
          <w:rFonts w:ascii="黑体" w:eastAsia="黑体" w:hAnsi="黑体" w:cs="黑体" w:hint="eastAsia"/>
          <w:sz w:val="22"/>
          <w:szCs w:val="24"/>
        </w:rPr>
        <w:t>点（可自由转动），脱脂人发固定在木框上的</w:t>
      </w:r>
      <w:r>
        <w:rPr>
          <w:rFonts w:ascii="黑体" w:eastAsia="黑体" w:hAnsi="黑体" w:cs="黑体" w:hint="eastAsia"/>
          <w:i/>
          <w:sz w:val="22"/>
          <w:szCs w:val="24"/>
        </w:rPr>
        <w:t xml:space="preserve"> B </w:t>
      </w:r>
      <w:r>
        <w:rPr>
          <w:rFonts w:ascii="黑体" w:eastAsia="黑体" w:hAnsi="黑体" w:cs="黑体" w:hint="eastAsia"/>
          <w:sz w:val="22"/>
          <w:szCs w:val="24"/>
        </w:rPr>
        <w:t>点和指针上的</w:t>
      </w:r>
      <w:r>
        <w:rPr>
          <w:rFonts w:ascii="黑体" w:eastAsia="黑体" w:hAnsi="黑体" w:cs="黑体" w:hint="eastAsia"/>
          <w:i/>
          <w:sz w:val="22"/>
          <w:szCs w:val="24"/>
        </w:rPr>
        <w:t xml:space="preserve"> C</w:t>
      </w:r>
      <w:r>
        <w:rPr>
          <w:rFonts w:ascii="黑体" w:eastAsia="黑体" w:hAnsi="黑体" w:cs="黑体" w:hint="eastAsia"/>
          <w:sz w:val="22"/>
          <w:szCs w:val="24"/>
        </w:rPr>
        <w:t xml:space="preserve"> 点，又将轻弹簧分别固定在</w:t>
      </w:r>
      <w:r>
        <w:rPr>
          <w:rFonts w:ascii="黑体" w:eastAsia="黑体" w:hAnsi="黑体" w:cs="黑体" w:hint="eastAsia"/>
          <w:i/>
          <w:sz w:val="22"/>
          <w:szCs w:val="24"/>
        </w:rPr>
        <w:t xml:space="preserve"> C</w:t>
      </w:r>
      <w:r>
        <w:rPr>
          <w:rFonts w:ascii="黑体" w:eastAsia="黑体" w:hAnsi="黑体" w:cs="黑体" w:hint="eastAsia"/>
          <w:sz w:val="22"/>
          <w:szCs w:val="24"/>
        </w:rPr>
        <w:t>、</w:t>
      </w:r>
      <w:r>
        <w:rPr>
          <w:rFonts w:ascii="黑体" w:eastAsia="黑体" w:hAnsi="黑体" w:cs="黑体" w:hint="eastAsia"/>
          <w:i/>
          <w:sz w:val="22"/>
          <w:szCs w:val="24"/>
        </w:rPr>
        <w:t>D</w:t>
      </w:r>
      <w:r>
        <w:rPr>
          <w:rFonts w:ascii="黑体" w:eastAsia="黑体" w:hAnsi="黑体" w:cs="黑体" w:hint="eastAsia"/>
          <w:sz w:val="22"/>
          <w:szCs w:val="24"/>
        </w:rPr>
        <w:t xml:space="preserve"> 两点，再配上刻度盘，就构成了简易“湿度计”，如图所示。</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lastRenderedPageBreak/>
        <w:drawing>
          <wp:inline distT="0" distB="0" distL="0" distR="0">
            <wp:extent cx="1990725" cy="1352550"/>
            <wp:effectExtent l="0" t="0" r="9525" b="0"/>
            <wp:docPr id="98" name="图片 9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2" descr="学科网(www.zxxk.com)--教育资源门户，提供试题试卷、教案、课件、教学论文、素材等各类教学资源库下载，还有大量丰富的教学资讯！"/>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990725" cy="135255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“湿度计”工作时，金属指针即为杠杆，该杠杆是________（选填“省力”“费力”或“等臂”）杠杆，其支点是___________（选填“</w:t>
      </w:r>
      <w:r>
        <w:rPr>
          <w:rFonts w:ascii="黑体" w:eastAsia="黑体" w:hAnsi="黑体" w:cs="黑体" w:hint="eastAsia"/>
          <w:i/>
          <w:sz w:val="22"/>
          <w:szCs w:val="24"/>
        </w:rPr>
        <w:t>A</w:t>
      </w:r>
      <w:r>
        <w:rPr>
          <w:rFonts w:ascii="黑体" w:eastAsia="黑体" w:hAnsi="黑体" w:cs="黑体" w:hint="eastAsia"/>
          <w:sz w:val="22"/>
          <w:szCs w:val="24"/>
        </w:rPr>
        <w:t>”“</w:t>
      </w:r>
      <w:r>
        <w:rPr>
          <w:rFonts w:ascii="黑体" w:eastAsia="黑体" w:hAnsi="黑体" w:cs="黑体" w:hint="eastAsia"/>
          <w:i/>
          <w:sz w:val="22"/>
          <w:szCs w:val="24"/>
        </w:rPr>
        <w:t>B</w:t>
      </w:r>
      <w:r>
        <w:rPr>
          <w:rFonts w:ascii="黑体" w:eastAsia="黑体" w:hAnsi="黑体" w:cs="黑体" w:hint="eastAsia"/>
          <w:sz w:val="22"/>
          <w:szCs w:val="24"/>
        </w:rPr>
        <w:t>”“</w:t>
      </w:r>
      <w:r>
        <w:rPr>
          <w:rFonts w:ascii="黑体" w:eastAsia="黑体" w:hAnsi="黑体" w:cs="黑体" w:hint="eastAsia"/>
          <w:i/>
          <w:sz w:val="22"/>
          <w:szCs w:val="24"/>
        </w:rPr>
        <w:t>C</w:t>
      </w:r>
      <w:r>
        <w:rPr>
          <w:rFonts w:ascii="黑体" w:eastAsia="黑体" w:hAnsi="黑体" w:cs="黑体" w:hint="eastAsia"/>
          <w:sz w:val="22"/>
          <w:szCs w:val="24"/>
        </w:rPr>
        <w:t>”或“</w:t>
      </w:r>
      <w:r>
        <w:rPr>
          <w:rFonts w:ascii="黑体" w:eastAsia="黑体" w:hAnsi="黑体" w:cs="黑体" w:hint="eastAsia"/>
          <w:i/>
          <w:sz w:val="22"/>
          <w:szCs w:val="24"/>
        </w:rPr>
        <w:t>D</w:t>
      </w:r>
      <w:r>
        <w:rPr>
          <w:rFonts w:ascii="黑体" w:eastAsia="黑体" w:hAnsi="黑体" w:cs="黑体" w:hint="eastAsia"/>
          <w:sz w:val="22"/>
          <w:szCs w:val="24"/>
        </w:rPr>
        <w:t>”）点；阴雨天时，指针向_________（选填“左”或“右”）偏转。</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18．（2021·江苏盐城市·）某航班的客机在水平跑道上加速的初始阶段，发动机输出的平均牵引力大小为 9.2×10</w:t>
      </w:r>
      <w:r>
        <w:rPr>
          <w:rFonts w:ascii="黑体" w:eastAsia="黑体" w:hAnsi="黑体" w:cs="黑体" w:hint="eastAsia"/>
          <w:sz w:val="22"/>
          <w:szCs w:val="24"/>
          <w:vertAlign w:val="superscript"/>
        </w:rPr>
        <w:t>4</w:t>
      </w:r>
      <w:r>
        <w:rPr>
          <w:rFonts w:ascii="黑体" w:eastAsia="黑体" w:hAnsi="黑体" w:cs="黑体" w:hint="eastAsia"/>
          <w:sz w:val="22"/>
          <w:szCs w:val="24"/>
        </w:rPr>
        <w:t>N，耗时 46s在水平跑道上通过的路程为1000m，则在这段时间内发动机牵引力的功率为______kW；若飞机发动机的效率为 25%，在此过程中，至少要完全燃烧燃油的质量为______kg，这些燃油的体积为______m</w:t>
      </w:r>
      <w:r>
        <w:rPr>
          <w:rFonts w:ascii="黑体" w:eastAsia="黑体" w:hAnsi="黑体" w:cs="黑体" w:hint="eastAsia"/>
          <w:sz w:val="22"/>
          <w:szCs w:val="24"/>
          <w:vertAlign w:val="superscript"/>
        </w:rPr>
        <w:t>3</w:t>
      </w:r>
      <w:r>
        <w:rPr>
          <w:rFonts w:ascii="黑体" w:eastAsia="黑体" w:hAnsi="黑体" w:cs="黑体" w:hint="eastAsia"/>
          <w:sz w:val="22"/>
          <w:szCs w:val="24"/>
        </w:rPr>
        <w:t xml:space="preserve">。（设燃油的密度 </w:t>
      </w:r>
      <w:r>
        <w:rPr>
          <w:rFonts w:ascii="黑体" w:eastAsia="黑体" w:hAnsi="黑体" w:cs="黑体" w:hint="eastAsia"/>
          <w:sz w:val="22"/>
          <w:szCs w:val="24"/>
        </w:rPr>
        <w:object w:dxaOrig="206" w:dyaOrig="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5" o:spid="_x0000_i1025" type="#_x0000_t75" alt="学科网(www.zxxk.com)--教育资源门户，提供试题试卷、教案、课件、教学论文、素材等各类教学资源库下载，还有大量丰富的教学资讯！" style="width:10.5pt;height:11.25pt;mso-position-horizontal-relative:page;mso-position-vertical-relative:page" o:ole="">
            <v:imagedata r:id="rId25" o:title="eqIdd225435f575741fe9bcb96509559463e"/>
          </v:shape>
          <o:OLEObject Type="Embed" ProgID="Equation.DSMT4" ShapeID="Object 55" DrawAspect="Content" ObjectID="_1697474994" r:id="rId26"/>
        </w:object>
      </w:r>
      <w:r>
        <w:rPr>
          <w:rFonts w:ascii="黑体" w:eastAsia="黑体" w:hAnsi="黑体" w:cs="黑体" w:hint="eastAsia"/>
          <w:sz w:val="22"/>
          <w:szCs w:val="24"/>
        </w:rPr>
        <w:t>=0.8×10</w:t>
      </w:r>
      <w:r>
        <w:rPr>
          <w:rFonts w:ascii="黑体" w:eastAsia="黑体" w:hAnsi="黑体" w:cs="黑体" w:hint="eastAsia"/>
          <w:sz w:val="22"/>
          <w:szCs w:val="24"/>
          <w:vertAlign w:val="superscript"/>
        </w:rPr>
        <w:t>3</w:t>
      </w:r>
      <w:r>
        <w:rPr>
          <w:rFonts w:ascii="黑体" w:eastAsia="黑体" w:hAnsi="黑体" w:cs="黑体" w:hint="eastAsia"/>
          <w:sz w:val="22"/>
          <w:szCs w:val="24"/>
        </w:rPr>
        <w:t>kg/m</w:t>
      </w:r>
      <w:r>
        <w:rPr>
          <w:rFonts w:ascii="黑体" w:eastAsia="黑体" w:hAnsi="黑体" w:cs="黑体" w:hint="eastAsia"/>
          <w:sz w:val="22"/>
          <w:szCs w:val="24"/>
          <w:vertAlign w:val="superscript"/>
        </w:rPr>
        <w:t>3</w:t>
      </w:r>
      <w:r>
        <w:rPr>
          <w:rFonts w:ascii="黑体" w:eastAsia="黑体" w:hAnsi="黑体" w:cs="黑体" w:hint="eastAsia"/>
          <w:sz w:val="22"/>
          <w:szCs w:val="24"/>
        </w:rPr>
        <w:t xml:space="preserve">，燃油的热值 </w:t>
      </w:r>
      <w:r>
        <w:rPr>
          <w:rFonts w:ascii="黑体" w:eastAsia="黑体" w:hAnsi="黑体" w:cs="黑体" w:hint="eastAsia"/>
          <w:i/>
          <w:sz w:val="22"/>
          <w:szCs w:val="24"/>
        </w:rPr>
        <w:t>q</w:t>
      </w:r>
      <w:r>
        <w:rPr>
          <w:rFonts w:ascii="黑体" w:eastAsia="黑体" w:hAnsi="黑体" w:cs="黑体" w:hint="eastAsia"/>
          <w:sz w:val="22"/>
          <w:szCs w:val="24"/>
        </w:rPr>
        <w:t>=4.6×10</w:t>
      </w:r>
      <w:r>
        <w:rPr>
          <w:rFonts w:ascii="黑体" w:eastAsia="黑体" w:hAnsi="黑体" w:cs="黑体" w:hint="eastAsia"/>
          <w:sz w:val="22"/>
          <w:szCs w:val="24"/>
          <w:vertAlign w:val="superscript"/>
        </w:rPr>
        <w:t>7</w:t>
      </w:r>
      <w:r>
        <w:rPr>
          <w:rFonts w:ascii="黑体" w:eastAsia="黑体" w:hAnsi="黑体" w:cs="黑体" w:hint="eastAsia"/>
          <w:sz w:val="22"/>
          <w:szCs w:val="24"/>
        </w:rPr>
        <w:t>J/kg）</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 xml:space="preserve">19．（2020·江苏）如图所示的电路中，当S </w:t>
      </w:r>
      <w:r>
        <w:rPr>
          <w:rFonts w:ascii="黑体" w:eastAsia="黑体" w:hAnsi="黑体" w:cs="黑体" w:hint="eastAsia"/>
          <w:sz w:val="22"/>
          <w:szCs w:val="24"/>
          <w:vertAlign w:val="subscript"/>
        </w:rPr>
        <w:t>1</w:t>
      </w:r>
      <w:r>
        <w:rPr>
          <w:rFonts w:ascii="黑体" w:eastAsia="黑体" w:hAnsi="黑体" w:cs="黑体" w:hint="eastAsia"/>
          <w:sz w:val="22"/>
          <w:szCs w:val="24"/>
        </w:rPr>
        <w:t>和S</w:t>
      </w:r>
      <w:r>
        <w:rPr>
          <w:rFonts w:ascii="黑体" w:eastAsia="黑体" w:hAnsi="黑体" w:cs="黑体" w:hint="eastAsia"/>
          <w:sz w:val="22"/>
          <w:szCs w:val="24"/>
          <w:vertAlign w:val="subscript"/>
        </w:rPr>
        <w:t>3</w:t>
      </w:r>
      <w:r>
        <w:rPr>
          <w:rFonts w:ascii="黑体" w:eastAsia="黑体" w:hAnsi="黑体" w:cs="黑体" w:hint="eastAsia"/>
          <w:sz w:val="22"/>
          <w:szCs w:val="24"/>
        </w:rPr>
        <w:t>断开、S</w:t>
      </w:r>
      <w:r>
        <w:rPr>
          <w:rFonts w:ascii="黑体" w:eastAsia="黑体" w:hAnsi="黑体" w:cs="黑体" w:hint="eastAsia"/>
          <w:sz w:val="22"/>
          <w:szCs w:val="24"/>
          <w:vertAlign w:val="subscript"/>
        </w:rPr>
        <w:t>2</w:t>
      </w:r>
      <w:r>
        <w:rPr>
          <w:rFonts w:ascii="黑体" w:eastAsia="黑体" w:hAnsi="黑体" w:cs="黑体" w:hint="eastAsia"/>
          <w:sz w:val="22"/>
          <w:szCs w:val="24"/>
        </w:rPr>
        <w:t>闭合时，灯泡L</w:t>
      </w:r>
      <w:r>
        <w:rPr>
          <w:rFonts w:ascii="黑体" w:eastAsia="黑体" w:hAnsi="黑体" w:cs="黑体" w:hint="eastAsia"/>
          <w:sz w:val="22"/>
          <w:szCs w:val="24"/>
          <w:vertAlign w:val="subscript"/>
        </w:rPr>
        <w:t>1</w:t>
      </w:r>
      <w:r>
        <w:rPr>
          <w:rFonts w:ascii="黑体" w:eastAsia="黑体" w:hAnsi="黑体" w:cs="黑体" w:hint="eastAsia"/>
          <w:sz w:val="22"/>
          <w:szCs w:val="24"/>
        </w:rPr>
        <w:t>、L</w:t>
      </w:r>
      <w:r>
        <w:rPr>
          <w:rFonts w:ascii="黑体" w:eastAsia="黑体" w:hAnsi="黑体" w:cs="黑体" w:hint="eastAsia"/>
          <w:sz w:val="22"/>
          <w:szCs w:val="24"/>
          <w:vertAlign w:val="subscript"/>
        </w:rPr>
        <w:t>2</w:t>
      </w:r>
      <w:r>
        <w:rPr>
          <w:rFonts w:ascii="黑体" w:eastAsia="黑体" w:hAnsi="黑体" w:cs="黑体" w:hint="eastAsia"/>
          <w:sz w:val="22"/>
          <w:szCs w:val="24"/>
        </w:rPr>
        <w:t>的连接方式是 ______（填“串联”或“并联”）；当S</w:t>
      </w:r>
      <w:r>
        <w:rPr>
          <w:rFonts w:ascii="黑体" w:eastAsia="黑体" w:hAnsi="黑体" w:cs="黑体" w:hint="eastAsia"/>
          <w:sz w:val="22"/>
          <w:szCs w:val="24"/>
          <w:vertAlign w:val="subscript"/>
        </w:rPr>
        <w:t>1</w:t>
      </w:r>
      <w:r>
        <w:rPr>
          <w:rFonts w:ascii="黑体" w:eastAsia="黑体" w:hAnsi="黑体" w:cs="黑体" w:hint="eastAsia"/>
          <w:sz w:val="22"/>
          <w:szCs w:val="24"/>
        </w:rPr>
        <w:t>和S</w:t>
      </w:r>
      <w:r>
        <w:rPr>
          <w:rFonts w:ascii="黑体" w:eastAsia="黑体" w:hAnsi="黑体" w:cs="黑体" w:hint="eastAsia"/>
          <w:sz w:val="22"/>
          <w:szCs w:val="24"/>
          <w:vertAlign w:val="subscript"/>
        </w:rPr>
        <w:t>3</w:t>
      </w:r>
      <w:r>
        <w:rPr>
          <w:rFonts w:ascii="黑体" w:eastAsia="黑体" w:hAnsi="黑体" w:cs="黑体" w:hint="eastAsia"/>
          <w:sz w:val="22"/>
          <w:szCs w:val="24"/>
        </w:rPr>
        <w:t>闭合、S</w:t>
      </w:r>
      <w:r>
        <w:rPr>
          <w:rFonts w:ascii="黑体" w:eastAsia="黑体" w:hAnsi="黑体" w:cs="黑体" w:hint="eastAsia"/>
          <w:sz w:val="22"/>
          <w:szCs w:val="24"/>
          <w:vertAlign w:val="subscript"/>
        </w:rPr>
        <w:t>2</w:t>
      </w:r>
      <w:r>
        <w:rPr>
          <w:rFonts w:ascii="黑体" w:eastAsia="黑体" w:hAnsi="黑体" w:cs="黑体" w:hint="eastAsia"/>
          <w:sz w:val="22"/>
          <w:szCs w:val="24"/>
        </w:rPr>
        <w:t>断开时，L</w:t>
      </w:r>
      <w:r>
        <w:rPr>
          <w:rFonts w:ascii="黑体" w:eastAsia="黑体" w:hAnsi="黑体" w:cs="黑体" w:hint="eastAsia"/>
          <w:sz w:val="22"/>
          <w:szCs w:val="24"/>
          <w:vertAlign w:val="subscript"/>
        </w:rPr>
        <w:t>1</w:t>
      </w:r>
      <w:r>
        <w:rPr>
          <w:rFonts w:ascii="黑体" w:eastAsia="黑体" w:hAnsi="黑体" w:cs="黑体" w:hint="eastAsia"/>
          <w:sz w:val="22"/>
          <w:szCs w:val="24"/>
        </w:rPr>
        <w:t>、L</w:t>
      </w:r>
      <w:r>
        <w:rPr>
          <w:rFonts w:ascii="黑体" w:eastAsia="黑体" w:hAnsi="黑体" w:cs="黑体" w:hint="eastAsia"/>
          <w:sz w:val="22"/>
          <w:szCs w:val="24"/>
          <w:vertAlign w:val="subscript"/>
        </w:rPr>
        <w:t>2</w:t>
      </w:r>
      <w:r>
        <w:rPr>
          <w:rFonts w:ascii="黑体" w:eastAsia="黑体" w:hAnsi="黑体" w:cs="黑体" w:hint="eastAsia"/>
          <w:sz w:val="22"/>
          <w:szCs w:val="24"/>
        </w:rPr>
        <w:t>______（填“串联”、或“并联”）。若将S</w:t>
      </w:r>
      <w:r>
        <w:rPr>
          <w:rFonts w:ascii="黑体" w:eastAsia="黑体" w:hAnsi="黑体" w:cs="黑体" w:hint="eastAsia"/>
          <w:sz w:val="22"/>
          <w:szCs w:val="24"/>
          <w:vertAlign w:val="subscript"/>
        </w:rPr>
        <w:t>1</w:t>
      </w:r>
      <w:r>
        <w:rPr>
          <w:rFonts w:ascii="黑体" w:eastAsia="黑体" w:hAnsi="黑体" w:cs="黑体" w:hint="eastAsia"/>
          <w:sz w:val="22"/>
          <w:szCs w:val="24"/>
        </w:rPr>
        <w:t>和S</w:t>
      </w:r>
      <w:r>
        <w:rPr>
          <w:rFonts w:ascii="黑体" w:eastAsia="黑体" w:hAnsi="黑体" w:cs="黑体" w:hint="eastAsia"/>
          <w:sz w:val="22"/>
          <w:szCs w:val="24"/>
          <w:vertAlign w:val="subscript"/>
        </w:rPr>
        <w:t>3</w:t>
      </w:r>
      <w:r>
        <w:rPr>
          <w:rFonts w:ascii="黑体" w:eastAsia="黑体" w:hAnsi="黑体" w:cs="黑体" w:hint="eastAsia"/>
          <w:sz w:val="22"/>
          <w:szCs w:val="24"/>
        </w:rPr>
        <w:t>处分别换接甲、乙两只学生用的双量程电流表，发现两只电表的指针偏转的角度相同，那么流过L</w:t>
      </w:r>
      <w:r>
        <w:rPr>
          <w:rFonts w:ascii="黑体" w:eastAsia="黑体" w:hAnsi="黑体" w:cs="黑体" w:hint="eastAsia"/>
          <w:sz w:val="22"/>
          <w:szCs w:val="24"/>
          <w:vertAlign w:val="subscript"/>
        </w:rPr>
        <w:t>1</w:t>
      </w:r>
      <w:r>
        <w:rPr>
          <w:rFonts w:ascii="黑体" w:eastAsia="黑体" w:hAnsi="黑体" w:cs="黑体" w:hint="eastAsia"/>
          <w:sz w:val="22"/>
          <w:szCs w:val="24"/>
        </w:rPr>
        <w:t>、L</w:t>
      </w:r>
      <w:r>
        <w:rPr>
          <w:rFonts w:ascii="黑体" w:eastAsia="黑体" w:hAnsi="黑体" w:cs="黑体" w:hint="eastAsia"/>
          <w:sz w:val="22"/>
          <w:szCs w:val="24"/>
          <w:vertAlign w:val="subscript"/>
        </w:rPr>
        <w:t>2</w:t>
      </w:r>
      <w:r>
        <w:rPr>
          <w:rFonts w:ascii="黑体" w:eastAsia="黑体" w:hAnsi="黑体" w:cs="黑体" w:hint="eastAsia"/>
          <w:sz w:val="22"/>
          <w:szCs w:val="24"/>
        </w:rPr>
        <w:t>的电流之比是______；当开关______同时闭合时，电路会发生短路，损坏电源。</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171575" cy="962025"/>
            <wp:effectExtent l="0" t="0" r="9525" b="9525"/>
            <wp:docPr id="97" name="图片 9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9" descr="学科网(www.zxxk.com)--教育资源门户，提供试题试卷、教案、课件、教学论文、素材等各类教学资源库下载，还有大量丰富的教学资讯！"/>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171575" cy="9620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20．（2021·南京外国语学校九年级月考）为了进一步理解所学知识，某物理兴趣小组组装了如图所示的装置。一辆质量为 0.3kg的玩具电动小车放置在粗糙水平桌面上，其与桌面间的摩擦力为2N，一根不可伸长的细绳一端固定在小车尾部，另一端依次跨过定滑轮、动滑轮后固定在</w:t>
      </w:r>
      <w:r>
        <w:rPr>
          <w:rFonts w:ascii="黑体" w:eastAsia="黑体" w:hAnsi="黑体" w:cs="黑体" w:hint="eastAsia"/>
          <w:i/>
          <w:sz w:val="22"/>
          <w:szCs w:val="24"/>
        </w:rPr>
        <w:t>O</w:t>
      </w:r>
      <w:r>
        <w:rPr>
          <w:rFonts w:ascii="黑体" w:eastAsia="黑体" w:hAnsi="黑体" w:cs="黑体" w:hint="eastAsia"/>
          <w:sz w:val="22"/>
          <w:szCs w:val="24"/>
        </w:rPr>
        <w:t>点，两滑轮质量都为0.05kg。当小车向右运动，借助细绳、滑轮带动质量为 0.2kg 的物体以0.1m/s的速度沿竖直方向匀速上升，不计细绳与两滑轮之间的摩擦，不考虑空气阻力，则：细绳的拉力</w:t>
      </w:r>
      <w:r>
        <w:rPr>
          <w:rFonts w:ascii="黑体" w:eastAsia="黑体" w:hAnsi="黑体" w:cs="黑体" w:hint="eastAsia"/>
          <w:i/>
          <w:sz w:val="22"/>
          <w:szCs w:val="24"/>
        </w:rPr>
        <w:t>F</w:t>
      </w:r>
      <w:r>
        <w:rPr>
          <w:rFonts w:ascii="黑体" w:eastAsia="黑体" w:hAnsi="黑体" w:cs="黑体" w:hint="eastAsia"/>
          <w:sz w:val="22"/>
          <w:szCs w:val="24"/>
        </w:rPr>
        <w:t>=________N， 滑轮组的机械效率</w:t>
      </w:r>
      <w:r>
        <w:rPr>
          <w:rFonts w:ascii="黑体" w:eastAsia="黑体" w:hAnsi="黑体" w:cs="黑体" w:hint="eastAsia"/>
          <w:i/>
          <w:sz w:val="22"/>
          <w:szCs w:val="24"/>
        </w:rPr>
        <w:t>η</w:t>
      </w:r>
      <w:r>
        <w:rPr>
          <w:rFonts w:ascii="黑体" w:eastAsia="黑体" w:hAnsi="黑体" w:cs="黑体" w:hint="eastAsia"/>
          <w:sz w:val="22"/>
          <w:szCs w:val="24"/>
        </w:rPr>
        <w:t>=______，玩具电动小车牵引力的功率</w:t>
      </w:r>
      <w:r>
        <w:rPr>
          <w:rFonts w:ascii="黑体" w:eastAsia="黑体" w:hAnsi="黑体" w:cs="黑体" w:hint="eastAsia"/>
          <w:i/>
          <w:sz w:val="22"/>
          <w:szCs w:val="24"/>
        </w:rPr>
        <w:t>P</w:t>
      </w:r>
      <w:r>
        <w:rPr>
          <w:rFonts w:ascii="黑体" w:eastAsia="黑体" w:hAnsi="黑体" w:cs="黑体" w:hint="eastAsia"/>
          <w:sz w:val="22"/>
          <w:szCs w:val="24"/>
        </w:rPr>
        <w:t>=_______W。</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1362075" cy="1009650"/>
            <wp:effectExtent l="0" t="0" r="9525" b="0"/>
            <wp:docPr id="96" name="图片 9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3925654" descr="学科网(www.zxxk.com)--教育资源门户，提供试题试卷、教案、课件、教学论文、素材等各类教学资源库下载，还有大量丰富的教学资讯！"/>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362075" cy="100965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21．（2020·新沂市阿湖中学）如图所示，用平行于斜面的力将同一个物体分别沿光滑斜面</w:t>
      </w:r>
      <w:r>
        <w:rPr>
          <w:rFonts w:ascii="黑体" w:eastAsia="黑体" w:hAnsi="黑体" w:cs="黑体" w:hint="eastAsia"/>
          <w:i/>
          <w:sz w:val="22"/>
          <w:szCs w:val="24"/>
        </w:rPr>
        <w:t>AB</w:t>
      </w:r>
      <w:r>
        <w:rPr>
          <w:rFonts w:ascii="黑体" w:eastAsia="黑体" w:hAnsi="黑体" w:cs="黑体" w:hint="eastAsia"/>
          <w:sz w:val="22"/>
          <w:szCs w:val="24"/>
        </w:rPr>
        <w:t>、</w:t>
      </w:r>
      <w:r>
        <w:rPr>
          <w:rFonts w:ascii="黑体" w:eastAsia="黑体" w:hAnsi="黑体" w:cs="黑体" w:hint="eastAsia"/>
          <w:i/>
          <w:sz w:val="22"/>
          <w:szCs w:val="24"/>
        </w:rPr>
        <w:t>CB</w:t>
      </w:r>
      <w:r>
        <w:rPr>
          <w:rFonts w:ascii="黑体" w:eastAsia="黑体" w:hAnsi="黑体" w:cs="黑体" w:hint="eastAsia"/>
          <w:sz w:val="22"/>
          <w:szCs w:val="24"/>
        </w:rPr>
        <w:t>以相同速度匀速拉到顶点</w:t>
      </w:r>
      <w:r>
        <w:rPr>
          <w:rFonts w:ascii="黑体" w:eastAsia="黑体" w:hAnsi="黑体" w:cs="黑体" w:hint="eastAsia"/>
          <w:i/>
          <w:sz w:val="22"/>
          <w:szCs w:val="24"/>
        </w:rPr>
        <w:t>B</w:t>
      </w:r>
      <w:r>
        <w:rPr>
          <w:rFonts w:ascii="黑体" w:eastAsia="黑体" w:hAnsi="黑体" w:cs="黑体" w:hint="eastAsia"/>
          <w:sz w:val="22"/>
          <w:szCs w:val="24"/>
        </w:rPr>
        <w:t>，施加的力分别为</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和</w:t>
      </w:r>
      <w:r>
        <w:rPr>
          <w:rFonts w:ascii="黑体" w:eastAsia="黑体" w:hAnsi="黑体" w:cs="黑体" w:hint="eastAsia"/>
          <w:i/>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，拉力做功分别为</w:t>
      </w:r>
      <w:r>
        <w:rPr>
          <w:rFonts w:ascii="黑体" w:eastAsia="黑体" w:hAnsi="黑体" w:cs="黑体" w:hint="eastAsia"/>
          <w:i/>
          <w:sz w:val="22"/>
          <w:szCs w:val="24"/>
        </w:rPr>
        <w:t>W</w:t>
      </w:r>
      <w:r>
        <w:rPr>
          <w:rFonts w:ascii="黑体" w:eastAsia="黑体" w:hAnsi="黑体" w:cs="黑体" w:hint="eastAsia"/>
          <w:sz w:val="22"/>
          <w:szCs w:val="24"/>
          <w:vertAlign w:val="subscript"/>
        </w:rPr>
        <w:t>1</w:t>
      </w:r>
      <w:r>
        <w:rPr>
          <w:rFonts w:ascii="黑体" w:eastAsia="黑体" w:hAnsi="黑体" w:cs="黑体" w:hint="eastAsia"/>
          <w:sz w:val="22"/>
          <w:szCs w:val="24"/>
        </w:rPr>
        <w:t>和</w:t>
      </w:r>
      <w:r>
        <w:rPr>
          <w:rFonts w:ascii="黑体" w:eastAsia="黑体" w:hAnsi="黑体" w:cs="黑体" w:hint="eastAsia"/>
          <w:i/>
          <w:sz w:val="22"/>
          <w:szCs w:val="24"/>
        </w:rPr>
        <w:t>W</w:t>
      </w:r>
      <w:r>
        <w:rPr>
          <w:rFonts w:ascii="黑体" w:eastAsia="黑体" w:hAnsi="黑体" w:cs="黑体" w:hint="eastAsia"/>
          <w:sz w:val="22"/>
          <w:szCs w:val="24"/>
          <w:vertAlign w:val="subscript"/>
        </w:rPr>
        <w:t>2</w:t>
      </w:r>
      <w:r>
        <w:rPr>
          <w:rFonts w:ascii="黑体" w:eastAsia="黑体" w:hAnsi="黑体" w:cs="黑体" w:hint="eastAsia"/>
          <w:sz w:val="22"/>
          <w:szCs w:val="24"/>
        </w:rPr>
        <w:t>，拉力功率分别为</w:t>
      </w:r>
      <w:r>
        <w:rPr>
          <w:rFonts w:ascii="黑体" w:eastAsia="黑体" w:hAnsi="黑体" w:cs="黑体" w:hint="eastAsia"/>
          <w:i/>
          <w:sz w:val="22"/>
          <w:szCs w:val="24"/>
        </w:rPr>
        <w:t>P</w:t>
      </w:r>
      <w:r>
        <w:rPr>
          <w:rFonts w:ascii="黑体" w:eastAsia="黑体" w:hAnsi="黑体" w:cs="黑体" w:hint="eastAsia"/>
          <w:sz w:val="22"/>
          <w:szCs w:val="24"/>
          <w:vertAlign w:val="subscript"/>
        </w:rPr>
        <w:t>1</w:t>
      </w:r>
      <w:r>
        <w:rPr>
          <w:rFonts w:ascii="黑体" w:eastAsia="黑体" w:hAnsi="黑体" w:cs="黑体" w:hint="eastAsia"/>
          <w:sz w:val="22"/>
          <w:szCs w:val="24"/>
        </w:rPr>
        <w:t>和</w:t>
      </w:r>
      <w:r>
        <w:rPr>
          <w:rFonts w:ascii="黑体" w:eastAsia="黑体" w:hAnsi="黑体" w:cs="黑体" w:hint="eastAsia"/>
          <w:i/>
          <w:sz w:val="22"/>
          <w:szCs w:val="24"/>
        </w:rPr>
        <w:t>P</w:t>
      </w:r>
      <w:r>
        <w:rPr>
          <w:rFonts w:ascii="黑体" w:eastAsia="黑体" w:hAnsi="黑体" w:cs="黑体" w:hint="eastAsia"/>
          <w:sz w:val="22"/>
          <w:szCs w:val="24"/>
          <w:vertAlign w:val="subscript"/>
        </w:rPr>
        <w:t>2</w:t>
      </w:r>
      <w:r>
        <w:rPr>
          <w:rFonts w:ascii="黑体" w:eastAsia="黑体" w:hAnsi="黑体" w:cs="黑体" w:hint="eastAsia"/>
          <w:sz w:val="22"/>
          <w:szCs w:val="24"/>
        </w:rPr>
        <w:t>.则</w:t>
      </w:r>
      <w:r>
        <w:rPr>
          <w:rFonts w:ascii="黑体" w:eastAsia="黑体" w:hAnsi="黑体" w:cs="黑体" w:hint="eastAsia"/>
          <w:i/>
          <w:sz w:val="22"/>
          <w:szCs w:val="24"/>
        </w:rPr>
        <w:t>F</w:t>
      </w:r>
      <w:r>
        <w:rPr>
          <w:rFonts w:ascii="黑体" w:eastAsia="黑体" w:hAnsi="黑体" w:cs="黑体" w:hint="eastAsia"/>
          <w:sz w:val="22"/>
          <w:szCs w:val="24"/>
          <w:vertAlign w:val="subscript"/>
        </w:rPr>
        <w:t>1</w:t>
      </w:r>
      <w:r>
        <w:rPr>
          <w:rFonts w:ascii="黑体" w:eastAsia="黑体" w:hAnsi="黑体" w:cs="黑体" w:hint="eastAsia"/>
          <w:sz w:val="22"/>
          <w:szCs w:val="24"/>
        </w:rPr>
        <w:t>____(小于/等于/大于)</w:t>
      </w:r>
      <w:r>
        <w:rPr>
          <w:rFonts w:ascii="黑体" w:eastAsia="黑体" w:hAnsi="黑体" w:cs="黑体" w:hint="eastAsia"/>
          <w:i/>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w:t>
      </w:r>
      <w:r>
        <w:rPr>
          <w:rFonts w:ascii="黑体" w:eastAsia="黑体" w:hAnsi="黑体" w:cs="黑体" w:hint="eastAsia"/>
          <w:i/>
          <w:sz w:val="22"/>
          <w:szCs w:val="24"/>
        </w:rPr>
        <w:t>W</w:t>
      </w:r>
      <w:r>
        <w:rPr>
          <w:rFonts w:ascii="黑体" w:eastAsia="黑体" w:hAnsi="黑体" w:cs="黑体" w:hint="eastAsia"/>
          <w:sz w:val="22"/>
          <w:szCs w:val="24"/>
          <w:vertAlign w:val="subscript"/>
        </w:rPr>
        <w:t>1</w:t>
      </w:r>
      <w:r>
        <w:rPr>
          <w:rFonts w:ascii="黑体" w:eastAsia="黑体" w:hAnsi="黑体" w:cs="黑体" w:hint="eastAsia"/>
          <w:sz w:val="22"/>
          <w:szCs w:val="24"/>
        </w:rPr>
        <w:t>____(小于/等于/大于)</w:t>
      </w:r>
      <w:r>
        <w:rPr>
          <w:rFonts w:ascii="黑体" w:eastAsia="黑体" w:hAnsi="黑体" w:cs="黑体" w:hint="eastAsia"/>
          <w:i/>
          <w:sz w:val="22"/>
          <w:szCs w:val="24"/>
        </w:rPr>
        <w:t xml:space="preserve"> W</w:t>
      </w:r>
      <w:r>
        <w:rPr>
          <w:rFonts w:ascii="黑体" w:eastAsia="黑体" w:hAnsi="黑体" w:cs="黑体" w:hint="eastAsia"/>
          <w:sz w:val="22"/>
          <w:szCs w:val="24"/>
          <w:vertAlign w:val="subscript"/>
        </w:rPr>
        <w:t>2</w:t>
      </w:r>
      <w:r>
        <w:rPr>
          <w:rFonts w:ascii="黑体" w:eastAsia="黑体" w:hAnsi="黑体" w:cs="黑体" w:hint="eastAsia"/>
          <w:sz w:val="22"/>
          <w:szCs w:val="24"/>
        </w:rPr>
        <w:t>，</w:t>
      </w:r>
      <w:r>
        <w:rPr>
          <w:rFonts w:ascii="黑体" w:eastAsia="黑体" w:hAnsi="黑体" w:cs="黑体" w:hint="eastAsia"/>
          <w:i/>
          <w:sz w:val="22"/>
          <w:szCs w:val="24"/>
        </w:rPr>
        <w:t>P</w:t>
      </w:r>
      <w:r>
        <w:rPr>
          <w:rFonts w:ascii="黑体" w:eastAsia="黑体" w:hAnsi="黑体" w:cs="黑体" w:hint="eastAsia"/>
          <w:sz w:val="22"/>
          <w:szCs w:val="24"/>
          <w:vertAlign w:val="subscript"/>
        </w:rPr>
        <w:t>1</w:t>
      </w:r>
      <w:r>
        <w:rPr>
          <w:rFonts w:ascii="黑体" w:eastAsia="黑体" w:hAnsi="黑体" w:cs="黑体" w:hint="eastAsia"/>
          <w:sz w:val="22"/>
          <w:szCs w:val="24"/>
        </w:rPr>
        <w:t>___(小于/等于/大于)</w:t>
      </w:r>
      <w:r>
        <w:rPr>
          <w:rFonts w:ascii="黑体" w:eastAsia="黑体" w:hAnsi="黑体" w:cs="黑体" w:hint="eastAsia"/>
          <w:i/>
          <w:sz w:val="22"/>
          <w:szCs w:val="24"/>
        </w:rPr>
        <w:t xml:space="preserve"> P</w:t>
      </w:r>
      <w:r>
        <w:rPr>
          <w:rFonts w:ascii="黑体" w:eastAsia="黑体" w:hAnsi="黑体" w:cs="黑体" w:hint="eastAsia"/>
          <w:sz w:val="22"/>
          <w:szCs w:val="24"/>
          <w:vertAlign w:val="subscript"/>
        </w:rPr>
        <w:t>2</w:t>
      </w:r>
      <w:r>
        <w:rPr>
          <w:rFonts w:ascii="黑体" w:eastAsia="黑体" w:hAnsi="黑体" w:cs="黑体" w:hint="eastAsia"/>
          <w:sz w:val="22"/>
          <w:szCs w:val="24"/>
        </w:rPr>
        <w:t>.</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lastRenderedPageBreak/>
        <w:drawing>
          <wp:inline distT="0" distB="0" distL="0" distR="0">
            <wp:extent cx="2343150" cy="781050"/>
            <wp:effectExtent l="0" t="0" r="0" b="0"/>
            <wp:docPr id="95" name="图片 9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4868962" descr="学科网(www.zxxk.com)--教育资源门户，提供试题试卷、教案、课件、教学论文、素材等各类教学资源库下载，还有大量丰富的教学资讯！"/>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343150" cy="781050"/>
                    </a:xfrm>
                    <a:prstGeom prst="rect">
                      <a:avLst/>
                    </a:prstGeom>
                    <a:noFill/>
                    <a:ln>
                      <a:noFill/>
                    </a:ln>
                  </pic:spPr>
                </pic:pic>
              </a:graphicData>
            </a:graphic>
          </wp:inline>
        </w:drawing>
      </w:r>
    </w:p>
    <w:p w:rsidR="00E52E92" w:rsidRDefault="00E52E92" w:rsidP="00E52E92">
      <w:pPr>
        <w:spacing w:line="312" w:lineRule="auto"/>
        <w:rPr>
          <w:rFonts w:ascii="黑体" w:eastAsia="黑体" w:hAnsi="黑体" w:cs="黑体" w:hint="eastAsia"/>
          <w:sz w:val="22"/>
          <w:szCs w:val="24"/>
        </w:rPr>
      </w:pPr>
    </w:p>
    <w:p w:rsidR="00E52E92" w:rsidRDefault="00E52E92" w:rsidP="00E52E92">
      <w:pPr>
        <w:spacing w:line="312" w:lineRule="auto"/>
        <w:rPr>
          <w:rFonts w:ascii="黑体" w:eastAsia="黑体" w:hAnsi="黑体" w:cs="黑体" w:hint="eastAsia"/>
          <w:sz w:val="22"/>
          <w:szCs w:val="24"/>
        </w:rPr>
      </w:pPr>
    </w:p>
    <w:p w:rsidR="00E52E92" w:rsidRDefault="00E52E92" w:rsidP="00E52E92">
      <w:pPr>
        <w:spacing w:line="312" w:lineRule="auto"/>
        <w:rPr>
          <w:rFonts w:ascii="黑体" w:eastAsia="黑体" w:hAnsi="黑体" w:cs="黑体" w:hint="eastAsia"/>
          <w:b/>
          <w:sz w:val="22"/>
          <w:szCs w:val="24"/>
        </w:rPr>
      </w:pPr>
      <w:r>
        <w:rPr>
          <w:rFonts w:ascii="黑体" w:eastAsia="黑体" w:hAnsi="黑体" w:cs="黑体" w:hint="eastAsia"/>
          <w:b/>
          <w:sz w:val="22"/>
          <w:szCs w:val="24"/>
        </w:rPr>
        <w:t>三、作图题（每小题2分，共6分）</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22．（2020·江阴市新桥中学）按照题目要求作图：</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（1）如图1所示，请在甲、乙两处“⭕”内填入电流表或电压表的符号，满足S闭合时两灯均能发光；</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（2）根据如图2标出的电流方向，从电池组、电压表、电流表三个元件中选出两个元件符号，分别填进空缺处，填进后要求灯泡L</w:t>
      </w:r>
      <w:r>
        <w:rPr>
          <w:rFonts w:ascii="黑体" w:eastAsia="黑体" w:hAnsi="黑体" w:cs="黑体" w:hint="eastAsia"/>
          <w:sz w:val="22"/>
          <w:szCs w:val="24"/>
          <w:vertAlign w:val="subscript"/>
        </w:rPr>
        <w:t>1</w:t>
      </w:r>
      <w:r>
        <w:rPr>
          <w:rFonts w:ascii="黑体" w:eastAsia="黑体" w:hAnsi="黑体" w:cs="黑体" w:hint="eastAsia"/>
          <w:sz w:val="22"/>
          <w:szCs w:val="24"/>
        </w:rPr>
        <w:t>和L</w:t>
      </w:r>
      <w:r>
        <w:rPr>
          <w:rFonts w:ascii="黑体" w:eastAsia="黑体" w:hAnsi="黑体" w:cs="黑体" w:hint="eastAsia"/>
          <w:sz w:val="22"/>
          <w:szCs w:val="24"/>
          <w:vertAlign w:val="subscript"/>
        </w:rPr>
        <w:t>2</w:t>
      </w:r>
      <w:r>
        <w:rPr>
          <w:rFonts w:ascii="黑体" w:eastAsia="黑体" w:hAnsi="黑体" w:cs="黑体" w:hint="eastAsia"/>
          <w:sz w:val="22"/>
          <w:szCs w:val="24"/>
        </w:rPr>
        <w:t>串联，且都能发光。</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2790825" cy="1381125"/>
            <wp:effectExtent l="0" t="0" r="9525" b="9525"/>
            <wp:docPr id="94" name="图片 9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5" descr="学科网(www.zxxk.com)--教育资源门户，提供试题试卷、教案、课件、教学论文、素材等各类教学资源库下载，还有大量丰富的教学资讯！"/>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790825" cy="13811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23．（2020·镇江市第三中学）如图所示，用笔画线代替导线完成电路。要求：两灯并联，开关控制干路，电流表测量灯泡L</w:t>
      </w:r>
      <w:r>
        <w:rPr>
          <w:rFonts w:ascii="黑体" w:eastAsia="黑体" w:hAnsi="黑体" w:cs="黑体" w:hint="eastAsia"/>
          <w:sz w:val="22"/>
          <w:szCs w:val="24"/>
          <w:vertAlign w:val="subscript"/>
        </w:rPr>
        <w:t>1</w:t>
      </w:r>
      <w:r>
        <w:rPr>
          <w:rFonts w:ascii="黑体" w:eastAsia="黑体" w:hAnsi="黑体" w:cs="黑体" w:hint="eastAsia"/>
          <w:sz w:val="22"/>
          <w:szCs w:val="24"/>
        </w:rPr>
        <w:t>的电流，导线不能交叉。</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2038350" cy="1476375"/>
            <wp:effectExtent l="0" t="0" r="0" b="9525"/>
            <wp:docPr id="93" name="图片 9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6" descr="学科网(www.zxxk.com)--教育资源门户，提供试题试卷、教案、课件、教学论文、素材等各类教学资源库下载，还有大量丰富的教学资讯！"/>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038350" cy="147637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24．（2020·无锡市天一实验学校九年级）如图，</w:t>
      </w:r>
      <w:r>
        <w:rPr>
          <w:rFonts w:ascii="黑体" w:eastAsia="黑体" w:hAnsi="黑体" w:cs="黑体" w:hint="eastAsia"/>
          <w:i/>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为阻力，</w:t>
      </w:r>
      <w:r>
        <w:rPr>
          <w:rFonts w:ascii="黑体" w:eastAsia="黑体" w:hAnsi="黑体" w:cs="黑体" w:hint="eastAsia"/>
          <w:i/>
          <w:sz w:val="22"/>
          <w:szCs w:val="24"/>
        </w:rPr>
        <w:t>l</w:t>
      </w:r>
      <w:r>
        <w:rPr>
          <w:rFonts w:ascii="黑体" w:eastAsia="黑体" w:hAnsi="黑体" w:cs="黑体" w:hint="eastAsia"/>
          <w:sz w:val="22"/>
          <w:szCs w:val="24"/>
          <w:vertAlign w:val="subscript"/>
        </w:rPr>
        <w:t>1</w:t>
      </w:r>
      <w:r>
        <w:rPr>
          <w:rFonts w:ascii="黑体" w:eastAsia="黑体" w:hAnsi="黑体" w:cs="黑体" w:hint="eastAsia"/>
          <w:sz w:val="22"/>
          <w:szCs w:val="24"/>
        </w:rPr>
        <w:t>为动力臂，做出</w:t>
      </w:r>
      <w:proofErr w:type="spellStart"/>
      <w:r>
        <w:rPr>
          <w:rFonts w:ascii="黑体" w:eastAsia="黑体" w:hAnsi="黑体" w:cs="黑体" w:hint="eastAsia"/>
          <w:i/>
          <w:sz w:val="22"/>
          <w:szCs w:val="24"/>
        </w:rPr>
        <w:t>F</w:t>
      </w:r>
      <w:r>
        <w:rPr>
          <w:rFonts w:ascii="黑体" w:eastAsia="黑体" w:hAnsi="黑体" w:cs="黑体" w:hint="eastAsia"/>
          <w:sz w:val="22"/>
          <w:szCs w:val="24"/>
          <w:vertAlign w:val="subscript"/>
        </w:rPr>
        <w:t>l</w:t>
      </w:r>
      <w:proofErr w:type="spellEnd"/>
      <w:r>
        <w:rPr>
          <w:rFonts w:ascii="黑体" w:eastAsia="黑体" w:hAnsi="黑体" w:cs="黑体" w:hint="eastAsia"/>
          <w:sz w:val="22"/>
          <w:szCs w:val="24"/>
        </w:rPr>
        <w:t>的示意图，以及</w:t>
      </w:r>
      <w:r>
        <w:rPr>
          <w:rFonts w:ascii="黑体" w:eastAsia="黑体" w:hAnsi="黑体" w:cs="黑体" w:hint="eastAsia"/>
          <w:i/>
          <w:sz w:val="22"/>
          <w:szCs w:val="24"/>
        </w:rPr>
        <w:t>F</w:t>
      </w:r>
      <w:r>
        <w:rPr>
          <w:rFonts w:ascii="黑体" w:eastAsia="黑体" w:hAnsi="黑体" w:cs="黑体" w:hint="eastAsia"/>
          <w:sz w:val="22"/>
          <w:szCs w:val="24"/>
          <w:vertAlign w:val="subscript"/>
        </w:rPr>
        <w:t>2</w:t>
      </w:r>
      <w:r>
        <w:rPr>
          <w:rFonts w:ascii="黑体" w:eastAsia="黑体" w:hAnsi="黑体" w:cs="黑体" w:hint="eastAsia"/>
          <w:sz w:val="22"/>
          <w:szCs w:val="24"/>
        </w:rPr>
        <w:t>的力臂。</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2228850" cy="895350"/>
            <wp:effectExtent l="0" t="0" r="0" b="0"/>
            <wp:docPr id="92" name="图片 9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57670889" descr="学科网(www.zxxk.com)--教育资源门户，提供试题试卷、教案、课件、教学论文、素材等各类教学资源库下载，还有大量丰富的教学资讯！"/>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2228850" cy="895350"/>
                    </a:xfrm>
                    <a:prstGeom prst="rect">
                      <a:avLst/>
                    </a:prstGeom>
                    <a:noFill/>
                    <a:ln>
                      <a:noFill/>
                    </a:ln>
                  </pic:spPr>
                </pic:pic>
              </a:graphicData>
            </a:graphic>
          </wp:inline>
        </w:drawing>
      </w:r>
    </w:p>
    <w:p w:rsidR="00E52E92" w:rsidRDefault="00E52E92" w:rsidP="00E52E92">
      <w:pPr>
        <w:spacing w:line="312" w:lineRule="auto"/>
        <w:rPr>
          <w:rFonts w:ascii="黑体" w:eastAsia="黑体" w:hAnsi="黑体" w:cs="黑体" w:hint="eastAsia"/>
          <w:sz w:val="22"/>
          <w:szCs w:val="24"/>
        </w:rPr>
      </w:pPr>
    </w:p>
    <w:p w:rsidR="00E52E92" w:rsidRDefault="00E52E92" w:rsidP="00E52E92">
      <w:pPr>
        <w:spacing w:line="312" w:lineRule="auto"/>
        <w:rPr>
          <w:rFonts w:ascii="黑体" w:eastAsia="黑体" w:hAnsi="黑体" w:cs="黑体" w:hint="eastAsia"/>
          <w:b/>
          <w:sz w:val="22"/>
          <w:szCs w:val="24"/>
        </w:rPr>
      </w:pPr>
      <w:r>
        <w:rPr>
          <w:rFonts w:ascii="黑体" w:eastAsia="黑体" w:hAnsi="黑体" w:cs="黑体" w:hint="eastAsia"/>
          <w:b/>
          <w:sz w:val="22"/>
          <w:szCs w:val="24"/>
        </w:rPr>
        <w:t>四、实验（本题共4小题，第24小题6分，第25小题7分，第26小题8分，第27小题9分，共30分）题</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25．（2021·江苏九年级期末）如图是小李和小王利用刻度均匀的轻质杠杆探究“杠杆的平衡条件”</w:t>
      </w:r>
      <w:r>
        <w:rPr>
          <w:rFonts w:ascii="黑体" w:eastAsia="黑体" w:hAnsi="黑体" w:cs="黑体" w:hint="eastAsia"/>
          <w:sz w:val="22"/>
          <w:szCs w:val="24"/>
        </w:rPr>
        <w:lastRenderedPageBreak/>
        <w:t>实验。</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5953125" cy="1485900"/>
            <wp:effectExtent l="0" t="0" r="9525" b="0"/>
            <wp:docPr id="91" name="图片 9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39906875" descr="学科网(www.zxxk.com)--教育资源门户，提供试题试卷、教案、课件、教学论文、素材等各类教学资源库下载，还有大量丰富的教学资讯！"/>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953125" cy="1485900"/>
                    </a:xfrm>
                    <a:prstGeom prst="rect">
                      <a:avLst/>
                    </a:prstGeom>
                    <a:noFill/>
                    <a:ln>
                      <a:noFill/>
                    </a:ln>
                  </pic:spPr>
                </pic:pic>
              </a:graphicData>
            </a:graphic>
          </wp:inline>
        </w:drawing>
      </w:r>
    </w:p>
    <w:p w:rsidR="00E52E92" w:rsidRDefault="00E52E92" w:rsidP="00E52E92">
      <w:pPr>
        <w:spacing w:before="120"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（1）实验前没挂钩码时，杠杆静止的位置如图甲所示，此时应将螺母向_____调节，使杠杆在水平位置平衡；</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（2）杠杆平衡后，小李在左右两侧分别挂上钩码，如图乙所示，松手后杠杆的______端会下沉；</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（3）接着，小李和小王又分别设计了两种实验方案，小李的方案如图丙所示，小王的方案如图丁所示。你认为______的实验方案更好，请说明你的理由______；</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（4）实验中小王发现：如果在杠杆的</w:t>
      </w:r>
      <w:r>
        <w:rPr>
          <w:rFonts w:ascii="黑体" w:eastAsia="黑体" w:hAnsi="黑体" w:cs="黑体" w:hint="eastAsia"/>
          <w:i/>
          <w:sz w:val="22"/>
          <w:szCs w:val="24"/>
        </w:rPr>
        <w:t>O</w:t>
      </w:r>
      <w:r>
        <w:rPr>
          <w:rFonts w:ascii="黑体" w:eastAsia="黑体" w:hAnsi="黑体" w:cs="黑体" w:hint="eastAsia"/>
          <w:sz w:val="22"/>
          <w:szCs w:val="24"/>
        </w:rPr>
        <w:t>点用弹簧测力计施加一个向上的力，这个力在探究实验时是否影响到杠杆的平衡？请说明理由______。</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26．（2020·江苏九年级期中）为了比较两种未知燃料的热值以及两种末知液体的比热容的大小，小明同学设计的实验如图所示，甲、乙、丙三图中装置完全相同。燃料的质量都是10g，烧杯内的液体初温相同，当燃料燃烧完时（烧杯内的液体均未沸腾），立即读取相应温度计的读数，分别为</w:t>
      </w:r>
      <w:r>
        <w:rPr>
          <w:rFonts w:ascii="黑体" w:eastAsia="黑体" w:hAnsi="黑体" w:cs="黑体" w:hint="eastAsia"/>
          <w:i/>
          <w:sz w:val="22"/>
          <w:szCs w:val="24"/>
        </w:rPr>
        <w:t>T</w:t>
      </w:r>
      <w:r>
        <w:rPr>
          <w:rFonts w:ascii="黑体" w:eastAsia="黑体" w:hAnsi="黑体" w:cs="黑体" w:hint="eastAsia"/>
          <w:sz w:val="22"/>
          <w:szCs w:val="24"/>
          <w:vertAlign w:val="subscript"/>
        </w:rPr>
        <w:t>甲</w:t>
      </w:r>
      <w:r>
        <w:rPr>
          <w:rFonts w:ascii="黑体" w:eastAsia="黑体" w:hAnsi="黑体" w:cs="黑体" w:hint="eastAsia"/>
          <w:sz w:val="22"/>
          <w:szCs w:val="24"/>
        </w:rPr>
        <w:t>、</w:t>
      </w:r>
      <w:r>
        <w:rPr>
          <w:rFonts w:ascii="黑体" w:eastAsia="黑体" w:hAnsi="黑体" w:cs="黑体" w:hint="eastAsia"/>
          <w:i/>
          <w:sz w:val="22"/>
          <w:szCs w:val="24"/>
        </w:rPr>
        <w:t>T</w:t>
      </w:r>
      <w:r>
        <w:rPr>
          <w:rFonts w:ascii="黑体" w:eastAsia="黑体" w:hAnsi="黑体" w:cs="黑体" w:hint="eastAsia"/>
          <w:sz w:val="22"/>
          <w:szCs w:val="24"/>
          <w:vertAlign w:val="subscript"/>
        </w:rPr>
        <w:t>乙</w:t>
      </w:r>
      <w:r>
        <w:rPr>
          <w:rFonts w:ascii="黑体" w:eastAsia="黑体" w:hAnsi="黑体" w:cs="黑体" w:hint="eastAsia"/>
          <w:sz w:val="22"/>
          <w:szCs w:val="24"/>
        </w:rPr>
        <w:t>、</w:t>
      </w:r>
      <w:r>
        <w:rPr>
          <w:rFonts w:ascii="黑体" w:eastAsia="黑体" w:hAnsi="黑体" w:cs="黑体" w:hint="eastAsia"/>
          <w:i/>
          <w:sz w:val="22"/>
          <w:szCs w:val="24"/>
        </w:rPr>
        <w:t>T</w:t>
      </w:r>
      <w:r>
        <w:rPr>
          <w:rFonts w:ascii="黑体" w:eastAsia="黑体" w:hAnsi="黑体" w:cs="黑体" w:hint="eastAsia"/>
          <w:sz w:val="22"/>
          <w:szCs w:val="24"/>
          <w:vertAlign w:val="subscript"/>
        </w:rPr>
        <w:t>丙</w:t>
      </w:r>
      <w:r>
        <w:rPr>
          <w:rFonts w:ascii="黑体" w:eastAsia="黑体" w:hAnsi="黑体" w:cs="黑体" w:hint="eastAsia"/>
          <w:sz w:val="22"/>
          <w:szCs w:val="24"/>
        </w:rPr>
        <w:t>，且有</w:t>
      </w:r>
      <w:r>
        <w:rPr>
          <w:rFonts w:ascii="黑体" w:eastAsia="黑体" w:hAnsi="黑体" w:cs="黑体" w:hint="eastAsia"/>
          <w:i/>
          <w:sz w:val="22"/>
          <w:szCs w:val="24"/>
        </w:rPr>
        <w:t>T</w:t>
      </w:r>
      <w:r>
        <w:rPr>
          <w:rFonts w:ascii="黑体" w:eastAsia="黑体" w:hAnsi="黑体" w:cs="黑体" w:hint="eastAsia"/>
          <w:sz w:val="22"/>
          <w:szCs w:val="24"/>
          <w:vertAlign w:val="subscript"/>
        </w:rPr>
        <w:t>甲</w:t>
      </w:r>
      <w:r>
        <w:rPr>
          <w:rFonts w:ascii="黑体" w:eastAsia="黑体" w:hAnsi="黑体" w:cs="黑体" w:hint="eastAsia"/>
          <w:sz w:val="22"/>
          <w:szCs w:val="24"/>
        </w:rPr>
        <w:t>&gt;</w:t>
      </w:r>
      <w:r>
        <w:rPr>
          <w:rFonts w:ascii="黑体" w:eastAsia="黑体" w:hAnsi="黑体" w:cs="黑体" w:hint="eastAsia"/>
          <w:i/>
          <w:sz w:val="22"/>
          <w:szCs w:val="24"/>
        </w:rPr>
        <w:t>T</w:t>
      </w:r>
      <w:r>
        <w:rPr>
          <w:rFonts w:ascii="黑体" w:eastAsia="黑体" w:hAnsi="黑体" w:cs="黑体" w:hint="eastAsia"/>
          <w:sz w:val="22"/>
          <w:szCs w:val="24"/>
          <w:vertAlign w:val="subscript"/>
        </w:rPr>
        <w:t>乙</w:t>
      </w:r>
      <w:r>
        <w:rPr>
          <w:rFonts w:ascii="黑体" w:eastAsia="黑体" w:hAnsi="黑体" w:cs="黑体" w:hint="eastAsia"/>
          <w:sz w:val="22"/>
          <w:szCs w:val="24"/>
        </w:rPr>
        <w:t>&gt;</w:t>
      </w:r>
      <w:r>
        <w:rPr>
          <w:rFonts w:ascii="黑体" w:eastAsia="黑体" w:hAnsi="黑体" w:cs="黑体" w:hint="eastAsia"/>
          <w:i/>
          <w:sz w:val="22"/>
          <w:szCs w:val="24"/>
        </w:rPr>
        <w:t>T</w:t>
      </w:r>
      <w:r>
        <w:rPr>
          <w:rFonts w:ascii="黑体" w:eastAsia="黑体" w:hAnsi="黑体" w:cs="黑体" w:hint="eastAsia"/>
          <w:sz w:val="22"/>
          <w:szCs w:val="24"/>
          <w:vertAlign w:val="subscript"/>
        </w:rPr>
        <w:t>丙</w:t>
      </w:r>
      <w:r>
        <w:rPr>
          <w:rFonts w:ascii="黑体" w:eastAsia="黑体" w:hAnsi="黑体" w:cs="黑体" w:hint="eastAsia"/>
          <w:sz w:val="22"/>
          <w:szCs w:val="24"/>
        </w:rPr>
        <w:t>。</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4295775" cy="2371725"/>
            <wp:effectExtent l="0" t="0" r="9525" b="9525"/>
            <wp:docPr id="90" name="图片 9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7" descr="学科网(www.zxxk.com)--教育资源门户，提供试题试卷、教案、课件、教学论文、素材等各类教学资源库下载，还有大量丰富的教学资讯！"/>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295775" cy="23717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（1）在实验中，三个烧杯中a、b液体的______（选填“质量”或“体积”）必须相同；</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（2）比较不同液体的比热容，应选择______两图进行实验，实验液体a的比热容</w:t>
      </w:r>
      <w:proofErr w:type="spellStart"/>
      <w:r>
        <w:rPr>
          <w:rFonts w:ascii="黑体" w:eastAsia="黑体" w:hAnsi="黑体" w:cs="黑体" w:hint="eastAsia"/>
          <w:i/>
          <w:sz w:val="22"/>
          <w:szCs w:val="24"/>
        </w:rPr>
        <w:t>c</w:t>
      </w:r>
      <w:r>
        <w:rPr>
          <w:rFonts w:ascii="黑体" w:eastAsia="黑体" w:hAnsi="黑体" w:cs="黑体" w:hint="eastAsia"/>
          <w:sz w:val="22"/>
          <w:szCs w:val="24"/>
          <w:vertAlign w:val="subscript"/>
        </w:rPr>
        <w:t>a</w:t>
      </w:r>
      <w:proofErr w:type="spellEnd"/>
      <w:r>
        <w:rPr>
          <w:rFonts w:ascii="黑体" w:eastAsia="黑体" w:hAnsi="黑体" w:cs="黑体" w:hint="eastAsia"/>
          <w:sz w:val="22"/>
          <w:szCs w:val="24"/>
        </w:rPr>
        <w:t>与实验液体b的比热容</w:t>
      </w:r>
      <w:proofErr w:type="spellStart"/>
      <w:r>
        <w:rPr>
          <w:rFonts w:ascii="黑体" w:eastAsia="黑体" w:hAnsi="黑体" w:cs="黑体" w:hint="eastAsia"/>
          <w:i/>
          <w:sz w:val="22"/>
          <w:szCs w:val="24"/>
        </w:rPr>
        <w:t>c</w:t>
      </w:r>
      <w:r>
        <w:rPr>
          <w:rFonts w:ascii="黑体" w:eastAsia="黑体" w:hAnsi="黑体" w:cs="黑体" w:hint="eastAsia"/>
          <w:sz w:val="22"/>
          <w:szCs w:val="24"/>
          <w:vertAlign w:val="subscript"/>
        </w:rPr>
        <w:t>b</w:t>
      </w:r>
      <w:proofErr w:type="spellEnd"/>
      <w:r>
        <w:rPr>
          <w:rFonts w:ascii="黑体" w:eastAsia="黑体" w:hAnsi="黑体" w:cs="黑体" w:hint="eastAsia"/>
          <w:sz w:val="22"/>
          <w:szCs w:val="24"/>
        </w:rPr>
        <w:t>相比，有</w:t>
      </w:r>
      <w:proofErr w:type="spellStart"/>
      <w:r>
        <w:rPr>
          <w:rFonts w:ascii="黑体" w:eastAsia="黑体" w:hAnsi="黑体" w:cs="黑体" w:hint="eastAsia"/>
          <w:i/>
          <w:sz w:val="22"/>
          <w:szCs w:val="24"/>
        </w:rPr>
        <w:t>c</w:t>
      </w:r>
      <w:r>
        <w:rPr>
          <w:rFonts w:ascii="黑体" w:eastAsia="黑体" w:hAnsi="黑体" w:cs="黑体" w:hint="eastAsia"/>
          <w:sz w:val="22"/>
          <w:szCs w:val="24"/>
          <w:vertAlign w:val="subscript"/>
        </w:rPr>
        <w:t>a</w:t>
      </w:r>
      <w:proofErr w:type="spellEnd"/>
      <w:r>
        <w:rPr>
          <w:rFonts w:ascii="黑体" w:eastAsia="黑体" w:hAnsi="黑体" w:cs="黑体" w:hint="eastAsia"/>
          <w:sz w:val="22"/>
          <w:szCs w:val="24"/>
        </w:rPr>
        <w:t>______</w:t>
      </w:r>
      <w:proofErr w:type="spellStart"/>
      <w:r>
        <w:rPr>
          <w:rFonts w:ascii="黑体" w:eastAsia="黑体" w:hAnsi="黑体" w:cs="黑体" w:hint="eastAsia"/>
          <w:i/>
          <w:sz w:val="22"/>
          <w:szCs w:val="24"/>
        </w:rPr>
        <w:t>c</w:t>
      </w:r>
      <w:r>
        <w:rPr>
          <w:rFonts w:ascii="黑体" w:eastAsia="黑体" w:hAnsi="黑体" w:cs="黑体" w:hint="eastAsia"/>
          <w:sz w:val="22"/>
          <w:szCs w:val="24"/>
          <w:vertAlign w:val="subscript"/>
        </w:rPr>
        <w:t>b</w:t>
      </w:r>
      <w:proofErr w:type="spellEnd"/>
      <w:r>
        <w:rPr>
          <w:rFonts w:ascii="黑体" w:eastAsia="黑体" w:hAnsi="黑体" w:cs="黑体" w:hint="eastAsia"/>
          <w:sz w:val="22"/>
          <w:szCs w:val="24"/>
        </w:rPr>
        <w:t>（选填“&gt;”、“=”或“&lt;”）；</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（3）比较不同燃料的热值，应选择______两图进行实验，实验燃料1的热值</w:t>
      </w:r>
      <w:r>
        <w:rPr>
          <w:rFonts w:ascii="黑体" w:eastAsia="黑体" w:hAnsi="黑体" w:cs="黑体" w:hint="eastAsia"/>
          <w:i/>
          <w:sz w:val="22"/>
          <w:szCs w:val="24"/>
        </w:rPr>
        <w:t>q</w:t>
      </w:r>
      <w:r>
        <w:rPr>
          <w:rFonts w:ascii="黑体" w:eastAsia="黑体" w:hAnsi="黑体" w:cs="黑体" w:hint="eastAsia"/>
          <w:sz w:val="22"/>
          <w:szCs w:val="24"/>
          <w:vertAlign w:val="subscript"/>
        </w:rPr>
        <w:t>1</w:t>
      </w:r>
      <w:r>
        <w:rPr>
          <w:rFonts w:ascii="黑体" w:eastAsia="黑体" w:hAnsi="黑体" w:cs="黑体" w:hint="eastAsia"/>
          <w:sz w:val="22"/>
          <w:szCs w:val="24"/>
        </w:rPr>
        <w:t>与实验燃料2的热值</w:t>
      </w:r>
      <w:r>
        <w:rPr>
          <w:rFonts w:ascii="黑体" w:eastAsia="黑体" w:hAnsi="黑体" w:cs="黑体" w:hint="eastAsia"/>
          <w:i/>
          <w:sz w:val="22"/>
          <w:szCs w:val="24"/>
        </w:rPr>
        <w:t>q</w:t>
      </w:r>
      <w:r>
        <w:rPr>
          <w:rFonts w:ascii="黑体" w:eastAsia="黑体" w:hAnsi="黑体" w:cs="黑体" w:hint="eastAsia"/>
          <w:sz w:val="22"/>
          <w:szCs w:val="24"/>
          <w:vertAlign w:val="subscript"/>
        </w:rPr>
        <w:t>2</w:t>
      </w:r>
      <w:r>
        <w:rPr>
          <w:rFonts w:ascii="黑体" w:eastAsia="黑体" w:hAnsi="黑体" w:cs="黑体" w:hint="eastAsia"/>
          <w:sz w:val="22"/>
          <w:szCs w:val="24"/>
        </w:rPr>
        <w:t>相比，有</w:t>
      </w:r>
      <w:r>
        <w:rPr>
          <w:rFonts w:ascii="黑体" w:eastAsia="黑体" w:hAnsi="黑体" w:cs="黑体" w:hint="eastAsia"/>
          <w:i/>
          <w:sz w:val="22"/>
          <w:szCs w:val="24"/>
        </w:rPr>
        <w:t>q</w:t>
      </w:r>
      <w:r>
        <w:rPr>
          <w:rFonts w:ascii="黑体" w:eastAsia="黑体" w:hAnsi="黑体" w:cs="黑体" w:hint="eastAsia"/>
          <w:sz w:val="22"/>
          <w:szCs w:val="24"/>
          <w:vertAlign w:val="subscript"/>
        </w:rPr>
        <w:t>1</w:t>
      </w:r>
      <w:r>
        <w:rPr>
          <w:rFonts w:ascii="黑体" w:eastAsia="黑体" w:hAnsi="黑体" w:cs="黑体" w:hint="eastAsia"/>
          <w:sz w:val="22"/>
          <w:szCs w:val="24"/>
        </w:rPr>
        <w:t>______</w:t>
      </w:r>
      <w:r>
        <w:rPr>
          <w:rFonts w:ascii="黑体" w:eastAsia="黑体" w:hAnsi="黑体" w:cs="黑体" w:hint="eastAsia"/>
          <w:i/>
          <w:sz w:val="22"/>
          <w:szCs w:val="24"/>
        </w:rPr>
        <w:t>q</w:t>
      </w:r>
      <w:r>
        <w:rPr>
          <w:rFonts w:ascii="黑体" w:eastAsia="黑体" w:hAnsi="黑体" w:cs="黑体" w:hint="eastAsia"/>
          <w:sz w:val="22"/>
          <w:szCs w:val="24"/>
          <w:vertAlign w:val="subscript"/>
        </w:rPr>
        <w:t>2</w:t>
      </w:r>
      <w:r>
        <w:rPr>
          <w:rFonts w:ascii="黑体" w:eastAsia="黑体" w:hAnsi="黑体" w:cs="黑体" w:hint="eastAsia"/>
          <w:sz w:val="22"/>
          <w:szCs w:val="24"/>
        </w:rPr>
        <w:t>（选填“&gt;”“=”或“&lt;”）；</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（4）若在研究不同燃料热值的实验中，记录数据如下表：</w:t>
      </w:r>
    </w:p>
    <w:tbl>
      <w:tblPr>
        <w:tblW w:w="9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2490"/>
        <w:gridCol w:w="2490"/>
        <w:gridCol w:w="2490"/>
        <w:gridCol w:w="2490"/>
      </w:tblGrid>
      <w:tr w:rsidR="00E52E92" w:rsidTr="000D759E">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lastRenderedPageBreak/>
              <w:t>燃料</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加热前液体温度（℃）</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燃料燃尽时液体温度（℃）</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燃料的热值（J/kg）</w:t>
            </w:r>
          </w:p>
        </w:tc>
      </w:tr>
      <w:tr w:rsidR="00E52E92" w:rsidTr="000D759E">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15</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35</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2.4×10</w:t>
            </w:r>
            <w:r>
              <w:rPr>
                <w:rFonts w:ascii="黑体" w:eastAsia="黑体" w:hAnsi="黑体" w:cs="黑体" w:hint="eastAsia"/>
                <w:sz w:val="22"/>
                <w:szCs w:val="24"/>
                <w:vertAlign w:val="superscript"/>
              </w:rPr>
              <w:t>6</w:t>
            </w:r>
          </w:p>
        </w:tc>
      </w:tr>
      <w:tr w:rsidR="00E52E92" w:rsidTr="000D759E">
        <w:trPr>
          <w:trHeight w:val="330"/>
        </w:trPr>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15</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25</w:t>
            </w:r>
          </w:p>
        </w:tc>
        <w:tc>
          <w:tcPr>
            <w:tcW w:w="24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w:t>
            </w:r>
          </w:p>
        </w:tc>
      </w:tr>
    </w:tbl>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根据表中数据计算：完全燃烧10g燃料1放出的热量为______J；燃料2的热值是______J/kg，通过实验得到的燃料热值与实际相比要偏______（填“大”或“小”），你认为出现这种情况的主要原因是：______。</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27．（2020·江苏）为了探究斜面的机械效率与斜面倾斜程度之间的关系，探究小组的同学利用木板､刻度尺，弹簧测力计、木块等器材设计了如图所示的实验装置。实验测得的数据如下表：</w:t>
      </w:r>
    </w:p>
    <w:tbl>
      <w:tblPr>
        <w:tblW w:w="6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675"/>
        <w:gridCol w:w="945"/>
        <w:gridCol w:w="990"/>
        <w:gridCol w:w="990"/>
        <w:gridCol w:w="1140"/>
        <w:gridCol w:w="990"/>
        <w:gridCol w:w="990"/>
      </w:tblGrid>
      <w:tr w:rsidR="00E52E92" w:rsidTr="000D759E">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实验次数</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斜面倾斜程度</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木块重力</w:t>
            </w:r>
            <w:r>
              <w:rPr>
                <w:rFonts w:ascii="黑体" w:eastAsia="黑体" w:hAnsi="黑体" w:cs="黑体" w:hint="eastAsia"/>
                <w:i/>
                <w:sz w:val="22"/>
                <w:szCs w:val="24"/>
              </w:rPr>
              <w:t>G</w:t>
            </w:r>
            <w:r>
              <w:rPr>
                <w:rFonts w:ascii="黑体" w:eastAsia="黑体" w:hAnsi="黑体" w:cs="黑体" w:hint="eastAsia"/>
                <w:sz w:val="22"/>
                <w:szCs w:val="24"/>
              </w:rPr>
              <w:t>/N</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斜面高度</w:t>
            </w:r>
            <w:r>
              <w:rPr>
                <w:rFonts w:ascii="黑体" w:eastAsia="黑体" w:hAnsi="黑体" w:cs="黑体" w:hint="eastAsia"/>
                <w:i/>
                <w:sz w:val="22"/>
                <w:szCs w:val="24"/>
              </w:rPr>
              <w:t>h</w:t>
            </w:r>
            <w:r>
              <w:rPr>
                <w:rFonts w:ascii="黑体" w:eastAsia="黑体" w:hAnsi="黑体" w:cs="黑体" w:hint="eastAsia"/>
                <w:sz w:val="22"/>
                <w:szCs w:val="24"/>
              </w:rPr>
              <w:t>/m</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沿斜面拉力</w:t>
            </w:r>
            <w:r>
              <w:rPr>
                <w:rFonts w:ascii="黑体" w:eastAsia="黑体" w:hAnsi="黑体" w:cs="黑体" w:hint="eastAsia"/>
                <w:i/>
                <w:sz w:val="22"/>
                <w:szCs w:val="24"/>
              </w:rPr>
              <w:t>F</w:t>
            </w:r>
            <w:r>
              <w:rPr>
                <w:rFonts w:ascii="黑体" w:eastAsia="黑体" w:hAnsi="黑体" w:cs="黑体" w:hint="eastAsia"/>
                <w:sz w:val="22"/>
                <w:szCs w:val="24"/>
              </w:rPr>
              <w:t>/N</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斜面长度</w:t>
            </w:r>
            <w:r>
              <w:rPr>
                <w:rFonts w:ascii="黑体" w:eastAsia="黑体" w:hAnsi="黑体" w:cs="黑体" w:hint="eastAsia"/>
                <w:i/>
                <w:sz w:val="22"/>
                <w:szCs w:val="24"/>
              </w:rPr>
              <w:t>s</w:t>
            </w:r>
            <w:r>
              <w:rPr>
                <w:rFonts w:ascii="黑体" w:eastAsia="黑体" w:hAnsi="黑体" w:cs="黑体" w:hint="eastAsia"/>
                <w:sz w:val="22"/>
                <w:szCs w:val="24"/>
              </w:rPr>
              <w:t>/m</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i/>
                <w:sz w:val="22"/>
                <w:szCs w:val="24"/>
              </w:rPr>
            </w:pPr>
            <w:r>
              <w:rPr>
                <w:rFonts w:ascii="黑体" w:eastAsia="黑体" w:hAnsi="黑体" w:cs="黑体" w:hint="eastAsia"/>
                <w:sz w:val="22"/>
                <w:szCs w:val="24"/>
              </w:rPr>
              <w:t>机械效率</w:t>
            </w:r>
            <w:r>
              <w:rPr>
                <w:rFonts w:ascii="黑体" w:eastAsia="黑体" w:hAnsi="黑体" w:cs="黑体" w:hint="eastAsia"/>
                <w:i/>
                <w:sz w:val="22"/>
                <w:szCs w:val="24"/>
              </w:rPr>
              <w:t>η</w:t>
            </w:r>
          </w:p>
        </w:tc>
      </w:tr>
      <w:tr w:rsidR="00E52E92" w:rsidTr="000D759E">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较缓</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0.2</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1.6</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37.5%</w:t>
            </w:r>
          </w:p>
        </w:tc>
      </w:tr>
      <w:tr w:rsidR="00E52E92" w:rsidTr="000D759E">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较陡</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0.3</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1.8</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p>
        </w:tc>
      </w:tr>
      <w:tr w:rsidR="00E52E92" w:rsidTr="000D759E">
        <w:trPr>
          <w:trHeight w:val="330"/>
        </w:trPr>
        <w:tc>
          <w:tcPr>
            <w:tcW w:w="6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w:t>
            </w:r>
          </w:p>
        </w:tc>
        <w:tc>
          <w:tcPr>
            <w:tcW w:w="9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最陡</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0.4</w:t>
            </w:r>
          </w:p>
        </w:tc>
        <w:tc>
          <w:tcPr>
            <w:tcW w:w="11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2.0</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w:t>
            </w:r>
          </w:p>
        </w:tc>
        <w:tc>
          <w:tcPr>
            <w:tcW w:w="99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60.0%</w:t>
            </w:r>
          </w:p>
        </w:tc>
      </w:tr>
    </w:tbl>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3505200" cy="1571625"/>
            <wp:effectExtent l="0" t="0" r="0" b="9525"/>
            <wp:docPr id="89" name="图片 8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6251570" descr="学科网(www.zxxk.com)--教育资源门户，提供试题试卷、教案、课件、教学论文、素材等各类教学资源库下载，还有大量丰富的教学资讯！"/>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505200" cy="15716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请你根据表中的数据解答下列问题：</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(1)实验中要求用沿斜面向上的力拉着木块在斜面上做匀速运动，若物块沿斜面加速运动，则测得的机械效率______ （选填“偏大”、“不变”或“偏小”）；</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(2)第2次实验中，斜面的机械效率为______；</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(3)当斜面长度一定时，斜面的机械效率</w:t>
      </w:r>
      <w:r>
        <w:rPr>
          <w:rFonts w:ascii="黑体" w:eastAsia="黑体" w:hAnsi="黑体" w:cs="黑体" w:hint="eastAsia"/>
          <w:i/>
          <w:sz w:val="22"/>
          <w:szCs w:val="24"/>
        </w:rPr>
        <w:t>η</w:t>
      </w:r>
      <w:r>
        <w:rPr>
          <w:rFonts w:ascii="黑体" w:eastAsia="黑体" w:hAnsi="黑体" w:cs="黑体" w:hint="eastAsia"/>
          <w:sz w:val="22"/>
          <w:szCs w:val="24"/>
        </w:rPr>
        <w:t>与斜面的高度</w:t>
      </w:r>
      <w:r>
        <w:rPr>
          <w:rFonts w:ascii="黑体" w:eastAsia="黑体" w:hAnsi="黑体" w:cs="黑体" w:hint="eastAsia"/>
          <w:i/>
          <w:sz w:val="22"/>
          <w:szCs w:val="24"/>
        </w:rPr>
        <w:t>h</w:t>
      </w:r>
      <w:r>
        <w:rPr>
          <w:rFonts w:ascii="黑体" w:eastAsia="黑体" w:hAnsi="黑体" w:cs="黑体" w:hint="eastAsia"/>
          <w:sz w:val="22"/>
          <w:szCs w:val="24"/>
        </w:rPr>
        <w:t>之间的关系大概如图______所示；</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w:t>
      </w:r>
      <w:r>
        <w:rPr>
          <w:rFonts w:ascii="黑体" w:eastAsia="黑体" w:hAnsi="黑体" w:cs="黑体" w:hint="eastAsia"/>
          <w:noProof/>
          <w:sz w:val="22"/>
          <w:szCs w:val="24"/>
        </w:rPr>
        <w:drawing>
          <wp:inline distT="0" distB="0" distL="0" distR="0">
            <wp:extent cx="1266825" cy="1219200"/>
            <wp:effectExtent l="0" t="0" r="9525" b="0"/>
            <wp:docPr id="88" name="图片 8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8515997" descr="学科网(www.zxxk.com)--教育资源门户，提供试题试卷、教案、课件、教学论文、素材等各类教学资源库下载，还有大量丰富的教学资讯！"/>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1266825" cy="1219200"/>
                    </a:xfrm>
                    <a:prstGeom prst="rect">
                      <a:avLst/>
                    </a:prstGeom>
                    <a:noFill/>
                    <a:ln>
                      <a:noFill/>
                    </a:ln>
                  </pic:spPr>
                </pic:pic>
              </a:graphicData>
            </a:graphic>
          </wp:inline>
        </w:drawing>
      </w:r>
      <w:r>
        <w:rPr>
          <w:rFonts w:ascii="黑体" w:eastAsia="黑体" w:hAnsi="黑体" w:cs="黑体" w:hint="eastAsia"/>
          <w:sz w:val="22"/>
          <w:szCs w:val="24"/>
        </w:rPr>
        <w:t xml:space="preserve"> B．</w:t>
      </w:r>
      <w:r>
        <w:rPr>
          <w:rFonts w:ascii="黑体" w:eastAsia="黑体" w:hAnsi="黑体" w:cs="黑体" w:hint="eastAsia"/>
          <w:noProof/>
          <w:sz w:val="22"/>
          <w:szCs w:val="24"/>
        </w:rPr>
        <w:drawing>
          <wp:inline distT="0" distB="0" distL="0" distR="0">
            <wp:extent cx="1238250" cy="1162050"/>
            <wp:effectExtent l="0" t="0" r="0" b="0"/>
            <wp:docPr id="87" name="图片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41694619" descr="学科网(www.zxxk.com)--教育资源门户，提供试题试卷、教案、课件、教学论文、素材等各类教学资源库下载，还有大量丰富的教学资讯！"/>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238250" cy="1162050"/>
                    </a:xfrm>
                    <a:prstGeom prst="rect">
                      <a:avLst/>
                    </a:prstGeom>
                    <a:noFill/>
                    <a:ln>
                      <a:noFill/>
                    </a:ln>
                  </pic:spPr>
                </pic:pic>
              </a:graphicData>
            </a:graphic>
          </wp:inline>
        </w:drawing>
      </w:r>
      <w:r>
        <w:rPr>
          <w:rFonts w:ascii="黑体" w:eastAsia="黑体" w:hAnsi="黑体" w:cs="黑体" w:hint="eastAsia"/>
          <w:sz w:val="22"/>
          <w:szCs w:val="24"/>
        </w:rPr>
        <w:t xml:space="preserve"> C．</w:t>
      </w:r>
      <w:r>
        <w:rPr>
          <w:rFonts w:ascii="黑体" w:eastAsia="黑体" w:hAnsi="黑体" w:cs="黑体" w:hint="eastAsia"/>
          <w:noProof/>
          <w:sz w:val="22"/>
          <w:szCs w:val="24"/>
        </w:rPr>
        <w:drawing>
          <wp:inline distT="0" distB="0" distL="0" distR="0">
            <wp:extent cx="1219200" cy="1266825"/>
            <wp:effectExtent l="0" t="0" r="0" b="9525"/>
            <wp:docPr id="86" name="图片 8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58037290" descr="学科网(www.zxxk.com)--教育资源门户，提供试题试卷、教案、课件、教学论文、素材等各类教学资源库下载，还有大量丰富的教学资讯！"/>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219200" cy="1266825"/>
                    </a:xfrm>
                    <a:prstGeom prst="rect">
                      <a:avLst/>
                    </a:prstGeom>
                    <a:noFill/>
                    <a:ln>
                      <a:noFill/>
                    </a:ln>
                  </pic:spPr>
                </pic:pic>
              </a:graphicData>
            </a:graphic>
          </wp:inline>
        </w:drawing>
      </w:r>
      <w:r>
        <w:rPr>
          <w:rFonts w:ascii="黑体" w:eastAsia="黑体" w:hAnsi="黑体" w:cs="黑体" w:hint="eastAsia"/>
          <w:sz w:val="22"/>
          <w:szCs w:val="24"/>
        </w:rPr>
        <w:t xml:space="preserve"> D．</w:t>
      </w:r>
      <w:r>
        <w:rPr>
          <w:rFonts w:ascii="黑体" w:eastAsia="黑体" w:hAnsi="黑体" w:cs="黑体" w:hint="eastAsia"/>
          <w:noProof/>
          <w:sz w:val="22"/>
          <w:szCs w:val="24"/>
        </w:rPr>
        <w:drawing>
          <wp:inline distT="0" distB="0" distL="0" distR="0">
            <wp:extent cx="1266825" cy="1257300"/>
            <wp:effectExtent l="0" t="0" r="9525" b="0"/>
            <wp:docPr id="77" name="图片 7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学科网(www.zxxk.com)--教育资源门户，提供试题试卷、教案、课件、教学论文、素材等各类教学资源库下载，还有大量丰富的教学资讯！"/>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1266825" cy="125730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lastRenderedPageBreak/>
        <w:t>(4)从表格中我们还可以看出斜面的倾斜程度越______（填“缓”成“陡”）越省力。</w:t>
      </w:r>
    </w:p>
    <w:p w:rsidR="00E52E92" w:rsidRDefault="00E52E92" w:rsidP="00E52E92">
      <w:pPr>
        <w:spacing w:line="312" w:lineRule="auto"/>
        <w:ind w:right="135"/>
        <w:jc w:val="left"/>
        <w:textAlignment w:val="center"/>
        <w:rPr>
          <w:rFonts w:ascii="黑体" w:eastAsia="黑体" w:hAnsi="黑体" w:cs="黑体" w:hint="eastAsia"/>
          <w:sz w:val="22"/>
          <w:szCs w:val="24"/>
        </w:rPr>
      </w:pPr>
      <w:r>
        <w:rPr>
          <w:rFonts w:ascii="黑体" w:eastAsia="黑体" w:hAnsi="黑体" w:cs="黑体" w:hint="eastAsia"/>
          <w:sz w:val="22"/>
          <w:szCs w:val="24"/>
        </w:rPr>
        <w:t>28．（2020·苏州高新区实验初级中学九年级期中）在“探究串联电路的电流特点”的实验中，小虹同学选用两个不同的小灯泡组成了如图甲所示的串联电路，然后用一个电流表分别接在</w:t>
      </w:r>
      <w:r>
        <w:rPr>
          <w:rFonts w:ascii="黑体" w:eastAsia="黑体" w:hAnsi="黑体" w:cs="黑体" w:hint="eastAsia"/>
          <w:i/>
          <w:sz w:val="22"/>
          <w:szCs w:val="24"/>
        </w:rPr>
        <w:t>a</w:t>
      </w:r>
      <w:r>
        <w:rPr>
          <w:rFonts w:ascii="黑体" w:eastAsia="黑体" w:hAnsi="黑体" w:cs="黑体" w:hint="eastAsia"/>
          <w:sz w:val="22"/>
          <w:szCs w:val="24"/>
        </w:rPr>
        <w:t>、</w:t>
      </w:r>
      <w:r>
        <w:rPr>
          <w:rFonts w:ascii="黑体" w:eastAsia="黑体" w:hAnsi="黑体" w:cs="黑体" w:hint="eastAsia"/>
          <w:i/>
          <w:sz w:val="22"/>
          <w:szCs w:val="24"/>
        </w:rPr>
        <w:t>b</w:t>
      </w:r>
      <w:r>
        <w:rPr>
          <w:rFonts w:ascii="黑体" w:eastAsia="黑体" w:hAnsi="黑体" w:cs="黑体" w:hint="eastAsia"/>
          <w:sz w:val="22"/>
          <w:szCs w:val="24"/>
        </w:rPr>
        <w:t>、c 三处去测量电流。</w:t>
      </w:r>
    </w:p>
    <w:p w:rsidR="00E52E92" w:rsidRDefault="00E52E92" w:rsidP="00E52E92">
      <w:pPr>
        <w:spacing w:line="312" w:lineRule="auto"/>
        <w:ind w:right="135"/>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5114925" cy="1847850"/>
            <wp:effectExtent l="0" t="0" r="9525" b="0"/>
            <wp:docPr id="76" name="图片 7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08292553" descr="学科网(www.zxxk.com)--教育资源门户，提供试题试卷、教案、课件、教学论文、素材等各类教学资源库下载，还有大量丰富的教学资讯！"/>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114925" cy="1847850"/>
                    </a:xfrm>
                    <a:prstGeom prst="rect">
                      <a:avLst/>
                    </a:prstGeom>
                    <a:noFill/>
                    <a:ln>
                      <a:noFill/>
                    </a:ln>
                  </pic:spPr>
                </pic:pic>
              </a:graphicData>
            </a:graphic>
          </wp:inline>
        </w:drawing>
      </w:r>
    </w:p>
    <w:p w:rsidR="00E52E92" w:rsidRDefault="00E52E92" w:rsidP="00E52E92">
      <w:pPr>
        <w:spacing w:line="312" w:lineRule="auto"/>
        <w:ind w:right="135"/>
        <w:jc w:val="left"/>
        <w:textAlignment w:val="center"/>
        <w:rPr>
          <w:rFonts w:ascii="黑体" w:eastAsia="黑体" w:hAnsi="黑体" w:cs="黑体" w:hint="eastAsia"/>
          <w:sz w:val="22"/>
          <w:szCs w:val="24"/>
        </w:rPr>
      </w:pPr>
      <w:r>
        <w:rPr>
          <w:rFonts w:ascii="黑体" w:eastAsia="黑体" w:hAnsi="黑体" w:cs="黑体" w:hint="eastAsia"/>
          <w:sz w:val="22"/>
          <w:szCs w:val="24"/>
        </w:rPr>
        <w:t>(1)在拆接电路时，开关应处于___________状态；小明应选择两个规格______________（相同/不相同）的小灯泡接入电路，进行试验；</w:t>
      </w:r>
    </w:p>
    <w:p w:rsidR="00E52E92" w:rsidRDefault="00E52E92" w:rsidP="00E52E92">
      <w:pPr>
        <w:spacing w:line="312" w:lineRule="auto"/>
        <w:ind w:right="135"/>
        <w:jc w:val="left"/>
        <w:textAlignment w:val="center"/>
        <w:rPr>
          <w:rFonts w:ascii="黑体" w:eastAsia="黑体" w:hAnsi="黑体" w:cs="黑体" w:hint="eastAsia"/>
          <w:sz w:val="22"/>
          <w:szCs w:val="24"/>
        </w:rPr>
      </w:pPr>
      <w:r>
        <w:rPr>
          <w:rFonts w:ascii="黑体" w:eastAsia="黑体" w:hAnsi="黑体" w:cs="黑体" w:hint="eastAsia"/>
          <w:sz w:val="22"/>
          <w:szCs w:val="24"/>
        </w:rPr>
        <w:t>(2)她先把电流表接在</w:t>
      </w:r>
      <w:r>
        <w:rPr>
          <w:rFonts w:ascii="黑体" w:eastAsia="黑体" w:hAnsi="黑体" w:cs="黑体" w:hint="eastAsia"/>
          <w:i/>
          <w:sz w:val="22"/>
          <w:szCs w:val="24"/>
        </w:rPr>
        <w:t>a</w:t>
      </w:r>
      <w:r>
        <w:rPr>
          <w:rFonts w:ascii="黑体" w:eastAsia="黑体" w:hAnsi="黑体" w:cs="黑体" w:hint="eastAsia"/>
          <w:sz w:val="22"/>
          <w:szCs w:val="24"/>
        </w:rPr>
        <w:t>处，闭合开关后，发现两灯的亮度不稳定，电流表的指针也来回摆动，故障的原因可能是________________。</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A．某段导线断开  B．某接线柱处接触不良    C．某灯泡被短路 D．电流表被烧坏</w:t>
      </w:r>
    </w:p>
    <w:p w:rsidR="00E52E92" w:rsidRDefault="00E52E92" w:rsidP="00E52E92">
      <w:pPr>
        <w:spacing w:line="312" w:lineRule="auto"/>
        <w:ind w:right="540"/>
        <w:jc w:val="left"/>
        <w:textAlignment w:val="center"/>
        <w:rPr>
          <w:rFonts w:ascii="黑体" w:eastAsia="黑体" w:hAnsi="黑体" w:cs="黑体" w:hint="eastAsia"/>
          <w:sz w:val="22"/>
          <w:szCs w:val="24"/>
        </w:rPr>
      </w:pPr>
      <w:r>
        <w:rPr>
          <w:rFonts w:ascii="黑体" w:eastAsia="黑体" w:hAnsi="黑体" w:cs="黑体" w:hint="eastAsia"/>
          <w:sz w:val="22"/>
          <w:szCs w:val="24"/>
        </w:rPr>
        <w:t>(3)她排除故障后重新闭合开关。电流表的指针指示位置如图乙所示。则所测的电流值为____________A；</w:t>
      </w:r>
    </w:p>
    <w:p w:rsidR="00E52E92" w:rsidRDefault="00E52E92" w:rsidP="00E52E92">
      <w:pPr>
        <w:spacing w:line="312" w:lineRule="auto"/>
        <w:ind w:right="540"/>
        <w:jc w:val="left"/>
        <w:textAlignment w:val="center"/>
        <w:rPr>
          <w:rFonts w:ascii="黑体" w:eastAsia="黑体" w:hAnsi="黑体" w:cs="黑体" w:hint="eastAsia"/>
          <w:sz w:val="22"/>
          <w:szCs w:val="24"/>
        </w:rPr>
      </w:pPr>
      <w:r>
        <w:rPr>
          <w:rFonts w:ascii="黑体" w:eastAsia="黑体" w:hAnsi="黑体" w:cs="黑体" w:hint="eastAsia"/>
          <w:sz w:val="22"/>
          <w:szCs w:val="24"/>
        </w:rPr>
        <w:t>(4)她测量了</w:t>
      </w:r>
      <w:r>
        <w:rPr>
          <w:rFonts w:ascii="黑体" w:eastAsia="黑体" w:hAnsi="黑体" w:cs="黑体" w:hint="eastAsia"/>
          <w:i/>
          <w:sz w:val="22"/>
          <w:szCs w:val="24"/>
        </w:rPr>
        <w:t>a</w:t>
      </w:r>
      <w:r>
        <w:rPr>
          <w:rFonts w:ascii="黑体" w:eastAsia="黑体" w:hAnsi="黑体" w:cs="黑体" w:hint="eastAsia"/>
          <w:sz w:val="22"/>
          <w:szCs w:val="24"/>
        </w:rPr>
        <w:t>、</w:t>
      </w:r>
      <w:r>
        <w:rPr>
          <w:rFonts w:ascii="黑体" w:eastAsia="黑体" w:hAnsi="黑体" w:cs="黑体" w:hint="eastAsia"/>
          <w:i/>
          <w:sz w:val="22"/>
          <w:szCs w:val="24"/>
        </w:rPr>
        <w:t>b</w:t>
      </w:r>
      <w:r>
        <w:rPr>
          <w:rFonts w:ascii="黑体" w:eastAsia="黑体" w:hAnsi="黑体" w:cs="黑体" w:hint="eastAsia"/>
          <w:sz w:val="22"/>
          <w:szCs w:val="24"/>
        </w:rPr>
        <w:t>、</w:t>
      </w:r>
      <w:r>
        <w:rPr>
          <w:rFonts w:ascii="黑体" w:eastAsia="黑体" w:hAnsi="黑体" w:cs="黑体" w:hint="eastAsia"/>
          <w:i/>
          <w:sz w:val="22"/>
          <w:szCs w:val="24"/>
        </w:rPr>
        <w:t xml:space="preserve">c </w:t>
      </w:r>
      <w:r>
        <w:rPr>
          <w:rFonts w:ascii="黑体" w:eastAsia="黑体" w:hAnsi="黑体" w:cs="黑体" w:hint="eastAsia"/>
          <w:sz w:val="22"/>
          <w:szCs w:val="24"/>
        </w:rPr>
        <w:t>三处的电流，又改变灯泡的规格进行了多次实验，其中一次实验的测量数据如下表，在分析数据时，她发现三处的测量值有差异。下列分析正确的是______________</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A．可能是因为测量误差造成的</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B．是因为没有对电流表调零造成的</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C．串联电路中各处的电流本来就不等</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D．电流从电源正极流向负极的过程中，电流越来越小</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(5)甲、乙两位同学在分组实验中，闭合开关前，他们的电流表指针均指在零刻度处，当闭合开关试触时，发现电流表指针摆动分别出现了如图丙所示的情况请分析在电流表的使用上存在什么问题，会发生什么危害，请写在下面的横线上，存在的问题：____，危害是：____________。</w:t>
      </w:r>
    </w:p>
    <w:tbl>
      <w:tblPr>
        <w:tblW w:w="4515" w:type="dxa"/>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1530"/>
        <w:gridCol w:w="1560"/>
        <w:gridCol w:w="1425"/>
      </w:tblGrid>
      <w:tr w:rsidR="00E52E92" w:rsidTr="000D759E">
        <w:trPr>
          <w:trHeight w:val="33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proofErr w:type="spellStart"/>
            <w:r>
              <w:rPr>
                <w:rFonts w:ascii="黑体" w:eastAsia="黑体" w:hAnsi="黑体" w:cs="黑体" w:hint="eastAsia"/>
                <w:i/>
                <w:sz w:val="22"/>
                <w:szCs w:val="24"/>
              </w:rPr>
              <w:t>I</w:t>
            </w:r>
            <w:r>
              <w:rPr>
                <w:rFonts w:ascii="黑体" w:eastAsia="黑体" w:hAnsi="黑体" w:cs="黑体" w:hint="eastAsia"/>
                <w:sz w:val="22"/>
                <w:szCs w:val="24"/>
              </w:rPr>
              <w:t>a</w:t>
            </w:r>
            <w:proofErr w:type="spellEnd"/>
            <w:r>
              <w:rPr>
                <w:rFonts w:ascii="黑体" w:eastAsia="黑体" w:hAnsi="黑体" w:cs="黑体" w:hint="eastAsia"/>
                <w:sz w:val="22"/>
                <w:szCs w:val="24"/>
              </w:rPr>
              <w:t>（A）</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proofErr w:type="spellStart"/>
            <w:r>
              <w:rPr>
                <w:rFonts w:ascii="黑体" w:eastAsia="黑体" w:hAnsi="黑体" w:cs="黑体" w:hint="eastAsia"/>
                <w:i/>
                <w:sz w:val="22"/>
                <w:szCs w:val="24"/>
              </w:rPr>
              <w:t>I</w:t>
            </w:r>
            <w:r>
              <w:rPr>
                <w:rFonts w:ascii="黑体" w:eastAsia="黑体" w:hAnsi="黑体" w:cs="黑体" w:hint="eastAsia"/>
                <w:sz w:val="22"/>
                <w:szCs w:val="24"/>
                <w:vertAlign w:val="subscript"/>
              </w:rPr>
              <w:t>b</w:t>
            </w:r>
            <w:proofErr w:type="spellEnd"/>
            <w:r>
              <w:rPr>
                <w:rFonts w:ascii="黑体" w:eastAsia="黑体" w:hAnsi="黑体" w:cs="黑体" w:hint="eastAsia"/>
                <w:sz w:val="22"/>
                <w:szCs w:val="24"/>
              </w:rPr>
              <w:t>（A）</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proofErr w:type="spellStart"/>
            <w:r>
              <w:rPr>
                <w:rFonts w:ascii="黑体" w:eastAsia="黑体" w:hAnsi="黑体" w:cs="黑体" w:hint="eastAsia"/>
                <w:i/>
                <w:sz w:val="22"/>
                <w:szCs w:val="24"/>
              </w:rPr>
              <w:t>I</w:t>
            </w:r>
            <w:r>
              <w:rPr>
                <w:rFonts w:ascii="黑体" w:eastAsia="黑体" w:hAnsi="黑体" w:cs="黑体" w:hint="eastAsia"/>
                <w:sz w:val="22"/>
                <w:szCs w:val="24"/>
              </w:rPr>
              <w:t>c</w:t>
            </w:r>
            <w:proofErr w:type="spellEnd"/>
            <w:r>
              <w:rPr>
                <w:rFonts w:ascii="黑体" w:eastAsia="黑体" w:hAnsi="黑体" w:cs="黑体" w:hint="eastAsia"/>
                <w:sz w:val="22"/>
                <w:szCs w:val="24"/>
              </w:rPr>
              <w:t>（A）</w:t>
            </w:r>
          </w:p>
        </w:tc>
      </w:tr>
      <w:tr w:rsidR="00E52E92" w:rsidTr="000D759E">
        <w:trPr>
          <w:trHeight w:val="330"/>
        </w:trPr>
        <w:tc>
          <w:tcPr>
            <w:tcW w:w="15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0.16</w:t>
            </w:r>
          </w:p>
        </w:tc>
        <w:tc>
          <w:tcPr>
            <w:tcW w:w="156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0.15</w:t>
            </w:r>
          </w:p>
        </w:tc>
        <w:tc>
          <w:tcPr>
            <w:tcW w:w="14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E52E92" w:rsidRDefault="00E52E92" w:rsidP="000D759E">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0.14</w:t>
            </w:r>
          </w:p>
        </w:tc>
      </w:tr>
    </w:tbl>
    <w:p w:rsidR="00E52E92" w:rsidRDefault="00E52E92" w:rsidP="00E52E92">
      <w:pPr>
        <w:spacing w:line="312" w:lineRule="auto"/>
        <w:jc w:val="left"/>
        <w:textAlignment w:val="center"/>
        <w:rPr>
          <w:rFonts w:ascii="黑体" w:eastAsia="黑体" w:hAnsi="黑体" w:cs="黑体" w:hint="eastAsia"/>
          <w:sz w:val="22"/>
          <w:szCs w:val="24"/>
        </w:rPr>
      </w:pPr>
    </w:p>
    <w:p w:rsidR="00E52E92" w:rsidRDefault="00E52E92" w:rsidP="00E52E92">
      <w:pPr>
        <w:spacing w:line="312" w:lineRule="auto"/>
        <w:rPr>
          <w:rFonts w:ascii="黑体" w:eastAsia="黑体" w:hAnsi="黑体" w:cs="黑体" w:hint="eastAsia"/>
          <w:sz w:val="22"/>
          <w:szCs w:val="24"/>
        </w:rPr>
      </w:pPr>
    </w:p>
    <w:p w:rsidR="00E52E92" w:rsidRDefault="00E52E92" w:rsidP="00E52E92">
      <w:pPr>
        <w:spacing w:line="312" w:lineRule="auto"/>
        <w:rPr>
          <w:rFonts w:ascii="黑体" w:eastAsia="黑体" w:hAnsi="黑体" w:cs="黑体" w:hint="eastAsia"/>
          <w:b/>
          <w:sz w:val="22"/>
          <w:szCs w:val="24"/>
        </w:rPr>
      </w:pPr>
      <w:r>
        <w:rPr>
          <w:rFonts w:ascii="黑体" w:eastAsia="黑体" w:hAnsi="黑体" w:cs="黑体" w:hint="eastAsia"/>
          <w:b/>
          <w:sz w:val="22"/>
          <w:szCs w:val="24"/>
        </w:rPr>
        <w:t>五、计算题（本题共2两小题，第28小题6分，第29小题8分，共14分）</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29．（2021·江苏镇江·）混合动力汽车具有节能、低排放等优点，成为汽车研究与开发领域的重点，某新型混合动力汽车启动时，内燃机不工作，蓄电池向车轮输送能量，当需要高速行驶或蓄电池电能</w:t>
      </w:r>
      <w:r>
        <w:rPr>
          <w:rFonts w:ascii="黑体" w:eastAsia="黑体" w:hAnsi="黑体" w:cs="黑体" w:hint="eastAsia"/>
          <w:sz w:val="22"/>
          <w:szCs w:val="24"/>
        </w:rPr>
        <w:lastRenderedPageBreak/>
        <w:t>过低时，内燃机启动，既可以向车轮输送能量，又可以给蓄电池充电，车速与所受阻力的关系如图所示。在某次测试中，蓄电池存满电能7.6×10</w:t>
      </w:r>
      <w:r>
        <w:rPr>
          <w:rFonts w:ascii="黑体" w:eastAsia="黑体" w:hAnsi="黑体" w:cs="黑体" w:hint="eastAsia"/>
          <w:sz w:val="22"/>
          <w:szCs w:val="24"/>
          <w:vertAlign w:val="superscript"/>
        </w:rPr>
        <w:t>8</w:t>
      </w:r>
      <w:r>
        <w:rPr>
          <w:rFonts w:ascii="黑体" w:eastAsia="黑体" w:hAnsi="黑体" w:cs="黑体" w:hint="eastAsia"/>
          <w:sz w:val="22"/>
          <w:szCs w:val="24"/>
        </w:rPr>
        <w:t>J，启动时，消耗了20%电能输送给车轮，当汽车速度达到50km/h时，由内燃机提供能量接下来汽车匀速行驶20km，共消耗燃料14kg，蓄电池充满。已知内燃机效率为40%。（忽略蓄电池和电动机的热损失，</w:t>
      </w:r>
      <w:r>
        <w:rPr>
          <w:rFonts w:ascii="黑体" w:eastAsia="黑体" w:hAnsi="黑体" w:cs="黑体" w:hint="eastAsia"/>
          <w:i/>
          <w:sz w:val="22"/>
          <w:szCs w:val="24"/>
        </w:rPr>
        <w:t>q</w:t>
      </w:r>
      <w:r>
        <w:rPr>
          <w:rFonts w:ascii="黑体" w:eastAsia="黑体" w:hAnsi="黑体" w:cs="黑体" w:hint="eastAsia"/>
          <w:sz w:val="22"/>
          <w:szCs w:val="24"/>
          <w:vertAlign w:val="subscript"/>
        </w:rPr>
        <w:t>燃料</w:t>
      </w:r>
      <w:r>
        <w:rPr>
          <w:rFonts w:ascii="黑体" w:eastAsia="黑体" w:hAnsi="黑体" w:cs="黑体" w:hint="eastAsia"/>
          <w:sz w:val="22"/>
          <w:szCs w:val="24"/>
        </w:rPr>
        <w:t>=4.5×10</w:t>
      </w:r>
      <w:r>
        <w:rPr>
          <w:rFonts w:ascii="黑体" w:eastAsia="黑体" w:hAnsi="黑体" w:cs="黑体" w:hint="eastAsia"/>
          <w:sz w:val="22"/>
          <w:szCs w:val="24"/>
          <w:vertAlign w:val="superscript"/>
        </w:rPr>
        <w:t>7</w:t>
      </w:r>
      <w:r>
        <w:rPr>
          <w:rFonts w:ascii="黑体" w:eastAsia="黑体" w:hAnsi="黑体" w:cs="黑体" w:hint="eastAsia"/>
          <w:sz w:val="22"/>
          <w:szCs w:val="24"/>
        </w:rPr>
        <w:t>J/kg）求：</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（1）汽车受到的阻力</w:t>
      </w:r>
      <w:r>
        <w:rPr>
          <w:rFonts w:ascii="黑体" w:eastAsia="黑体" w:hAnsi="黑体" w:cs="黑体" w:hint="eastAsia"/>
          <w:i/>
          <w:sz w:val="22"/>
          <w:szCs w:val="24"/>
        </w:rPr>
        <w:t>f</w:t>
      </w:r>
      <w:r>
        <w:rPr>
          <w:rFonts w:ascii="黑体" w:eastAsia="黑体" w:hAnsi="黑体" w:cs="黑体" w:hint="eastAsia"/>
          <w:sz w:val="22"/>
          <w:szCs w:val="24"/>
        </w:rPr>
        <w:t>；</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（2）匀速行驶时，汽车牵引力所做的功；</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（3）内燃机给车轮供能的效率。</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2066925" cy="1571625"/>
            <wp:effectExtent l="0" t="0" r="9525" b="9525"/>
            <wp:docPr id="75" name="图片 7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15322371" descr="学科网(www.zxxk.com)--教育资源门户，提供试题试卷、教案、课件、教学论文、素材等各类教学资源库下载，还有大量丰富的教学资讯！"/>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66925" cy="1571625"/>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30．（2019·江苏无锡市·）小明家有个木衣架，结构简化如图所示（其中两个挂衣臂一样长，且左右对称）.有一次放学回家，他把书包挂在衣架挂衣钩A处（如图），衣架倒了下来. 为了搞清原因，他测得以下的数据：木衣架质量3千克；圆底盘直径30厘米；A点到衣架受到重力作用线（经过圆底盘的圆心）的垂直距离为25厘米.</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noProof/>
          <w:sz w:val="22"/>
          <w:szCs w:val="24"/>
        </w:rPr>
        <w:drawing>
          <wp:inline distT="0" distB="0" distL="0" distR="0">
            <wp:extent cx="971550" cy="1638300"/>
            <wp:effectExtent l="0" t="0" r="0" b="0"/>
            <wp:docPr id="74" name="图片 7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学科网(www.zxxk.com)--教育资源门户，提供试题试卷、教案、课件、教学论文、素材等各类教学资源库下载，还有大量丰富的教学资讯！"/>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71550" cy="1638300"/>
                    </a:xfrm>
                    <a:prstGeom prst="rect">
                      <a:avLst/>
                    </a:prstGeom>
                    <a:noFill/>
                    <a:ln>
                      <a:noFill/>
                    </a:ln>
                  </pic:spPr>
                </pic:pic>
              </a:graphicData>
            </a:graphic>
          </wp:inline>
        </w:drawing>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（1）请你计算能挂在衣架挂衣钩A处，且保证衣架不倒下来的书包的最大质量是多少？</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（2）当在衣架挂衣钩A处挂上10kg的书包时，为了使衣架不倒下来，需要在衣架挂衣钩B处至少挂上千克的物体？</w:t>
      </w:r>
    </w:p>
    <w:p w:rsidR="00E52E92" w:rsidRDefault="00E52E92" w:rsidP="00E52E92">
      <w:pPr>
        <w:spacing w:line="312" w:lineRule="auto"/>
        <w:jc w:val="left"/>
        <w:textAlignment w:val="center"/>
        <w:rPr>
          <w:rFonts w:ascii="黑体" w:eastAsia="黑体" w:hAnsi="黑体" w:cs="黑体" w:hint="eastAsia"/>
          <w:sz w:val="22"/>
          <w:szCs w:val="24"/>
        </w:rPr>
      </w:pPr>
      <w:r>
        <w:rPr>
          <w:rFonts w:ascii="黑体" w:eastAsia="黑体" w:hAnsi="黑体" w:cs="黑体" w:hint="eastAsia"/>
          <w:sz w:val="22"/>
          <w:szCs w:val="24"/>
        </w:rPr>
        <w:t>（3）为了防止衣架倒下来，除了在衣架挂衣钩B处挂重物外，请你再说出两种其他的方法.</w:t>
      </w:r>
    </w:p>
    <w:p w:rsidR="00E52E92" w:rsidRDefault="00E52E92" w:rsidP="00E52E92">
      <w:pPr>
        <w:spacing w:line="312" w:lineRule="auto"/>
        <w:rPr>
          <w:rFonts w:ascii="黑体" w:eastAsia="黑体" w:hAnsi="黑体" w:cs="黑体" w:hint="eastAsia"/>
          <w:sz w:val="22"/>
          <w:szCs w:val="24"/>
        </w:rPr>
      </w:pPr>
    </w:p>
    <w:p w:rsidR="00E52E92" w:rsidRDefault="00E52E92" w:rsidP="00E52E92">
      <w:pPr>
        <w:spacing w:line="312" w:lineRule="auto"/>
        <w:rPr>
          <w:b/>
          <w:sz w:val="22"/>
          <w:szCs w:val="24"/>
        </w:rPr>
      </w:pPr>
      <w:r>
        <w:rPr>
          <w:rFonts w:hint="eastAsia"/>
          <w:b/>
          <w:sz w:val="22"/>
          <w:szCs w:val="24"/>
        </w:rPr>
        <w:t>六、综合题（选做题）</w:t>
      </w:r>
    </w:p>
    <w:p w:rsidR="00E52E92" w:rsidRDefault="00E52E92" w:rsidP="00E52E92">
      <w:pPr>
        <w:spacing w:before="45" w:line="312" w:lineRule="auto"/>
        <w:ind w:right="60"/>
        <w:jc w:val="left"/>
        <w:textAlignment w:val="center"/>
        <w:rPr>
          <w:rFonts w:ascii="宋体" w:hAnsi="宋体" w:cs="宋体"/>
          <w:sz w:val="22"/>
          <w:szCs w:val="24"/>
        </w:rPr>
      </w:pPr>
      <w:r>
        <w:rPr>
          <w:sz w:val="22"/>
          <w:szCs w:val="24"/>
        </w:rPr>
        <w:t>31</w:t>
      </w:r>
      <w:r>
        <w:rPr>
          <w:sz w:val="22"/>
          <w:szCs w:val="24"/>
        </w:rPr>
        <w:t>．（</w:t>
      </w:r>
      <w:r>
        <w:rPr>
          <w:sz w:val="22"/>
          <w:szCs w:val="24"/>
        </w:rPr>
        <w:t>2021·</w:t>
      </w:r>
      <w:r>
        <w:rPr>
          <w:sz w:val="22"/>
          <w:szCs w:val="24"/>
        </w:rPr>
        <w:t>江苏盐城市</w:t>
      </w:r>
      <w:r>
        <w:rPr>
          <w:sz w:val="22"/>
          <w:szCs w:val="24"/>
        </w:rPr>
        <w:t>·</w:t>
      </w:r>
      <w:r>
        <w:rPr>
          <w:sz w:val="22"/>
          <w:szCs w:val="24"/>
        </w:rPr>
        <w:t>九年级）</w:t>
      </w:r>
      <w:r>
        <w:rPr>
          <w:rFonts w:ascii="宋体" w:hAnsi="宋体" w:cs="宋体"/>
          <w:sz w:val="22"/>
          <w:szCs w:val="24"/>
        </w:rPr>
        <w:t>阅读短文，回答问题。</w:t>
      </w:r>
    </w:p>
    <w:p w:rsidR="00E52E92" w:rsidRDefault="00E52E92" w:rsidP="00E52E92">
      <w:pPr>
        <w:spacing w:before="45" w:line="312" w:lineRule="auto"/>
        <w:ind w:right="60"/>
        <w:jc w:val="center"/>
        <w:textAlignment w:val="center"/>
        <w:rPr>
          <w:rFonts w:ascii="宋体" w:hAnsi="宋体" w:cs="宋体"/>
          <w:sz w:val="22"/>
          <w:szCs w:val="24"/>
        </w:rPr>
      </w:pPr>
      <w:r>
        <w:rPr>
          <w:rFonts w:ascii="宋体" w:hAnsi="宋体" w:cs="宋体"/>
          <w:sz w:val="22"/>
          <w:szCs w:val="24"/>
        </w:rPr>
        <w:t>空气阻力</w:t>
      </w:r>
    </w:p>
    <w:p w:rsidR="00E52E92" w:rsidRDefault="00E52E92" w:rsidP="00E52E92">
      <w:pPr>
        <w:spacing w:before="45" w:line="312" w:lineRule="auto"/>
        <w:ind w:right="60"/>
        <w:jc w:val="left"/>
        <w:textAlignment w:val="center"/>
        <w:rPr>
          <w:rFonts w:ascii="宋体" w:hAnsi="宋体" w:cs="宋体"/>
          <w:sz w:val="22"/>
          <w:szCs w:val="24"/>
        </w:rPr>
      </w:pPr>
      <w:r>
        <w:rPr>
          <w:rFonts w:ascii="宋体" w:hAnsi="宋体" w:cs="宋体"/>
          <w:sz w:val="22"/>
          <w:szCs w:val="24"/>
        </w:rPr>
        <w:t>在赛车界中有这么一句话：</w:t>
      </w:r>
      <w:r>
        <w:rPr>
          <w:rFonts w:ascii="Times New Roman" w:eastAsia="Times New Roman" w:hAnsi="Times New Roman"/>
          <w:sz w:val="22"/>
          <w:szCs w:val="24"/>
        </w:rPr>
        <w:t>“</w:t>
      </w:r>
      <w:r>
        <w:rPr>
          <w:rFonts w:ascii="宋体" w:hAnsi="宋体" w:cs="宋体"/>
          <w:sz w:val="22"/>
          <w:szCs w:val="24"/>
        </w:rPr>
        <w:t>谁控制好空气，谁就能赢得比赛！</w:t>
      </w:r>
      <w:r>
        <w:rPr>
          <w:rFonts w:ascii="Times New Roman" w:eastAsia="Times New Roman" w:hAnsi="Times New Roman"/>
          <w:sz w:val="22"/>
          <w:szCs w:val="24"/>
        </w:rPr>
        <w:t>”</w:t>
      </w:r>
      <w:r>
        <w:rPr>
          <w:rFonts w:ascii="宋体" w:hAnsi="宋体" w:cs="宋体"/>
          <w:sz w:val="22"/>
          <w:szCs w:val="24"/>
        </w:rPr>
        <w:t>。这里所说的空气，指的就是空气阻力。物体在流体（气体、液体）中运动时，会受到阻力作用，该阻力叫做流体阻力。流体阻力大小跟相对运动速度大小有关，速度越大，阻力越大；跟物体的横截面积有关，横截面积越大，阻力越大；</w:t>
      </w:r>
      <w:r>
        <w:rPr>
          <w:rFonts w:ascii="宋体" w:hAnsi="宋体" w:cs="宋体"/>
          <w:sz w:val="22"/>
          <w:szCs w:val="24"/>
        </w:rPr>
        <w:lastRenderedPageBreak/>
        <w:t>跟物体的形状有关，头圆尾尖（这种形状通常叫做流线型）的物体所受阻力较小。</w:t>
      </w:r>
    </w:p>
    <w:p w:rsidR="00E52E92" w:rsidRDefault="00E52E92" w:rsidP="00E52E92">
      <w:pPr>
        <w:spacing w:before="15" w:line="312" w:lineRule="auto"/>
        <w:ind w:right="150"/>
        <w:jc w:val="left"/>
        <w:textAlignment w:val="center"/>
        <w:rPr>
          <w:rFonts w:ascii="宋体" w:hAnsi="宋体" w:cs="宋体"/>
          <w:sz w:val="22"/>
          <w:szCs w:val="24"/>
        </w:rPr>
      </w:pPr>
      <w:r>
        <w:rPr>
          <w:rFonts w:ascii="宋体" w:hAnsi="宋体" w:cs="宋体"/>
          <w:sz w:val="22"/>
          <w:szCs w:val="24"/>
        </w:rPr>
        <w:t>雨滴从高空由静止下落，速度会越来越大，所受空气阻力也越来越大，下落过程中受到的空气阻力与雨滴（可看成球形）的横截面积</w:t>
      </w:r>
      <w:r>
        <w:rPr>
          <w:rFonts w:ascii="Times New Roman" w:eastAsia="Times New Roman" w:hAnsi="Times New Roman"/>
          <w:sz w:val="22"/>
          <w:szCs w:val="24"/>
        </w:rPr>
        <w:t>S</w:t>
      </w:r>
      <w:r>
        <w:rPr>
          <w:rFonts w:ascii="宋体" w:hAnsi="宋体" w:cs="宋体"/>
          <w:sz w:val="22"/>
          <w:szCs w:val="24"/>
        </w:rPr>
        <w:t>成正比，与下落速度</w:t>
      </w:r>
      <w:r>
        <w:rPr>
          <w:rFonts w:ascii="Times New Roman" w:eastAsia="Times New Roman" w:hAnsi="Times New Roman"/>
          <w:sz w:val="22"/>
          <w:szCs w:val="24"/>
        </w:rPr>
        <w:t>v</w:t>
      </w:r>
      <w:r>
        <w:rPr>
          <w:rFonts w:ascii="宋体" w:hAnsi="宋体" w:cs="宋体"/>
          <w:sz w:val="22"/>
          <w:szCs w:val="24"/>
        </w:rPr>
        <w:t>的平方成正比，即</w:t>
      </w:r>
      <w:r>
        <w:rPr>
          <w:rFonts w:ascii="Times New Roman" w:eastAsia="Times New Roman" w:hAnsi="Times New Roman"/>
          <w:i/>
          <w:sz w:val="22"/>
          <w:szCs w:val="24"/>
        </w:rPr>
        <w:t>f</w:t>
      </w:r>
      <w:r>
        <w:rPr>
          <w:rFonts w:ascii="Times New Roman" w:eastAsia="Times New Roman" w:hAnsi="Times New Roman"/>
          <w:sz w:val="22"/>
          <w:szCs w:val="24"/>
        </w:rPr>
        <w:t>=</w:t>
      </w:r>
      <w:r>
        <w:rPr>
          <w:rFonts w:ascii="Times New Roman" w:eastAsia="Times New Roman" w:hAnsi="Times New Roman"/>
          <w:i/>
          <w:sz w:val="22"/>
          <w:szCs w:val="24"/>
        </w:rPr>
        <w:t>kSv</w:t>
      </w:r>
      <w:r>
        <w:rPr>
          <w:rFonts w:ascii="Times New Roman" w:eastAsia="Times New Roman" w:hAnsi="Times New Roman"/>
          <w:sz w:val="22"/>
          <w:szCs w:val="24"/>
          <w:vertAlign w:val="superscript"/>
        </w:rPr>
        <w:t>2</w:t>
      </w:r>
      <w:r>
        <w:rPr>
          <w:rFonts w:ascii="宋体" w:hAnsi="宋体" w:cs="宋体"/>
          <w:sz w:val="22"/>
          <w:szCs w:val="24"/>
        </w:rPr>
        <w:t>（其中</w:t>
      </w:r>
      <w:r>
        <w:rPr>
          <w:rFonts w:ascii="Times New Roman" w:eastAsia="Times New Roman" w:hAnsi="Times New Roman"/>
          <w:i/>
          <w:sz w:val="22"/>
          <w:szCs w:val="24"/>
        </w:rPr>
        <w:t>k</w:t>
      </w:r>
      <w:r>
        <w:rPr>
          <w:rFonts w:ascii="宋体" w:hAnsi="宋体" w:cs="宋体"/>
          <w:sz w:val="22"/>
          <w:szCs w:val="24"/>
        </w:rPr>
        <w:t>为比例常数）。下落一段距离后，当阻力大到与重力相等时，将以某一速度作匀速直线运动，这个速度通常被称为收尾速度。一般而言，直径为</w:t>
      </w:r>
      <w:r>
        <w:rPr>
          <w:rFonts w:ascii="Times New Roman" w:eastAsia="Times New Roman" w:hAnsi="Times New Roman"/>
          <w:sz w:val="22"/>
          <w:szCs w:val="24"/>
        </w:rPr>
        <w:t>0.5mm</w:t>
      </w:r>
      <w:r>
        <w:rPr>
          <w:rFonts w:ascii="宋体" w:hAnsi="宋体" w:cs="宋体"/>
          <w:sz w:val="22"/>
          <w:szCs w:val="24"/>
        </w:rPr>
        <w:t>的雨滴的收尾速度约为</w:t>
      </w:r>
      <w:r>
        <w:rPr>
          <w:rFonts w:ascii="Times New Roman" w:eastAsia="Times New Roman" w:hAnsi="Times New Roman"/>
          <w:sz w:val="22"/>
          <w:szCs w:val="24"/>
        </w:rPr>
        <w:t>2m/s</w:t>
      </w:r>
      <w:r>
        <w:rPr>
          <w:rFonts w:ascii="宋体" w:hAnsi="宋体" w:cs="宋体"/>
          <w:sz w:val="22"/>
          <w:szCs w:val="24"/>
        </w:rPr>
        <w:t>。</w:t>
      </w:r>
    </w:p>
    <w:p w:rsidR="00E52E92" w:rsidRDefault="00E52E92" w:rsidP="00E52E92">
      <w:pPr>
        <w:spacing w:before="30" w:line="312" w:lineRule="auto"/>
        <w:ind w:right="1065"/>
        <w:jc w:val="left"/>
        <w:textAlignment w:val="center"/>
        <w:rPr>
          <w:rFonts w:ascii="宋体" w:hAnsi="宋体" w:cs="宋体"/>
          <w:sz w:val="22"/>
          <w:szCs w:val="24"/>
        </w:rPr>
      </w:pPr>
      <w:r>
        <w:rPr>
          <w:rFonts w:ascii="宋体" w:hAnsi="宋体" w:cs="宋体"/>
          <w:sz w:val="22"/>
          <w:szCs w:val="24"/>
        </w:rPr>
        <w:t>（</w:t>
      </w:r>
      <w:r>
        <w:rPr>
          <w:rFonts w:ascii="Times New Roman" w:eastAsia="Times New Roman" w:hAnsi="Times New Roman"/>
          <w:sz w:val="22"/>
          <w:szCs w:val="24"/>
        </w:rPr>
        <w:t>1</w:t>
      </w:r>
      <w:r>
        <w:rPr>
          <w:rFonts w:ascii="宋体" w:hAnsi="宋体" w:cs="宋体"/>
          <w:sz w:val="22"/>
          <w:szCs w:val="24"/>
        </w:rPr>
        <w:t>）关于流体的阻力，下列说法正确的是</w:t>
      </w:r>
      <w:r>
        <w:rPr>
          <w:sz w:val="22"/>
          <w:szCs w:val="24"/>
        </w:rPr>
        <w:t>______</w:t>
      </w:r>
    </w:p>
    <w:p w:rsidR="00E52E92" w:rsidRDefault="00E52E92" w:rsidP="00E52E92">
      <w:pPr>
        <w:spacing w:before="30" w:line="312" w:lineRule="auto"/>
        <w:ind w:right="1065"/>
        <w:jc w:val="left"/>
        <w:textAlignment w:val="center"/>
        <w:rPr>
          <w:rFonts w:ascii="宋体" w:hAnsi="宋体" w:cs="宋体"/>
          <w:sz w:val="22"/>
          <w:szCs w:val="24"/>
        </w:rPr>
      </w:pPr>
      <w:r>
        <w:rPr>
          <w:rFonts w:ascii="Times New Roman" w:eastAsia="Times New Roman" w:hAnsi="Times New Roman"/>
          <w:sz w:val="22"/>
          <w:szCs w:val="24"/>
        </w:rPr>
        <w:t>A</w:t>
      </w:r>
      <w:r>
        <w:rPr>
          <w:rFonts w:ascii="宋体" w:hAnsi="宋体" w:cs="宋体"/>
          <w:sz w:val="22"/>
          <w:szCs w:val="24"/>
        </w:rPr>
        <w:t>．飞机为了减小阻力，应做成头尖尾圆的形状</w:t>
      </w:r>
    </w:p>
    <w:p w:rsidR="00E52E92" w:rsidRDefault="00E52E92" w:rsidP="00E52E92">
      <w:pPr>
        <w:spacing w:before="30" w:line="312" w:lineRule="auto"/>
        <w:ind w:right="1065"/>
        <w:jc w:val="left"/>
        <w:textAlignment w:val="center"/>
        <w:rPr>
          <w:rFonts w:ascii="宋体" w:hAnsi="宋体" w:cs="宋体"/>
          <w:sz w:val="22"/>
          <w:szCs w:val="24"/>
        </w:rPr>
      </w:pPr>
      <w:r>
        <w:rPr>
          <w:rFonts w:ascii="Times New Roman" w:eastAsia="Times New Roman" w:hAnsi="Times New Roman"/>
          <w:sz w:val="22"/>
          <w:szCs w:val="24"/>
        </w:rPr>
        <w:t>B</w:t>
      </w:r>
      <w:r>
        <w:rPr>
          <w:rFonts w:ascii="宋体" w:hAnsi="宋体" w:cs="宋体"/>
          <w:sz w:val="22"/>
          <w:szCs w:val="24"/>
        </w:rPr>
        <w:t>．降落伞从空中下落时因横截面积较大，更利于增大空气阻力</w:t>
      </w:r>
    </w:p>
    <w:p w:rsidR="00E52E92" w:rsidRDefault="00E52E92" w:rsidP="00E52E92">
      <w:pPr>
        <w:spacing w:before="30" w:line="312" w:lineRule="auto"/>
        <w:ind w:right="1065"/>
        <w:jc w:val="left"/>
        <w:textAlignment w:val="center"/>
        <w:rPr>
          <w:rFonts w:ascii="宋体" w:hAnsi="宋体" w:cs="宋体"/>
          <w:sz w:val="22"/>
          <w:szCs w:val="24"/>
        </w:rPr>
      </w:pPr>
      <w:r>
        <w:rPr>
          <w:rFonts w:ascii="Times New Roman" w:eastAsia="Times New Roman" w:hAnsi="Times New Roman"/>
          <w:sz w:val="22"/>
          <w:szCs w:val="24"/>
        </w:rPr>
        <w:t>C</w:t>
      </w:r>
      <w:r>
        <w:rPr>
          <w:rFonts w:ascii="宋体" w:hAnsi="宋体" w:cs="宋体"/>
          <w:sz w:val="22"/>
          <w:szCs w:val="24"/>
        </w:rPr>
        <w:t>．赛车要赢得比赛，应设法增大空气阻力</w:t>
      </w:r>
    </w:p>
    <w:p w:rsidR="00E52E92" w:rsidRDefault="00E52E92" w:rsidP="00E52E92">
      <w:pPr>
        <w:spacing w:before="30" w:line="312" w:lineRule="auto"/>
        <w:ind w:right="1065"/>
        <w:jc w:val="left"/>
        <w:textAlignment w:val="center"/>
        <w:rPr>
          <w:rFonts w:ascii="宋体" w:hAnsi="宋体" w:cs="宋体"/>
          <w:sz w:val="22"/>
          <w:szCs w:val="24"/>
        </w:rPr>
      </w:pPr>
      <w:r>
        <w:rPr>
          <w:rFonts w:ascii="Times New Roman" w:eastAsia="Times New Roman" w:hAnsi="Times New Roman"/>
          <w:sz w:val="22"/>
          <w:szCs w:val="24"/>
        </w:rPr>
        <w:t>D</w:t>
      </w:r>
      <w:r>
        <w:rPr>
          <w:rFonts w:ascii="宋体" w:hAnsi="宋体" w:cs="宋体"/>
          <w:sz w:val="22"/>
          <w:szCs w:val="24"/>
        </w:rPr>
        <w:t>．海豚等海洋动物能在水中高速前行，是因为它们的横截面积较小，阻力较小</w:t>
      </w:r>
    </w:p>
    <w:p w:rsidR="00E52E92" w:rsidRDefault="00E52E92" w:rsidP="00E52E92">
      <w:pPr>
        <w:spacing w:before="15" w:line="312" w:lineRule="auto"/>
        <w:ind w:right="165"/>
        <w:jc w:val="left"/>
        <w:textAlignment w:val="center"/>
        <w:rPr>
          <w:rFonts w:ascii="宋体" w:hAnsi="宋体" w:cs="宋体"/>
          <w:sz w:val="22"/>
          <w:szCs w:val="24"/>
        </w:rPr>
      </w:pPr>
      <w:r>
        <w:rPr>
          <w:rFonts w:ascii="宋体" w:hAnsi="宋体" w:cs="宋体"/>
          <w:sz w:val="22"/>
          <w:szCs w:val="24"/>
        </w:rPr>
        <w:t>（</w:t>
      </w:r>
      <w:r>
        <w:rPr>
          <w:rFonts w:ascii="Times New Roman" w:eastAsia="Times New Roman" w:hAnsi="Times New Roman"/>
          <w:sz w:val="22"/>
          <w:szCs w:val="24"/>
        </w:rPr>
        <w:t>2</w:t>
      </w:r>
      <w:r>
        <w:rPr>
          <w:rFonts w:ascii="宋体" w:hAnsi="宋体" w:cs="宋体"/>
          <w:sz w:val="22"/>
          <w:szCs w:val="24"/>
        </w:rPr>
        <w:t>）某雨滴的收尾速度为</w:t>
      </w:r>
      <w:r>
        <w:rPr>
          <w:rFonts w:ascii="Times New Roman" w:eastAsia="Times New Roman" w:hAnsi="Times New Roman"/>
          <w:sz w:val="22"/>
          <w:szCs w:val="24"/>
        </w:rPr>
        <w:t>5m/s</w:t>
      </w:r>
      <w:r>
        <w:rPr>
          <w:rFonts w:ascii="宋体" w:hAnsi="宋体" w:cs="宋体"/>
          <w:sz w:val="22"/>
          <w:szCs w:val="24"/>
        </w:rPr>
        <w:t>，当该雨滴的速度为</w:t>
      </w:r>
      <w:r>
        <w:rPr>
          <w:rFonts w:ascii="Times New Roman" w:eastAsia="Times New Roman" w:hAnsi="Times New Roman"/>
          <w:sz w:val="22"/>
          <w:szCs w:val="24"/>
        </w:rPr>
        <w:t>4m/s</w:t>
      </w:r>
      <w:r>
        <w:rPr>
          <w:rFonts w:ascii="宋体" w:hAnsi="宋体" w:cs="宋体"/>
          <w:sz w:val="22"/>
          <w:szCs w:val="24"/>
        </w:rPr>
        <w:t>时，其所受到的空气阻力</w:t>
      </w:r>
      <w:r>
        <w:rPr>
          <w:sz w:val="22"/>
          <w:szCs w:val="24"/>
        </w:rPr>
        <w:t xml:space="preserve">______ </w:t>
      </w:r>
      <w:r>
        <w:rPr>
          <w:sz w:val="22"/>
          <w:szCs w:val="24"/>
        </w:rPr>
        <w:t>（</w:t>
      </w:r>
      <w:r>
        <w:rPr>
          <w:rFonts w:ascii="宋体" w:hAnsi="宋体" w:cs="宋体"/>
          <w:sz w:val="22"/>
          <w:szCs w:val="24"/>
        </w:rPr>
        <w:t>大于</w:t>
      </w:r>
      <w:r>
        <w:rPr>
          <w:rFonts w:ascii="Times New Roman" w:eastAsia="Times New Roman" w:hAnsi="Times New Roman"/>
          <w:sz w:val="22"/>
          <w:szCs w:val="24"/>
        </w:rPr>
        <w:t>/</w:t>
      </w:r>
      <w:r>
        <w:rPr>
          <w:rFonts w:ascii="宋体" w:hAnsi="宋体" w:cs="宋体"/>
          <w:sz w:val="22"/>
          <w:szCs w:val="24"/>
        </w:rPr>
        <w:t>等于</w:t>
      </w:r>
      <w:r>
        <w:rPr>
          <w:rFonts w:ascii="Times New Roman" w:eastAsia="Times New Roman" w:hAnsi="Times New Roman"/>
          <w:sz w:val="22"/>
          <w:szCs w:val="24"/>
        </w:rPr>
        <w:t>/</w:t>
      </w:r>
      <w:r>
        <w:rPr>
          <w:rFonts w:ascii="宋体" w:hAnsi="宋体" w:cs="宋体"/>
          <w:sz w:val="22"/>
          <w:szCs w:val="24"/>
        </w:rPr>
        <w:t>小于）重力；</w:t>
      </w:r>
    </w:p>
    <w:p w:rsidR="00E52E92" w:rsidRDefault="00E52E92" w:rsidP="00E52E92">
      <w:pPr>
        <w:spacing w:before="15" w:line="312" w:lineRule="auto"/>
        <w:jc w:val="left"/>
        <w:textAlignment w:val="center"/>
        <w:rPr>
          <w:rFonts w:ascii="宋体" w:hAnsi="宋体" w:cs="宋体"/>
          <w:sz w:val="22"/>
          <w:szCs w:val="24"/>
        </w:rPr>
      </w:pPr>
      <w:r>
        <w:rPr>
          <w:rFonts w:ascii="宋体" w:hAnsi="宋体" w:cs="宋体"/>
          <w:sz w:val="22"/>
          <w:szCs w:val="24"/>
        </w:rPr>
        <w:t>（</w:t>
      </w:r>
      <w:r>
        <w:rPr>
          <w:rFonts w:ascii="Times New Roman" w:eastAsia="Times New Roman" w:hAnsi="Times New Roman"/>
          <w:sz w:val="22"/>
          <w:szCs w:val="24"/>
        </w:rPr>
        <w:t>3</w:t>
      </w:r>
      <w:r>
        <w:rPr>
          <w:rFonts w:ascii="宋体" w:hAnsi="宋体" w:cs="宋体"/>
          <w:sz w:val="22"/>
          <w:szCs w:val="24"/>
        </w:rPr>
        <w:t>）人造地球卫星一般不需要设计成流线型，这是因为</w:t>
      </w:r>
      <w:r>
        <w:rPr>
          <w:sz w:val="22"/>
          <w:szCs w:val="24"/>
        </w:rPr>
        <w:t>______</w:t>
      </w:r>
      <w:r>
        <w:rPr>
          <w:rFonts w:ascii="宋体" w:hAnsi="宋体" w:cs="宋体"/>
          <w:sz w:val="22"/>
          <w:szCs w:val="24"/>
        </w:rPr>
        <w:t>；</w:t>
      </w:r>
    </w:p>
    <w:p w:rsidR="00E52E92" w:rsidRDefault="00E52E92" w:rsidP="00E52E92">
      <w:pPr>
        <w:spacing w:before="30" w:line="312" w:lineRule="auto"/>
        <w:jc w:val="left"/>
        <w:textAlignment w:val="center"/>
        <w:rPr>
          <w:rFonts w:ascii="宋体" w:hAnsi="宋体" w:cs="宋体"/>
          <w:sz w:val="22"/>
          <w:szCs w:val="24"/>
        </w:rPr>
      </w:pPr>
      <w:r>
        <w:rPr>
          <w:rFonts w:ascii="宋体" w:hAnsi="宋体" w:cs="宋体"/>
          <w:sz w:val="22"/>
          <w:szCs w:val="24"/>
        </w:rPr>
        <w:t>（</w:t>
      </w:r>
      <w:r>
        <w:rPr>
          <w:rFonts w:ascii="Times New Roman" w:eastAsia="Times New Roman" w:hAnsi="Times New Roman"/>
          <w:sz w:val="22"/>
          <w:szCs w:val="24"/>
        </w:rPr>
        <w:t>4</w:t>
      </w:r>
      <w:r>
        <w:rPr>
          <w:rFonts w:ascii="宋体" w:hAnsi="宋体" w:cs="宋体"/>
          <w:sz w:val="22"/>
          <w:szCs w:val="24"/>
        </w:rPr>
        <w:t>）下列能大致反映雨滴下落速度</w:t>
      </w:r>
      <w:r>
        <w:rPr>
          <w:rFonts w:ascii="Times New Roman" w:eastAsia="Times New Roman" w:hAnsi="Times New Roman"/>
          <w:i/>
          <w:sz w:val="22"/>
          <w:szCs w:val="24"/>
        </w:rPr>
        <w:t>v</w:t>
      </w:r>
      <w:r>
        <w:rPr>
          <w:rFonts w:ascii="宋体" w:hAnsi="宋体" w:cs="宋体"/>
          <w:sz w:val="22"/>
          <w:szCs w:val="24"/>
        </w:rPr>
        <w:t>、所受到的空气阻力</w:t>
      </w:r>
      <w:r>
        <w:rPr>
          <w:rFonts w:ascii="Times New Roman" w:eastAsia="Times New Roman" w:hAnsi="Times New Roman"/>
          <w:i/>
          <w:sz w:val="22"/>
          <w:szCs w:val="24"/>
        </w:rPr>
        <w:t>f</w:t>
      </w:r>
      <w:r>
        <w:rPr>
          <w:rFonts w:ascii="宋体" w:hAnsi="宋体" w:cs="宋体"/>
          <w:sz w:val="22"/>
          <w:szCs w:val="24"/>
        </w:rPr>
        <w:t>随时间变化关系的图象为</w:t>
      </w:r>
      <w:r>
        <w:rPr>
          <w:sz w:val="22"/>
          <w:szCs w:val="24"/>
        </w:rPr>
        <w:t>______</w:t>
      </w:r>
      <w:r>
        <w:rPr>
          <w:rFonts w:ascii="宋体" w:hAnsi="宋体" w:cs="宋体"/>
          <w:sz w:val="22"/>
          <w:szCs w:val="24"/>
        </w:rPr>
        <w:t>；</w:t>
      </w:r>
    </w:p>
    <w:p w:rsidR="00E52E92" w:rsidRDefault="00E52E92" w:rsidP="00E52E92">
      <w:pPr>
        <w:spacing w:line="312" w:lineRule="auto"/>
        <w:jc w:val="left"/>
        <w:textAlignment w:val="center"/>
        <w:rPr>
          <w:rFonts w:ascii="Times New Roman" w:eastAsia="Times New Roman" w:hAnsi="Times New Roman"/>
          <w:sz w:val="22"/>
          <w:szCs w:val="24"/>
        </w:rPr>
      </w:pPr>
      <w:r>
        <w:rPr>
          <w:rFonts w:ascii="Times New Roman" w:eastAsia="Times New Roman" w:hAnsi="Times New Roman"/>
          <w:sz w:val="22"/>
          <w:szCs w:val="24"/>
        </w:rPr>
        <w:t>A．</w:t>
      </w:r>
      <w:r>
        <w:rPr>
          <w:noProof/>
          <w:sz w:val="22"/>
          <w:szCs w:val="24"/>
        </w:rPr>
        <w:drawing>
          <wp:inline distT="0" distB="0" distL="0" distR="0">
            <wp:extent cx="1047750" cy="962025"/>
            <wp:effectExtent l="0" t="0" r="0" b="9525"/>
            <wp:docPr id="73" name="图片 7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71304557" descr="学科网(www.zxxk.com)--教育资源门户，提供试题试卷、教案、课件、教学论文、素材等各类教学资源库下载，还有大量丰富的教学资讯！"/>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047750" cy="962025"/>
                    </a:xfrm>
                    <a:prstGeom prst="rect">
                      <a:avLst/>
                    </a:prstGeom>
                    <a:noFill/>
                    <a:ln>
                      <a:noFill/>
                    </a:ln>
                  </pic:spPr>
                </pic:pic>
              </a:graphicData>
            </a:graphic>
          </wp:inline>
        </w:drawing>
      </w:r>
      <w:r>
        <w:rPr>
          <w:rFonts w:ascii="Times New Roman" w:eastAsia="Times New Roman" w:hAnsi="Times New Roman"/>
          <w:sz w:val="22"/>
          <w:szCs w:val="24"/>
        </w:rPr>
        <w:t>B．</w:t>
      </w:r>
      <w:r>
        <w:rPr>
          <w:noProof/>
          <w:sz w:val="22"/>
          <w:szCs w:val="24"/>
        </w:rPr>
        <w:drawing>
          <wp:inline distT="0" distB="0" distL="0" distR="0">
            <wp:extent cx="1066800" cy="962025"/>
            <wp:effectExtent l="0" t="0" r="0" b="9525"/>
            <wp:docPr id="72" name="图片 7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61471665" descr="学科网(www.zxxk.com)--教育资源门户，提供试题试卷、教案、课件、教学论文、素材等各类教学资源库下载，还有大量丰富的教学资讯！"/>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1066800" cy="962025"/>
                    </a:xfrm>
                    <a:prstGeom prst="rect">
                      <a:avLst/>
                    </a:prstGeom>
                    <a:noFill/>
                    <a:ln>
                      <a:noFill/>
                    </a:ln>
                  </pic:spPr>
                </pic:pic>
              </a:graphicData>
            </a:graphic>
          </wp:inline>
        </w:drawing>
      </w:r>
      <w:r>
        <w:rPr>
          <w:rFonts w:ascii="Times New Roman" w:eastAsia="Times New Roman" w:hAnsi="Times New Roman"/>
          <w:sz w:val="22"/>
          <w:szCs w:val="24"/>
        </w:rPr>
        <w:t>C．</w:t>
      </w:r>
      <w:r>
        <w:rPr>
          <w:noProof/>
          <w:sz w:val="22"/>
          <w:szCs w:val="24"/>
        </w:rPr>
        <w:drawing>
          <wp:inline distT="0" distB="0" distL="0" distR="0">
            <wp:extent cx="1028700" cy="952500"/>
            <wp:effectExtent l="0" t="0" r="0" b="0"/>
            <wp:docPr id="71" name="图片 7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8" descr="学科网(www.zxxk.com)--教育资源门户，提供试题试卷、教案、课件、教学论文、素材等各类教学资源库下载，还有大量丰富的教学资讯！"/>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028700" cy="952500"/>
                    </a:xfrm>
                    <a:prstGeom prst="rect">
                      <a:avLst/>
                    </a:prstGeom>
                    <a:noFill/>
                    <a:ln>
                      <a:noFill/>
                    </a:ln>
                  </pic:spPr>
                </pic:pic>
              </a:graphicData>
            </a:graphic>
          </wp:inline>
        </w:drawing>
      </w:r>
      <w:r>
        <w:rPr>
          <w:rFonts w:ascii="Times New Roman" w:eastAsia="Times New Roman" w:hAnsi="Times New Roman"/>
          <w:sz w:val="22"/>
          <w:szCs w:val="24"/>
        </w:rPr>
        <w:t>D．</w:t>
      </w:r>
      <w:r>
        <w:rPr>
          <w:noProof/>
          <w:sz w:val="22"/>
          <w:szCs w:val="24"/>
        </w:rPr>
        <w:drawing>
          <wp:inline distT="0" distB="0" distL="0" distR="0">
            <wp:extent cx="914400" cy="876300"/>
            <wp:effectExtent l="0" t="0" r="0" b="0"/>
            <wp:docPr id="70" name="图片 7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9" descr="学科网(www.zxxk.com)--教育资源门户，提供试题试卷、教案、课件、教学论文、素材等各类教学资源库下载，还有大量丰富的教学资讯！"/>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914400" cy="876300"/>
                    </a:xfrm>
                    <a:prstGeom prst="rect">
                      <a:avLst/>
                    </a:prstGeom>
                    <a:noFill/>
                    <a:ln>
                      <a:noFill/>
                    </a:ln>
                  </pic:spPr>
                </pic:pic>
              </a:graphicData>
            </a:graphic>
          </wp:inline>
        </w:drawing>
      </w:r>
    </w:p>
    <w:p w:rsidR="00E52E92" w:rsidRDefault="00E52E92" w:rsidP="00E52E92">
      <w:pPr>
        <w:spacing w:line="312" w:lineRule="auto"/>
        <w:jc w:val="left"/>
        <w:textAlignment w:val="center"/>
        <w:rPr>
          <w:rFonts w:ascii="宋体" w:hAnsi="宋体" w:cs="宋体"/>
          <w:sz w:val="22"/>
          <w:szCs w:val="24"/>
        </w:rPr>
      </w:pPr>
      <w:r>
        <w:rPr>
          <w:rFonts w:ascii="宋体" w:hAnsi="宋体" w:cs="宋体"/>
          <w:sz w:val="22"/>
          <w:szCs w:val="24"/>
        </w:rPr>
        <w:t>（</w:t>
      </w:r>
      <w:r>
        <w:rPr>
          <w:rFonts w:ascii="Times New Roman" w:eastAsia="Times New Roman" w:hAnsi="Times New Roman"/>
          <w:sz w:val="22"/>
          <w:szCs w:val="24"/>
        </w:rPr>
        <w:t>5</w:t>
      </w:r>
      <w:r>
        <w:rPr>
          <w:rFonts w:ascii="宋体" w:hAnsi="宋体" w:cs="宋体"/>
          <w:sz w:val="22"/>
          <w:szCs w:val="24"/>
        </w:rPr>
        <w:t>）已知球体的体积公式为</w:t>
      </w:r>
      <w:r>
        <w:rPr>
          <w:sz w:val="22"/>
          <w:szCs w:val="24"/>
        </w:rPr>
        <w:object w:dxaOrig="879" w:dyaOrig="524">
          <v:shape id="Object 56" o:spid="_x0000_i1026" type="#_x0000_t75" alt="学科网(www.zxxk.com)--教育资源门户，提供试题试卷、教案、课件、教学论文、素材等各类教学资源库下载，还有大量丰富的教学资讯！" style="width:44.25pt;height:26.25pt;mso-position-horizontal-relative:page;mso-position-vertical-relative:page" o:ole="">
            <v:imagedata r:id="rId47" o:title="eqIde5005788e25b4da0be5bfd57f66ab8b1"/>
          </v:shape>
          <o:OLEObject Type="Embed" ProgID="Equation.DSMT4" ShapeID="Object 56" DrawAspect="Content" ObjectID="_1697474995" r:id="rId48"/>
        </w:object>
      </w:r>
      <w:r>
        <w:rPr>
          <w:rFonts w:ascii="宋体" w:hAnsi="宋体" w:cs="宋体"/>
          <w:sz w:val="22"/>
          <w:szCs w:val="24"/>
        </w:rPr>
        <w:t>（</w:t>
      </w:r>
      <w:r>
        <w:rPr>
          <w:rFonts w:ascii="Times New Roman" w:eastAsia="Times New Roman" w:hAnsi="Times New Roman"/>
          <w:i/>
          <w:sz w:val="22"/>
          <w:szCs w:val="24"/>
        </w:rPr>
        <w:t>r</w:t>
      </w:r>
      <w:r>
        <w:rPr>
          <w:rFonts w:ascii="宋体" w:hAnsi="宋体" w:cs="宋体"/>
          <w:sz w:val="22"/>
          <w:szCs w:val="24"/>
        </w:rPr>
        <w:t>为径）。若某次下雨，最大的雨滴直径为</w:t>
      </w:r>
      <w:r>
        <w:rPr>
          <w:rFonts w:ascii="Times New Roman" w:eastAsia="Times New Roman" w:hAnsi="Times New Roman"/>
          <w:sz w:val="22"/>
          <w:szCs w:val="24"/>
        </w:rPr>
        <w:t>2mm</w:t>
      </w:r>
      <w:r>
        <w:rPr>
          <w:rFonts w:ascii="宋体" w:hAnsi="宋体" w:cs="宋体"/>
          <w:sz w:val="22"/>
          <w:szCs w:val="24"/>
        </w:rPr>
        <w:t>，则这次下雨，雨滴最大的落地速度约为</w:t>
      </w:r>
      <w:r>
        <w:rPr>
          <w:sz w:val="22"/>
          <w:szCs w:val="24"/>
        </w:rPr>
        <w:t>______</w:t>
      </w:r>
      <w:r>
        <w:rPr>
          <w:rFonts w:ascii="Times New Roman" w:eastAsia="Times New Roman" w:hAnsi="Times New Roman"/>
          <w:sz w:val="22"/>
          <w:szCs w:val="24"/>
        </w:rPr>
        <w:t>m/s</w:t>
      </w:r>
      <w:r>
        <w:rPr>
          <w:rFonts w:ascii="宋体" w:hAnsi="宋体" w:cs="宋体"/>
          <w:sz w:val="22"/>
          <w:szCs w:val="24"/>
        </w:rPr>
        <w:t>。</w:t>
      </w:r>
    </w:p>
    <w:p w:rsidR="00E52E92" w:rsidRDefault="00E52E92" w:rsidP="000A696C">
      <w:pPr>
        <w:widowControl/>
        <w:spacing w:line="288" w:lineRule="auto"/>
        <w:jc w:val="center"/>
        <w:rPr>
          <w:rFonts w:ascii="Times New Roman" w:eastAsia="黑体" w:hAnsi="Times New Roman"/>
          <w:color w:val="FF0000"/>
          <w:sz w:val="30"/>
          <w:szCs w:val="30"/>
        </w:rPr>
      </w:pPr>
      <w:bookmarkStart w:id="0" w:name="_GoBack"/>
      <w:bookmarkEnd w:id="0"/>
    </w:p>
    <w:sectPr w:rsidR="00E52E92" w:rsidSect="00FC5E83">
      <w:headerReference w:type="even" r:id="rId49"/>
      <w:headerReference w:type="default" r:id="rId50"/>
      <w:footerReference w:type="even" r:id="rId51"/>
      <w:footerReference w:type="default" r:id="rId52"/>
      <w:pgSz w:w="23814" w:h="16839" w:orient="landscape"/>
      <w:pgMar w:top="1134" w:right="1134" w:bottom="1134" w:left="1134" w:header="340" w:footer="992" w:gutter="1418"/>
      <w:cols w:num="2" w:sep="1" w:space="425"/>
      <w:docGrid w:type="linesAndChar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D31" w:rsidRDefault="00993D31" w:rsidP="000A696C">
      <w:r>
        <w:separator/>
      </w:r>
    </w:p>
  </w:endnote>
  <w:endnote w:type="continuationSeparator" w:id="0">
    <w:p w:rsidR="00993D31" w:rsidRDefault="00993D31" w:rsidP="000A6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pStyle w:val="a4"/>
      <w:ind w:firstLineChars="2300" w:firstLine="4140"/>
      <w:rPr>
        <w:rFonts w:ascii="Times New Roman" w:hAnsi="Times New Roman"/>
      </w:rPr>
    </w:pPr>
    <w:r>
      <w:rPr>
        <w:rFonts w:ascii="Times New Roman" w:hAnsi="Times New Roman"/>
        <w:noProof/>
      </w:rPr>
      <mc:AlternateContent>
        <mc:Choice Requires="wps">
          <w:drawing>
            <wp:anchor distT="0" distB="0" distL="114300" distR="114300" simplePos="0" relativeHeight="251660288" behindDoc="0" locked="0" layoutInCell="1" allowOverlap="1" wp14:anchorId="4B4D7000" wp14:editId="74CE953A">
              <wp:simplePos x="0" y="0"/>
              <wp:positionH relativeFrom="column">
                <wp:posOffset>13545820</wp:posOffset>
              </wp:positionH>
              <wp:positionV relativeFrom="paragraph">
                <wp:posOffset>-5715</wp:posOffset>
              </wp:positionV>
              <wp:extent cx="409575" cy="771525"/>
              <wp:effectExtent l="10795" t="13335" r="8255" b="5715"/>
              <wp:wrapNone/>
              <wp:docPr id="29" name="文本框 29" descr="学科网(www.zxxk.com)--教育资源门户，提供试题试卷、教案、课件、教学论文、素材等各类教学资源库下载，还有大量丰富的教学资讯！"/>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77152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9" o:spid="_x0000_s1040" type="#_x0000_t202" alt="说明: 学科网(www.zxxk.com)--教育资源门户，提供试题试卷、教案、课件、教学论文、素材等各类教学资源库下载，还有大量丰富的教学资讯！" style="position:absolute;left:0;text-align:left;margin-left:1066.6pt;margin-top:-.45pt;width:32.25pt;height:60.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" fillcolor="#5a5a5a">
              <v:textbox>
                <w:txbxContent>
                  <w:p w:rsidR="00FC5E83" w:rsidRDefault="00FC5E83"/>
                </w:txbxContent>
              </v:textbox>
            </v:shape>
          </w:pict>
        </mc:Fallback>
      </mc:AlternateConten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*2-1 </w:instrText>
    </w:r>
    <w:r w:rsidR="00FC5E83">
      <w:rPr>
        <w:rFonts w:ascii="Times New Roman" w:hAnsi="Times New Roman"/>
      </w:rPr>
      <w:fldChar w:fldCharType="separate"/>
    </w:r>
    <w:r w:rsidR="00FC5E83">
      <w:rPr>
        <w:rFonts w:ascii="Times New Roman" w:hAnsi="Times New Roman"/>
        <w:noProof/>
      </w:rPr>
      <w:t>11</w:t>
    </w:r>
    <w:r w:rsidR="00FC5E83">
      <w:rPr>
        <w:rFonts w:ascii="Times New Roman" w:hAnsi="Times New Roman"/>
      </w:rPr>
      <w:fldChar w:fldCharType="end"/>
    </w:r>
    <w:r w:rsidR="00FC5E83">
      <w:rPr>
        <w:rFonts w:ascii="Times New Roman" w:hAnsi="Times New Roman"/>
      </w:rPr>
      <w:t>页</w:t>
    </w:r>
    <w:r w:rsidR="00FC5E83">
      <w:rPr>
        <w:rFonts w:ascii="Times New Roman" w:hAnsi="Times New Roman"/>
      </w:rPr>
      <w:t xml:space="preserve">                                                                                   </w:t>
    </w:r>
    <w:r w:rsidR="00FC5E83">
      <w:rPr>
        <w:rFonts w:ascii="Times New Roman" w:hAnsi="Times New Roman" w:hint="eastAsia"/>
      </w:rPr>
      <w:t xml:space="preserve">  </w:t>
    </w:r>
    <w:r w:rsidR="00FC5E83">
      <w:rPr>
        <w:rFonts w:ascii="Times New Roman" w:hAnsi="Times New Roman"/>
      </w:rPr>
      <w:t xml:space="preserve"> </w:t>
    </w:r>
    <w:r w:rsidR="00FC5E83">
      <w:rPr>
        <w:rFonts w:ascii="Times New Roman" w:hAnsi="Times New Roman"/>
      </w:rPr>
      <w:t>第</w:t>
    </w:r>
    <w:r w:rsidR="00FC5E83">
      <w:rPr>
        <w:rFonts w:ascii="Times New Roman" w:hAnsi="Times New Roman"/>
      </w:rPr>
      <w:fldChar w:fldCharType="begin"/>
    </w:r>
    <w:r w:rsidR="00FC5E83">
      <w:rPr>
        <w:rFonts w:ascii="Times New Roman" w:hAnsi="Times New Roman"/>
      </w:rPr>
      <w:instrText xml:space="preserve"> =</w:instrText>
    </w:r>
    <w:r w:rsidR="00FC5E83">
      <w:rPr>
        <w:rFonts w:ascii="Times New Roman" w:hAnsi="Times New Roman"/>
      </w:rPr>
      <w:fldChar w:fldCharType="begin"/>
    </w:r>
    <w:r w:rsidR="00FC5E83">
      <w:rPr>
        <w:rFonts w:ascii="Times New Roman" w:hAnsi="Times New Roman"/>
      </w:rPr>
      <w:instrText xml:space="preserve"> PAGE </w:instrText>
    </w:r>
    <w:r w:rsidR="00FC5E83">
      <w:rPr>
        <w:rFonts w:ascii="Times New Roman" w:hAnsi="Times New Roman"/>
      </w:rPr>
      <w:fldChar w:fldCharType="separate"/>
    </w:r>
    <w:r w:rsidR="00FC5E83">
      <w:rPr>
        <w:rFonts w:ascii="Times New Roman" w:hAnsi="Times New Roman"/>
        <w:noProof/>
      </w:rPr>
      <w:instrText>6</w:instrText>
    </w:r>
    <w:r w:rsidR="00FC5E83">
      <w:rPr>
        <w:rFonts w:ascii="Times New Roman" w:hAnsi="Times New Roman"/>
      </w:rPr>
      <w:fldChar w:fldCharType="end"/>
    </w:r>
    <w:r w:rsidR="00FC5E83">
      <w:rPr>
        <w:rFonts w:ascii="Times New Roman" w:hAnsi="Times New Roman"/>
      </w:rPr>
      <w:instrText xml:space="preserve">*2 </w:instrText>
    </w:r>
    <w:r w:rsidR="00FC5E83">
      <w:rPr>
        <w:rFonts w:ascii="Times New Roman" w:hAnsi="Times New Roman"/>
      </w:rPr>
      <w:fldChar w:fldCharType="separate"/>
    </w:r>
    <w:r w:rsidR="00FC5E83">
      <w:rPr>
        <w:rFonts w:ascii="Times New Roman" w:hAnsi="Times New Roman"/>
        <w:noProof/>
      </w:rPr>
      <w:t>12</w:t>
    </w:r>
    <w:r w:rsidR="00FC5E83">
      <w:rPr>
        <w:rFonts w:ascii="Times New Roman" w:hAnsi="Times New Roman"/>
      </w:rPr>
      <w:fldChar w:fldCharType="end"/>
    </w:r>
    <w:r w:rsidR="00FC5E83">
      <w:rPr>
        <w:rFonts w:ascii="Times New Roman" w:hAnsi="Times New Roman"/>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FC5E83">
    <w:pPr>
      <w:pStyle w:val="a4"/>
      <w:ind w:firstLineChars="2100" w:firstLine="3780"/>
      <w:rPr>
        <w:rFonts w:ascii="Times New Roman" w:hAnsi="Times New Roman"/>
      </w:rPr>
    </w:pP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E52E92">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*2-1 </w:instrText>
    </w:r>
    <w:r>
      <w:rPr>
        <w:rFonts w:ascii="Times New Roman" w:hAnsi="Times New Roman"/>
      </w:rPr>
      <w:fldChar w:fldCharType="separate"/>
    </w:r>
    <w:r w:rsidR="00E52E92">
      <w:rPr>
        <w:rFonts w:ascii="Times New Roman" w:hAnsi="Times New Roman"/>
        <w:noProof/>
      </w:rPr>
      <w:t>1</w:t>
    </w:r>
    <w:r>
      <w:rPr>
        <w:rFonts w:ascii="Times New Roman" w:hAnsi="Times New Roman"/>
      </w:rPr>
      <w:fldChar w:fldCharType="end"/>
    </w:r>
    <w:r>
      <w:rPr>
        <w:rFonts w:ascii="Times New Roman" w:hAnsi="Times New Roman"/>
      </w:rPr>
      <w:t>页</w:t>
    </w:r>
    <w:r>
      <w:rPr>
        <w:rFonts w:ascii="Times New Roman" w:hAnsi="Times New Roman"/>
      </w:rPr>
      <w:t xml:space="preserve">                                                                                         </w:t>
    </w:r>
    <w:r>
      <w:rPr>
        <w:rFonts w:ascii="Times New Roman" w:hAnsi="Times New Roman"/>
      </w:rPr>
      <w:t>第</w:t>
    </w:r>
    <w:r>
      <w:rPr>
        <w:rFonts w:ascii="Times New Roman" w:hAnsi="Times New Roman"/>
      </w:rPr>
      <w:fldChar w:fldCharType="begin"/>
    </w:r>
    <w:r>
      <w:rPr>
        <w:rFonts w:ascii="Times New Roman" w:hAnsi="Times New Roman"/>
      </w:rPr>
      <w:instrText xml:space="preserve"> =</w:instrText>
    </w:r>
    <w:r>
      <w:rPr>
        <w:rFonts w:ascii="Times New Roman" w:hAnsi="Times New Roman"/>
      </w:rPr>
      <w:fldChar w:fldCharType="begin"/>
    </w:r>
    <w:r>
      <w:rPr>
        <w:rFonts w:ascii="Times New Roman" w:hAnsi="Times New Roman"/>
      </w:rPr>
      <w:instrText xml:space="preserve"> PAGE </w:instrText>
    </w:r>
    <w:r>
      <w:rPr>
        <w:rFonts w:ascii="Times New Roman" w:hAnsi="Times New Roman"/>
      </w:rPr>
      <w:fldChar w:fldCharType="separate"/>
    </w:r>
    <w:r w:rsidR="00E52E92">
      <w:rPr>
        <w:rFonts w:ascii="Times New Roman" w:hAnsi="Times New Roman"/>
        <w:noProof/>
      </w:rPr>
      <w:instrText>1</w:instrText>
    </w:r>
    <w:r>
      <w:rPr>
        <w:rFonts w:ascii="Times New Roman" w:hAnsi="Times New Roman"/>
      </w:rPr>
      <w:fldChar w:fldCharType="end"/>
    </w:r>
    <w:r>
      <w:rPr>
        <w:rFonts w:ascii="Times New Roman" w:hAnsi="Times New Roman"/>
      </w:rPr>
      <w:instrText xml:space="preserve">*2 </w:instrText>
    </w:r>
    <w:r>
      <w:rPr>
        <w:rFonts w:ascii="Times New Roman" w:hAnsi="Times New Roman"/>
      </w:rPr>
      <w:fldChar w:fldCharType="separate"/>
    </w:r>
    <w:r w:rsidR="00E52E92">
      <w:rPr>
        <w:rFonts w:ascii="Times New Roman" w:hAnsi="Times New Roman"/>
        <w:noProof/>
      </w:rPr>
      <w:t>2</w:t>
    </w:r>
    <w:r>
      <w:rPr>
        <w:rFonts w:ascii="Times New Roman" w:hAnsi="Times New Roman"/>
      </w:rPr>
      <w:fldChar w:fldCharType="end"/>
    </w:r>
    <w:r>
      <w:rPr>
        <w:rFonts w:ascii="Times New Roman" w:hAnsi="Times New Roman"/>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D31" w:rsidRDefault="00993D31" w:rsidP="000A696C">
      <w:r>
        <w:separator/>
      </w:r>
    </w:p>
  </w:footnote>
  <w:footnote w:type="continuationSeparator" w:id="0">
    <w:p w:rsidR="00993D31" w:rsidRDefault="00993D31" w:rsidP="000A69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r>
      <w:rPr>
        <w:noProof/>
      </w:rPr>
      <w:drawing>
        <wp:anchor distT="0" distB="0" distL="114300" distR="114300" simplePos="0" relativeHeight="251666432" behindDoc="0" locked="0" layoutInCell="1" allowOverlap="1" wp14:anchorId="747C9D5E" wp14:editId="6BAE244B">
          <wp:simplePos x="0" y="0"/>
          <wp:positionH relativeFrom="column">
            <wp:posOffset>11621770</wp:posOffset>
          </wp:positionH>
          <wp:positionV relativeFrom="paragraph">
            <wp:posOffset>-46355</wp:posOffset>
          </wp:positionV>
          <wp:extent cx="1438910" cy="547370"/>
          <wp:effectExtent l="0" t="0" r="8890" b="5080"/>
          <wp:wrapSquare wrapText="bothSides"/>
          <wp:docPr id="85" name="图片 8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 descr="学科网(www.zxxk.com)--教育资源门户，提供试题试卷、教案、课件、教学论文、素材等各类教学资源库下载，还有大量丰富的教学资讯！"/>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38910" cy="547370"/>
                  </a:xfrm>
                  <a:prstGeom prst="rect">
                    <a:avLst/>
                  </a:prstGeom>
                  <a:noFill/>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3360" behindDoc="0" locked="0" layoutInCell="1" allowOverlap="1" wp14:anchorId="12B348E9" wp14:editId="0300C945">
              <wp:simplePos x="0" y="0"/>
              <wp:positionH relativeFrom="column">
                <wp:posOffset>13545820</wp:posOffset>
              </wp:positionH>
              <wp:positionV relativeFrom="paragraph">
                <wp:posOffset>-213360</wp:posOffset>
              </wp:positionV>
              <wp:extent cx="819150" cy="10677525"/>
              <wp:effectExtent l="10795" t="5715" r="8255" b="13335"/>
              <wp:wrapNone/>
              <wp:docPr id="82" name="组合 8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19150" cy="10677525"/>
                        <a:chOff x="22466" y="5"/>
                        <a:chExt cx="1290" cy="16815"/>
                      </a:xfrm>
                    </wpg:grpSpPr>
                    <wps:wsp>
                      <wps:cNvPr id="83" name="文本框 73" descr="学科网(www.zxxk.com)--教育资源门户，提供试题试卷、教案、课件、教学论文、素材等各类教学资源库下载，还有大量丰富的教学资讯！"/>
                      <wps:cNvSpPr txBox="1">
                        <a:spLocks noChangeArrowheads="1"/>
                      </wps:cNvSpPr>
                      <wps:spPr bwMode="auto">
                        <a:xfrm>
                          <a:off x="2311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 wrap="square" lIns="91440" tIns="45720" rIns="91440" bIns="45720" anchor="t" anchorCtr="0" upright="1">
                        <a:noAutofit/>
                      </wps:bodyPr>
                    </wps:wsp>
                    <wps:wsp>
                      <wps:cNvPr id="84" name="文本框 76" descr="学科网(www.zxxk.com)--教育资源门户，提供试题试卷、教案、课件、教学论文、素材等各类教学资源库下载，还有大量丰富的教学资讯！"/>
                      <wps:cNvSpPr txBox="1">
                        <a:spLocks noChangeArrowheads="1"/>
                      </wps:cNvSpPr>
                      <wps:spPr bwMode="auto">
                        <a:xfrm>
                          <a:off x="22466" y="5"/>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2" o:spid="_x0000_s1026" style="position:absolute;left:0;text-align:left;margin-left:1066.6pt;margin-top:-16.8pt;width:64.5pt;height:840.75pt;z-index:251663360" coordorigin="22466,5" coordsize="1290,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">
              <v:shapetype id="_x0000_t202" coordsize="21600,21600" o:spt="202" path="m,l,21600r21600,l21600,xe">
                <v:stroke joinstyle="miter"/>
                <v:path gradientshapeok="t" o:connecttype="rect"/>
              </v:shapetype>
              <v:shape id="文本框 73" o:spid="_x0000_s1027" type="#_x0000_t202" alt="学科网(www.zxxk.com)--教育资源门户，提供试题试卷、教案、课件、教学论文、素材等各类教学资源库下载，还有大量丰富的教学资讯！" style="position:absolute;left:2311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xn0sQA&#10;AADbAAAADwAAAGRycy9kb3ducmV2LnhtbESPQWvCQBSE74L/YXlCb7qxitg0qwTFEgoequL5kX3J&#10;ps2+Ddmtpv++WxB6HGbmGybbDrYVN+p941jBfJaAIC6dbrhWcDkfpmsQPiBrbB2Tgh/ysN2MRxmm&#10;2t35g26nUIsIYZ+iAhNCl0rpS0MW/cx1xNGrXG8xRNnXUvd4j3DbyuckWUmLDccFgx3tDJVfp2+r&#10;4O167N6HKt/L5bVIzGfxku+XR6WeJkP+CiLQEP7Dj3ahFawX8Pcl/gC5+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YMZ9LEAAAA2wAAAA8AAAAAAAAAAAAAAAAAmAIAAGRycy9k&#10;b3ducmV2LnhtbFBLBQYAAAAABAAEAPUAAACJAwAAAAA=&#10;">
                <v:textbox style="layout-flow:vertical">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76" o:spid="_x0000_s1028" type="#_x0000_t202" alt="学科网(www.zxxk.com)--教育资源门户，提供试题试卷、教案、课件、教学论文、素材等各类教学资源库下载，还有大量丰富的教学资讯！" style="position:absolute;left:22466;top:5;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HhKMYA&#10;AADbAAAADwAAAGRycy9kb3ducmV2LnhtbESPT2vCQBTE7wW/w/KEXkQ3LaWV6CoSWrDSi/8O3l6y&#10;zySafRuy2yR+e1co9DjMzG+Y+bI3lWipcaVlBS+TCARxZnXJuYLD/ms8BeE8ssbKMim4kYPlYvA0&#10;x1jbjrfU7nwuAoRdjAoK7+tYSpcVZNBNbE0cvLNtDPogm1zqBrsAN5V8jaJ3abDksFBgTUlB2XX3&#10;axQck36dXr9Ho5/kM990p8vHPm1TpZ6H/WoGwlPv/8N/7bVWMH2Dx5fwA+Ti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pHhKMYAAADbAAAADwAAAAAAAAAAAAAAAACYAgAAZHJz&#10;L2Rvd25yZXYueG1sUEsFBgAAAAAEAAQA9QAAAIsDAAAAAA==&#10;" fillcolor="#5a5a5a">
                <v:textbox>
                  <w:txbxContent>
                    <w:p w:rsidR="00FC5E83" w:rsidRDefault="00FC5E83"/>
                  </w:txbxContent>
                </v:textbox>
              </v:shape>
            </v:group>
          </w:pict>
        </mc:Fallback>
      </mc:AlternateContent>
    </w:r>
    <w:r>
      <w:rPr>
        <w:noProof/>
      </w:rPr>
      <mc:AlternateContent>
        <mc:Choice Requires="wpg">
          <w:drawing>
            <wp:anchor distT="0" distB="0" distL="114300" distR="114300" simplePos="0" relativeHeight="251661312" behindDoc="0" locked="0" layoutInCell="1" allowOverlap="1" wp14:anchorId="50361F80" wp14:editId="47635DA0">
              <wp:simplePos x="0" y="0"/>
              <wp:positionH relativeFrom="column">
                <wp:posOffset>13136245</wp:posOffset>
              </wp:positionH>
              <wp:positionV relativeFrom="paragraph">
                <wp:posOffset>-203835</wp:posOffset>
              </wp:positionV>
              <wp:extent cx="409575" cy="10677525"/>
              <wp:effectExtent l="10795" t="5715" r="8255" b="13335"/>
              <wp:wrapNone/>
              <wp:docPr id="80" name="组合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10677525"/>
                        <a:chOff x="21821" y="5"/>
                        <a:chExt cx="645" cy="16815"/>
                      </a:xfrm>
                    </wpg:grpSpPr>
                    <wps:wsp>
                      <wps:cNvPr id="81" name="文本框 74" descr="学科网(www.zxxk.com)--教育资源门户，提供试题试卷、教案、课件、教学论文、素材等各类教学资源库下载，还有大量丰富的教学资讯！"/>
                      <wps:cNvSpPr txBox="1">
                        <a:spLocks noChangeArrowheads="1"/>
                      </wps:cNvSpPr>
                      <wps:spPr bwMode="auto">
                        <a:xfrm>
                          <a:off x="21821" y="5"/>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………………○………………内………………○………………装………………○………………订………………○………………</w:t>
                            </w:r>
                            <w:r>
                              <w:rPr>
                                <w:spacing w:val="13"/>
                              </w:rPr>
                              <w:t>线</w:t>
                            </w:r>
                            <w:r>
                              <w:rPr>
                                <w:rFonts w:hint="eastAsia"/>
                                <w:spacing w:val="13"/>
                              </w:rPr>
                              <w:t>………………○………………</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80" o:spid="_x0000_s1029" style="position:absolute;left:0;text-align:left;margin-left:1034.35pt;margin-top:-16.05pt;width:32.25pt;height:840.75pt;z-index:251661312" coordorigin="21821,5" coordsize="64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">
              <v:shape id="文本框 74" o:spid="_x0000_s1030" type="#_x0000_t202" alt="学科网(www.zxxk.com)--教育资源门户，提供试题试卷、教案、课件、教学论文、素材等各类教学资源库下载，还有大量丰富的教学资讯！" style="position:absolute;left:21821;top:5;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cPsMA&#10;AADbAAAADwAAAGRycy9kb3ducmV2LnhtbESPQYvCMBSE7wv+h/AEb2uqyOJWoxRFKQsedMXzo3k2&#10;3W1eShO1/nsjCB6HmfmGmS87W4srtb5yrGA0TEAQF05XXCo4/m4+pyB8QNZYOyYFd/KwXPQ+5phq&#10;d+M9XQ+hFBHCPkUFJoQmldIXhiz6oWuIo3d2rcUQZVtK3eItwm0tx0nyJS1WHBcMNrQyVPwfLlbB&#10;9rRrfrpztpaTU56Yv/w7W092Sg36XTYDEagL7/CrnWsF0xE8v8QfIB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cPsMAAADbAAAADwAAAAAAAAAAAAAAAACYAgAAZHJzL2Rv&#10;d25yZXYueG1sUEsFBgAAAAAEAAQA9QAAAIgDAAAAAA==&#10;">
                <v:textbox style="layout-flow:vertical">
                  <w:txbxContent>
                    <w:p w:rsidR="00FC5E83" w:rsidRDefault="00FC5E83">
                      <w:pPr>
                        <w:rPr>
                          <w:spacing w:val="13"/>
                        </w:rPr>
                      </w:pPr>
                      <w:r>
                        <w:rPr>
                          <w:rFonts w:hint="eastAsia"/>
                          <w:spacing w:val="13"/>
                        </w:rPr>
                        <w:t>………………○………………内………………○………………装………………○………………订………………○………………</w:t>
                      </w:r>
                      <w:r>
                        <w:rPr>
                          <w:spacing w:val="13"/>
                        </w:rPr>
                        <w:t>线</w:t>
                      </w:r>
                      <w:r>
                        <w:rPr>
                          <w:rFonts w:hint="eastAsia"/>
                          <w:spacing w:val="13"/>
                        </w:rPr>
                        <w:t>………………○………………</w:t>
                      </w:r>
                    </w:p>
                  </w:txbxContent>
                </v:textbox>
              </v:shape>
            </v:group>
          </w:pict>
        </mc:Fallback>
      </mc:AlternateContent>
    </w:r>
    <w:r>
      <w:rPr>
        <w:noProof/>
      </w:rPr>
      <mc:AlternateContent>
        <mc:Choice Requires="wpg">
          <w:drawing>
            <wp:anchor distT="0" distB="0" distL="114300" distR="114300" simplePos="0" relativeHeight="251662336" behindDoc="0" locked="0" layoutInCell="1" allowOverlap="1" wp14:anchorId="4A0B91B9" wp14:editId="38E254CD">
              <wp:simplePos x="0" y="0"/>
              <wp:positionH relativeFrom="column">
                <wp:posOffset>13545820</wp:posOffset>
              </wp:positionH>
              <wp:positionV relativeFrom="paragraph">
                <wp:posOffset>501015</wp:posOffset>
              </wp:positionV>
              <wp:extent cx="409575" cy="9191625"/>
              <wp:effectExtent l="10795" t="5715" r="8255" b="13335"/>
              <wp:wrapNone/>
              <wp:docPr id="78" name="组合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9575" cy="9191625"/>
                        <a:chOff x="22466" y="1115"/>
                        <a:chExt cx="645" cy="14475"/>
                      </a:xfrm>
                    </wpg:grpSpPr>
                    <wps:wsp>
                      <wps:cNvPr id="79" name="文本框 75" descr="学科网(www.zxxk.com)--教育资源门户，提供试题试卷、教案、课件、教学论文、素材等各类教学资源库下载，还有大量丰富的教学资讯！"/>
                      <wps:cNvSpPr txBox="1">
                        <a:spLocks noChangeArrowheads="1"/>
                      </wps:cNvSpPr>
                      <wps:spPr bwMode="auto">
                        <a:xfrm>
                          <a:off x="22466" y="1115"/>
                          <a:ext cx="645" cy="14475"/>
                        </a:xfrm>
                        <a:prstGeom prst="rect">
                          <a:avLst/>
                        </a:prstGeom>
                        <a:solidFill>
                          <a:srgbClr val="D8D8D8"/>
                        </a:solidFill>
                        <a:ln w="9525">
                          <a:solidFill>
                            <a:srgbClr val="000000"/>
                          </a:solidFill>
                          <a:miter lim="800000"/>
                          <a:headEnd/>
                          <a:tailEnd/>
                        </a:ln>
                      </wps:spPr>
                      <wps:txbx>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wps:txbx>
                      <wps:bodyPr rot="0" vert="vert"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78" o:spid="_x0000_s1031" style="position:absolute;left:0;text-align:left;margin-left:1066.6pt;margin-top:39.45pt;width:32.25pt;height:723.75pt;z-index:251662336" coordorigin="22466,1115" coordsize="645,144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">
              <v:shape id="文本框 75" o:spid="_x0000_s1032" type="#_x0000_t202" alt="学科网(www.zxxk.com)--教育资源门户，提供试题试卷、教案、课件、教学论文、素材等各类教学资源库下载，还有大量丰富的教学资讯！" style="position:absolute;left:22466;top:1115;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bgMUA&#10;AADbAAAADwAAAGRycy9kb3ducmV2LnhtbESPQU8CMRSE7yT+h+aZcIOumCAuFGKIGi9GRC/cXrbP&#10;7eq+101bYOHXWxMTjpOZ+SazWPXcqgOF2HgxcDMuQJFU3jZSG/j8eBrNQMWEYrH1QgZOFGG1vBos&#10;sLT+KO902KZaZYjEEg24lLpS61g5Yoxj35Fk78sHxpRlqLUNeMxwbvWkKKaasZG84LCjtaPqZ7tn&#10;A93t82l35gnPXC+Pb9/r+pXDxpjhdf8wB5WoT5fwf/vFGri7h78v+Qfo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0yNuAxQAAANsAAAAPAAAAAAAAAAAAAAAAAJgCAABkcnMv&#10;ZG93bnJldi54bWxQSwUGAAAAAAQABAD1AAAAigMAAAAA&#10;" fillcolor="#d8d8d8">
                <v:textbox style="layout-flow:vertical">
                  <w:txbxContent>
                    <w:p w:rsidR="00FC5E83" w:rsidRDefault="00FC5E83" w:rsidP="002847DE">
                      <w:pPr>
                        <w:ind w:firstLineChars="400" w:firstLine="944"/>
                        <w:rPr>
                          <w:rFonts w:ascii="Times New Roman" w:hAnsi="Times New Roman"/>
                          <w:spacing w:val="13"/>
                        </w:rPr>
                      </w:pPr>
                      <w:r>
                        <w:rPr>
                          <w:rFonts w:ascii="Times New Roman" w:hAnsi="Times New Roman"/>
                          <w:spacing w:val="13"/>
                        </w:rPr>
                        <w:t xml:space="preserve">             </w:t>
                      </w:r>
                      <w:r>
                        <w:rPr>
                          <w:rFonts w:ascii="Times New Roman" w:hAnsi="Times New Roman" w:hint="eastAsia"/>
                          <w:spacing w:val="400"/>
                        </w:rPr>
                        <w:t>此卷只装订</w:t>
                      </w:r>
                      <w:r>
                        <w:rPr>
                          <w:rFonts w:ascii="Times New Roman" w:hAnsi="Times New Roman"/>
                          <w:spacing w:val="400"/>
                        </w:rPr>
                        <w:t>不密封</w:t>
                      </w:r>
                    </w:p>
                  </w:txbxContent>
                </v:textbox>
              </v:shape>
            </v:group>
          </w:pict>
        </mc:Fallback>
      </mc:AlternateContent>
    </w:r>
    <w:r>
      <w:rPr>
        <w:noProof/>
      </w:rPr>
      <w:drawing>
        <wp:inline distT="0" distB="0" distL="0" distR="0" wp14:anchorId="5DDC1A35" wp14:editId="5FE64602">
          <wp:extent cx="1238250" cy="533400"/>
          <wp:effectExtent l="0" t="0" r="0" b="0"/>
          <wp:docPr id="28" name="图片 2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学科网(www.zxxk.com)--教育资源门户，提供试题试卷、教案、课件、教学论文、素材等各类教学资源库下载，还有大量丰富的教学资讯！"/>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38250" cy="53340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C5E83" w:rsidRDefault="00111165">
    <w:pPr>
      <w:jc w:val="right"/>
    </w:pPr>
    <w:r>
      <w:rPr>
        <w:noProof/>
      </w:rPr>
      <mc:AlternateContent>
        <mc:Choice Requires="wpg">
          <w:drawing>
            <wp:anchor distT="0" distB="0" distL="114300" distR="114300" simplePos="0" relativeHeight="251659264" behindDoc="0" locked="0" layoutInCell="1" allowOverlap="1" wp14:anchorId="2A8E1686" wp14:editId="2802DA2A">
              <wp:simplePos x="0" y="0"/>
              <wp:positionH relativeFrom="column">
                <wp:posOffset>-1582420</wp:posOffset>
              </wp:positionH>
              <wp:positionV relativeFrom="paragraph">
                <wp:posOffset>-207010</wp:posOffset>
              </wp:positionV>
              <wp:extent cx="1228725" cy="10677525"/>
              <wp:effectExtent l="8255" t="12065" r="10795" b="6985"/>
              <wp:wrapNone/>
              <wp:docPr id="30" name="组合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28725" cy="10677525"/>
                        <a:chOff x="60" y="30"/>
                        <a:chExt cx="1935" cy="16815"/>
                      </a:xfrm>
                    </wpg:grpSpPr>
                    <wpg:grpSp>
                      <wpg:cNvPr id="31" name="组合 69"/>
                      <wpg:cNvGrpSpPr>
                        <a:grpSpLocks/>
                      </wpg:cNvGrpSpPr>
                      <wpg:grpSpPr bwMode="auto">
                        <a:xfrm>
                          <a:off x="60" y="30"/>
                          <a:ext cx="1935" cy="16815"/>
                          <a:chOff x="60" y="30"/>
                          <a:chExt cx="1935" cy="16815"/>
                        </a:xfrm>
                      </wpg:grpSpPr>
                      <wps:wsp>
                        <wps:cNvPr id="64" name="文本框 63" descr="学科网(www.zxxk.com)--教育资源门户，提供试题试卷、教案、课件、教学论文、素材等各类教学资源库下载，还有大量丰富的教学资讯！"/>
                        <wps:cNvSpPr txBox="1">
                          <a:spLocks noChangeArrowheads="1"/>
                        </wps:cNvSpPr>
                        <wps:spPr bwMode="auto">
                          <a:xfrm>
                            <a:off x="135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5" name="文本框 64" descr="学科网(www.zxxk.com)--教育资源门户，提供试题试卷、教案、课件、教学论文、素材等各类教学资源库下载，还有大量丰富的教学资讯！"/>
                        <wps:cNvSpPr txBox="1">
                          <a:spLocks noChangeArrowheads="1"/>
                        </wps:cNvSpPr>
                        <wps:spPr bwMode="auto">
                          <a:xfrm>
                            <a:off x="60" y="30"/>
                            <a:ext cx="645" cy="16815"/>
                          </a:xfrm>
                          <a:prstGeom prst="rect">
                            <a:avLst/>
                          </a:prstGeom>
                          <a:solidFill>
                            <a:srgbClr val="FFFFFF"/>
                          </a:solidFill>
                          <a:ln w="9525">
                            <a:solidFill>
                              <a:srgbClr val="000000"/>
                            </a:solidFill>
                            <a:miter lim="800000"/>
                            <a:headEnd/>
                            <a:tailEnd/>
                          </a:ln>
                        </wps:spPr>
                        <wps:txbx>
                          <w:txbxContent>
                            <w:p w:rsidR="00FC5E83" w:rsidRDefault="00FC5E83">
                              <w:pPr>
                                <w:rPr>
                                  <w:spacing w:val="13"/>
                                </w:rPr>
                              </w:pPr>
                              <w:r>
                                <w:rPr>
                                  <w:rFonts w:hint="eastAsia"/>
                                  <w:spacing w:val="13"/>
                                </w:rPr>
                                <w:t>………………○………………外………………○………………装………………○………………订………………○………………</w:t>
                              </w:r>
                              <w:r>
                                <w:rPr>
                                  <w:spacing w:val="13"/>
                                </w:rPr>
                                <w:t>线</w:t>
                              </w:r>
                              <w:r>
                                <w:rPr>
                                  <w:rFonts w:hint="eastAsia"/>
                                  <w:spacing w:val="13"/>
                                </w:rPr>
                                <w:t>………………○………………</w:t>
                              </w:r>
                            </w:p>
                          </w:txbxContent>
                        </wps:txbx>
                        <wps:bodyPr rot="0" vert="vert270" wrap="square" lIns="91440" tIns="45720" rIns="91440" bIns="45720" anchor="t" anchorCtr="0" upright="1">
                          <a:noAutofit/>
                        </wps:bodyPr>
                      </wps:wsp>
                      <wps:wsp>
                        <wps:cNvPr id="66" name="文本框 65" descr="学科网(www.zxxk.com)--教育资源门户，提供试题试卷、教案、课件、教学论文、素材等各类教学资源库下载，还有大量丰富的教学资讯！"/>
                        <wps:cNvSpPr txBox="1">
                          <a:spLocks noChangeArrowheads="1"/>
                        </wps:cNvSpPr>
                        <wps:spPr bwMode="auto">
                          <a:xfrm>
                            <a:off x="705" y="1140"/>
                            <a:ext cx="645" cy="14475"/>
                          </a:xfrm>
                          <a:prstGeom prst="rect">
                            <a:avLst/>
                          </a:prstGeom>
                          <a:solidFill>
                            <a:srgbClr val="D8D8D8"/>
                          </a:solidFill>
                          <a:ln w="9525">
                            <a:solidFill>
                              <a:srgbClr val="000000"/>
                            </a:solidFill>
                            <a:miter lim="800000"/>
                            <a:headEnd/>
                            <a:tailEnd/>
                          </a:ln>
                        </wps:spPr>
                        <wps:txbx>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wps:txbx>
                        <wps:bodyPr rot="0" vert="vert270" wrap="square" lIns="91440" tIns="45720" rIns="91440" bIns="45720" anchor="t" anchorCtr="0" upright="1">
                          <a:noAutofit/>
                        </wps:bodyPr>
                      </wps:wsp>
                      <wps:wsp>
                        <wps:cNvPr id="67" name="文本框 67" descr="学科网(www.zxxk.com)--教育资源门户，提供试题试卷、教案、课件、教学论文、素材等各类教学资源库下载，还有大量丰富的教学资讯！"/>
                        <wps:cNvSpPr txBox="1">
                          <a:spLocks noChangeArrowheads="1"/>
                        </wps:cNvSpPr>
                        <wps:spPr bwMode="auto">
                          <a:xfrm>
                            <a:off x="705" y="30"/>
                            <a:ext cx="645" cy="1110"/>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grpSp>
                    <wps:wsp>
                      <wps:cNvPr id="68" name="文本框 68" descr="学科网(www.zxxk.com)--教育资源门户，提供试题试卷、教案、课件、教学论文、素材等各类教学资源库下载，还有大量丰富的教学资讯！"/>
                      <wps:cNvSpPr txBox="1">
                        <a:spLocks noChangeArrowheads="1"/>
                      </wps:cNvSpPr>
                      <wps:spPr bwMode="auto">
                        <a:xfrm>
                          <a:off x="705" y="15630"/>
                          <a:ext cx="645" cy="1215"/>
                        </a:xfrm>
                        <a:prstGeom prst="rect">
                          <a:avLst/>
                        </a:prstGeom>
                        <a:solidFill>
                          <a:srgbClr val="5A5A5A"/>
                        </a:solidFill>
                        <a:ln w="9525">
                          <a:solidFill>
                            <a:srgbClr val="000000"/>
                          </a:solidFill>
                          <a:miter lim="800000"/>
                          <a:headEnd/>
                          <a:tailEnd/>
                        </a:ln>
                      </wps:spPr>
                      <wps:txbx>
                        <w:txbxContent>
                          <w:p w:rsidR="00FC5E83" w:rsidRDefault="00FC5E83"/>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0" o:spid="_x0000_s1033" style="position:absolute;left:0;text-align:left;margin-left:-124.6pt;margin-top:-16.3pt;width:96.75pt;height:840.75pt;z-index:251659264" coordorigin="60,30" coordsize="1935,168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">
              <v:group id="组合 69" o:spid="_x0000_s1034" style="position:absolute;left:60;top:30;width:1935;height:16815" coordorigin="60,30" coordsize="1935,1681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shapetype id="_x0000_t202" coordsize="21600,21600" o:spt="202" path="m,l,21600r21600,l21600,xe">
                  <v:stroke joinstyle="miter"/>
                  <v:path gradientshapeok="t" o:connecttype="rect"/>
                </v:shapetype>
                <v:shape id="文本框 63" o:spid="_x0000_s1035" type="#_x0000_t202" alt="学科网(www.zxxk.com)--教育资源门户，提供试题试卷、教案、课件、教学论文、素材等各类教学资源库下载，还有大量丰富的教学资讯！" style="position:absolute;left:135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NisMA&#10;AADbAAAADwAAAGRycy9kb3ducmV2LnhtbESP0WoCMRRE3wX/IVyhb5pVRGRrFCsIFmTVtR9w2Vyz&#10;Szc3SxJ1/fumUOjjMDNnmNWmt614kA+NYwXTSQaCuHK6YaPg67ofL0GEiKyxdUwKXhRgsx4OVphr&#10;9+QLPcpoRIJwyFFBHWOXSxmqmiyGieuIk3dz3mJM0hupPT4T3LZylmULabHhtFBjR7uaqu/ybhUU&#10;5Ul/3PpTcS7859XM99tjdjBKvY367TuISH38D/+1D1rBYg6/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Nis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w:t>
                        </w:r>
                        <w:r>
                          <w:rPr>
                            <w:spacing w:val="13"/>
                          </w:rPr>
                          <w:t>内</w:t>
                        </w:r>
                        <w:r>
                          <w:rPr>
                            <w:rFonts w:hint="eastAsia"/>
                            <w:spacing w:val="13"/>
                          </w:rPr>
                          <w:t>………………○………………装………………○………………订………………○………………</w:t>
                        </w:r>
                        <w:r>
                          <w:rPr>
                            <w:spacing w:val="13"/>
                          </w:rPr>
                          <w:t>线</w:t>
                        </w:r>
                        <w:r>
                          <w:rPr>
                            <w:rFonts w:hint="eastAsia"/>
                            <w:spacing w:val="13"/>
                          </w:rPr>
                          <w:t>………………○………………</w:t>
                        </w:r>
                      </w:p>
                    </w:txbxContent>
                  </v:textbox>
                </v:shape>
                <v:shape id="文本框 64" o:spid="_x0000_s1036" type="#_x0000_t202" alt="学科网(www.zxxk.com)--教育资源门户，提供试题试卷、教案、课件、教学论文、素材等各类教学资源库下载，还有大量丰富的教学资讯！" style="position:absolute;left:60;top:30;width:645;height:168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SoEcMA&#10;AADbAAAADwAAAGRycy9kb3ducmV2LnhtbESP0WoCMRRE3wX/IVyhb5qtVJGtUWxBsCCrrv2Ay+aa&#10;Xbq5WZKo2783QqGPw8ycYZbr3rbiRj40jhW8TjIQxJXTDRsF3+fteAEiRGSNrWNS8EsB1qvhYIm5&#10;dnc+0a2MRiQIhxwV1DF2uZShqslimLiOOHkX5y3GJL2R2uM9wW0rp1k2lxYbTgs1dvRZU/VTXq2C&#10;ojzoj0t/KI6F/zqbt+1mn+2MUi+jfvMOIlIf/8N/7Z1WMJ/B80v6AXL1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LSoEcMAAADbAAAADwAAAAAAAAAAAAAAAACYAgAAZHJzL2Rv&#10;d25yZXYueG1sUEsFBgAAAAAEAAQA9QAAAIgDAAAAAA==&#10;">
                  <v:textbox style="layout-flow:vertical;mso-layout-flow-alt:bottom-to-top">
                    <w:txbxContent>
                      <w:p w:rsidR="00FC5E83" w:rsidRDefault="00FC5E83">
                        <w:pPr>
                          <w:rPr>
                            <w:spacing w:val="13"/>
                          </w:rPr>
                        </w:pPr>
                        <w:r>
                          <w:rPr>
                            <w:rFonts w:hint="eastAsia"/>
                            <w:spacing w:val="13"/>
                          </w:rPr>
                          <w:t>………………○………………外………………○………………装………………○………………订………………○………………</w:t>
                        </w:r>
                        <w:r>
                          <w:rPr>
                            <w:spacing w:val="13"/>
                          </w:rPr>
                          <w:t>线</w:t>
                        </w:r>
                        <w:r>
                          <w:rPr>
                            <w:rFonts w:hint="eastAsia"/>
                            <w:spacing w:val="13"/>
                          </w:rPr>
                          <w:t>………………○………………</w:t>
                        </w:r>
                      </w:p>
                    </w:txbxContent>
                  </v:textbox>
                </v:shape>
                <v:shape id="文本框 65" o:spid="_x0000_s1037" type="#_x0000_t202" alt="学科网(www.zxxk.com)--教育资源门户，提供试题试卷、教案、课件、教学论文、素材等各类教学资源库下载，还有大量丰富的教学资讯！" style="position:absolute;left:705;top:1140;width:645;height:144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kVA+8QA&#10;AADbAAAADwAAAGRycy9kb3ducmV2LnhtbESPQWvCQBSE70L/w/IK3nSjllTSbKQUBaFQiLb3R/Y1&#10;Cc2+jbtrTPvru4LgcZiZb5h8M5pODOR8a1nBYp6AIK6sbrlW8HnczdYgfEDW2FkmBb/kYVM8THLM&#10;tL1wScMh1CJC2GeooAmhz6T0VUMG/dz2xNH7ts5giNLVUju8RLjp5DJJUmmw5bjQYE9vDVU/h7NR&#10;8BTWq5PffW3d8LfAU1o+f5T6Xanp4/j6AiLQGO7hW3uvFaQpXL/EHy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5FQPvEAAAA2wAAAA8AAAAAAAAAAAAAAAAAmAIAAGRycy9k&#10;b3ducmV2LnhtbFBLBQYAAAAABAAEAPUAAACJAwAAAAA=&#10;" fillcolor="#d8d8d8">
                  <v:textbox style="layout-flow:vertical;mso-layout-flow-alt:bottom-to-top">
                    <w:txbxContent>
                      <w:p w:rsidR="00FC5E83" w:rsidRDefault="00FC5E83">
                        <w:pPr>
                          <w:rPr>
                            <w:rFonts w:ascii="Times New Roman" w:hAnsi="Times New Roman"/>
                            <w:spacing w:val="13"/>
                          </w:rPr>
                        </w:pPr>
                        <w:r>
                          <w:rPr>
                            <w:rFonts w:ascii="Times New Roman" w:hAnsi="Times New Roman"/>
                            <w:spacing w:val="13"/>
                          </w:rPr>
                          <w:t xml:space="preserve">…             </w:t>
                        </w:r>
                        <w:r>
                          <w:rPr>
                            <w:rFonts w:ascii="Times New Roman" w:hAnsi="Times New Roman"/>
                            <w:spacing w:val="13"/>
                          </w:rPr>
                          <w:t>学校：</w:t>
                        </w:r>
                        <w:r>
                          <w:rPr>
                            <w:rFonts w:ascii="Times New Roman" w:hAnsi="Times New Roman"/>
                            <w:spacing w:val="13"/>
                            <w:u w:val="single"/>
                          </w:rPr>
                          <w:t>______________</w:t>
                        </w:r>
                        <w:r>
                          <w:rPr>
                            <w:rFonts w:ascii="Times New Roman" w:hAnsi="Times New Roman"/>
                            <w:spacing w:val="13"/>
                          </w:rPr>
                          <w:t>姓名：</w:t>
                        </w:r>
                        <w:r>
                          <w:rPr>
                            <w:rFonts w:ascii="Times New Roman" w:hAnsi="Times New Roman"/>
                            <w:spacing w:val="13"/>
                            <w:u w:val="single"/>
                          </w:rPr>
                          <w:t>_____________</w:t>
                        </w:r>
                        <w:r>
                          <w:rPr>
                            <w:rFonts w:ascii="Times New Roman" w:hAnsi="Times New Roman"/>
                            <w:spacing w:val="13"/>
                          </w:rPr>
                          <w:t>班级：</w:t>
                        </w:r>
                        <w:r>
                          <w:rPr>
                            <w:rFonts w:ascii="Times New Roman" w:hAnsi="Times New Roman"/>
                            <w:spacing w:val="13"/>
                            <w:u w:val="single"/>
                          </w:rPr>
                          <w:t>_______________</w:t>
                        </w:r>
                        <w:r>
                          <w:rPr>
                            <w:rFonts w:ascii="Times New Roman" w:hAnsi="Times New Roman"/>
                            <w:spacing w:val="13"/>
                          </w:rPr>
                          <w:t>考号：</w:t>
                        </w:r>
                        <w:r>
                          <w:rPr>
                            <w:rFonts w:ascii="Times New Roman" w:hAnsi="Times New Roman" w:hint="eastAsia"/>
                            <w:spacing w:val="13"/>
                            <w:u w:val="single"/>
                          </w:rPr>
                          <w:t>______________________</w:t>
                        </w:r>
                      </w:p>
                    </w:txbxContent>
                  </v:textbox>
                </v:shape>
                <v:shape id="文本框 67" o:spid="_x0000_s1038" type="#_x0000_t202" alt="学科网(www.zxxk.com)--教育资源门户，提供试题试卷、教案、课件、教学论文、素材等各类教学资源库下载，还有大量丰富的教学资讯！" style="position:absolute;left:705;top:30;width:645;height:11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k+ZpcYA&#10;AADbAAAADwAAAGRycy9kb3ducmV2LnhtbESPT2vCQBTE74LfYXkFL1I3elCJrlKCgpVe/NODt5fs&#10;a5KafRuy2yR++26h4HGYmd8w621vKtFS40rLCqaTCARxZnXJuYLrZf+6BOE8ssbKMil4kIPtZjhY&#10;Y6xtxydqzz4XAcIuRgWF93UspcsKMugmtiYO3pdtDPogm1zqBrsAN5WcRdFcGiw5LBRYU1JQdj//&#10;GAWfSX9I7+/j8Ueyy4/d7XtxSdtUqdFL/7YC4an3z/B/+6AVzBfw9yX8ALn5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k+ZpcYAAADbAAAADwAAAAAAAAAAAAAAAACYAgAAZHJz&#10;L2Rvd25yZXYueG1sUEsFBgAAAAAEAAQA9QAAAIsDAAAAAA==&#10;" fillcolor="#5a5a5a">
                  <v:textbox>
                    <w:txbxContent>
                      <w:p w:rsidR="00FC5E83" w:rsidRDefault="00FC5E83"/>
                    </w:txbxContent>
                  </v:textbox>
                </v:shape>
              </v:group>
              <v:shape id="文本框 68" o:spid="_x0000_s1039" type="#_x0000_t202" alt="学科网(www.zxxk.com)--教育资源门户，提供试题试卷、教案、课件、教学论文、素材等各类教学资源库下载，还有大量丰富的教学资讯！" style="position:absolute;left:705;top:15630;width:645;height:12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AN18MA&#10;AADbAAAADwAAAGRycy9kb3ducmV2LnhtbERPPW/CMBDdkfofrKvEgsApA1QBg6qolULFUigD2yW+&#10;JmnicxSbJP33eKjE+PS+t/vRNKKnzlWWFbwsIhDEudUVFwq+zx/zVxDOI2tsLJOCP3Kw3z1Nthhr&#10;O/AX9SdfiBDCLkYFpfdtLKXLSzLoFrYlDtyP7Qz6ALtC6g6HEG4auYyilTRYcWgosaWkpLw+3YyC&#10;SzKmWX2YzY7Je/E5XH/X56zPlJo+j28bEJ5G/xD/u1OtYBXGhi/hB8jd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9AN18MAAADbAAAADwAAAAAAAAAAAAAAAACYAgAAZHJzL2Rv&#10;d25yZXYueG1sUEsFBgAAAAAEAAQA9QAAAIgDAAAAAA==&#10;" fillcolor="#5a5a5a">
                <v:textbox>
                  <w:txbxContent>
                    <w:p w:rsidR="00FC5E83" w:rsidRDefault="00FC5E83"/>
                  </w:txbxContent>
                </v:textbox>
              </v:shape>
            </v:group>
          </w:pict>
        </mc:Fallback>
      </mc:AlternateContent>
    </w:r>
    <w:r w:rsidR="00FC5E83">
      <w:tab/>
    </w:r>
    <w:r w:rsidR="00FC5E83">
      <w:tab/>
    </w:r>
    <w:r w:rsidR="00FC5E83">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218"/>
    <w:rsid w:val="000A696C"/>
    <w:rsid w:val="00111165"/>
    <w:rsid w:val="00235FAB"/>
    <w:rsid w:val="002D7FE9"/>
    <w:rsid w:val="00315997"/>
    <w:rsid w:val="00477218"/>
    <w:rsid w:val="00496343"/>
    <w:rsid w:val="005B6D1C"/>
    <w:rsid w:val="005D569C"/>
    <w:rsid w:val="005F65CA"/>
    <w:rsid w:val="007B737A"/>
    <w:rsid w:val="00830339"/>
    <w:rsid w:val="00993D31"/>
    <w:rsid w:val="00A15103"/>
    <w:rsid w:val="00BB5B8A"/>
    <w:rsid w:val="00BC419A"/>
    <w:rsid w:val="00C71227"/>
    <w:rsid w:val="00E52E92"/>
    <w:rsid w:val="00FA39DB"/>
    <w:rsid w:val="00FC5E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696C"/>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A696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A696C"/>
    <w:rPr>
      <w:sz w:val="18"/>
      <w:szCs w:val="18"/>
    </w:rPr>
  </w:style>
  <w:style w:type="paragraph" w:styleId="a4">
    <w:name w:val="footer"/>
    <w:basedOn w:val="a"/>
    <w:link w:val="Char0"/>
    <w:uiPriority w:val="99"/>
    <w:unhideWhenUsed/>
    <w:rsid w:val="000A696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A696C"/>
    <w:rPr>
      <w:sz w:val="18"/>
      <w:szCs w:val="18"/>
    </w:rPr>
  </w:style>
  <w:style w:type="paragraph" w:styleId="a5">
    <w:name w:val="Balloon Text"/>
    <w:basedOn w:val="a"/>
    <w:link w:val="Char1"/>
    <w:uiPriority w:val="99"/>
    <w:semiHidden/>
    <w:unhideWhenUsed/>
    <w:rsid w:val="000A696C"/>
    <w:rPr>
      <w:sz w:val="18"/>
      <w:szCs w:val="18"/>
    </w:rPr>
  </w:style>
  <w:style w:type="character" w:customStyle="1" w:styleId="Char1">
    <w:name w:val="批注框文本 Char"/>
    <w:basedOn w:val="a0"/>
    <w:link w:val="a5"/>
    <w:uiPriority w:val="99"/>
    <w:semiHidden/>
    <w:rsid w:val="000A696C"/>
    <w:rPr>
      <w:rFonts w:ascii="Calibri" w:eastAsia="宋体" w:hAnsi="Calibri"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5194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oleObject" Target="embeddings/oleObject1.bin"/><Relationship Id="rId39" Type="http://schemas.openxmlformats.org/officeDocument/2006/relationships/image" Target="media/image32.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7.png"/><Relationship Id="rId42" Type="http://schemas.openxmlformats.org/officeDocument/2006/relationships/image" Target="media/image35.png"/><Relationship Id="rId47" Type="http://schemas.openxmlformats.org/officeDocument/2006/relationships/image" Target="media/image40.wmf"/><Relationship Id="rId50" Type="http://schemas.openxmlformats.org/officeDocument/2006/relationships/header" Target="header2.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wmf"/><Relationship Id="rId33" Type="http://schemas.openxmlformats.org/officeDocument/2006/relationships/image" Target="media/image26.png"/><Relationship Id="rId38" Type="http://schemas.openxmlformats.org/officeDocument/2006/relationships/image" Target="media/image31.png"/><Relationship Id="rId46" Type="http://schemas.openxmlformats.org/officeDocument/2006/relationships/image" Target="media/image39.png"/><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2.png"/><Relationship Id="rId41" Type="http://schemas.openxmlformats.org/officeDocument/2006/relationships/image" Target="media/image34.png"/><Relationship Id="rId54"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5.png"/><Relationship Id="rId37" Type="http://schemas.openxmlformats.org/officeDocument/2006/relationships/image" Target="media/image30.png"/><Relationship Id="rId40" Type="http://schemas.openxmlformats.org/officeDocument/2006/relationships/image" Target="media/image33.png"/><Relationship Id="rId45" Type="http://schemas.openxmlformats.org/officeDocument/2006/relationships/image" Target="media/image38.png"/><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1.png"/><Relationship Id="rId36" Type="http://schemas.openxmlformats.org/officeDocument/2006/relationships/image" Target="media/image29.png"/><Relationship Id="rId49"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31" Type="http://schemas.openxmlformats.org/officeDocument/2006/relationships/image" Target="media/image24.png"/><Relationship Id="rId44" Type="http://schemas.openxmlformats.org/officeDocument/2006/relationships/image" Target="media/image37.png"/><Relationship Id="rId52"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0.png"/><Relationship Id="rId30" Type="http://schemas.openxmlformats.org/officeDocument/2006/relationships/image" Target="media/image23.png"/><Relationship Id="rId35" Type="http://schemas.openxmlformats.org/officeDocument/2006/relationships/image" Target="media/image28.png"/><Relationship Id="rId43" Type="http://schemas.openxmlformats.org/officeDocument/2006/relationships/image" Target="media/image36.png"/><Relationship Id="rId48" Type="http://schemas.openxmlformats.org/officeDocument/2006/relationships/oleObject" Target="embeddings/oleObject2.bin"/><Relationship Id="rId8" Type="http://schemas.openxmlformats.org/officeDocument/2006/relationships/image" Target="media/image2.png"/><Relationship Id="rId51"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42.png"/><Relationship Id="rId1" Type="http://schemas.openxmlformats.org/officeDocument/2006/relationships/image" Target="media/image4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1150</Words>
  <Characters>6560</Characters>
  <Application>Microsoft Office Word</Application>
  <DocSecurity>0</DocSecurity>
  <Lines>54</Lines>
  <Paragraphs>15</Paragraphs>
  <ScaleCrop>false</ScaleCrop>
  <Company>China</Company>
  <LinksUpToDate>false</LinksUpToDate>
  <CharactersWithSpaces>7695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2021-11-03T12:03:00Z</dcterms:created>
  <dcterms:modified xsi:type="dcterms:W3CDTF">2021-11-03T12:03:00Z</dcterms:modified>
</cp:coreProperties>
</file>