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27E3" w:rsidRPr="00760551" w:rsidRDefault="00000000">
      <w:pPr>
        <w:spacing w:line="360" w:lineRule="auto"/>
        <w:jc w:val="center"/>
        <w:rPr>
          <w:color w:val="FF0000"/>
        </w:rPr>
      </w:pPr>
      <w:r w:rsidRPr="00760551">
        <w:rPr>
          <w:rFonts w:ascii="Times New Roman" w:eastAsia="新宋体" w:hAnsi="Times New Roman" w:hint="eastAsia"/>
          <w:b/>
          <w:noProof/>
          <w:color w:val="FF0000"/>
          <w:sz w:val="30"/>
          <w:szCs w:val="30"/>
        </w:rPr>
        <w:drawing>
          <wp:anchor distT="0" distB="0" distL="114300" distR="114300" simplePos="0" relativeHeight="251658240" behindDoc="0" locked="0" layoutInCell="1" allowOverlap="1">
            <wp:simplePos x="0" y="0"/>
            <wp:positionH relativeFrom="page">
              <wp:posOffset>10541000</wp:posOffset>
            </wp:positionH>
            <wp:positionV relativeFrom="topMargin">
              <wp:posOffset>12649200</wp:posOffset>
            </wp:positionV>
            <wp:extent cx="292100" cy="406400"/>
            <wp:effectExtent l="0" t="0" r="0" b="0"/>
            <wp:wrapNone/>
            <wp:docPr id="100363" name="图片 1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7636" name=""/>
                    <pic:cNvPicPr>
                      <a:picLocks noChangeAspect="1"/>
                    </pic:cNvPicPr>
                  </pic:nvPicPr>
                  <pic:blipFill>
                    <a:blip r:embed="rId7"/>
                    <a:stretch>
                      <a:fillRect/>
                    </a:stretch>
                  </pic:blipFill>
                  <pic:spPr>
                    <a:xfrm>
                      <a:off x="0" y="0"/>
                      <a:ext cx="292100" cy="406400"/>
                    </a:xfrm>
                    <a:prstGeom prst="rect">
                      <a:avLst/>
                    </a:prstGeom>
                  </pic:spPr>
                </pic:pic>
              </a:graphicData>
            </a:graphic>
          </wp:anchor>
        </w:drawing>
      </w:r>
      <w:r w:rsidRPr="00760551">
        <w:rPr>
          <w:rFonts w:ascii="Times New Roman" w:eastAsia="新宋体" w:hAnsi="Times New Roman" w:hint="eastAsia"/>
          <w:b/>
          <w:color w:val="FF0000"/>
          <w:sz w:val="30"/>
          <w:szCs w:val="30"/>
        </w:rPr>
        <w:t>2022-2023</w:t>
      </w:r>
      <w:r w:rsidRPr="00760551">
        <w:rPr>
          <w:rFonts w:ascii="Times New Roman" w:eastAsia="新宋体" w:hAnsi="Times New Roman" w:hint="eastAsia"/>
          <w:b/>
          <w:color w:val="FF0000"/>
          <w:sz w:val="30"/>
          <w:szCs w:val="30"/>
        </w:rPr>
        <w:t>学年河北省石家庄四十二中八年级（上）期末物理试卷</w:t>
      </w:r>
    </w:p>
    <w:p w:rsidR="005F27E3" w:rsidRDefault="00000000">
      <w:pPr>
        <w:spacing w:line="360" w:lineRule="auto"/>
      </w:pPr>
      <w:r>
        <w:rPr>
          <w:rFonts w:ascii="Times New Roman" w:eastAsia="新宋体" w:hAnsi="Times New Roman" w:hint="eastAsia"/>
          <w:b/>
          <w:szCs w:val="21"/>
        </w:rPr>
        <w:t>一、选择题（本大题共</w:t>
      </w:r>
      <w:r>
        <w:rPr>
          <w:rFonts w:ascii="Times New Roman" w:eastAsia="新宋体" w:hAnsi="Times New Roman" w:hint="eastAsia"/>
          <w:b/>
          <w:szCs w:val="21"/>
        </w:rPr>
        <w:t>14</w:t>
      </w:r>
      <w:r>
        <w:rPr>
          <w:rFonts w:ascii="Times New Roman" w:eastAsia="新宋体" w:hAnsi="Times New Roman" w:hint="eastAsia"/>
          <w:b/>
          <w:szCs w:val="21"/>
        </w:rPr>
        <w:t>个小题，共</w:t>
      </w:r>
      <w:r>
        <w:rPr>
          <w:rFonts w:ascii="Times New Roman" w:eastAsia="新宋体" w:hAnsi="Times New Roman" w:hint="eastAsia"/>
          <w:b/>
          <w:szCs w:val="21"/>
        </w:rPr>
        <w:t>42</w:t>
      </w:r>
      <w:r>
        <w:rPr>
          <w:rFonts w:ascii="Times New Roman" w:eastAsia="新宋体" w:hAnsi="Times New Roman" w:hint="eastAsia"/>
          <w:b/>
          <w:szCs w:val="21"/>
        </w:rPr>
        <w:t>分。</w:t>
      </w:r>
      <w:r>
        <w:rPr>
          <w:rFonts w:ascii="Times New Roman" w:eastAsia="新宋体" w:hAnsi="Times New Roman" w:hint="eastAsia"/>
          <w:b/>
          <w:szCs w:val="21"/>
        </w:rPr>
        <w:t>1</w:t>
      </w:r>
      <w:r>
        <w:rPr>
          <w:rFonts w:ascii="Times New Roman" w:eastAsia="新宋体" w:hAnsi="Times New Roman" w:hint="eastAsia"/>
          <w:b/>
          <w:szCs w:val="21"/>
        </w:rPr>
        <w:t>～</w:t>
      </w:r>
      <w:r>
        <w:rPr>
          <w:rFonts w:ascii="Times New Roman" w:eastAsia="新宋体" w:hAnsi="Times New Roman" w:hint="eastAsia"/>
          <w:b/>
          <w:szCs w:val="21"/>
        </w:rPr>
        <w:t>11</w:t>
      </w:r>
      <w:r>
        <w:rPr>
          <w:rFonts w:ascii="Times New Roman" w:eastAsia="新宋体" w:hAnsi="Times New Roman" w:hint="eastAsia"/>
          <w:b/>
          <w:szCs w:val="21"/>
        </w:rPr>
        <w:t>小题为单选题，每题</w:t>
      </w:r>
      <w:r>
        <w:rPr>
          <w:rFonts w:ascii="Times New Roman" w:eastAsia="新宋体" w:hAnsi="Times New Roman" w:hint="eastAsia"/>
          <w:b/>
          <w:szCs w:val="21"/>
        </w:rPr>
        <w:t>3</w:t>
      </w:r>
      <w:r>
        <w:rPr>
          <w:rFonts w:ascii="Times New Roman" w:eastAsia="新宋体" w:hAnsi="Times New Roman" w:hint="eastAsia"/>
          <w:b/>
          <w:szCs w:val="21"/>
        </w:rPr>
        <w:t>分；</w:t>
      </w:r>
      <w:r>
        <w:rPr>
          <w:rFonts w:ascii="Times New Roman" w:eastAsia="新宋体" w:hAnsi="Times New Roman" w:hint="eastAsia"/>
          <w:b/>
          <w:szCs w:val="21"/>
        </w:rPr>
        <w:t>12</w:t>
      </w:r>
      <w:r>
        <w:rPr>
          <w:rFonts w:ascii="Times New Roman" w:eastAsia="新宋体" w:hAnsi="Times New Roman" w:hint="eastAsia"/>
          <w:b/>
          <w:szCs w:val="21"/>
        </w:rPr>
        <w:t>～</w:t>
      </w:r>
      <w:r>
        <w:rPr>
          <w:rFonts w:ascii="Times New Roman" w:eastAsia="新宋体" w:hAnsi="Times New Roman" w:hint="eastAsia"/>
          <w:b/>
          <w:szCs w:val="21"/>
        </w:rPr>
        <w:t>14</w:t>
      </w:r>
      <w:r>
        <w:rPr>
          <w:rFonts w:ascii="Times New Roman" w:eastAsia="新宋体" w:hAnsi="Times New Roman" w:hint="eastAsia"/>
          <w:b/>
          <w:szCs w:val="21"/>
        </w:rPr>
        <w:t>小题为多选题，每小题有两个或两个以上选项符合题意，</w:t>
      </w:r>
      <w:proofErr w:type="gramStart"/>
      <w:r>
        <w:rPr>
          <w:rFonts w:ascii="Times New Roman" w:eastAsia="新宋体" w:hAnsi="Times New Roman" w:hint="eastAsia"/>
          <w:b/>
          <w:szCs w:val="21"/>
        </w:rPr>
        <w:t>全选对</w:t>
      </w:r>
      <w:proofErr w:type="gramEnd"/>
      <w:r>
        <w:rPr>
          <w:rFonts w:ascii="Times New Roman" w:eastAsia="新宋体" w:hAnsi="Times New Roman" w:hint="eastAsia"/>
          <w:b/>
          <w:szCs w:val="21"/>
        </w:rPr>
        <w:t>的得</w:t>
      </w:r>
      <w:r>
        <w:rPr>
          <w:rFonts w:ascii="Times New Roman" w:eastAsia="新宋体" w:hAnsi="Times New Roman" w:hint="eastAsia"/>
          <w:b/>
          <w:szCs w:val="21"/>
        </w:rPr>
        <w:t>3</w:t>
      </w:r>
      <w:r>
        <w:rPr>
          <w:rFonts w:ascii="Times New Roman" w:eastAsia="新宋体" w:hAnsi="Times New Roman" w:hint="eastAsia"/>
          <w:b/>
          <w:szCs w:val="21"/>
        </w:rPr>
        <w:t>分，选对但不全的得</w:t>
      </w:r>
      <w:r>
        <w:rPr>
          <w:rFonts w:ascii="Times New Roman" w:eastAsia="新宋体" w:hAnsi="Times New Roman" w:hint="eastAsia"/>
          <w:b/>
          <w:szCs w:val="21"/>
        </w:rPr>
        <w:t>1.5</w:t>
      </w:r>
      <w:r>
        <w:rPr>
          <w:rFonts w:ascii="Times New Roman" w:eastAsia="新宋体" w:hAnsi="Times New Roman" w:hint="eastAsia"/>
          <w:b/>
          <w:szCs w:val="21"/>
        </w:rPr>
        <w:t>分，有错选或不选的不得分）</w:t>
      </w:r>
    </w:p>
    <w:p w:rsidR="00842364" w:rsidRDefault="00000000">
      <w:pPr>
        <w:pStyle w:val="Normal0"/>
        <w:spacing w:line="360" w:lineRule="auto"/>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分）下列估测最接近实际情况的是</w:t>
      </w:r>
      <w:r>
        <w:rPr>
          <w:position w:val="-10"/>
        </w:rPr>
        <w:object w:dxaOrig="13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5pt" o:ole="">
            <v:imagedata r:id="rId8" o:title=""/>
          </v:shape>
          <o:OLEObject Type="Embed" ProgID="Equation.DSMT4" ShapeID="_x0000_i1025" DrawAspect="Content" ObjectID="_1735480498" r:id="rId9"/>
        </w:object>
      </w:r>
      <w:r>
        <w:rPr>
          <w:rFonts w:ascii="Times New Roman" w:eastAsia="新宋体" w:hAnsi="Times New Roman" w:hint="eastAsia"/>
          <w:szCs w:val="21"/>
        </w:rPr>
        <w:t xml:space="preserve">　　</w:t>
      </w:r>
      <w:r>
        <w:rPr>
          <w:position w:val="-10"/>
        </w:rPr>
        <w:object w:dxaOrig="135" w:dyaOrig="300">
          <v:shape id="_x0000_i1026" type="#_x0000_t75" style="width:6.6pt;height:15pt" o:ole="">
            <v:imagedata r:id="rId10" o:title=""/>
          </v:shape>
          <o:OLEObject Type="Embed" ProgID="Equation.DSMT4" ShapeID="_x0000_i1026" DrawAspect="Content" ObjectID="_1735480499" r:id="rId11"/>
        </w:object>
      </w:r>
    </w:p>
    <w:p w:rsidR="00842364" w:rsidRDefault="00000000" w:rsidP="00D43A58">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．一根新铅笔的长度大约</w:t>
      </w:r>
      <w:r>
        <w:rPr>
          <w:position w:val="-6"/>
        </w:rPr>
        <w:object w:dxaOrig="525" w:dyaOrig="255">
          <v:shape id="_x0000_i1027" type="#_x0000_t75" style="width:26.4pt;height:12.6pt" o:ole="">
            <v:imagedata r:id="rId12" o:title=""/>
          </v:shape>
          <o:OLEObject Type="Embed" ProgID="Equation.DSMT4" ShapeID="_x0000_i1027" DrawAspect="Content" ObjectID="_1735480500" r:id="rId13"/>
        </w:object>
      </w:r>
      <w:r>
        <w:tab/>
      </w:r>
    </w:p>
    <w:p w:rsidR="00842364" w:rsidRDefault="00000000" w:rsidP="00D43A58">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．人感觉舒适的温度约为</w:t>
      </w:r>
      <w:r>
        <w:rPr>
          <w:position w:val="-6"/>
        </w:rPr>
        <w:object w:dxaOrig="495" w:dyaOrig="300">
          <v:shape id="_x0000_i1028" type="#_x0000_t75" style="width:24.6pt;height:15pt" o:ole="">
            <v:imagedata r:id="rId14" o:title=""/>
          </v:shape>
          <o:OLEObject Type="Embed" ProgID="Equation.DSMT4" ShapeID="_x0000_i1028" DrawAspect="Content" ObjectID="_1735480501" r:id="rId15"/>
        </w:object>
      </w:r>
      <w:r>
        <w:tab/>
      </w:r>
    </w:p>
    <w:p w:rsidR="00842364" w:rsidRDefault="00000000" w:rsidP="00D43A58">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．人步行的速度约为</w:t>
      </w:r>
      <w:r>
        <w:rPr>
          <w:position w:val="-6"/>
        </w:rPr>
        <w:object w:dxaOrig="780" w:dyaOrig="255">
          <v:shape id="_x0000_i1029" type="#_x0000_t75" style="width:39pt;height:12.6pt" o:ole="">
            <v:imagedata r:id="rId16" o:title=""/>
          </v:shape>
          <o:OLEObject Type="Embed" ProgID="Equation.DSMT4" ShapeID="_x0000_i1029" DrawAspect="Content" ObjectID="_1735480502" r:id="rId17"/>
        </w:object>
      </w:r>
      <w:r>
        <w:tab/>
      </w:r>
    </w:p>
    <w:p w:rsidR="00842364" w:rsidRDefault="00000000" w:rsidP="00D43A58">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．一只普通医用口罩的质量约为</w:t>
      </w:r>
      <w:r>
        <w:rPr>
          <w:position w:val="-10"/>
        </w:rPr>
        <w:object w:dxaOrig="495" w:dyaOrig="300">
          <v:shape id="_x0000_i1030" type="#_x0000_t75" style="width:24.6pt;height:15pt" o:ole="">
            <v:imagedata r:id="rId18" o:title=""/>
          </v:shape>
          <o:OLEObject Type="Embed" ProgID="Equation.DSMT4" ShapeID="_x0000_i1030" DrawAspect="Content" ObjectID="_1735480503" r:id="rId19"/>
        </w:object>
      </w:r>
    </w:p>
    <w:p w:rsidR="009552B1" w:rsidRDefault="00000000">
      <w:pPr>
        <w:pStyle w:val="Normal0"/>
        <w:spacing w:line="360" w:lineRule="auto"/>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分）测量物理量时，以下说法正确的是</w:t>
      </w:r>
      <w:r>
        <w:rPr>
          <w:position w:val="-10"/>
        </w:rPr>
        <w:object w:dxaOrig="135" w:dyaOrig="300">
          <v:shape id="_x0000_i1031" type="#_x0000_t75" style="width:6.6pt;height:15pt" o:ole="">
            <v:imagedata r:id="rId20" o:title=""/>
          </v:shape>
          <o:OLEObject Type="Embed" ProgID="Equation.DSMT4" ShapeID="_x0000_i1031" DrawAspect="Content" ObjectID="_1735480504" r:id="rId21"/>
        </w:object>
      </w:r>
      <w:r>
        <w:rPr>
          <w:rFonts w:ascii="Times New Roman" w:eastAsia="新宋体" w:hAnsi="Times New Roman" w:hint="eastAsia"/>
          <w:szCs w:val="21"/>
        </w:rPr>
        <w:t xml:space="preserve">　　</w:t>
      </w:r>
      <w:r>
        <w:rPr>
          <w:position w:val="-10"/>
        </w:rPr>
        <w:object w:dxaOrig="135" w:dyaOrig="300">
          <v:shape id="_x0000_i1032" type="#_x0000_t75" style="width:6.6pt;height:15pt" o:ole="">
            <v:imagedata r:id="rId22" o:title=""/>
          </v:shape>
          <o:OLEObject Type="Embed" ProgID="Equation.DSMT4" ShapeID="_x0000_i1032" DrawAspect="Content" ObjectID="_1735480505" r:id="rId23"/>
        </w:object>
      </w:r>
    </w:p>
    <w:p w:rsidR="009552B1" w:rsidRDefault="00000000" w:rsidP="00F83E5E">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．误差是客观存在的，可以在条件允许时完全避免</w:t>
      </w:r>
      <w:r>
        <w:tab/>
      </w:r>
    </w:p>
    <w:p w:rsidR="009552B1" w:rsidRDefault="00000000" w:rsidP="00F83E5E">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．多次测量求平均值、选用精密的测量仪器可以减小误差</w:t>
      </w:r>
      <w:r>
        <w:tab/>
      </w:r>
    </w:p>
    <w:p w:rsidR="009552B1" w:rsidRDefault="00000000" w:rsidP="00F83E5E">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．测量方法正确，不会出现错误，也不会出现任何误差</w:t>
      </w:r>
      <w:r>
        <w:tab/>
      </w:r>
    </w:p>
    <w:p w:rsidR="009552B1" w:rsidRDefault="00000000" w:rsidP="00F83E5E">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．误差是由于实验时操作不规范而造成的</w:t>
      </w:r>
    </w:p>
    <w:p w:rsidR="00F503CD" w:rsidRDefault="00000000">
      <w:pPr>
        <w:pStyle w:val="Normal0"/>
        <w:spacing w:line="360" w:lineRule="auto"/>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分）甲、乙两辆汽车通过的路程之比是</w:t>
      </w:r>
      <w:r>
        <w:rPr>
          <w:position w:val="-6"/>
        </w:rPr>
        <w:object w:dxaOrig="375" w:dyaOrig="255">
          <v:shape id="_x0000_i1033" type="#_x0000_t75" style="width:18.6pt;height:12.6pt" o:ole="">
            <v:imagedata r:id="rId24" o:title=""/>
          </v:shape>
          <o:OLEObject Type="Embed" ProgID="Equation.DSMT4" ShapeID="_x0000_i1033" DrawAspect="Content" ObjectID="_1735480506" r:id="rId25"/>
        </w:object>
      </w:r>
      <w:r>
        <w:rPr>
          <w:rFonts w:ascii="Times New Roman" w:eastAsia="新宋体" w:hAnsi="Times New Roman" w:hint="eastAsia"/>
          <w:szCs w:val="21"/>
        </w:rPr>
        <w:t>，行驶速度之比是</w:t>
      </w:r>
      <w:r>
        <w:rPr>
          <w:position w:val="-6"/>
        </w:rPr>
        <w:object w:dxaOrig="405" w:dyaOrig="255">
          <v:shape id="_x0000_i1034" type="#_x0000_t75" style="width:20.4pt;height:12.6pt" o:ole="">
            <v:imagedata r:id="rId26" o:title=""/>
          </v:shape>
          <o:OLEObject Type="Embed" ProgID="Equation.DSMT4" ShapeID="_x0000_i1034" DrawAspect="Content" ObjectID="_1735480507" r:id="rId27"/>
        </w:object>
      </w:r>
      <w:r>
        <w:rPr>
          <w:rFonts w:ascii="Times New Roman" w:eastAsia="新宋体" w:hAnsi="Times New Roman" w:hint="eastAsia"/>
          <w:szCs w:val="21"/>
        </w:rPr>
        <w:t>，则甲乙行驶时间之比是</w:t>
      </w:r>
      <w:r>
        <w:rPr>
          <w:position w:val="-10"/>
        </w:rPr>
        <w:object w:dxaOrig="135" w:dyaOrig="300">
          <v:shape id="_x0000_i1035" type="#_x0000_t75" style="width:6.6pt;height:15pt" o:ole="">
            <v:imagedata r:id="rId28" o:title=""/>
          </v:shape>
          <o:OLEObject Type="Embed" ProgID="Equation.DSMT4" ShapeID="_x0000_i1035" DrawAspect="Content" ObjectID="_1735480508" r:id="rId29"/>
        </w:object>
      </w:r>
      <w:r>
        <w:rPr>
          <w:rFonts w:ascii="Times New Roman" w:eastAsia="新宋体" w:hAnsi="Times New Roman" w:hint="eastAsia"/>
          <w:szCs w:val="21"/>
        </w:rPr>
        <w:t xml:space="preserve">　　</w:t>
      </w:r>
      <w:r>
        <w:rPr>
          <w:position w:val="-10"/>
        </w:rPr>
        <w:object w:dxaOrig="135" w:dyaOrig="300">
          <v:shape id="_x0000_i1036" type="#_x0000_t75" style="width:6.6pt;height:15pt" o:ole="">
            <v:imagedata r:id="rId30" o:title=""/>
          </v:shape>
          <o:OLEObject Type="Embed" ProgID="Equation.DSMT4" ShapeID="_x0000_i1036" DrawAspect="Content" ObjectID="_1735480509" r:id="rId31"/>
        </w:object>
      </w:r>
    </w:p>
    <w:p w:rsidR="00F503CD" w:rsidRDefault="00000000" w:rsidP="002955AE">
      <w:pPr>
        <w:pStyle w:val="Normal1"/>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480" w:dyaOrig="255">
          <v:shape id="_x0000_i1037" type="#_x0000_t75" style="width:24pt;height:12.6pt" o:ole="">
            <v:imagedata r:id="rId32" o:title=""/>
          </v:shape>
          <o:OLEObject Type="Embed" ProgID="Equation.DSMT4" ShapeID="_x0000_i1037" DrawAspect="Content" ObjectID="_1735480510" r:id="rId33"/>
        </w:object>
      </w:r>
      <w:r>
        <w:tab/>
      </w:r>
      <w:r>
        <w:rPr>
          <w:rFonts w:ascii="Times New Roman" w:eastAsia="新宋体" w:hAnsi="Times New Roman"/>
          <w:szCs w:val="21"/>
        </w:rPr>
        <w:t>B</w:t>
      </w:r>
      <w:r>
        <w:rPr>
          <w:rFonts w:ascii="Times New Roman" w:eastAsia="新宋体" w:hAnsi="Times New Roman" w:hint="eastAsia"/>
          <w:szCs w:val="21"/>
        </w:rPr>
        <w:t>．</w:t>
      </w:r>
      <w:r>
        <w:rPr>
          <w:position w:val="-6"/>
        </w:rPr>
        <w:object w:dxaOrig="405" w:dyaOrig="255">
          <v:shape id="_x0000_i1038" type="#_x0000_t75" style="width:20.4pt;height:12.6pt" o:ole="">
            <v:imagedata r:id="rId34" o:title=""/>
          </v:shape>
          <o:OLEObject Type="Embed" ProgID="Equation.DSMT4" ShapeID="_x0000_i1038" DrawAspect="Content" ObjectID="_1735480511" r:id="rId35"/>
        </w:object>
      </w:r>
      <w:r>
        <w:tab/>
      </w:r>
      <w:r>
        <w:rPr>
          <w:rFonts w:ascii="Times New Roman" w:eastAsia="新宋体" w:hAnsi="Times New Roman"/>
          <w:szCs w:val="21"/>
        </w:rPr>
        <w:t>C</w:t>
      </w:r>
      <w:r>
        <w:rPr>
          <w:rFonts w:ascii="Times New Roman" w:eastAsia="新宋体" w:hAnsi="Times New Roman" w:hint="eastAsia"/>
          <w:szCs w:val="21"/>
        </w:rPr>
        <w:t>．</w:t>
      </w:r>
      <w:r>
        <w:rPr>
          <w:position w:val="-6"/>
        </w:rPr>
        <w:object w:dxaOrig="405" w:dyaOrig="255">
          <v:shape id="_x0000_i1039" type="#_x0000_t75" style="width:20.4pt;height:12.6pt" o:ole="">
            <v:imagedata r:id="rId36" o:title=""/>
          </v:shape>
          <o:OLEObject Type="Embed" ProgID="Equation.DSMT4" ShapeID="_x0000_i1039" DrawAspect="Content" ObjectID="_1735480512" r:id="rId37"/>
        </w:object>
      </w:r>
      <w:r>
        <w:tab/>
      </w:r>
      <w:r>
        <w:rPr>
          <w:rFonts w:ascii="Times New Roman" w:eastAsia="新宋体" w:hAnsi="Times New Roman"/>
          <w:szCs w:val="21"/>
        </w:rPr>
        <w:t>D</w:t>
      </w:r>
      <w:r>
        <w:rPr>
          <w:rFonts w:ascii="Times New Roman" w:eastAsia="新宋体" w:hAnsi="Times New Roman" w:hint="eastAsia"/>
          <w:szCs w:val="21"/>
        </w:rPr>
        <w:t>．</w:t>
      </w:r>
      <w:r>
        <w:rPr>
          <w:position w:val="-6"/>
        </w:rPr>
        <w:object w:dxaOrig="480" w:dyaOrig="255">
          <v:shape id="_x0000_i1040" type="#_x0000_t75" style="width:24pt;height:12.6pt" o:ole="">
            <v:imagedata r:id="rId38" o:title=""/>
          </v:shape>
          <o:OLEObject Type="Embed" ProgID="Equation.DSMT4" ShapeID="_x0000_i1040" DrawAspect="Content" ObjectID="_1735480513" r:id="rId39"/>
        </w:object>
      </w:r>
    </w:p>
    <w:p w:rsidR="00BB0211" w:rsidRDefault="00000000">
      <w:pPr>
        <w:pStyle w:val="Normal0"/>
        <w:spacing w:line="360" w:lineRule="auto"/>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分）在“测量小车运动的平均速度”的实验中，斜面</w:t>
      </w:r>
      <w:r>
        <w:rPr>
          <w:position w:val="-6"/>
        </w:rPr>
        <w:object w:dxaOrig="375" w:dyaOrig="255">
          <v:shape id="_x0000_i1041" type="#_x0000_t75" style="width:18.6pt;height:12.6pt" o:ole="">
            <v:imagedata r:id="rId40" o:title=""/>
          </v:shape>
          <o:OLEObject Type="Embed" ProgID="Equation.DSMT4" ShapeID="_x0000_i1041" DrawAspect="Content" ObjectID="_1735480514" r:id="rId41"/>
        </w:object>
      </w:r>
      <w:r>
        <w:rPr>
          <w:rFonts w:ascii="Times New Roman" w:eastAsia="新宋体" w:hAnsi="Times New Roman" w:hint="eastAsia"/>
          <w:szCs w:val="21"/>
        </w:rPr>
        <w:t>的长度为</w:t>
      </w:r>
      <w:r>
        <w:rPr>
          <w:position w:val="-6"/>
        </w:rPr>
        <w:object w:dxaOrig="525" w:dyaOrig="255">
          <v:shape id="_x0000_i1042" type="#_x0000_t75" style="width:26.4pt;height:12.6pt" o:ole="">
            <v:imagedata r:id="rId42" o:title=""/>
          </v:shape>
          <o:OLEObject Type="Embed" ProgID="Equation.DSMT4" ShapeID="_x0000_i1042" DrawAspect="Content" ObjectID="_1735480515" r:id="rId43"/>
        </w:object>
      </w:r>
      <w:r>
        <w:rPr>
          <w:rFonts w:ascii="Times New Roman" w:eastAsia="新宋体" w:hAnsi="Times New Roman" w:hint="eastAsia"/>
          <w:szCs w:val="21"/>
        </w:rPr>
        <w:t>，</w:t>
      </w:r>
      <w:r>
        <w:rPr>
          <w:position w:val="-4"/>
        </w:rPr>
        <w:object w:dxaOrig="225" w:dyaOrig="240">
          <v:shape id="_x0000_i1043" type="#_x0000_t75" style="width:11.4pt;height:12pt" o:ole="">
            <v:imagedata r:id="rId44" o:title=""/>
          </v:shape>
          <o:OLEObject Type="Embed" ProgID="Equation.DSMT4" ShapeID="_x0000_i1043" DrawAspect="Content" ObjectID="_1735480516" r:id="rId45"/>
        </w:object>
      </w:r>
      <w:r>
        <w:rPr>
          <w:rFonts w:ascii="Times New Roman" w:eastAsia="新宋体" w:hAnsi="Times New Roman" w:hint="eastAsia"/>
          <w:szCs w:val="21"/>
        </w:rPr>
        <w:t>点是斜面</w:t>
      </w:r>
      <w:r>
        <w:rPr>
          <w:position w:val="-6"/>
        </w:rPr>
        <w:object w:dxaOrig="375" w:dyaOrig="255">
          <v:shape id="_x0000_i1044" type="#_x0000_t75" style="width:18.6pt;height:12.6pt" o:ole="">
            <v:imagedata r:id="rId46" o:title=""/>
          </v:shape>
          <o:OLEObject Type="Embed" ProgID="Equation.DSMT4" ShapeID="_x0000_i1044" DrawAspect="Content" ObjectID="_1735480517" r:id="rId47"/>
        </w:object>
      </w:r>
      <w:r>
        <w:rPr>
          <w:rFonts w:ascii="Times New Roman" w:eastAsia="新宋体" w:hAnsi="Times New Roman" w:hint="eastAsia"/>
          <w:szCs w:val="21"/>
        </w:rPr>
        <w:t>的中点。实验时，将小车放置在斜面</w:t>
      </w:r>
      <w:r>
        <w:rPr>
          <w:position w:val="-4"/>
        </w:rPr>
        <w:object w:dxaOrig="225" w:dyaOrig="240">
          <v:shape id="_x0000_i1045" type="#_x0000_t75" style="width:11.4pt;height:12pt" o:ole="">
            <v:imagedata r:id="rId48" o:title=""/>
          </v:shape>
          <o:OLEObject Type="Embed" ProgID="Equation.DSMT4" ShapeID="_x0000_i1045" DrawAspect="Content" ObjectID="_1735480518" r:id="rId49"/>
        </w:object>
      </w:r>
      <w:r>
        <w:rPr>
          <w:rFonts w:ascii="Times New Roman" w:eastAsia="新宋体" w:hAnsi="Times New Roman" w:hint="eastAsia"/>
          <w:szCs w:val="21"/>
        </w:rPr>
        <w:t>点，松手后，小车依次通过</w:t>
      </w:r>
      <w:r>
        <w:rPr>
          <w:position w:val="-4"/>
        </w:rPr>
        <w:object w:dxaOrig="225" w:dyaOrig="240">
          <v:shape id="_x0000_i1046" type="#_x0000_t75" style="width:11.4pt;height:12pt" o:ole="">
            <v:imagedata r:id="rId50" o:title=""/>
          </v:shape>
          <o:OLEObject Type="Embed" ProgID="Equation.DSMT4" ShapeID="_x0000_i1046" DrawAspect="Content" ObjectID="_1735480519" r:id="rId51"/>
        </w:object>
      </w:r>
      <w:r>
        <w:rPr>
          <w:rFonts w:ascii="Times New Roman" w:eastAsia="新宋体" w:hAnsi="Times New Roman" w:hint="eastAsia"/>
          <w:szCs w:val="21"/>
        </w:rPr>
        <w:t>、</w:t>
      </w:r>
      <w:r>
        <w:rPr>
          <w:position w:val="-4"/>
        </w:rPr>
        <w:object w:dxaOrig="225" w:dyaOrig="240">
          <v:shape id="_x0000_i1047" type="#_x0000_t75" style="width:11.4pt;height:12pt" o:ole="">
            <v:imagedata r:id="rId52" o:title=""/>
          </v:shape>
          <o:OLEObject Type="Embed" ProgID="Equation.DSMT4" ShapeID="_x0000_i1047" DrawAspect="Content" ObjectID="_1735480520" r:id="rId53"/>
        </w:object>
      </w:r>
      <w:r>
        <w:rPr>
          <w:rFonts w:ascii="Times New Roman" w:eastAsia="新宋体" w:hAnsi="Times New Roman" w:hint="eastAsia"/>
          <w:szCs w:val="21"/>
        </w:rPr>
        <w:t>、</w:t>
      </w:r>
      <w:r>
        <w:rPr>
          <w:position w:val="-6"/>
        </w:rPr>
        <w:object w:dxaOrig="225" w:dyaOrig="255">
          <v:shape id="_x0000_i1048" type="#_x0000_t75" style="width:11.4pt;height:12.6pt" o:ole="">
            <v:imagedata r:id="rId54" o:title=""/>
          </v:shape>
          <o:OLEObject Type="Embed" ProgID="Equation.DSMT4" ShapeID="_x0000_i1048" DrawAspect="Content" ObjectID="_1735480521" r:id="rId55"/>
        </w:object>
      </w:r>
      <w:r>
        <w:rPr>
          <w:rFonts w:ascii="Times New Roman" w:eastAsia="新宋体" w:hAnsi="Times New Roman" w:hint="eastAsia"/>
          <w:szCs w:val="21"/>
        </w:rPr>
        <w:t>三点的时间如图所示。在小车下滑过程中</w:t>
      </w:r>
      <w:r>
        <w:rPr>
          <w:position w:val="-10"/>
        </w:rPr>
        <w:object w:dxaOrig="135" w:dyaOrig="300">
          <v:shape id="_x0000_i1049" type="#_x0000_t75" style="width:6.6pt;height:15pt" o:ole="">
            <v:imagedata r:id="rId56" o:title=""/>
          </v:shape>
          <o:OLEObject Type="Embed" ProgID="Equation.DSMT4" ShapeID="_x0000_i1049" DrawAspect="Content" ObjectID="_1735480522" r:id="rId57"/>
        </w:object>
      </w:r>
      <w:r>
        <w:rPr>
          <w:rFonts w:ascii="Times New Roman" w:eastAsia="新宋体" w:hAnsi="Times New Roman" w:hint="eastAsia"/>
          <w:szCs w:val="21"/>
        </w:rPr>
        <w:t xml:space="preserve">　　</w:t>
      </w:r>
      <w:r>
        <w:rPr>
          <w:position w:val="-10"/>
        </w:rPr>
        <w:object w:dxaOrig="135" w:dyaOrig="300">
          <v:shape id="_x0000_i1050" type="#_x0000_t75" style="width:6.6pt;height:15pt" o:ole="">
            <v:imagedata r:id="rId58" o:title=""/>
          </v:shape>
          <o:OLEObject Type="Embed" ProgID="Equation.DSMT4" ShapeID="_x0000_i1050" DrawAspect="Content" ObjectID="_1735480523" r:id="rId59"/>
        </w:object>
      </w:r>
    </w:p>
    <w:p w:rsidR="00BB0211" w:rsidRDefault="00760551">
      <w:pPr>
        <w:pStyle w:val="Normal0"/>
        <w:spacing w:line="360" w:lineRule="auto"/>
      </w:pPr>
      <w:r>
        <w:rPr>
          <w:rFonts w:ascii="Times New Roman" w:eastAsia="新宋体" w:hAnsi="Times New Roman"/>
          <w:noProof/>
          <w:szCs w:val="21"/>
        </w:rPr>
        <w:pict>
          <v:shape id="图片24" o:spid="_x0000_i1051" type="#_x0000_t75" alt="菁优网：http://www.jyeoo.com" style="width:323.4pt;height:119.4pt;visibility:visible">
            <v:imagedata r:id="rId60" o:title=""/>
          </v:shape>
        </w:pict>
      </w:r>
    </w:p>
    <w:p w:rsidR="00BB0211" w:rsidRDefault="00000000" w:rsidP="002522F4">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．以金属挡板为参照物，小车是静止的</w:t>
      </w:r>
      <w:r>
        <w:tab/>
      </w:r>
    </w:p>
    <w:p w:rsidR="00BB0211" w:rsidRDefault="00000000" w:rsidP="002522F4">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．小车通过全程的平均速度为</w:t>
      </w:r>
      <w:r>
        <w:rPr>
          <w:position w:val="-6"/>
        </w:rPr>
        <w:object w:dxaOrig="780" w:dyaOrig="255">
          <v:shape id="_x0000_i1052" type="#_x0000_t75" style="width:39pt;height:12.6pt" o:ole="">
            <v:imagedata r:id="rId61" o:title=""/>
          </v:shape>
          <o:OLEObject Type="Embed" ProgID="Equation.DSMT4" ShapeID="_x0000_i1052" DrawAspect="Content" ObjectID="_1735480524" r:id="rId62"/>
        </w:object>
      </w:r>
      <w:r>
        <w:tab/>
      </w:r>
    </w:p>
    <w:p w:rsidR="00BB0211" w:rsidRDefault="00000000" w:rsidP="002522F4">
      <w:pPr>
        <w:pStyle w:val="Normal1"/>
        <w:spacing w:line="360" w:lineRule="auto"/>
        <w:ind w:firstLineChars="130" w:firstLine="273"/>
        <w:jc w:val="left"/>
      </w:pPr>
      <w:r>
        <w:rPr>
          <w:rFonts w:ascii="Times New Roman" w:eastAsia="新宋体" w:hAnsi="Times New Roman"/>
          <w:szCs w:val="21"/>
        </w:rPr>
        <w:lastRenderedPageBreak/>
        <w:t>C</w:t>
      </w:r>
      <w:r>
        <w:rPr>
          <w:rFonts w:ascii="Times New Roman" w:eastAsia="新宋体" w:hAnsi="Times New Roman" w:hint="eastAsia"/>
          <w:szCs w:val="21"/>
        </w:rPr>
        <w:t>．为了便于计时，应使斜面更陡一些</w:t>
      </w:r>
      <w:r>
        <w:tab/>
      </w:r>
    </w:p>
    <w:p w:rsidR="00BB0211" w:rsidRDefault="00000000" w:rsidP="002522F4">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．小车在</w:t>
      </w:r>
      <w:r>
        <w:rPr>
          <w:position w:val="-4"/>
        </w:rPr>
        <w:object w:dxaOrig="360" w:dyaOrig="240">
          <v:shape id="_x0000_i1053" type="#_x0000_t75" style="width:18pt;height:12pt" o:ole="">
            <v:imagedata r:id="rId63" o:title=""/>
          </v:shape>
          <o:OLEObject Type="Embed" ProgID="Equation.DSMT4" ShapeID="_x0000_i1053" DrawAspect="Content" ObjectID="_1735480525" r:id="rId64"/>
        </w:object>
      </w:r>
      <w:r>
        <w:rPr>
          <w:rFonts w:ascii="Times New Roman" w:eastAsia="新宋体" w:hAnsi="Times New Roman" w:hint="eastAsia"/>
          <w:szCs w:val="21"/>
        </w:rPr>
        <w:t>段的平均速度小于在</w:t>
      </w:r>
      <w:r>
        <w:rPr>
          <w:position w:val="-6"/>
        </w:rPr>
        <w:object w:dxaOrig="375" w:dyaOrig="255">
          <v:shape id="_x0000_i1054" type="#_x0000_t75" style="width:18.6pt;height:12.6pt" o:ole="">
            <v:imagedata r:id="rId65" o:title=""/>
          </v:shape>
          <o:OLEObject Type="Embed" ProgID="Equation.DSMT4" ShapeID="_x0000_i1054" DrawAspect="Content" ObjectID="_1735480526" r:id="rId66"/>
        </w:object>
      </w:r>
      <w:r>
        <w:rPr>
          <w:rFonts w:ascii="Times New Roman" w:eastAsia="新宋体" w:hAnsi="Times New Roman" w:hint="eastAsia"/>
          <w:szCs w:val="21"/>
        </w:rPr>
        <w:t>段的平均速度</w:t>
      </w:r>
    </w:p>
    <w:p w:rsidR="009863DE" w:rsidRDefault="00000000">
      <w:pPr>
        <w:pStyle w:val="Normal0"/>
        <w:spacing w:line="360" w:lineRule="auto"/>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分）在学校、医院和科学研究部门附近，有如图所示禁鸣喇叭的标志。在下列措施中，与这种控制噪声的方法相同的是</w:t>
      </w:r>
      <w:r>
        <w:rPr>
          <w:position w:val="-10"/>
        </w:rPr>
        <w:object w:dxaOrig="135" w:dyaOrig="300">
          <v:shape id="_x0000_i1055" type="#_x0000_t75" style="width:6.6pt;height:15pt" o:ole="">
            <v:imagedata r:id="rId67" o:title=""/>
          </v:shape>
          <o:OLEObject Type="Embed" ProgID="Equation.DSMT4" ShapeID="_x0000_i1055" DrawAspect="Content" ObjectID="_1735480527" r:id="rId68"/>
        </w:object>
      </w:r>
      <w:r>
        <w:rPr>
          <w:rFonts w:ascii="Times New Roman" w:eastAsia="新宋体" w:hAnsi="Times New Roman" w:hint="eastAsia"/>
          <w:szCs w:val="21"/>
        </w:rPr>
        <w:t xml:space="preserve">　　</w:t>
      </w:r>
      <w:r>
        <w:rPr>
          <w:position w:val="-10"/>
        </w:rPr>
        <w:object w:dxaOrig="135" w:dyaOrig="300">
          <v:shape id="_x0000_i1056" type="#_x0000_t75" style="width:6.6pt;height:15pt" o:ole="">
            <v:imagedata r:id="rId69" o:title=""/>
          </v:shape>
          <o:OLEObject Type="Embed" ProgID="Equation.DSMT4" ShapeID="_x0000_i1056" DrawAspect="Content" ObjectID="_1735480528" r:id="rId70"/>
        </w:object>
      </w:r>
    </w:p>
    <w:p w:rsidR="009863DE" w:rsidRDefault="00760551">
      <w:pPr>
        <w:pStyle w:val="Normal0"/>
        <w:spacing w:line="360" w:lineRule="auto"/>
      </w:pPr>
      <w:r>
        <w:rPr>
          <w:rFonts w:ascii="Times New Roman" w:eastAsia="新宋体" w:hAnsi="Times New Roman"/>
          <w:noProof/>
          <w:szCs w:val="21"/>
        </w:rPr>
        <w:pict>
          <v:shape id="_x0000_i1057" type="#_x0000_t75" alt="菁优网：http://www.jyeoo.com" style="width:73.2pt;height:76.8pt;visibility:visible">
            <v:imagedata r:id="rId71" o:title=""/>
          </v:shape>
        </w:pict>
      </w:r>
    </w:p>
    <w:p w:rsidR="009863DE" w:rsidRDefault="00000000" w:rsidP="00802422">
      <w:pPr>
        <w:pStyle w:val="Normal1"/>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．工人戴上防噪声耳罩</w:t>
      </w:r>
      <w:r>
        <w:tab/>
      </w:r>
      <w:r>
        <w:rPr>
          <w:rFonts w:ascii="Times New Roman" w:eastAsia="新宋体" w:hAnsi="Times New Roman"/>
          <w:szCs w:val="21"/>
        </w:rPr>
        <w:t>B</w:t>
      </w:r>
      <w:r>
        <w:rPr>
          <w:rFonts w:ascii="Times New Roman" w:eastAsia="新宋体" w:hAnsi="Times New Roman" w:hint="eastAsia"/>
          <w:szCs w:val="21"/>
        </w:rPr>
        <w:t>．在医院周围设置隔声板</w:t>
      </w:r>
      <w:r>
        <w:tab/>
      </w:r>
    </w:p>
    <w:p w:rsidR="009863DE" w:rsidRDefault="00000000" w:rsidP="00802422">
      <w:pPr>
        <w:pStyle w:val="Normal1"/>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．上课时教室内保持安静</w:t>
      </w:r>
      <w:r>
        <w:tab/>
      </w:r>
      <w:r>
        <w:rPr>
          <w:rFonts w:ascii="Times New Roman" w:eastAsia="新宋体" w:hAnsi="Times New Roman"/>
          <w:szCs w:val="21"/>
        </w:rPr>
        <w:t>D</w:t>
      </w:r>
      <w:r>
        <w:rPr>
          <w:rFonts w:ascii="Times New Roman" w:eastAsia="新宋体" w:hAnsi="Times New Roman" w:hint="eastAsia"/>
          <w:szCs w:val="21"/>
        </w:rPr>
        <w:t>．在道路两边种树</w:t>
      </w:r>
    </w:p>
    <w:p w:rsidR="002B7028" w:rsidRDefault="00000000">
      <w:pPr>
        <w:pStyle w:val="Normal0"/>
        <w:spacing w:line="360" w:lineRule="auto"/>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分）关于声现象，下列说法正确的是</w:t>
      </w:r>
      <w:r>
        <w:rPr>
          <w:position w:val="-10"/>
        </w:rPr>
        <w:object w:dxaOrig="135" w:dyaOrig="300">
          <v:shape id="_x0000_i1058" type="#_x0000_t75" style="width:6.6pt;height:15pt" o:ole="">
            <v:imagedata r:id="rId72" o:title=""/>
          </v:shape>
          <o:OLEObject Type="Embed" ProgID="Equation.DSMT4" ShapeID="_x0000_i1058" DrawAspect="Content" ObjectID="_1735480529" r:id="rId73"/>
        </w:object>
      </w:r>
      <w:r>
        <w:rPr>
          <w:rFonts w:ascii="Times New Roman" w:eastAsia="新宋体" w:hAnsi="Times New Roman" w:hint="eastAsia"/>
          <w:szCs w:val="21"/>
        </w:rPr>
        <w:t xml:space="preserve">　　</w:t>
      </w:r>
      <w:r>
        <w:rPr>
          <w:position w:val="-10"/>
        </w:rPr>
        <w:object w:dxaOrig="135" w:dyaOrig="300">
          <v:shape id="_x0000_i1059" type="#_x0000_t75" style="width:6.6pt;height:15pt" o:ole="">
            <v:imagedata r:id="rId74" o:title=""/>
          </v:shape>
          <o:OLEObject Type="Embed" ProgID="Equation.DSMT4" ShapeID="_x0000_i1059" DrawAspect="Content" ObjectID="_1735480530" r:id="rId75"/>
        </w:object>
      </w:r>
    </w:p>
    <w:p w:rsidR="002B7028" w:rsidRDefault="00000000" w:rsidP="001634FF">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．花样游泳运动员在水中随着音乐节奏表演，说明声音能够在水中传播</w:t>
      </w:r>
      <w:r>
        <w:tab/>
      </w:r>
    </w:p>
    <w:p w:rsidR="002B7028" w:rsidRDefault="00000000" w:rsidP="001634FF">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．看电视时调节音量是为了改变声音的音调</w:t>
      </w:r>
      <w:r>
        <w:tab/>
      </w:r>
    </w:p>
    <w:p w:rsidR="002B7028" w:rsidRDefault="00000000" w:rsidP="001634FF">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．剧院四壁做成凹凸不平或用蜂窝状的材料，可以增强声音的响度</w:t>
      </w:r>
      <w:r>
        <w:tab/>
      </w:r>
    </w:p>
    <w:p w:rsidR="002B7028" w:rsidRDefault="00000000" w:rsidP="001634FF">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．驾驶员利用“倒车雷达”来判断车与障碍物间的距离，利用了声可以传递能量</w:t>
      </w:r>
    </w:p>
    <w:p w:rsidR="007C5DFF" w:rsidRDefault="00000000">
      <w:pPr>
        <w:pStyle w:val="Normal0"/>
        <w:spacing w:line="360" w:lineRule="auto"/>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分）黑龙江伊春最低气温达零下</w:t>
      </w:r>
      <w:r>
        <w:rPr>
          <w:rFonts w:ascii="Times New Roman" w:eastAsia="新宋体" w:hAnsi="Times New Roman"/>
          <w:szCs w:val="21"/>
        </w:rPr>
        <w:t>33</w:t>
      </w:r>
      <w:r>
        <w:rPr>
          <w:rFonts w:ascii="Times New Roman" w:eastAsia="新宋体" w:hAnsi="Times New Roman" w:hint="eastAsia"/>
          <w:szCs w:val="21"/>
        </w:rPr>
        <w:t>度，因此吸引了众多游客前来尝试泼水成冰的游戏。如图所示，“泼水成冰”的游戏需要滚烫的开水在零下</w:t>
      </w:r>
      <w:r>
        <w:rPr>
          <w:rFonts w:ascii="Times New Roman" w:eastAsia="新宋体" w:hAnsi="Times New Roman"/>
          <w:szCs w:val="21"/>
        </w:rPr>
        <w:t>30</w:t>
      </w:r>
      <w:r>
        <w:rPr>
          <w:rFonts w:ascii="Times New Roman" w:eastAsia="新宋体" w:hAnsi="Times New Roman" w:hint="eastAsia"/>
          <w:szCs w:val="21"/>
        </w:rPr>
        <w:t>度以下的极寒环境中才能成功。关于“泼水成冰”的原理说法正确的是</w:t>
      </w:r>
      <w:r>
        <w:rPr>
          <w:position w:val="-10"/>
        </w:rPr>
        <w:object w:dxaOrig="135" w:dyaOrig="300">
          <v:shape id="_x0000_i1060" type="#_x0000_t75" style="width:6.6pt;height:15pt" o:ole="">
            <v:imagedata r:id="rId76" o:title=""/>
          </v:shape>
          <o:OLEObject Type="Embed" ProgID="Equation.DSMT4" ShapeID="_x0000_i1060" DrawAspect="Content" ObjectID="_1735480531" r:id="rId77"/>
        </w:object>
      </w:r>
      <w:r>
        <w:rPr>
          <w:rFonts w:ascii="Times New Roman" w:eastAsia="新宋体" w:hAnsi="Times New Roman" w:hint="eastAsia"/>
          <w:szCs w:val="21"/>
        </w:rPr>
        <w:t xml:space="preserve">　　</w:t>
      </w:r>
      <w:r>
        <w:rPr>
          <w:position w:val="-10"/>
        </w:rPr>
        <w:object w:dxaOrig="135" w:dyaOrig="300">
          <v:shape id="_x0000_i1061" type="#_x0000_t75" style="width:6.6pt;height:15pt" o:ole="">
            <v:imagedata r:id="rId78" o:title=""/>
          </v:shape>
          <o:OLEObject Type="Embed" ProgID="Equation.DSMT4" ShapeID="_x0000_i1061" DrawAspect="Content" ObjectID="_1735480532" r:id="rId79"/>
        </w:object>
      </w:r>
    </w:p>
    <w:p w:rsidR="007C5DFF" w:rsidRDefault="00000000">
      <w:pPr>
        <w:pStyle w:val="Normal0"/>
        <w:spacing w:line="360" w:lineRule="auto"/>
      </w:pPr>
      <w:r>
        <w:rPr>
          <w:rFonts w:ascii="Times New Roman" w:eastAsia="新宋体" w:hAnsi="Times New Roman"/>
          <w:noProof/>
          <w:szCs w:val="21"/>
        </w:rPr>
        <w:pict>
          <v:shape id="_x0000_i1062" type="#_x0000_t75" alt="菁优网：http://www.jyeoo.com" style="width:167.4pt;height:120.6pt;visibility:visible">
            <v:imagedata r:id="rId80" o:title=""/>
          </v:shape>
        </w:pict>
      </w:r>
    </w:p>
    <w:p w:rsidR="007C5DFF" w:rsidRDefault="00000000" w:rsidP="00206AB1">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．这个现象出现时的平均气温约为</w:t>
      </w:r>
      <w:r>
        <w:rPr>
          <w:position w:val="-6"/>
        </w:rPr>
        <w:object w:dxaOrig="480" w:dyaOrig="300">
          <v:shape id="_x0000_i1063" type="#_x0000_t75" style="width:24pt;height:15pt" o:ole="">
            <v:imagedata r:id="rId81" o:title=""/>
          </v:shape>
          <o:OLEObject Type="Embed" ProgID="Equation.DSMT4" ShapeID="_x0000_i1063" DrawAspect="Content" ObjectID="_1735480533" r:id="rId82"/>
        </w:object>
      </w:r>
      <w:r>
        <w:tab/>
      </w:r>
    </w:p>
    <w:p w:rsidR="007C5DFF" w:rsidRDefault="00000000" w:rsidP="00206AB1">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．用滚烫的开水而不用冷水是因为开水在短时间内能提供大量的水蒸气</w:t>
      </w:r>
      <w:r>
        <w:tab/>
      </w:r>
    </w:p>
    <w:p w:rsidR="007C5DFF" w:rsidRDefault="00000000" w:rsidP="00206AB1">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．这个现象的出现是因为水蒸气遇冷放热直接凝固成小冰晶</w:t>
      </w:r>
      <w:r>
        <w:tab/>
      </w:r>
    </w:p>
    <w:p w:rsidR="007C5DFF" w:rsidRDefault="00000000" w:rsidP="00206AB1">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．和“泼水成冰”形成原理相同的自然现象还有雾的形成</w:t>
      </w:r>
    </w:p>
    <w:p w:rsidR="00576B53" w:rsidRDefault="00000000">
      <w:pPr>
        <w:pStyle w:val="Normal0"/>
        <w:spacing w:line="360" w:lineRule="auto"/>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分）下列关于光的说法中正确的是</w:t>
      </w:r>
      <w:r>
        <w:rPr>
          <w:position w:val="-10"/>
        </w:rPr>
        <w:object w:dxaOrig="135" w:dyaOrig="300">
          <v:shape id="_x0000_i1064" type="#_x0000_t75" style="width:6.6pt;height:15pt" o:ole="">
            <v:imagedata r:id="rId83" o:title=""/>
          </v:shape>
          <o:OLEObject Type="Embed" ProgID="Equation.DSMT4" ShapeID="_x0000_i1064" DrawAspect="Content" ObjectID="_1735480534" r:id="rId84"/>
        </w:object>
      </w:r>
      <w:r>
        <w:rPr>
          <w:rFonts w:ascii="Times New Roman" w:eastAsia="新宋体" w:hAnsi="Times New Roman" w:hint="eastAsia"/>
          <w:szCs w:val="21"/>
        </w:rPr>
        <w:t xml:space="preserve">　　</w:t>
      </w:r>
      <w:r>
        <w:rPr>
          <w:position w:val="-10"/>
        </w:rPr>
        <w:object w:dxaOrig="135" w:dyaOrig="300">
          <v:shape id="_x0000_i1065" type="#_x0000_t75" style="width:6.6pt;height:15pt" o:ole="">
            <v:imagedata r:id="rId85" o:title=""/>
          </v:shape>
          <o:OLEObject Type="Embed" ProgID="Equation.DSMT4" ShapeID="_x0000_i1065" DrawAspect="Content" ObjectID="_1735480535" r:id="rId86"/>
        </w:object>
      </w:r>
    </w:p>
    <w:p w:rsidR="00576B53" w:rsidRDefault="00000000" w:rsidP="0089725E">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．光在真空中的传播速度为</w:t>
      </w:r>
      <w:r>
        <w:rPr>
          <w:position w:val="-6"/>
        </w:rPr>
        <w:object w:dxaOrig="1020" w:dyaOrig="300">
          <v:shape id="_x0000_i1066" type="#_x0000_t75" style="width:51pt;height:15pt" o:ole="">
            <v:imagedata r:id="rId87" o:title=""/>
          </v:shape>
          <o:OLEObject Type="Embed" ProgID="Equation.DSMT4" ShapeID="_x0000_i1066" DrawAspect="Content" ObjectID="_1735480536" r:id="rId88"/>
        </w:object>
      </w:r>
      <w:r>
        <w:tab/>
      </w:r>
    </w:p>
    <w:p w:rsidR="00576B53" w:rsidRDefault="00000000" w:rsidP="0089725E">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．从不同的位置都能看到黑板上的字，是光发生了镜面反射的结果</w:t>
      </w:r>
      <w:r>
        <w:tab/>
      </w:r>
    </w:p>
    <w:p w:rsidR="00576B53" w:rsidRDefault="00000000" w:rsidP="0089725E">
      <w:pPr>
        <w:pStyle w:val="Normal1"/>
        <w:spacing w:line="360" w:lineRule="auto"/>
        <w:ind w:firstLineChars="130" w:firstLine="273"/>
        <w:jc w:val="left"/>
      </w:pPr>
      <w:r>
        <w:rPr>
          <w:rFonts w:ascii="Times New Roman" w:eastAsia="新宋体" w:hAnsi="Times New Roman"/>
          <w:szCs w:val="21"/>
        </w:rPr>
        <w:lastRenderedPageBreak/>
        <w:t>C</w:t>
      </w:r>
      <w:r>
        <w:rPr>
          <w:rFonts w:ascii="Times New Roman" w:eastAsia="新宋体" w:hAnsi="Times New Roman" w:hint="eastAsia"/>
          <w:szCs w:val="21"/>
        </w:rPr>
        <w:t>．疫情防控期间使用的测温枪是利用紫外线工作的</w:t>
      </w:r>
      <w:r>
        <w:tab/>
      </w:r>
    </w:p>
    <w:p w:rsidR="00576B53" w:rsidRDefault="00000000" w:rsidP="0089725E">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．人离平面镜越远，人在平面镜中所成的像就越小</w:t>
      </w:r>
    </w:p>
    <w:p w:rsidR="002739EB" w:rsidRDefault="00000000">
      <w:pPr>
        <w:pStyle w:val="Normal0"/>
        <w:spacing w:line="360" w:lineRule="auto"/>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分）下列现象中与海市蜃楼形成原因相同的是</w:t>
      </w:r>
      <w:r>
        <w:rPr>
          <w:position w:val="-10"/>
        </w:rPr>
        <w:object w:dxaOrig="135" w:dyaOrig="300">
          <v:shape id="_x0000_i1067" type="#_x0000_t75" style="width:6.6pt;height:15pt" o:ole="">
            <v:imagedata r:id="rId89" o:title=""/>
          </v:shape>
          <o:OLEObject Type="Embed" ProgID="Equation.DSMT4" ShapeID="_x0000_i1067" DrawAspect="Content" ObjectID="_1735480537" r:id="rId90"/>
        </w:object>
      </w:r>
      <w:r>
        <w:rPr>
          <w:rFonts w:ascii="Times New Roman" w:eastAsia="新宋体" w:hAnsi="Times New Roman" w:hint="eastAsia"/>
          <w:szCs w:val="21"/>
        </w:rPr>
        <w:t xml:space="preserve">　　</w:t>
      </w:r>
      <w:r>
        <w:rPr>
          <w:position w:val="-10"/>
        </w:rPr>
        <w:object w:dxaOrig="135" w:dyaOrig="300">
          <v:shape id="_x0000_i1068" type="#_x0000_t75" style="width:6.6pt;height:15pt" o:ole="">
            <v:imagedata r:id="rId91" o:title=""/>
          </v:shape>
          <o:OLEObject Type="Embed" ProgID="Equation.DSMT4" ShapeID="_x0000_i1068" DrawAspect="Content" ObjectID="_1735480538" r:id="rId92"/>
        </w:object>
      </w:r>
    </w:p>
    <w:p w:rsidR="002739EB" w:rsidRDefault="00000000" w:rsidP="002F78A7">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．日食现象</w:t>
      </w:r>
      <w:r>
        <w:tab/>
      </w:r>
    </w:p>
    <w:p w:rsidR="002739EB" w:rsidRDefault="00000000" w:rsidP="002F78A7">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．人在河边看到岸边柳树的倒影</w:t>
      </w:r>
      <w:r>
        <w:tab/>
      </w:r>
    </w:p>
    <w:p w:rsidR="002739EB" w:rsidRDefault="00000000" w:rsidP="002F78A7">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．树荫下的光斑</w:t>
      </w:r>
      <w:r>
        <w:tab/>
      </w:r>
    </w:p>
    <w:p w:rsidR="002739EB" w:rsidRDefault="00000000" w:rsidP="002F78A7">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．插入水中的筷子，在水中的部分看起来向上弯折</w:t>
      </w:r>
    </w:p>
    <w:p w:rsidR="00D2051F" w:rsidRDefault="00000000">
      <w:pPr>
        <w:pStyle w:val="Normal0"/>
        <w:spacing w:line="360" w:lineRule="auto"/>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分）仔细观察下列四幅图，能说明远视眼的成像原理及其矫正方法的是</w:t>
      </w:r>
      <w:r>
        <w:rPr>
          <w:position w:val="-10"/>
        </w:rPr>
        <w:object w:dxaOrig="135" w:dyaOrig="300">
          <v:shape id="_x0000_i1069" type="#_x0000_t75" style="width:6.6pt;height:15pt" o:ole="">
            <v:imagedata r:id="rId93" o:title=""/>
          </v:shape>
          <o:OLEObject Type="Embed" ProgID="Equation.DSMT4" ShapeID="_x0000_i1069" DrawAspect="Content" ObjectID="_1735480539" r:id="rId94"/>
        </w:object>
      </w:r>
      <w:r>
        <w:rPr>
          <w:rFonts w:ascii="Times New Roman" w:eastAsia="新宋体" w:hAnsi="Times New Roman" w:hint="eastAsia"/>
          <w:szCs w:val="21"/>
        </w:rPr>
        <w:t xml:space="preserve">　　</w:t>
      </w:r>
      <w:r>
        <w:rPr>
          <w:position w:val="-10"/>
        </w:rPr>
        <w:object w:dxaOrig="135" w:dyaOrig="300">
          <v:shape id="_x0000_i1070" type="#_x0000_t75" style="width:6.6pt;height:15pt" o:ole="">
            <v:imagedata r:id="rId95" o:title=""/>
          </v:shape>
          <o:OLEObject Type="Embed" ProgID="Equation.DSMT4" ShapeID="_x0000_i1070" DrawAspect="Content" ObjectID="_1735480540" r:id="rId96"/>
        </w:object>
      </w:r>
    </w:p>
    <w:p w:rsidR="00D2051F" w:rsidRDefault="00000000">
      <w:pPr>
        <w:pStyle w:val="Normal0"/>
        <w:spacing w:line="360" w:lineRule="auto"/>
      </w:pPr>
      <w:r>
        <w:rPr>
          <w:rFonts w:ascii="Times New Roman" w:eastAsia="新宋体" w:hAnsi="Times New Roman"/>
          <w:noProof/>
          <w:szCs w:val="21"/>
        </w:rPr>
        <w:pict>
          <v:shape id="_x0000_i1071" type="#_x0000_t75" alt="菁优网：http://www.jyeoo.com" style="width:357.6pt;height:65.4pt;visibility:visible">
            <v:imagedata r:id="rId97" o:title=""/>
          </v:shape>
        </w:pict>
      </w:r>
    </w:p>
    <w:p w:rsidR="00D2051F" w:rsidRDefault="00000000" w:rsidP="00E376D5">
      <w:pPr>
        <w:pStyle w:val="Normal1"/>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．丙、甲</w:t>
      </w:r>
      <w:r>
        <w:tab/>
      </w:r>
      <w:r>
        <w:rPr>
          <w:rFonts w:ascii="Times New Roman" w:eastAsia="新宋体" w:hAnsi="Times New Roman"/>
          <w:szCs w:val="21"/>
        </w:rPr>
        <w:t>B</w:t>
      </w:r>
      <w:r>
        <w:rPr>
          <w:rFonts w:ascii="Times New Roman" w:eastAsia="新宋体" w:hAnsi="Times New Roman" w:hint="eastAsia"/>
          <w:szCs w:val="21"/>
        </w:rPr>
        <w:t>．丙、乙</w:t>
      </w:r>
      <w:r>
        <w:tab/>
      </w:r>
      <w:r>
        <w:rPr>
          <w:rFonts w:ascii="Times New Roman" w:eastAsia="新宋体" w:hAnsi="Times New Roman"/>
          <w:szCs w:val="21"/>
        </w:rPr>
        <w:t>C</w:t>
      </w:r>
      <w:r>
        <w:rPr>
          <w:rFonts w:ascii="Times New Roman" w:eastAsia="新宋体" w:hAnsi="Times New Roman" w:hint="eastAsia"/>
          <w:szCs w:val="21"/>
        </w:rPr>
        <w:t>．乙、甲</w:t>
      </w:r>
      <w:r>
        <w:tab/>
      </w:r>
      <w:r>
        <w:rPr>
          <w:rFonts w:ascii="Times New Roman" w:eastAsia="新宋体" w:hAnsi="Times New Roman"/>
          <w:szCs w:val="21"/>
        </w:rPr>
        <w:t>D</w:t>
      </w:r>
      <w:r>
        <w:rPr>
          <w:rFonts w:ascii="Times New Roman" w:eastAsia="新宋体" w:hAnsi="Times New Roman" w:hint="eastAsia"/>
          <w:szCs w:val="21"/>
        </w:rPr>
        <w:t>．乙、丁</w:t>
      </w:r>
    </w:p>
    <w:p w:rsidR="008126F9" w:rsidRDefault="00000000">
      <w:pPr>
        <w:pStyle w:val="Normal0"/>
        <w:spacing w:line="360" w:lineRule="auto"/>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分）某同学根据下表所提供的信息得出以下四个结论，其中正确的是</w:t>
      </w:r>
      <w:r>
        <w:rPr>
          <w:position w:val="-10"/>
        </w:rPr>
        <w:object w:dxaOrig="135" w:dyaOrig="300">
          <v:shape id="_x0000_i1072" type="#_x0000_t75" style="width:6.6pt;height:15pt" o:ole="">
            <v:imagedata r:id="rId98" o:title=""/>
          </v:shape>
          <o:OLEObject Type="Embed" ProgID="Equation.DSMT4" ShapeID="_x0000_i1072" DrawAspect="Content" ObjectID="_1735480541" r:id="rId99"/>
        </w:object>
      </w:r>
      <w:r>
        <w:rPr>
          <w:rFonts w:ascii="Times New Roman" w:eastAsia="新宋体" w:hAnsi="Times New Roman" w:hint="eastAsia"/>
          <w:szCs w:val="21"/>
        </w:rPr>
        <w:t xml:space="preserve">　　</w:t>
      </w:r>
      <w:r>
        <w:rPr>
          <w:position w:val="-10"/>
        </w:rPr>
        <w:object w:dxaOrig="135" w:dyaOrig="300">
          <v:shape id="_x0000_i1073" type="#_x0000_t75" style="width:6.6pt;height:15pt" o:ole="">
            <v:imagedata r:id="rId100" o:title=""/>
          </v:shape>
          <o:OLEObject Type="Embed" ProgID="Equation.DSMT4" ShapeID="_x0000_i1073" DrawAspect="Content" ObjectID="_1735480542" r:id="rId101"/>
        </w:object>
      </w:r>
    </w:p>
    <w:p w:rsidR="008126F9" w:rsidRDefault="00000000">
      <w:pPr>
        <w:pStyle w:val="Normal0"/>
        <w:spacing w:line="360" w:lineRule="auto"/>
      </w:pPr>
      <w:r>
        <w:rPr>
          <w:rFonts w:ascii="Times New Roman" w:eastAsia="新宋体" w:hAnsi="Times New Roman" w:hint="eastAsia"/>
          <w:szCs w:val="21"/>
        </w:rPr>
        <w:t>常温常压下几种物质的密度</w:t>
      </w:r>
      <w:r>
        <w:rPr>
          <w:position w:val="-10"/>
        </w:rPr>
        <w:object w:dxaOrig="855" w:dyaOrig="345">
          <v:shape id="_x0000_i1074" type="#_x0000_t75" style="width:42.6pt;height:17.4pt" o:ole="">
            <v:imagedata r:id="rId102" o:title=""/>
          </v:shape>
          <o:OLEObject Type="Embed" ProgID="Equation.DSMT4" ShapeID="_x0000_i1074" DrawAspect="Content" ObjectID="_1735480543" r:id="rId103"/>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1965"/>
        <w:gridCol w:w="2685"/>
      </w:tblGrid>
      <w:tr w:rsidR="005F27E3">
        <w:tc>
          <w:tcPr>
            <w:tcW w:w="196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纯水</w:t>
            </w:r>
            <w:r>
              <w:rPr>
                <w:position w:val="-6"/>
              </w:rPr>
              <w:object w:dxaOrig="735" w:dyaOrig="300">
                <v:shape id="_x0000_i1075" type="#_x0000_t75" style="width:36.6pt;height:15pt" o:ole="">
                  <v:imagedata r:id="rId104" o:title=""/>
                </v:shape>
                <o:OLEObject Type="Embed" ProgID="Equation.DSMT4" ShapeID="_x0000_i1075" DrawAspect="Content" ObjectID="_1735480544" r:id="rId105"/>
              </w:object>
            </w:r>
          </w:p>
        </w:tc>
        <w:tc>
          <w:tcPr>
            <w:tcW w:w="268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冰</w:t>
            </w:r>
            <w:r>
              <w:rPr>
                <w:position w:val="-6"/>
              </w:rPr>
              <w:object w:dxaOrig="765" w:dyaOrig="300">
                <v:shape id="_x0000_i1076" type="#_x0000_t75" style="width:38.4pt;height:15pt" o:ole="">
                  <v:imagedata r:id="rId106" o:title=""/>
                </v:shape>
                <o:OLEObject Type="Embed" ProgID="Equation.DSMT4" ShapeID="_x0000_i1076" DrawAspect="Content" ObjectID="_1735480545" r:id="rId107"/>
              </w:object>
            </w:r>
          </w:p>
        </w:tc>
      </w:tr>
      <w:tr w:rsidR="005F27E3">
        <w:tc>
          <w:tcPr>
            <w:tcW w:w="196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酒精</w:t>
            </w:r>
            <w:r>
              <w:rPr>
                <w:position w:val="-6"/>
              </w:rPr>
              <w:object w:dxaOrig="765" w:dyaOrig="300">
                <v:shape id="_x0000_i1077" type="#_x0000_t75" style="width:38.4pt;height:15pt" o:ole="">
                  <v:imagedata r:id="rId108" o:title=""/>
                </v:shape>
                <o:OLEObject Type="Embed" ProgID="Equation.DSMT4" ShapeID="_x0000_i1077" DrawAspect="Content" ObjectID="_1735480546" r:id="rId109"/>
              </w:object>
            </w:r>
          </w:p>
        </w:tc>
        <w:tc>
          <w:tcPr>
            <w:tcW w:w="268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铝</w:t>
            </w:r>
            <w:r>
              <w:rPr>
                <w:position w:val="-6"/>
              </w:rPr>
              <w:object w:dxaOrig="765" w:dyaOrig="300">
                <v:shape id="_x0000_i1078" type="#_x0000_t75" style="width:38.4pt;height:15pt" o:ole="">
                  <v:imagedata r:id="rId110" o:title=""/>
                </v:shape>
                <o:OLEObject Type="Embed" ProgID="Equation.DSMT4" ShapeID="_x0000_i1078" DrawAspect="Content" ObjectID="_1735480547" r:id="rId111"/>
              </w:object>
            </w:r>
          </w:p>
        </w:tc>
      </w:tr>
      <w:tr w:rsidR="005F27E3">
        <w:tc>
          <w:tcPr>
            <w:tcW w:w="196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煤油</w:t>
            </w:r>
            <w:r>
              <w:rPr>
                <w:position w:val="-6"/>
              </w:rPr>
              <w:object w:dxaOrig="765" w:dyaOrig="300">
                <v:shape id="_x0000_i1079" type="#_x0000_t75" style="width:38.4pt;height:15pt" o:ole="">
                  <v:imagedata r:id="rId112" o:title=""/>
                </v:shape>
                <o:OLEObject Type="Embed" ProgID="Equation.DSMT4" ShapeID="_x0000_i1079" DrawAspect="Content" ObjectID="_1735480548" r:id="rId113"/>
              </w:object>
            </w:r>
          </w:p>
        </w:tc>
        <w:tc>
          <w:tcPr>
            <w:tcW w:w="268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铜</w:t>
            </w:r>
            <w:r>
              <w:rPr>
                <w:position w:val="-6"/>
              </w:rPr>
              <w:object w:dxaOrig="765" w:dyaOrig="300">
                <v:shape id="_x0000_i1080" type="#_x0000_t75" style="width:38.4pt;height:15pt" o:ole="">
                  <v:imagedata r:id="rId114" o:title=""/>
                </v:shape>
                <o:OLEObject Type="Embed" ProgID="Equation.DSMT4" ShapeID="_x0000_i1080" DrawAspect="Content" ObjectID="_1735480549" r:id="rId115"/>
              </w:object>
            </w:r>
          </w:p>
        </w:tc>
      </w:tr>
      <w:tr w:rsidR="005F27E3">
        <w:tc>
          <w:tcPr>
            <w:tcW w:w="196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汞</w:t>
            </w:r>
            <w:r>
              <w:rPr>
                <w:position w:val="-6"/>
              </w:rPr>
              <w:object w:dxaOrig="840" w:dyaOrig="300">
                <v:shape id="_x0000_i1081" type="#_x0000_t75" style="width:42pt;height:15pt" o:ole="">
                  <v:imagedata r:id="rId116" o:title=""/>
                </v:shape>
                <o:OLEObject Type="Embed" ProgID="Equation.DSMT4" ShapeID="_x0000_i1081" DrawAspect="Content" ObjectID="_1735480550" r:id="rId117"/>
              </w:object>
            </w:r>
          </w:p>
        </w:tc>
        <w:tc>
          <w:tcPr>
            <w:tcW w:w="2685" w:type="dxa"/>
          </w:tcPr>
          <w:p w:rsidR="008126F9" w:rsidRPr="006F18B6" w:rsidRDefault="00000000">
            <w:pPr>
              <w:pStyle w:val="Normal0"/>
              <w:spacing w:line="360" w:lineRule="auto"/>
              <w:jc w:val="center"/>
            </w:pPr>
            <w:r w:rsidRPr="006F18B6">
              <w:rPr>
                <w:rFonts w:ascii="Times New Roman" w:eastAsia="新宋体" w:hAnsi="Times New Roman" w:hint="eastAsia"/>
                <w:szCs w:val="21"/>
              </w:rPr>
              <w:t>干松木</w:t>
            </w:r>
            <w:r>
              <w:rPr>
                <w:position w:val="-6"/>
              </w:rPr>
              <w:object w:dxaOrig="765" w:dyaOrig="300">
                <v:shape id="_x0000_i1082" type="#_x0000_t75" style="width:38.4pt;height:15pt" o:ole="">
                  <v:imagedata r:id="rId118" o:title=""/>
                </v:shape>
                <o:OLEObject Type="Embed" ProgID="Equation.DSMT4" ShapeID="_x0000_i1082" DrawAspect="Content" ObjectID="_1735480551" r:id="rId119"/>
              </w:object>
            </w:r>
          </w:p>
        </w:tc>
      </w:tr>
    </w:tbl>
    <w:p w:rsidR="008126F9" w:rsidRDefault="00000000" w:rsidP="00580996">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．固体的密度一定大于液体的密度</w:t>
      </w:r>
      <w:r>
        <w:tab/>
      </w:r>
    </w:p>
    <w:p w:rsidR="008126F9" w:rsidRDefault="00000000" w:rsidP="00580996">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．一杯水全部结成冰，其体积会变小</w:t>
      </w:r>
      <w:r>
        <w:tab/>
      </w:r>
    </w:p>
    <w:p w:rsidR="008126F9" w:rsidRDefault="00000000" w:rsidP="00580996">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．质量相同的实心铜块和铝块，铜块的体积较小</w:t>
      </w:r>
      <w:r>
        <w:tab/>
      </w:r>
    </w:p>
    <w:p w:rsidR="008126F9" w:rsidRDefault="00000000" w:rsidP="00580996">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．最多能够装下</w:t>
      </w:r>
      <w:r>
        <w:rPr>
          <w:position w:val="-10"/>
        </w:rPr>
        <w:object w:dxaOrig="360" w:dyaOrig="300">
          <v:shape id="_x0000_i1083" type="#_x0000_t75" style="width:18pt;height:15pt" o:ole="">
            <v:imagedata r:id="rId120" o:title=""/>
          </v:shape>
          <o:OLEObject Type="Embed" ProgID="Equation.DSMT4" ShapeID="_x0000_i1083" DrawAspect="Content" ObjectID="_1735480552" r:id="rId121"/>
        </w:object>
      </w:r>
      <w:r>
        <w:rPr>
          <w:rFonts w:ascii="Times New Roman" w:eastAsia="新宋体" w:hAnsi="Times New Roman" w:hint="eastAsia"/>
          <w:szCs w:val="21"/>
        </w:rPr>
        <w:t>水的容器，也能装下</w:t>
      </w:r>
      <w:r>
        <w:rPr>
          <w:position w:val="-10"/>
        </w:rPr>
        <w:object w:dxaOrig="360" w:dyaOrig="300">
          <v:shape id="_x0000_i1084" type="#_x0000_t75" style="width:18pt;height:15pt" o:ole="">
            <v:imagedata r:id="rId122" o:title=""/>
          </v:shape>
          <o:OLEObject Type="Embed" ProgID="Equation.DSMT4" ShapeID="_x0000_i1084" DrawAspect="Content" ObjectID="_1735480553" r:id="rId123"/>
        </w:object>
      </w:r>
      <w:r>
        <w:rPr>
          <w:rFonts w:ascii="Times New Roman" w:eastAsia="新宋体" w:hAnsi="Times New Roman" w:hint="eastAsia"/>
          <w:szCs w:val="21"/>
        </w:rPr>
        <w:t>的酒精</w:t>
      </w:r>
    </w:p>
    <w:p w:rsidR="00F0086E" w:rsidRDefault="00000000">
      <w:pPr>
        <w:pStyle w:val="Normal0"/>
        <w:spacing w:line="360" w:lineRule="auto"/>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分）“二十四节气”被联合国教科文组织列入人类非物质文化遗产，在国际气象界，二十四节气被誉为“中国的第五大发明”。下列关于节气的说法正确的是</w:t>
      </w:r>
      <w:r>
        <w:rPr>
          <w:position w:val="-10"/>
        </w:rPr>
        <w:object w:dxaOrig="135" w:dyaOrig="300">
          <v:shape id="_x0000_i1085" type="#_x0000_t75" style="width:6.6pt;height:15pt" o:ole="">
            <v:imagedata r:id="rId124" o:title=""/>
          </v:shape>
          <o:OLEObject Type="Embed" ProgID="Equation.DSMT4" ShapeID="_x0000_i1085" DrawAspect="Content" ObjectID="_1735480554" r:id="rId125"/>
        </w:object>
      </w:r>
      <w:r>
        <w:rPr>
          <w:rFonts w:ascii="Times New Roman" w:eastAsia="新宋体" w:hAnsi="Times New Roman" w:hint="eastAsia"/>
          <w:szCs w:val="21"/>
        </w:rPr>
        <w:t xml:space="preserve">　　</w:t>
      </w:r>
      <w:r>
        <w:rPr>
          <w:position w:val="-10"/>
        </w:rPr>
        <w:object w:dxaOrig="135" w:dyaOrig="300">
          <v:shape id="_x0000_i1086" type="#_x0000_t75" style="width:6.6pt;height:15pt" o:ole="">
            <v:imagedata r:id="rId126" o:title=""/>
          </v:shape>
          <o:OLEObject Type="Embed" ProgID="Equation.DSMT4" ShapeID="_x0000_i1086" DrawAspect="Content" ObjectID="_1735480555" r:id="rId127"/>
        </w:object>
      </w:r>
    </w:p>
    <w:p w:rsidR="00F0086E" w:rsidRDefault="00000000" w:rsidP="00C67391">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．大雪节气：雪主要是水蒸气凝华而成的，伴随放热</w:t>
      </w:r>
      <w:r>
        <w:tab/>
      </w:r>
    </w:p>
    <w:p w:rsidR="00F0086E" w:rsidRDefault="00000000" w:rsidP="00C67391">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．霜降节气：霜主要是水蒸气凝固形成的，伴随放热</w:t>
      </w:r>
      <w:r>
        <w:tab/>
      </w:r>
    </w:p>
    <w:p w:rsidR="00F0086E" w:rsidRDefault="00000000" w:rsidP="00C67391">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．寒露节气：露水主要是空气中的水蒸气液化形成，伴随放热</w:t>
      </w:r>
      <w:r>
        <w:tab/>
      </w:r>
    </w:p>
    <w:p w:rsidR="00F0086E" w:rsidRDefault="00000000" w:rsidP="00C67391">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．谷雨节气：雨主要是空气中的水蒸气液化形成的，伴随吸热</w:t>
      </w:r>
    </w:p>
    <w:p w:rsidR="00DA2970" w:rsidRDefault="00000000">
      <w:pPr>
        <w:pStyle w:val="Normal0"/>
        <w:spacing w:line="360" w:lineRule="auto"/>
      </w:pPr>
      <w:r>
        <w:rPr>
          <w:rFonts w:ascii="Times New Roman" w:eastAsia="新宋体" w:hAnsi="Times New Roman" w:hint="eastAsia"/>
          <w:szCs w:val="21"/>
        </w:rPr>
        <w:lastRenderedPageBreak/>
        <w:t>13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分）在做“探究凸透镜成像规律”实验时，将点燃的蜡烛、凸透镜、光屏调节到如图所示的位置，光屏中心正好出现清晰的像。下列说法中正确的是</w:t>
      </w:r>
      <w:r>
        <w:rPr>
          <w:position w:val="-10"/>
        </w:rPr>
        <w:object w:dxaOrig="135" w:dyaOrig="300">
          <v:shape id="_x0000_i1087" type="#_x0000_t75" style="width:6.6pt;height:15pt" o:ole="">
            <v:imagedata r:id="rId128" o:title=""/>
          </v:shape>
          <o:OLEObject Type="Embed" ProgID="Equation.DSMT4" ShapeID="_x0000_i1087" DrawAspect="Content" ObjectID="_1735480556" r:id="rId129"/>
        </w:object>
      </w:r>
      <w:r>
        <w:rPr>
          <w:rFonts w:ascii="Times New Roman" w:eastAsia="新宋体" w:hAnsi="Times New Roman" w:hint="eastAsia"/>
          <w:szCs w:val="21"/>
        </w:rPr>
        <w:t xml:space="preserve">　　</w:t>
      </w:r>
      <w:r>
        <w:rPr>
          <w:position w:val="-10"/>
        </w:rPr>
        <w:object w:dxaOrig="135" w:dyaOrig="300">
          <v:shape id="_x0000_i1088" type="#_x0000_t75" style="width:6.6pt;height:15pt" o:ole="">
            <v:imagedata r:id="rId130" o:title=""/>
          </v:shape>
          <o:OLEObject Type="Embed" ProgID="Equation.DSMT4" ShapeID="_x0000_i1088" DrawAspect="Content" ObjectID="_1735480557" r:id="rId131"/>
        </w:object>
      </w:r>
    </w:p>
    <w:p w:rsidR="00DA2970" w:rsidRDefault="00000000">
      <w:pPr>
        <w:pStyle w:val="Normal0"/>
        <w:spacing w:line="360" w:lineRule="auto"/>
      </w:pPr>
      <w:r>
        <w:rPr>
          <w:rFonts w:ascii="Times New Roman" w:eastAsia="新宋体" w:hAnsi="Times New Roman"/>
          <w:noProof/>
          <w:szCs w:val="21"/>
        </w:rPr>
        <w:pict>
          <v:shape id="_x0000_i1089" type="#_x0000_t75" alt="菁优网：http://www.jyeoo.com" style="width:267pt;height:74.4pt;visibility:visible">
            <v:imagedata r:id="rId132" o:title=""/>
          </v:shape>
        </w:pict>
      </w:r>
    </w:p>
    <w:p w:rsidR="00DA2970" w:rsidRDefault="00000000" w:rsidP="00847C62">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．照相机成像原理与图中成像的原理相同</w:t>
      </w:r>
      <w:r>
        <w:tab/>
      </w:r>
    </w:p>
    <w:p w:rsidR="00DA2970" w:rsidRDefault="00000000" w:rsidP="00847C62">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．凸透镜不动，将蜡烛和光屏位置互换，可以在光屏上得到清晰、缩小的像</w:t>
      </w:r>
      <w:r>
        <w:tab/>
      </w:r>
    </w:p>
    <w:p w:rsidR="00DA2970" w:rsidRDefault="00000000" w:rsidP="00847C62">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．将蜡烛远离凸透镜时，为了在光屏上得到清晰的像，应将光屏靠近凸透镜</w:t>
      </w:r>
      <w:r>
        <w:tab/>
      </w:r>
    </w:p>
    <w:p w:rsidR="00DA2970" w:rsidRDefault="00000000" w:rsidP="00847C62">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．光屏不动，在蜡烛和凸透镜之间放置远视眼镜，将蜡烛缓慢远离凸透镜，可以在光屏上重新得到清晰的像</w:t>
      </w:r>
    </w:p>
    <w:p w:rsidR="00040CBB" w:rsidRDefault="00000000">
      <w:pPr>
        <w:spacing w:line="360" w:lineRule="auto"/>
        <w:rPr>
          <w:rFonts w:ascii="Calibri" w:eastAsia="宋体" w:hAnsi="Calibri" w:cs="Times New Roman"/>
        </w:rPr>
      </w:pPr>
      <w:r>
        <w:rPr>
          <w:rFonts w:ascii="Times New Roman" w:eastAsia="新宋体" w:hAnsi="Times New Roman" w:cs="Times New Roman" w:hint="eastAsia"/>
          <w:szCs w:val="21"/>
        </w:rPr>
        <w:t>14</w:t>
      </w:r>
      <w:r>
        <w:rPr>
          <w:rFonts w:ascii="Times New Roman" w:eastAsia="新宋体" w:hAnsi="Times New Roman" w:cs="Times New Roman" w:hint="eastAsia"/>
          <w:szCs w:val="21"/>
        </w:rPr>
        <w:t>．（</w:t>
      </w:r>
      <w:r>
        <w:rPr>
          <w:rFonts w:ascii="Times New Roman" w:eastAsia="新宋体" w:hAnsi="Times New Roman" w:cs="Times New Roman" w:hint="eastAsia"/>
          <w:szCs w:val="21"/>
        </w:rPr>
        <w:t>3</w:t>
      </w:r>
      <w:r>
        <w:rPr>
          <w:rFonts w:ascii="Times New Roman" w:eastAsia="新宋体" w:hAnsi="Times New Roman" w:cs="Times New Roman" w:hint="eastAsia"/>
          <w:szCs w:val="21"/>
        </w:rPr>
        <w:t>分）甲、乙两种物质的质量随体</w:t>
      </w:r>
      <w:proofErr w:type="gramStart"/>
      <w:r>
        <w:rPr>
          <w:rFonts w:ascii="Times New Roman" w:eastAsia="新宋体" w:hAnsi="Times New Roman" w:cs="Times New Roman" w:hint="eastAsia"/>
          <w:szCs w:val="21"/>
        </w:rPr>
        <w:t>积变化</w:t>
      </w:r>
      <w:proofErr w:type="gramEnd"/>
      <w:r>
        <w:rPr>
          <w:rFonts w:ascii="Times New Roman" w:eastAsia="新宋体" w:hAnsi="Times New Roman" w:cs="Times New Roman" w:hint="eastAsia"/>
          <w:szCs w:val="21"/>
        </w:rPr>
        <w:t>的图像如图所示，由图像可知</w:t>
      </w:r>
      <w:r>
        <w:rPr>
          <w:position w:val="-10"/>
        </w:rPr>
        <w:object w:dxaOrig="135" w:dyaOrig="300">
          <v:shape id="_x0000_i1090" type="#_x0000_t75" style="width:6.6pt;height:15pt" o:ole="">
            <v:imagedata r:id="rId133" o:title=""/>
          </v:shape>
          <o:OLEObject Type="Embed" ProgID="Equation.DSMT4" ShapeID="_x0000_i1090" DrawAspect="Content" ObjectID="_1735480558" r:id="rId134"/>
        </w:object>
      </w:r>
      <w:r>
        <w:rPr>
          <w:rFonts w:ascii="Times New Roman" w:eastAsia="新宋体" w:hAnsi="Times New Roman" w:cs="Times New Roman" w:hint="eastAsia"/>
          <w:szCs w:val="21"/>
        </w:rPr>
        <w:t xml:space="preserve">　　</w:t>
      </w:r>
      <w:r>
        <w:rPr>
          <w:position w:val="-10"/>
        </w:rPr>
        <w:object w:dxaOrig="135" w:dyaOrig="300">
          <v:shape id="_x0000_i1091" type="#_x0000_t75" style="width:6.6pt;height:15pt" o:ole="">
            <v:imagedata r:id="rId135" o:title=""/>
          </v:shape>
          <o:OLEObject Type="Embed" ProgID="Equation.DSMT4" ShapeID="_x0000_i1091" DrawAspect="Content" ObjectID="_1735480559" r:id="rId136"/>
        </w:object>
      </w:r>
    </w:p>
    <w:p w:rsidR="00040CBB" w:rsidRDefault="00000000">
      <w:pPr>
        <w:spacing w:line="360" w:lineRule="auto"/>
        <w:rPr>
          <w:rFonts w:ascii="Calibri" w:eastAsia="宋体" w:hAnsi="Calibri" w:cs="Times New Roman"/>
        </w:rPr>
      </w:pPr>
      <w:r>
        <w:rPr>
          <w:rFonts w:ascii="Times New Roman" w:eastAsia="新宋体" w:hAnsi="Times New Roman"/>
          <w:noProof/>
          <w:szCs w:val="21"/>
        </w:rPr>
        <w:pict>
          <v:shape id="_x0000_i1092" type="#_x0000_t75" alt="菁优网：http://www.jyeoo.com" style="width:159.6pt;height:135.6pt;visibility:visible">
            <v:imagedata r:id="rId137" o:title=""/>
          </v:shape>
        </w:pict>
      </w:r>
    </w:p>
    <w:p w:rsidR="00040CBB" w:rsidRDefault="00000000" w:rsidP="0031114D">
      <w:pPr>
        <w:spacing w:line="360" w:lineRule="auto"/>
        <w:ind w:firstLineChars="130" w:firstLine="273"/>
        <w:jc w:val="left"/>
        <w:rPr>
          <w:rFonts w:ascii="Calibri" w:eastAsia="宋体" w:hAnsi="Calibri" w:cs="Times New Roman"/>
        </w:rPr>
      </w:pPr>
      <w:r>
        <w:rPr>
          <w:rFonts w:ascii="Times New Roman" w:eastAsia="新宋体" w:hAnsi="Times New Roman" w:cs="Times New Roman"/>
          <w:szCs w:val="21"/>
        </w:rPr>
        <w:t>A</w:t>
      </w:r>
      <w:r>
        <w:rPr>
          <w:rFonts w:ascii="Times New Roman" w:eastAsia="新宋体" w:hAnsi="Times New Roman" w:cs="Times New Roman" w:hint="eastAsia"/>
          <w:szCs w:val="21"/>
        </w:rPr>
        <w:t>．甲物质的密度与它的质量和体积无关</w:t>
      </w:r>
      <w:r>
        <w:rPr>
          <w:rFonts w:ascii="Calibri" w:eastAsia="宋体" w:hAnsi="Calibri" w:cs="Times New Roman"/>
        </w:rPr>
        <w:tab/>
      </w:r>
    </w:p>
    <w:p w:rsidR="00040CBB" w:rsidRDefault="00000000" w:rsidP="0031114D">
      <w:pPr>
        <w:spacing w:line="360" w:lineRule="auto"/>
        <w:ind w:firstLineChars="130" w:firstLine="273"/>
        <w:jc w:val="left"/>
        <w:rPr>
          <w:rFonts w:ascii="Calibri" w:eastAsia="宋体" w:hAnsi="Calibri" w:cs="Times New Roman"/>
        </w:rPr>
      </w:pPr>
      <w:r>
        <w:rPr>
          <w:rFonts w:ascii="Times New Roman" w:eastAsia="新宋体" w:hAnsi="Times New Roman" w:cs="Times New Roman"/>
          <w:szCs w:val="21"/>
        </w:rPr>
        <w:t>B</w:t>
      </w:r>
      <w:r>
        <w:rPr>
          <w:rFonts w:ascii="Times New Roman" w:eastAsia="新宋体" w:hAnsi="Times New Roman" w:cs="Times New Roman" w:hint="eastAsia"/>
          <w:szCs w:val="21"/>
        </w:rPr>
        <w:t>．</w:t>
      </w:r>
      <w:proofErr w:type="gramStart"/>
      <w:r>
        <w:rPr>
          <w:rFonts w:ascii="Times New Roman" w:eastAsia="新宋体" w:hAnsi="Times New Roman" w:cs="Times New Roman" w:hint="eastAsia"/>
          <w:szCs w:val="21"/>
        </w:rPr>
        <w:t>甲物质</w:t>
      </w:r>
      <w:proofErr w:type="gramEnd"/>
      <w:r>
        <w:rPr>
          <w:rFonts w:ascii="Times New Roman" w:eastAsia="新宋体" w:hAnsi="Times New Roman" w:cs="Times New Roman" w:hint="eastAsia"/>
          <w:szCs w:val="21"/>
        </w:rPr>
        <w:t>的密度是</w:t>
      </w:r>
      <w:r>
        <w:rPr>
          <w:position w:val="-10"/>
        </w:rPr>
        <w:object w:dxaOrig="735" w:dyaOrig="345">
          <v:shape id="_x0000_i1093" type="#_x0000_t75" style="width:36.6pt;height:17.4pt" o:ole="">
            <v:imagedata r:id="rId138" o:title=""/>
          </v:shape>
          <o:OLEObject Type="Embed" ProgID="Equation.DSMT4" ShapeID="_x0000_i1093" DrawAspect="Content" ObjectID="_1735480560" r:id="rId139"/>
        </w:object>
      </w:r>
      <w:r>
        <w:rPr>
          <w:rFonts w:ascii="Calibri" w:eastAsia="宋体" w:hAnsi="Calibri" w:cs="Times New Roman"/>
        </w:rPr>
        <w:tab/>
      </w:r>
    </w:p>
    <w:p w:rsidR="00040CBB" w:rsidRDefault="00000000" w:rsidP="0031114D">
      <w:pPr>
        <w:spacing w:line="360" w:lineRule="auto"/>
        <w:ind w:firstLineChars="130" w:firstLine="273"/>
        <w:jc w:val="left"/>
        <w:rPr>
          <w:rFonts w:ascii="Calibri" w:eastAsia="宋体" w:hAnsi="Calibri" w:cs="Times New Roman"/>
        </w:rPr>
      </w:pPr>
      <w:r>
        <w:rPr>
          <w:rFonts w:ascii="Times New Roman" w:eastAsia="新宋体" w:hAnsi="Times New Roman" w:cs="Times New Roman"/>
          <w:szCs w:val="21"/>
        </w:rPr>
        <w:t>C</w:t>
      </w:r>
      <w:r>
        <w:rPr>
          <w:rFonts w:ascii="Times New Roman" w:eastAsia="新宋体" w:hAnsi="Times New Roman" w:cs="Times New Roman" w:hint="eastAsia"/>
          <w:szCs w:val="21"/>
        </w:rPr>
        <w:t>．甲、</w:t>
      </w:r>
      <w:proofErr w:type="gramStart"/>
      <w:r>
        <w:rPr>
          <w:rFonts w:ascii="Times New Roman" w:eastAsia="新宋体" w:hAnsi="Times New Roman" w:cs="Times New Roman" w:hint="eastAsia"/>
          <w:szCs w:val="21"/>
        </w:rPr>
        <w:t>乙物质</w:t>
      </w:r>
      <w:proofErr w:type="gramEnd"/>
      <w:r>
        <w:rPr>
          <w:rFonts w:ascii="Times New Roman" w:eastAsia="新宋体" w:hAnsi="Times New Roman" w:cs="Times New Roman" w:hint="eastAsia"/>
          <w:szCs w:val="21"/>
        </w:rPr>
        <w:t>的密度之比是</w:t>
      </w:r>
      <w:r>
        <w:rPr>
          <w:position w:val="-6"/>
        </w:rPr>
        <w:object w:dxaOrig="360" w:dyaOrig="255">
          <v:shape id="_x0000_i1094" type="#_x0000_t75" style="width:18pt;height:12.6pt" o:ole="">
            <v:imagedata r:id="rId140" o:title=""/>
          </v:shape>
          <o:OLEObject Type="Embed" ProgID="Equation.DSMT4" ShapeID="_x0000_i1094" DrawAspect="Content" ObjectID="_1735480561" r:id="rId141"/>
        </w:object>
      </w:r>
      <w:r>
        <w:rPr>
          <w:rFonts w:ascii="Calibri" w:eastAsia="宋体" w:hAnsi="Calibri" w:cs="Times New Roman"/>
        </w:rPr>
        <w:tab/>
      </w:r>
    </w:p>
    <w:p w:rsidR="00040CBB" w:rsidRDefault="00000000" w:rsidP="0031114D">
      <w:pPr>
        <w:spacing w:line="360" w:lineRule="auto"/>
        <w:ind w:firstLineChars="130" w:firstLine="273"/>
        <w:jc w:val="left"/>
        <w:rPr>
          <w:rFonts w:ascii="Calibri" w:eastAsia="宋体" w:hAnsi="Calibri" w:cs="Times New Roman"/>
        </w:rPr>
      </w:pPr>
      <w:r>
        <w:rPr>
          <w:rFonts w:ascii="Times New Roman" w:eastAsia="新宋体" w:hAnsi="Times New Roman" w:cs="Times New Roman"/>
          <w:szCs w:val="21"/>
        </w:rPr>
        <w:t>D</w:t>
      </w:r>
      <w:r>
        <w:rPr>
          <w:rFonts w:ascii="Times New Roman" w:eastAsia="新宋体" w:hAnsi="Times New Roman" w:cs="Times New Roman" w:hint="eastAsia"/>
          <w:szCs w:val="21"/>
        </w:rPr>
        <w:t>．体积相同的甲，乙两种物质的质量之比为</w:t>
      </w:r>
      <w:r>
        <w:rPr>
          <w:position w:val="-6"/>
        </w:rPr>
        <w:object w:dxaOrig="360" w:dyaOrig="255">
          <v:shape id="_x0000_i1095" type="#_x0000_t75" style="width:18pt;height:12.6pt" o:ole="">
            <v:imagedata r:id="rId142" o:title=""/>
          </v:shape>
          <o:OLEObject Type="Embed" ProgID="Equation.DSMT4" ShapeID="_x0000_i1095" DrawAspect="Content" ObjectID="_1735480562" r:id="rId143"/>
        </w:object>
      </w:r>
    </w:p>
    <w:p w:rsidR="005F27E3" w:rsidRDefault="00000000">
      <w:pPr>
        <w:spacing w:line="360" w:lineRule="auto"/>
      </w:pPr>
      <w:r>
        <w:rPr>
          <w:rFonts w:ascii="Times New Roman" w:eastAsia="新宋体" w:hAnsi="Times New Roman" w:hint="eastAsia"/>
          <w:b/>
          <w:szCs w:val="21"/>
        </w:rPr>
        <w:t>二、填空题（本大题共</w:t>
      </w:r>
      <w:r>
        <w:rPr>
          <w:rFonts w:ascii="Times New Roman" w:eastAsia="新宋体" w:hAnsi="Times New Roman" w:hint="eastAsia"/>
          <w:b/>
          <w:szCs w:val="21"/>
        </w:rPr>
        <w:t>5</w:t>
      </w:r>
      <w:r>
        <w:rPr>
          <w:rFonts w:ascii="Times New Roman" w:eastAsia="新宋体" w:hAnsi="Times New Roman" w:hint="eastAsia"/>
          <w:b/>
          <w:szCs w:val="21"/>
        </w:rPr>
        <w:t>个小题，每空</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26</w:t>
      </w:r>
      <w:r>
        <w:rPr>
          <w:rFonts w:ascii="Times New Roman" w:eastAsia="新宋体" w:hAnsi="Times New Roman" w:hint="eastAsia"/>
          <w:b/>
          <w:szCs w:val="21"/>
        </w:rPr>
        <w:t>分）</w:t>
      </w:r>
    </w:p>
    <w:p w:rsidR="00E45D4A" w:rsidRDefault="00000000">
      <w:pPr>
        <w:pStyle w:val="Normal0"/>
        <w:spacing w:line="360" w:lineRule="auto"/>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分）唐诗《枫桥夜泊》中的诗句“姑苏城外寒山寺，夜半钟声到客船”，在枫桥边客船里的人听到寒山寺的钟声，钟声是由大钟</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产生的，客船上的人能辨别出传来的是“钟”声，他是根据声音的</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来辨别的。僧人用更大的力量撞钟，钟声的音调</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。（填“变高”、“不变”或“变低”</w:t>
      </w:r>
      <w:r w:rsidRPr="0020791D">
        <w:t xml:space="preserve"> </w:t>
      </w:r>
      <w:r>
        <w:rPr>
          <w:position w:val="-10"/>
        </w:rPr>
        <w:object w:dxaOrig="135" w:dyaOrig="300">
          <v:shape id="_x0000_i1096" type="#_x0000_t75" style="width:6.6pt;height:15pt" o:ole="">
            <v:imagedata r:id="rId144" o:title=""/>
          </v:shape>
          <o:OLEObject Type="Embed" ProgID="Equation.DSMT4" ShapeID="_x0000_i1096" DrawAspect="Content" ObjectID="_1735480563" r:id="rId145"/>
        </w:object>
      </w:r>
    </w:p>
    <w:p w:rsidR="000B67B8" w:rsidRDefault="00000000">
      <w:pPr>
        <w:pStyle w:val="Normal0"/>
        <w:spacing w:line="360" w:lineRule="auto"/>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分）如图甲所示，交警利用无人机对高速公路通行情况进行实时监测。图乙是无人机上升到某高度后沿直线水平飞行的</w:t>
      </w:r>
      <w:r>
        <w:rPr>
          <w:position w:val="-6"/>
        </w:rPr>
        <w:object w:dxaOrig="435" w:dyaOrig="225">
          <v:shape id="_x0000_i1097" type="#_x0000_t75" style="width:21.6pt;height:11.4pt" o:ole="">
            <v:imagedata r:id="rId146" o:title=""/>
          </v:shape>
          <o:OLEObject Type="Embed" ProgID="Equation.DSMT4" ShapeID="_x0000_i1097" DrawAspect="Content" ObjectID="_1735480564" r:id="rId147"/>
        </w:objec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，以无人机为参照物，路旁的树是</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（选填“运动”或“静止”</w:t>
      </w:r>
      <w:r w:rsidRPr="00BD3D2E">
        <w:t xml:space="preserve"> </w:t>
      </w:r>
      <w:r>
        <w:rPr>
          <w:position w:val="-10"/>
        </w:rPr>
        <w:object w:dxaOrig="135" w:dyaOrig="300">
          <v:shape id="_x0000_i1098" type="#_x0000_t75" style="width:6.6pt;height:15pt" o:ole="">
            <v:imagedata r:id="rId148" o:title=""/>
          </v:shape>
          <o:OLEObject Type="Embed" ProgID="Equation.DSMT4" ShapeID="_x0000_i1098" DrawAspect="Content" ObjectID="_1735480565" r:id="rId149"/>
        </w:object>
      </w:r>
      <w:r>
        <w:rPr>
          <w:rFonts w:ascii="Times New Roman" w:eastAsia="新宋体" w:hAnsi="Times New Roman" w:hint="eastAsia"/>
          <w:szCs w:val="21"/>
        </w:rPr>
        <w:t>的，无人机在第</w:t>
      </w:r>
      <w:r>
        <w:rPr>
          <w:position w:val="-6"/>
        </w:rPr>
        <w:object w:dxaOrig="375" w:dyaOrig="255">
          <v:shape id="_x0000_i1099" type="#_x0000_t75" style="width:18.6pt;height:12.6pt" o:ole="">
            <v:imagedata r:id="rId150" o:title=""/>
          </v:shape>
          <o:OLEObject Type="Embed" ProgID="Equation.DSMT4" ShapeID="_x0000_i1099" DrawAspect="Content" ObjectID="_1735480566" r:id="rId151"/>
        </w:object>
      </w:r>
      <w:r>
        <w:rPr>
          <w:rFonts w:ascii="Times New Roman" w:eastAsia="新宋体" w:hAnsi="Times New Roman" w:hint="eastAsia"/>
          <w:szCs w:val="21"/>
        </w:rPr>
        <w:t>时的速度为</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6"/>
        </w:rPr>
        <w:object w:dxaOrig="585" w:dyaOrig="255">
          <v:shape id="_x0000_i1100" type="#_x0000_t75" style="width:29.4pt;height:12.6pt" o:ole="">
            <v:imagedata r:id="rId152" o:title=""/>
          </v:shape>
          <o:OLEObject Type="Embed" ProgID="Equation.DSMT4" ShapeID="_x0000_i1100" DrawAspect="Content" ObjectID="_1735480567" r:id="rId153"/>
        </w:object>
      </w:r>
      <w:r>
        <w:rPr>
          <w:rFonts w:ascii="Times New Roman" w:eastAsia="新宋体" w:hAnsi="Times New Roman" w:hint="eastAsia"/>
          <w:szCs w:val="21"/>
        </w:rPr>
        <w:t>，无人机做匀速直线</w:t>
      </w:r>
      <w:r>
        <w:rPr>
          <w:rFonts w:ascii="Times New Roman" w:eastAsia="新宋体" w:hAnsi="Times New Roman" w:hint="eastAsia"/>
          <w:szCs w:val="21"/>
        </w:rPr>
        <w:lastRenderedPageBreak/>
        <w:t>运动时通过的路程是</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6"/>
        </w:rPr>
        <w:object w:dxaOrig="240" w:dyaOrig="195">
          <v:shape id="_x0000_i1101" type="#_x0000_t75" style="width:12pt;height:9.6pt" o:ole="">
            <v:imagedata r:id="rId154" o:title=""/>
          </v:shape>
          <o:OLEObject Type="Embed" ProgID="Equation.DSMT4" ShapeID="_x0000_i1101" DrawAspect="Content" ObjectID="_1735480568" r:id="rId155"/>
        </w:object>
      </w:r>
      <w:r>
        <w:rPr>
          <w:rFonts w:ascii="Times New Roman" w:eastAsia="新宋体" w:hAnsi="Times New Roman" w:hint="eastAsia"/>
          <w:szCs w:val="21"/>
        </w:rPr>
        <w:t>。</w:t>
      </w:r>
    </w:p>
    <w:p w:rsidR="000B67B8" w:rsidRDefault="000B67B8">
      <w:pPr>
        <w:pStyle w:val="Normal0"/>
        <w:spacing w:line="360" w:lineRule="auto"/>
      </w:pPr>
    </w:p>
    <w:p w:rsidR="000B67B8" w:rsidRDefault="00000000">
      <w:pPr>
        <w:pStyle w:val="Normal0"/>
        <w:spacing w:line="360" w:lineRule="auto"/>
      </w:pPr>
      <w:r>
        <w:rPr>
          <w:rFonts w:ascii="Times New Roman" w:eastAsia="新宋体" w:hAnsi="Times New Roman"/>
          <w:noProof/>
          <w:szCs w:val="21"/>
        </w:rPr>
        <w:pict>
          <v:shape id="_x0000_i1102" type="#_x0000_t75" alt="菁优网：http://www.jyeoo.com" style="width:295.8pt;height:114pt;visibility:visible">
            <v:imagedata r:id="rId156" o:title=""/>
          </v:shape>
        </w:pict>
      </w:r>
    </w:p>
    <w:p w:rsidR="004E3B8B" w:rsidRDefault="00000000">
      <w:pPr>
        <w:pStyle w:val="Normal0"/>
        <w:spacing w:line="360" w:lineRule="auto"/>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w:t>
      </w:r>
      <w:r>
        <w:rPr>
          <w:rFonts w:ascii="Times New Roman" w:eastAsia="新宋体" w:hAnsi="Times New Roman"/>
          <w:szCs w:val="21"/>
        </w:rPr>
        <w:t>2022</w:t>
      </w:r>
      <w:r>
        <w:rPr>
          <w:rFonts w:ascii="Times New Roman" w:eastAsia="新宋体" w:hAnsi="Times New Roman" w:hint="eastAsia"/>
          <w:szCs w:val="21"/>
        </w:rPr>
        <w:t>年</w:t>
      </w:r>
      <w:r>
        <w:rPr>
          <w:rFonts w:ascii="Times New Roman" w:eastAsia="新宋体" w:hAnsi="Times New Roman"/>
          <w:szCs w:val="21"/>
        </w:rPr>
        <w:t>2</w:t>
      </w:r>
      <w:r>
        <w:rPr>
          <w:rFonts w:ascii="Times New Roman" w:eastAsia="新宋体" w:hAnsi="Times New Roman" w:hint="eastAsia"/>
          <w:szCs w:val="21"/>
        </w:rPr>
        <w:t>月</w:t>
      </w:r>
      <w:r>
        <w:rPr>
          <w:rFonts w:ascii="Times New Roman" w:eastAsia="新宋体" w:hAnsi="Times New Roman"/>
          <w:szCs w:val="21"/>
        </w:rPr>
        <w:t>4</w:t>
      </w:r>
      <w:r>
        <w:rPr>
          <w:rFonts w:ascii="Times New Roman" w:eastAsia="新宋体" w:hAnsi="Times New Roman" w:hint="eastAsia"/>
          <w:szCs w:val="21"/>
        </w:rPr>
        <w:t>日冬奥会在北京开幕。滑冰比赛时，为了消除冰刀滑行造成的划痕，常需进行“补冰”。“补冰”时，工作人员在冰面上浇水，并向浇水处喷撒干冰（固态二氧化碳）。干冰迅速</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（填物态变化名称）而</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（选填“吸”、“放”</w:t>
      </w:r>
      <w:r w:rsidRPr="00FB0B7A">
        <w:t xml:space="preserve"> </w:t>
      </w:r>
      <w:r>
        <w:rPr>
          <w:position w:val="-10"/>
        </w:rPr>
        <w:object w:dxaOrig="135" w:dyaOrig="300">
          <v:shape id="_x0000_i1103" type="#_x0000_t75" style="width:6.6pt;height:15pt" o:ole="">
            <v:imagedata r:id="rId157" o:title=""/>
          </v:shape>
          <o:OLEObject Type="Embed" ProgID="Equation.DSMT4" ShapeID="_x0000_i1103" DrawAspect="Content" ObjectID="_1735480569" r:id="rId158"/>
        </w:object>
      </w:r>
      <w:r>
        <w:rPr>
          <w:rFonts w:ascii="Times New Roman" w:eastAsia="新宋体" w:hAnsi="Times New Roman" w:hint="eastAsia"/>
          <w:szCs w:val="21"/>
        </w:rPr>
        <w:t>热，使水</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成冰，快速“补冰”。</w:t>
      </w:r>
    </w:p>
    <w:p w:rsidR="002746AB" w:rsidRDefault="00000000">
      <w:pPr>
        <w:pStyle w:val="Normal0"/>
        <w:spacing w:line="360" w:lineRule="auto"/>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分）如图所示，井中的水面与井口距离</w:t>
      </w:r>
      <w:r>
        <w:rPr>
          <w:position w:val="-6"/>
        </w:rPr>
        <w:object w:dxaOrig="480" w:dyaOrig="255">
          <v:shape id="_x0000_i1104" type="#_x0000_t75" style="width:24pt;height:12.6pt" o:ole="">
            <v:imagedata r:id="rId159" o:title=""/>
          </v:shape>
          <o:OLEObject Type="Embed" ProgID="Equation.DSMT4" ShapeID="_x0000_i1104" DrawAspect="Content" ObjectID="_1735480570" r:id="rId160"/>
        </w:object>
      </w:r>
      <w:r>
        <w:rPr>
          <w:rFonts w:ascii="Times New Roman" w:eastAsia="新宋体" w:hAnsi="Times New Roman" w:hint="eastAsia"/>
          <w:szCs w:val="21"/>
        </w:rPr>
        <w:t>，在</w:t>
      </w:r>
      <w:r>
        <w:rPr>
          <w:position w:val="-6"/>
        </w:rPr>
        <w:object w:dxaOrig="225" w:dyaOrig="255">
          <v:shape id="_x0000_i1105" type="#_x0000_t75" style="width:11.4pt;height:12.6pt" o:ole="">
            <v:imagedata r:id="rId161" o:title=""/>
          </v:shape>
          <o:OLEObject Type="Embed" ProgID="Equation.DSMT4" ShapeID="_x0000_i1105" DrawAspect="Content" ObjectID="_1735480571" r:id="rId162"/>
        </w:object>
      </w:r>
      <w:r>
        <w:rPr>
          <w:rFonts w:ascii="Times New Roman" w:eastAsia="新宋体" w:hAnsi="Times New Roman" w:hint="eastAsia"/>
          <w:szCs w:val="21"/>
        </w:rPr>
        <w:t>点处放置一块平面镜，使与水平面成</w:t>
      </w:r>
      <w:r>
        <w:rPr>
          <w:position w:val="-6"/>
        </w:rPr>
        <w:object w:dxaOrig="360" w:dyaOrig="255">
          <v:shape id="_x0000_i1106" type="#_x0000_t75" style="width:18pt;height:12.6pt" o:ole="">
            <v:imagedata r:id="rId163" o:title=""/>
          </v:shape>
          <o:OLEObject Type="Embed" ProgID="Equation.DSMT4" ShapeID="_x0000_i1106" DrawAspect="Content" ObjectID="_1735480572" r:id="rId164"/>
        </w:object>
      </w:r>
      <w:r>
        <w:rPr>
          <w:rFonts w:ascii="Times New Roman" w:eastAsia="新宋体" w:hAnsi="Times New Roman" w:hint="eastAsia"/>
          <w:szCs w:val="21"/>
        </w:rPr>
        <w:t>角的一束光线竖直射入井中，光线在镜面上发生反射时的反射角为</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；一只小鸟站在井口，则小鸟与它在水中像的距离是</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6"/>
        </w:rPr>
        <w:object w:dxaOrig="240" w:dyaOrig="195">
          <v:shape id="_x0000_i1107" type="#_x0000_t75" style="width:12pt;height:9.6pt" o:ole="">
            <v:imagedata r:id="rId165" o:title=""/>
          </v:shape>
          <o:OLEObject Type="Embed" ProgID="Equation.DSMT4" ShapeID="_x0000_i1107" DrawAspect="Content" ObjectID="_1735480573" r:id="rId166"/>
        </w:object>
      </w:r>
      <w:r>
        <w:rPr>
          <w:rFonts w:ascii="Times New Roman" w:eastAsia="新宋体" w:hAnsi="Times New Roman" w:hint="eastAsia"/>
          <w:szCs w:val="21"/>
        </w:rPr>
        <w:t>。</w:t>
      </w:r>
    </w:p>
    <w:p w:rsidR="002746AB" w:rsidRDefault="00000000">
      <w:pPr>
        <w:pStyle w:val="Normal0"/>
        <w:spacing w:line="360" w:lineRule="auto"/>
      </w:pPr>
      <w:r>
        <w:rPr>
          <w:rFonts w:ascii="Times New Roman" w:eastAsia="新宋体" w:hAnsi="Times New Roman"/>
          <w:noProof/>
          <w:szCs w:val="21"/>
        </w:rPr>
        <w:pict>
          <v:shape id="_x0000_i1108" type="#_x0000_t75" alt="菁优网：http://www.jyeoo.com" style="width:94.8pt;height:101.4pt;visibility:visible">
            <v:imagedata r:id="rId167" o:title=""/>
          </v:shape>
        </w:pict>
      </w:r>
    </w:p>
    <w:p w:rsidR="00DE57CD" w:rsidRDefault="00000000">
      <w:pPr>
        <w:pStyle w:val="Normal0"/>
        <w:spacing w:line="360" w:lineRule="auto"/>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分）如图所示是教学投影仪，屏幕上出现了清楚的画面。教室后排的同学想让屏幕上的画面变得再大一些，老师应当</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（填“增大”或“减少”</w:t>
      </w:r>
      <w:r w:rsidRPr="00E37A39">
        <w:t xml:space="preserve"> </w:t>
      </w:r>
      <w:r>
        <w:rPr>
          <w:position w:val="-10"/>
        </w:rPr>
        <w:object w:dxaOrig="135" w:dyaOrig="300">
          <v:shape id="_x0000_i1109" type="#_x0000_t75" style="width:6.6pt;height:15pt" o:ole="">
            <v:imagedata r:id="rId168" o:title=""/>
          </v:shape>
          <o:OLEObject Type="Embed" ProgID="Equation.DSMT4" ShapeID="_x0000_i1109" DrawAspect="Content" ObjectID="_1735480574" r:id="rId169"/>
        </w:object>
      </w:r>
      <w:r>
        <w:rPr>
          <w:rFonts w:ascii="Times New Roman" w:eastAsia="新宋体" w:hAnsi="Times New Roman" w:hint="eastAsia"/>
          <w:szCs w:val="21"/>
        </w:rPr>
        <w:t>投影仪与屏幕的距离，并将凸透镜向</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（填“上”或“下”</w:t>
      </w:r>
      <w:r w:rsidRPr="00E37A39">
        <w:t xml:space="preserve"> </w:t>
      </w:r>
      <w:r>
        <w:rPr>
          <w:position w:val="-10"/>
        </w:rPr>
        <w:object w:dxaOrig="135" w:dyaOrig="300">
          <v:shape id="_x0000_i1110" type="#_x0000_t75" style="width:6.6pt;height:15pt" o:ole="">
            <v:imagedata r:id="rId170" o:title=""/>
          </v:shape>
          <o:OLEObject Type="Embed" ProgID="Equation.DSMT4" ShapeID="_x0000_i1110" DrawAspect="Content" ObjectID="_1735480575" r:id="rId171"/>
        </w:object>
      </w:r>
      <w:r>
        <w:rPr>
          <w:rFonts w:ascii="Times New Roman" w:eastAsia="新宋体" w:hAnsi="Times New Roman" w:hint="eastAsia"/>
          <w:szCs w:val="21"/>
        </w:rPr>
        <w:t>移动。</w:t>
      </w:r>
    </w:p>
    <w:p w:rsidR="00DE57CD" w:rsidRDefault="00000000">
      <w:pPr>
        <w:pStyle w:val="Normal0"/>
        <w:spacing w:line="360" w:lineRule="auto"/>
      </w:pPr>
      <w:r>
        <w:rPr>
          <w:rFonts w:ascii="Times New Roman" w:eastAsia="新宋体" w:hAnsi="Times New Roman"/>
          <w:noProof/>
          <w:szCs w:val="21"/>
        </w:rPr>
        <w:pict>
          <v:shape id="_x0000_i1111" type="#_x0000_t75" alt="菁优网：http://www.jyeoo.com" style="width:167.4pt;height:132pt;visibility:visible">
            <v:imagedata r:id="rId172" o:title=""/>
          </v:shape>
        </w:pict>
      </w:r>
    </w:p>
    <w:p w:rsidR="005F27E3" w:rsidRDefault="00000000">
      <w:pPr>
        <w:spacing w:line="360" w:lineRule="auto"/>
      </w:pPr>
      <w:r>
        <w:rPr>
          <w:rFonts w:ascii="Times New Roman" w:eastAsia="新宋体" w:hAnsi="Times New Roman" w:hint="eastAsia"/>
          <w:b/>
          <w:szCs w:val="21"/>
        </w:rPr>
        <w:t>三．作图题（共</w:t>
      </w:r>
      <w:r>
        <w:rPr>
          <w:rFonts w:ascii="Times New Roman" w:eastAsia="新宋体" w:hAnsi="Times New Roman" w:hint="eastAsia"/>
          <w:b/>
          <w:szCs w:val="21"/>
        </w:rPr>
        <w:t>2</w:t>
      </w:r>
      <w:r>
        <w:rPr>
          <w:rFonts w:ascii="Times New Roman" w:eastAsia="新宋体" w:hAnsi="Times New Roman" w:hint="eastAsia"/>
          <w:b/>
          <w:szCs w:val="21"/>
        </w:rPr>
        <w:t>小题，每题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4</w:t>
      </w:r>
      <w:r>
        <w:rPr>
          <w:rFonts w:ascii="Times New Roman" w:eastAsia="新宋体" w:hAnsi="Times New Roman" w:hint="eastAsia"/>
          <w:b/>
          <w:szCs w:val="21"/>
        </w:rPr>
        <w:t>分）</w:t>
      </w:r>
    </w:p>
    <w:p w:rsidR="003101F9" w:rsidRDefault="00000000">
      <w:pPr>
        <w:pStyle w:val="Normal0"/>
        <w:spacing w:line="360" w:lineRule="auto"/>
      </w:pPr>
      <w:r>
        <w:rPr>
          <w:rFonts w:ascii="Times New Roman" w:eastAsia="新宋体" w:hAnsi="Times New Roman" w:hint="eastAsia"/>
          <w:szCs w:val="21"/>
        </w:rPr>
        <w:lastRenderedPageBreak/>
        <w:t>20</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分）如图甲所示，湖面上倒映着高塔的倒影。乙图中</w:t>
      </w:r>
      <w:r>
        <w:rPr>
          <w:position w:val="-4"/>
        </w:rPr>
        <w:object w:dxaOrig="225" w:dyaOrig="240">
          <v:shape id="_x0000_i1112" type="#_x0000_t75" style="width:11.4pt;height:12pt" o:ole="">
            <v:imagedata r:id="rId173" o:title=""/>
          </v:shape>
          <o:OLEObject Type="Embed" ProgID="Equation.DSMT4" ShapeID="_x0000_i1112" DrawAspect="Content" ObjectID="_1735480576" r:id="rId174"/>
        </w:object>
      </w:r>
      <w:r>
        <w:rPr>
          <w:rFonts w:ascii="Times New Roman" w:eastAsia="新宋体" w:hAnsi="Times New Roman" w:hint="eastAsia"/>
          <w:szCs w:val="21"/>
        </w:rPr>
        <w:t>点表示水中“塔尖”的位置，请利用平面镜成像规律在乙图中画出人眼看见“塔尖”的光路图。</w:t>
      </w:r>
    </w:p>
    <w:p w:rsidR="003101F9" w:rsidRDefault="00000000">
      <w:pPr>
        <w:pStyle w:val="Normal0"/>
        <w:spacing w:line="360" w:lineRule="auto"/>
      </w:pPr>
      <w:r>
        <w:rPr>
          <w:rFonts w:ascii="Times New Roman" w:eastAsia="新宋体" w:hAnsi="Times New Roman"/>
          <w:noProof/>
          <w:szCs w:val="21"/>
        </w:rPr>
        <w:pict>
          <v:shape id="_x0000_i1113" type="#_x0000_t75" alt="菁优网：http://www.jyeoo.com" style="width:236.4pt;height:119.4pt;visibility:visible">
            <v:imagedata r:id="rId175" o:title=""/>
          </v:shape>
        </w:pict>
      </w:r>
    </w:p>
    <w:p w:rsidR="002718BF" w:rsidRDefault="00000000">
      <w:pPr>
        <w:pStyle w:val="Normal0"/>
        <w:spacing w:line="360" w:lineRule="auto"/>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分）一束光从空气中斜射到水面时发生反射和折射，</w:t>
      </w:r>
      <w:r>
        <w:rPr>
          <w:position w:val="-6"/>
        </w:rPr>
        <w:object w:dxaOrig="360" w:dyaOrig="255">
          <v:shape id="_x0000_i1114" type="#_x0000_t75" style="width:18pt;height:12.6pt" o:ole="">
            <v:imagedata r:id="rId176" o:title=""/>
          </v:shape>
          <o:OLEObject Type="Embed" ProgID="Equation.DSMT4" ShapeID="_x0000_i1114" DrawAspect="Content" ObjectID="_1735480577" r:id="rId177"/>
        </w:object>
      </w:r>
      <w:r>
        <w:rPr>
          <w:rFonts w:ascii="Times New Roman" w:eastAsia="新宋体" w:hAnsi="Times New Roman" w:hint="eastAsia"/>
          <w:szCs w:val="21"/>
        </w:rPr>
        <w:t>是反射光线，请</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入射光线和大致的折射光线。</w:t>
      </w:r>
    </w:p>
    <w:p w:rsidR="002718BF" w:rsidRDefault="00000000">
      <w:pPr>
        <w:pStyle w:val="Normal0"/>
        <w:spacing w:line="360" w:lineRule="auto"/>
      </w:pPr>
      <w:r>
        <w:rPr>
          <w:rFonts w:ascii="Times New Roman" w:eastAsia="新宋体" w:hAnsi="Times New Roman"/>
          <w:noProof/>
          <w:szCs w:val="21"/>
        </w:rPr>
        <w:pict>
          <v:shape id="_x0000_i1115" type="#_x0000_t75" alt="菁优网：http://www.jyeoo.com" style="width:161.4pt;height:103.8pt;visibility:visible">
            <v:imagedata r:id="rId178" o:title=""/>
          </v:shape>
        </w:pict>
      </w:r>
    </w:p>
    <w:p w:rsidR="005F27E3" w:rsidRDefault="00000000">
      <w:pPr>
        <w:spacing w:line="360" w:lineRule="auto"/>
      </w:pPr>
      <w:r>
        <w:rPr>
          <w:rFonts w:ascii="Times New Roman" w:eastAsia="新宋体" w:hAnsi="Times New Roman" w:hint="eastAsia"/>
          <w:b/>
          <w:szCs w:val="21"/>
        </w:rPr>
        <w:t>四、实验探究题（共</w:t>
      </w:r>
      <w:r>
        <w:rPr>
          <w:rFonts w:ascii="Times New Roman" w:eastAsia="新宋体" w:hAnsi="Times New Roman" w:hint="eastAsia"/>
          <w:b/>
          <w:szCs w:val="21"/>
        </w:rPr>
        <w:t>3</w:t>
      </w:r>
      <w:r>
        <w:rPr>
          <w:rFonts w:ascii="Times New Roman" w:eastAsia="新宋体" w:hAnsi="Times New Roman" w:hint="eastAsia"/>
          <w:b/>
          <w:szCs w:val="21"/>
        </w:rPr>
        <w:t>小题，每空</w:t>
      </w:r>
      <w:r>
        <w:rPr>
          <w:rFonts w:ascii="Times New Roman" w:eastAsia="新宋体" w:hAnsi="Times New Roman" w:hint="eastAsia"/>
          <w:b/>
          <w:szCs w:val="21"/>
        </w:rPr>
        <w:t>1</w:t>
      </w:r>
      <w:r>
        <w:rPr>
          <w:rFonts w:ascii="Times New Roman" w:eastAsia="新宋体" w:hAnsi="Times New Roman" w:hint="eastAsia"/>
          <w:b/>
          <w:szCs w:val="21"/>
        </w:rPr>
        <w:t>分，共</w:t>
      </w:r>
      <w:r>
        <w:rPr>
          <w:rFonts w:ascii="Times New Roman" w:eastAsia="新宋体" w:hAnsi="Times New Roman" w:hint="eastAsia"/>
          <w:b/>
          <w:szCs w:val="21"/>
        </w:rPr>
        <w:t>17</w:t>
      </w:r>
      <w:r>
        <w:rPr>
          <w:rFonts w:ascii="Times New Roman" w:eastAsia="新宋体" w:hAnsi="Times New Roman" w:hint="eastAsia"/>
          <w:b/>
          <w:szCs w:val="21"/>
        </w:rPr>
        <w:t>分）</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22</w:t>
      </w:r>
      <w:r>
        <w:rPr>
          <w:rFonts w:ascii="Times New Roman" w:eastAsia="新宋体" w:hAnsi="Times New Roman" w:cs="Times New Roman" w:hint="eastAsia"/>
          <w:szCs w:val="21"/>
        </w:rPr>
        <w:t>．（</w:t>
      </w:r>
      <w:r>
        <w:rPr>
          <w:rFonts w:ascii="Times New Roman" w:eastAsia="新宋体" w:hAnsi="Times New Roman" w:cs="Times New Roman" w:hint="eastAsia"/>
          <w:szCs w:val="21"/>
        </w:rPr>
        <w:t>4</w:t>
      </w:r>
      <w:r>
        <w:rPr>
          <w:rFonts w:ascii="Times New Roman" w:eastAsia="新宋体" w:hAnsi="Times New Roman" w:cs="Times New Roman" w:hint="eastAsia"/>
          <w:szCs w:val="21"/>
        </w:rPr>
        <w:t>分）如图甲所示是小明同学“探究水沸腾时温度变化的特点”使用的实验装置。</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）小</w:t>
      </w:r>
      <w:proofErr w:type="gramStart"/>
      <w:r>
        <w:rPr>
          <w:rFonts w:ascii="Times New Roman" w:eastAsia="新宋体" w:hAnsi="Times New Roman" w:cs="Times New Roman" w:hint="eastAsia"/>
          <w:szCs w:val="21"/>
        </w:rPr>
        <w:t>明同学</w:t>
      </w:r>
      <w:proofErr w:type="gramEnd"/>
      <w:r>
        <w:rPr>
          <w:rFonts w:ascii="Times New Roman" w:eastAsia="新宋体" w:hAnsi="Times New Roman" w:cs="Times New Roman" w:hint="eastAsia"/>
          <w:szCs w:val="21"/>
        </w:rPr>
        <w:t>组装器材时，应按照</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（选填“自下而上”或“自上而下”</w:t>
      </w:r>
      <w:r w:rsidRPr="00131688">
        <w:rPr>
          <w:rFonts w:ascii="Calibri" w:eastAsia="宋体" w:hAnsi="Calibri" w:cs="Times New Roman"/>
        </w:rPr>
        <w:t xml:space="preserve"> </w:t>
      </w:r>
      <w:r>
        <w:rPr>
          <w:position w:val="-10"/>
        </w:rPr>
        <w:object w:dxaOrig="135" w:dyaOrig="300">
          <v:shape id="_x0000_i1116" type="#_x0000_t75" style="width:6.6pt;height:15pt" o:ole="">
            <v:imagedata r:id="rId179" o:title=""/>
          </v:shape>
          <o:OLEObject Type="Embed" ProgID="Equation.DSMT4" ShapeID="_x0000_i1116" DrawAspect="Content" ObjectID="_1735480578" r:id="rId180"/>
        </w:object>
      </w:r>
      <w:r>
        <w:rPr>
          <w:rFonts w:ascii="Times New Roman" w:eastAsia="新宋体" w:hAnsi="Times New Roman" w:cs="Times New Roman" w:hint="eastAsia"/>
          <w:szCs w:val="21"/>
        </w:rPr>
        <w:t>的顺序进行；</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）图乙，是小明在实验中用数码相机拍摄的水沸腾前和沸腾时的两张照片，其中</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（选填“</w:t>
      </w:r>
      <w:r>
        <w:rPr>
          <w:position w:val="-6"/>
        </w:rPr>
        <w:object w:dxaOrig="180" w:dyaOrig="195">
          <v:shape id="_x0000_i1117" type="#_x0000_t75" style="width:9pt;height:9.6pt" o:ole="">
            <v:imagedata r:id="rId181" o:title=""/>
          </v:shape>
          <o:OLEObject Type="Embed" ProgID="Equation.DSMT4" ShapeID="_x0000_i1117" DrawAspect="Content" ObjectID="_1735480579" r:id="rId182"/>
        </w:object>
      </w:r>
      <w:r>
        <w:rPr>
          <w:rFonts w:ascii="Times New Roman" w:eastAsia="新宋体" w:hAnsi="Times New Roman" w:cs="Times New Roman" w:hint="eastAsia"/>
          <w:szCs w:val="21"/>
        </w:rPr>
        <w:t>”或“</w:t>
      </w:r>
      <w:r>
        <w:rPr>
          <w:position w:val="-6"/>
        </w:rPr>
        <w:object w:dxaOrig="180" w:dyaOrig="255">
          <v:shape id="_x0000_i1118" type="#_x0000_t75" style="width:9pt;height:12.6pt" o:ole="">
            <v:imagedata r:id="rId183" o:title=""/>
          </v:shape>
          <o:OLEObject Type="Embed" ProgID="Equation.DSMT4" ShapeID="_x0000_i1118" DrawAspect="Content" ObjectID="_1735480580" r:id="rId184"/>
        </w:object>
      </w:r>
      <w:r>
        <w:rPr>
          <w:rFonts w:ascii="Times New Roman" w:eastAsia="新宋体" w:hAnsi="Times New Roman" w:cs="Times New Roman" w:hint="eastAsia"/>
          <w:szCs w:val="21"/>
        </w:rPr>
        <w:t>”</w:t>
      </w:r>
      <w:r w:rsidRPr="00131688">
        <w:rPr>
          <w:rFonts w:ascii="Calibri" w:eastAsia="宋体" w:hAnsi="Calibri" w:cs="Times New Roman"/>
        </w:rPr>
        <w:t xml:space="preserve"> </w:t>
      </w:r>
      <w:r>
        <w:rPr>
          <w:position w:val="-10"/>
        </w:rPr>
        <w:object w:dxaOrig="135" w:dyaOrig="300">
          <v:shape id="_x0000_i1119" type="#_x0000_t75" style="width:6.6pt;height:15pt" o:ole="">
            <v:imagedata r:id="rId185" o:title=""/>
          </v:shape>
          <o:OLEObject Type="Embed" ProgID="Equation.DSMT4" ShapeID="_x0000_i1119" DrawAspect="Content" ObjectID="_1735480581" r:id="rId186"/>
        </w:object>
      </w:r>
      <w:r>
        <w:rPr>
          <w:rFonts w:ascii="Times New Roman" w:eastAsia="新宋体" w:hAnsi="Times New Roman" w:cs="Times New Roman" w:hint="eastAsia"/>
          <w:szCs w:val="21"/>
        </w:rPr>
        <w:t>是水沸腾时的情况；</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）小</w:t>
      </w:r>
      <w:proofErr w:type="gramStart"/>
      <w:r>
        <w:rPr>
          <w:rFonts w:ascii="Times New Roman" w:eastAsia="新宋体" w:hAnsi="Times New Roman" w:cs="Times New Roman" w:hint="eastAsia"/>
          <w:szCs w:val="21"/>
        </w:rPr>
        <w:t>明依据</w:t>
      </w:r>
      <w:proofErr w:type="gramEnd"/>
      <w:r>
        <w:rPr>
          <w:rFonts w:ascii="Times New Roman" w:eastAsia="新宋体" w:hAnsi="Times New Roman" w:cs="Times New Roman" w:hint="eastAsia"/>
          <w:szCs w:val="21"/>
        </w:rPr>
        <w:t>实验数据</w:t>
      </w:r>
      <w:proofErr w:type="gramStart"/>
      <w:r>
        <w:rPr>
          <w:rFonts w:ascii="Times New Roman" w:eastAsia="新宋体" w:hAnsi="Times New Roman" w:cs="Times New Roman" w:hint="eastAsia"/>
          <w:szCs w:val="21"/>
        </w:rPr>
        <w:t>作出</w:t>
      </w:r>
      <w:proofErr w:type="gramEnd"/>
      <w:r>
        <w:rPr>
          <w:rFonts w:ascii="Times New Roman" w:eastAsia="新宋体" w:hAnsi="Times New Roman" w:cs="Times New Roman" w:hint="eastAsia"/>
          <w:szCs w:val="21"/>
        </w:rPr>
        <w:t>了图像丙，由图可知，水的沸点是</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position w:val="-6"/>
        </w:rPr>
        <w:object w:dxaOrig="285" w:dyaOrig="300">
          <v:shape id="_x0000_i1120" type="#_x0000_t75" style="width:14.4pt;height:15pt" o:ole="">
            <v:imagedata r:id="rId187" o:title=""/>
          </v:shape>
          <o:OLEObject Type="Embed" ProgID="Equation.DSMT4" ShapeID="_x0000_i1120" DrawAspect="Content" ObjectID="_1735480582" r:id="rId188"/>
        </w:object>
      </w:r>
      <w:r>
        <w:rPr>
          <w:rFonts w:ascii="Times New Roman" w:eastAsia="新宋体" w:hAnsi="Times New Roman" w:cs="Times New Roman" w:hint="eastAsia"/>
          <w:szCs w:val="21"/>
        </w:rPr>
        <w:t>，说明此时液面上方气压</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（选填“高于”、“低于”或“等于”</w:t>
      </w:r>
      <w:r w:rsidRPr="00131688">
        <w:rPr>
          <w:rFonts w:ascii="Calibri" w:eastAsia="宋体" w:hAnsi="Calibri" w:cs="Times New Roman"/>
        </w:rPr>
        <w:t xml:space="preserve"> </w:t>
      </w:r>
      <w:r>
        <w:rPr>
          <w:position w:val="-10"/>
        </w:rPr>
        <w:object w:dxaOrig="135" w:dyaOrig="300">
          <v:shape id="_x0000_i1121" type="#_x0000_t75" style="width:6.6pt;height:15pt" o:ole="">
            <v:imagedata r:id="rId189" o:title=""/>
          </v:shape>
          <o:OLEObject Type="Embed" ProgID="Equation.DSMT4" ShapeID="_x0000_i1121" DrawAspect="Content" ObjectID="_1735480583" r:id="rId190"/>
        </w:object>
      </w:r>
      <w:r>
        <w:rPr>
          <w:rFonts w:ascii="Times New Roman" w:eastAsia="新宋体" w:hAnsi="Times New Roman" w:cs="Times New Roman" w:hint="eastAsia"/>
          <w:szCs w:val="21"/>
        </w:rPr>
        <w:t>一个标准大气压。</w:t>
      </w:r>
    </w:p>
    <w:p w:rsidR="00E130F4" w:rsidRDefault="00000000">
      <w:pPr>
        <w:spacing w:line="360" w:lineRule="auto"/>
        <w:rPr>
          <w:rFonts w:ascii="Calibri" w:eastAsia="宋体" w:hAnsi="Calibri" w:cs="Times New Roman"/>
        </w:rPr>
      </w:pPr>
      <w:r>
        <w:rPr>
          <w:rFonts w:ascii="Times New Roman" w:eastAsia="新宋体" w:hAnsi="Times New Roman"/>
          <w:noProof/>
          <w:szCs w:val="21"/>
        </w:rPr>
        <w:pict>
          <v:shape id="_x0000_i1122" type="#_x0000_t75" alt="菁优网：http://www.jyeoo.com" style="width:421.8pt;height:169.8pt;visibility:visible">
            <v:imagedata r:id="rId191" o:title=""/>
          </v:shape>
        </w:pic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lastRenderedPageBreak/>
        <w:t>23</w:t>
      </w:r>
      <w:r>
        <w:rPr>
          <w:rFonts w:ascii="Times New Roman" w:eastAsia="新宋体" w:hAnsi="Times New Roman" w:cs="Times New Roman" w:hint="eastAsia"/>
          <w:szCs w:val="21"/>
        </w:rPr>
        <w:t>．（</w:t>
      </w:r>
      <w:r>
        <w:rPr>
          <w:rFonts w:ascii="Times New Roman" w:eastAsia="新宋体" w:hAnsi="Times New Roman" w:cs="Times New Roman" w:hint="eastAsia"/>
          <w:szCs w:val="21"/>
        </w:rPr>
        <w:t>7</w:t>
      </w:r>
      <w:r>
        <w:rPr>
          <w:rFonts w:ascii="Times New Roman" w:eastAsia="新宋体" w:hAnsi="Times New Roman" w:cs="Times New Roman" w:hint="eastAsia"/>
          <w:szCs w:val="21"/>
        </w:rPr>
        <w:t>分）在探究“凸透镜成像规律”的实验中，将凸透镜固定在光具座上</w:t>
      </w:r>
      <w:r>
        <w:rPr>
          <w:position w:val="-6"/>
        </w:rPr>
        <w:object w:dxaOrig="525" w:dyaOrig="255">
          <v:shape id="_x0000_i1123" type="#_x0000_t75" style="width:26.4pt;height:12.6pt" o:ole="">
            <v:imagedata r:id="rId192" o:title=""/>
          </v:shape>
          <o:OLEObject Type="Embed" ProgID="Equation.DSMT4" ShapeID="_x0000_i1123" DrawAspect="Content" ObjectID="_1735480584" r:id="rId193"/>
        </w:object>
      </w:r>
      <w:r>
        <w:rPr>
          <w:rFonts w:ascii="Times New Roman" w:eastAsia="新宋体" w:hAnsi="Times New Roman" w:cs="Times New Roman" w:hint="eastAsia"/>
          <w:szCs w:val="21"/>
        </w:rPr>
        <w:t>刻度线处不动，移动蜡烛和</w:t>
      </w:r>
      <w:proofErr w:type="gramStart"/>
      <w:r>
        <w:rPr>
          <w:rFonts w:ascii="Times New Roman" w:eastAsia="新宋体" w:hAnsi="Times New Roman" w:cs="Times New Roman" w:hint="eastAsia"/>
          <w:szCs w:val="21"/>
        </w:rPr>
        <w:t>光屏至如图</w:t>
      </w:r>
      <w:proofErr w:type="gramEnd"/>
      <w:r>
        <w:rPr>
          <w:rFonts w:ascii="Times New Roman" w:eastAsia="新宋体" w:hAnsi="Times New Roman" w:cs="Times New Roman" w:hint="eastAsia"/>
          <w:szCs w:val="21"/>
        </w:rPr>
        <w:t>所示的位置时，在光屏上得到烛焰清晰的像。</w:t>
      </w:r>
    </w:p>
    <w:p w:rsidR="00332EB3" w:rsidRDefault="00332EB3">
      <w:pPr>
        <w:spacing w:line="360" w:lineRule="auto"/>
        <w:rPr>
          <w:rFonts w:ascii="Calibri" w:eastAsia="宋体" w:hAnsi="Calibri" w:cs="Times New Roman"/>
        </w:rPr>
      </w:pP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）该凸透镜的焦距为</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position w:val="-6"/>
        </w:rPr>
        <w:object w:dxaOrig="315" w:dyaOrig="195">
          <v:shape id="_x0000_i1124" type="#_x0000_t75" style="width:15.6pt;height:9.6pt" o:ole="">
            <v:imagedata r:id="rId194" o:title=""/>
          </v:shape>
          <o:OLEObject Type="Embed" ProgID="Equation.DSMT4" ShapeID="_x0000_i1124" DrawAspect="Content" ObjectID="_1735480585" r:id="rId195"/>
        </w:object>
      </w:r>
      <w:r>
        <w:rPr>
          <w:rFonts w:ascii="Times New Roman" w:eastAsia="新宋体" w:hAnsi="Times New Roman" w:cs="Times New Roman" w:hint="eastAsia"/>
          <w:szCs w:val="21"/>
        </w:rPr>
        <w:t>。</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）将蜡烛移到</w:t>
      </w:r>
      <w:r>
        <w:rPr>
          <w:position w:val="-6"/>
        </w:rPr>
        <w:object w:dxaOrig="525" w:dyaOrig="255">
          <v:shape id="_x0000_i1125" type="#_x0000_t75" style="width:26.4pt;height:12.6pt" o:ole="">
            <v:imagedata r:id="rId196" o:title=""/>
          </v:shape>
          <o:OLEObject Type="Embed" ProgID="Equation.DSMT4" ShapeID="_x0000_i1125" DrawAspect="Content" ObjectID="_1735480586" r:id="rId197"/>
        </w:object>
      </w:r>
      <w:r>
        <w:rPr>
          <w:rFonts w:ascii="Times New Roman" w:eastAsia="新宋体" w:hAnsi="Times New Roman" w:cs="Times New Roman" w:hint="eastAsia"/>
          <w:szCs w:val="21"/>
        </w:rPr>
        <w:t>刻度线处，烛焰所成的像是</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（填“放大”、“缩小”或“等大”</w:t>
      </w:r>
      <w:r w:rsidRPr="00760926">
        <w:rPr>
          <w:rFonts w:ascii="Calibri" w:eastAsia="宋体" w:hAnsi="Calibri" w:cs="Times New Roman"/>
        </w:rPr>
        <w:t xml:space="preserve"> </w:t>
      </w:r>
      <w:r>
        <w:rPr>
          <w:position w:val="-10"/>
        </w:rPr>
        <w:object w:dxaOrig="135" w:dyaOrig="300">
          <v:shape id="_x0000_i1126" type="#_x0000_t75" style="width:6.6pt;height:15pt" o:ole="">
            <v:imagedata r:id="rId198" o:title=""/>
          </v:shape>
          <o:OLEObject Type="Embed" ProgID="Equation.DSMT4" ShapeID="_x0000_i1126" DrawAspect="Content" ObjectID="_1735480587" r:id="rId199"/>
        </w:object>
      </w:r>
      <w:r>
        <w:rPr>
          <w:rFonts w:ascii="Times New Roman" w:eastAsia="新宋体" w:hAnsi="Times New Roman" w:cs="Times New Roman" w:hint="eastAsia"/>
          <w:szCs w:val="21"/>
        </w:rPr>
        <w:t>的，生活中的</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（填“照相机”、“投影仪”或“放大镜”</w:t>
      </w:r>
      <w:r w:rsidRPr="00760926">
        <w:rPr>
          <w:rFonts w:ascii="Calibri" w:eastAsia="宋体" w:hAnsi="Calibri" w:cs="Times New Roman"/>
        </w:rPr>
        <w:t xml:space="preserve"> </w:t>
      </w:r>
      <w:r>
        <w:rPr>
          <w:position w:val="-10"/>
        </w:rPr>
        <w:object w:dxaOrig="135" w:dyaOrig="300">
          <v:shape id="_x0000_i1127" type="#_x0000_t75" style="width:6.6pt;height:15pt" o:ole="">
            <v:imagedata r:id="rId200" o:title=""/>
          </v:shape>
          <o:OLEObject Type="Embed" ProgID="Equation.DSMT4" ShapeID="_x0000_i1127" DrawAspect="Content" ObjectID="_1735480588" r:id="rId201"/>
        </w:object>
      </w:r>
      <w:r>
        <w:rPr>
          <w:rFonts w:ascii="Times New Roman" w:eastAsia="新宋体" w:hAnsi="Times New Roman" w:cs="Times New Roman" w:hint="eastAsia"/>
          <w:szCs w:val="21"/>
        </w:rPr>
        <w:t>就是利用该原理工作的。</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）某次实验时在烛焰和凸透镜之间放一眼镜镜片，发现光屏上的像由清晰变模糊了。将光屏向远离凸透镜的方向移动后，光屏上再次呈现清晰的像，则该镜片是</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（填“凸透镜”或“凹透镜”</w:t>
      </w:r>
      <w:r w:rsidRPr="00760926">
        <w:rPr>
          <w:rFonts w:ascii="Calibri" w:eastAsia="宋体" w:hAnsi="Calibri" w:cs="Times New Roman"/>
        </w:rPr>
        <w:t xml:space="preserve"> </w:t>
      </w:r>
      <w:r>
        <w:rPr>
          <w:position w:val="-10"/>
        </w:rPr>
        <w:object w:dxaOrig="135" w:dyaOrig="300">
          <v:shape id="_x0000_i1128" type="#_x0000_t75" style="width:6.6pt;height:15pt" o:ole="">
            <v:imagedata r:id="rId202" o:title=""/>
          </v:shape>
          <o:OLEObject Type="Embed" ProgID="Equation.DSMT4" ShapeID="_x0000_i1128" DrawAspect="Content" ObjectID="_1735480589" r:id="rId203"/>
        </w:object>
      </w:r>
      <w:r>
        <w:rPr>
          <w:rFonts w:ascii="Times New Roman" w:eastAsia="新宋体" w:hAnsi="Times New Roman" w:cs="Times New Roman" w:hint="eastAsia"/>
          <w:szCs w:val="21"/>
        </w:rPr>
        <w:t>，可用于矫正</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（填“近视眼”或“远视眼”</w:t>
      </w:r>
      <w:r w:rsidRPr="00760926">
        <w:rPr>
          <w:rFonts w:ascii="Calibri" w:eastAsia="宋体" w:hAnsi="Calibri" w:cs="Times New Roman"/>
        </w:rPr>
        <w:t xml:space="preserve"> </w:t>
      </w:r>
      <w:r>
        <w:rPr>
          <w:position w:val="-10"/>
        </w:rPr>
        <w:object w:dxaOrig="135" w:dyaOrig="300">
          <v:shape id="_x0000_i1129" type="#_x0000_t75" style="width:6.6pt;height:15pt" o:ole="">
            <v:imagedata r:id="rId204" o:title=""/>
          </v:shape>
          <o:OLEObject Type="Embed" ProgID="Equation.DSMT4" ShapeID="_x0000_i1129" DrawAspect="Content" ObjectID="_1735480590" r:id="rId205"/>
        </w:object>
      </w:r>
      <w:r>
        <w:rPr>
          <w:rFonts w:ascii="Times New Roman" w:eastAsia="新宋体" w:hAnsi="Times New Roman" w:cs="Times New Roman" w:hint="eastAsia"/>
          <w:szCs w:val="21"/>
        </w:rPr>
        <w:t>。</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4</w:t>
      </w:r>
      <w:r>
        <w:rPr>
          <w:rFonts w:ascii="Times New Roman" w:eastAsia="新宋体" w:hAnsi="Times New Roman" w:cs="Times New Roman" w:hint="eastAsia"/>
          <w:szCs w:val="21"/>
        </w:rPr>
        <w:t>）蜡烛随着燃烧而变短，为了使像仍能成在光屏中央，这时需要</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（填“向上”或“向下”</w:t>
      </w:r>
      <w:r w:rsidRPr="00760926">
        <w:rPr>
          <w:rFonts w:ascii="Calibri" w:eastAsia="宋体" w:hAnsi="Calibri" w:cs="Times New Roman"/>
        </w:rPr>
        <w:t xml:space="preserve"> </w:t>
      </w:r>
      <w:r>
        <w:rPr>
          <w:position w:val="-10"/>
        </w:rPr>
        <w:object w:dxaOrig="135" w:dyaOrig="300">
          <v:shape id="_x0000_i1130" type="#_x0000_t75" style="width:6.6pt;height:15pt" o:ole="">
            <v:imagedata r:id="rId206" o:title=""/>
          </v:shape>
          <o:OLEObject Type="Embed" ProgID="Equation.DSMT4" ShapeID="_x0000_i1130" DrawAspect="Content" ObjectID="_1735480591" r:id="rId207"/>
        </w:object>
      </w:r>
      <w:r>
        <w:rPr>
          <w:rFonts w:ascii="Times New Roman" w:eastAsia="新宋体" w:hAnsi="Times New Roman" w:cs="Times New Roman" w:hint="eastAsia"/>
          <w:szCs w:val="21"/>
        </w:rPr>
        <w:t>调节透镜。</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5</w:t>
      </w:r>
      <w:r>
        <w:rPr>
          <w:rFonts w:ascii="Times New Roman" w:eastAsia="新宋体" w:hAnsi="Times New Roman" w:cs="Times New Roman" w:hint="eastAsia"/>
          <w:szCs w:val="21"/>
        </w:rPr>
        <w:t>）在（</w:t>
      </w:r>
      <w:r>
        <w:rPr>
          <w:rFonts w:ascii="Times New Roman" w:eastAsia="新宋体" w:hAnsi="Times New Roman" w:cs="Times New Roman"/>
          <w:szCs w:val="21"/>
        </w:rPr>
        <w:t>2</w:t>
      </w:r>
      <w:r>
        <w:rPr>
          <w:rFonts w:ascii="Times New Roman" w:eastAsia="新宋体" w:hAnsi="Times New Roman" w:cs="Times New Roman" w:hint="eastAsia"/>
          <w:szCs w:val="21"/>
        </w:rPr>
        <w:t>）实验基础上，蜡烛和光屏不动，换一个焦距为</w:t>
      </w:r>
      <w:r>
        <w:rPr>
          <w:position w:val="-6"/>
        </w:rPr>
        <w:object w:dxaOrig="495" w:dyaOrig="255">
          <v:shape id="_x0000_i1131" type="#_x0000_t75" style="width:24.6pt;height:12.6pt" o:ole="">
            <v:imagedata r:id="rId208" o:title=""/>
          </v:shape>
          <o:OLEObject Type="Embed" ProgID="Equation.DSMT4" ShapeID="_x0000_i1131" DrawAspect="Content" ObjectID="_1735480592" r:id="rId209"/>
        </w:object>
      </w:r>
      <w:r>
        <w:rPr>
          <w:rFonts w:ascii="Times New Roman" w:eastAsia="新宋体" w:hAnsi="Times New Roman" w:cs="Times New Roman" w:hint="eastAsia"/>
          <w:szCs w:val="21"/>
        </w:rPr>
        <w:t>的凸透镜，光屏上的像变模糊了，若光屏位置不动，适当</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xml:space="preserve">　　</w:t>
      </w:r>
      <w:r>
        <w:rPr>
          <w:rFonts w:ascii="Times New Roman" w:eastAsia="新宋体" w:hAnsi="Times New Roman" w:cs="Times New Roman" w:hint="eastAsia"/>
          <w:szCs w:val="21"/>
        </w:rPr>
        <w:t>（填“向左”或“向右”</w:t>
      </w:r>
      <w:r w:rsidRPr="00760926">
        <w:rPr>
          <w:rFonts w:ascii="Calibri" w:eastAsia="宋体" w:hAnsi="Calibri" w:cs="Times New Roman"/>
        </w:rPr>
        <w:t xml:space="preserve"> </w:t>
      </w:r>
      <w:r>
        <w:rPr>
          <w:position w:val="-10"/>
        </w:rPr>
        <w:object w:dxaOrig="135" w:dyaOrig="300">
          <v:shape id="_x0000_i1132" type="#_x0000_t75" style="width:6.6pt;height:15pt" o:ole="">
            <v:imagedata r:id="rId210" o:title=""/>
          </v:shape>
          <o:OLEObject Type="Embed" ProgID="Equation.DSMT4" ShapeID="_x0000_i1132" DrawAspect="Content" ObjectID="_1735480593" r:id="rId211"/>
        </w:object>
      </w:r>
      <w:r>
        <w:rPr>
          <w:rFonts w:ascii="Times New Roman" w:eastAsia="新宋体" w:hAnsi="Times New Roman" w:cs="Times New Roman" w:hint="eastAsia"/>
          <w:szCs w:val="21"/>
        </w:rPr>
        <w:t>移动蜡烛可以使像变清晰。</w:t>
      </w:r>
    </w:p>
    <w:p w:rsidR="00332EB3" w:rsidRDefault="00000000">
      <w:pPr>
        <w:spacing w:line="360" w:lineRule="auto"/>
        <w:rPr>
          <w:rFonts w:ascii="Calibri" w:eastAsia="宋体" w:hAnsi="Calibri" w:cs="Times New Roman"/>
        </w:rPr>
      </w:pPr>
      <w:r>
        <w:rPr>
          <w:rFonts w:ascii="Times New Roman" w:eastAsia="新宋体" w:hAnsi="Times New Roman"/>
          <w:noProof/>
          <w:szCs w:val="21"/>
        </w:rPr>
        <w:pict>
          <v:shape id="_x0000_i1133" type="#_x0000_t75" alt="菁优网：http://www.jyeoo.com" style="width:235.8pt;height:59.4pt;visibility:visible">
            <v:imagedata r:id="rId212" o:title=""/>
          </v:shape>
        </w:pict>
      </w:r>
    </w:p>
    <w:p w:rsidR="00F32DE5" w:rsidRDefault="00000000">
      <w:pPr>
        <w:pStyle w:val="Normal0"/>
        <w:spacing w:line="360" w:lineRule="auto"/>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分）小明同学利用天平、水和烧杯来测量一个不吸水的小石块的密度，请将他们的实验步骤补充完整。（已知水的密度</w:t>
      </w:r>
      <w:r>
        <w:rPr>
          <w:position w:val="-12"/>
        </w:rPr>
        <w:object w:dxaOrig="1920" w:dyaOrig="360">
          <v:shape id="_x0000_i1134" type="#_x0000_t75" style="width:96pt;height:18pt" o:ole="">
            <v:imagedata r:id="rId213" o:title=""/>
          </v:shape>
          <o:OLEObject Type="Embed" ProgID="Equation.DSMT4" ShapeID="_x0000_i1134" DrawAspect="Content" ObjectID="_1735480594" r:id="rId214"/>
        </w:object>
      </w:r>
    </w:p>
    <w:p w:rsidR="00F32DE5" w:rsidRDefault="00000000">
      <w:pPr>
        <w:pStyle w:val="Normal0"/>
        <w:spacing w:line="360" w:lineRule="auto"/>
      </w:pPr>
      <w:r>
        <w:rPr>
          <w:rFonts w:ascii="Times New Roman" w:eastAsia="新宋体" w:hAnsi="Times New Roman"/>
          <w:noProof/>
          <w:szCs w:val="21"/>
        </w:rPr>
        <w:pict>
          <v:shape id="_x0000_i1135" type="#_x0000_t75" alt="菁优网：http://www.jyeoo.com" style="width:339.6pt;height:98.4pt;visibility:visible">
            <v:imagedata r:id="rId215" o:title=""/>
          </v:shape>
        </w:pict>
      </w:r>
    </w:p>
    <w:p w:rsidR="00F32DE5"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）把托盘天平放在水平台面上，将标尺上的游码移到</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处，此时指针指在分度盘中线的左侧，应向</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调节平衡螺母使天平平衡。</w:t>
      </w:r>
    </w:p>
    <w:p w:rsidR="00F32DE5"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）用天平测量小石块的质量，天平平衡时右盘中的砝码和标尺上的游码位置如图</w:t>
      </w:r>
      <w:r>
        <w:rPr>
          <w:rFonts w:ascii="Times New Roman" w:eastAsia="新宋体" w:hAnsi="Times New Roman"/>
          <w:szCs w:val="21"/>
        </w:rPr>
        <w:t>1</w:t>
      </w:r>
      <w:r>
        <w:rPr>
          <w:rFonts w:ascii="Times New Roman" w:eastAsia="新宋体" w:hAnsi="Times New Roman" w:hint="eastAsia"/>
          <w:szCs w:val="21"/>
        </w:rPr>
        <w:t>所示，则小石块的质量为</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10"/>
        </w:rPr>
        <w:object w:dxaOrig="195" w:dyaOrig="240">
          <v:shape id="_x0000_i1136" type="#_x0000_t75" style="width:9.6pt;height:12pt" o:ole="">
            <v:imagedata r:id="rId216" o:title=""/>
          </v:shape>
          <o:OLEObject Type="Embed" ProgID="Equation.DSMT4" ShapeID="_x0000_i1136" DrawAspect="Content" ObjectID="_1735480595" r:id="rId217"/>
        </w:object>
      </w:r>
      <w:r>
        <w:rPr>
          <w:rFonts w:ascii="Times New Roman" w:eastAsia="新宋体" w:hAnsi="Times New Roman" w:hint="eastAsia"/>
          <w:szCs w:val="21"/>
        </w:rPr>
        <w:t>。</w:t>
      </w:r>
    </w:p>
    <w:p w:rsidR="00F32DE5"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）如图</w:t>
      </w:r>
      <w:r>
        <w:rPr>
          <w:rFonts w:ascii="Times New Roman" w:eastAsia="新宋体" w:hAnsi="Times New Roman"/>
          <w:szCs w:val="21"/>
        </w:rPr>
        <w:t>2</w:t>
      </w:r>
      <w:r>
        <w:rPr>
          <w:rFonts w:ascii="Times New Roman" w:eastAsia="新宋体" w:hAnsi="Times New Roman" w:hint="eastAsia"/>
          <w:szCs w:val="21"/>
        </w:rPr>
        <w:t>所示，首先往烧杯中加入适量（可淹没石块）的水，测得烧杯和水的总质量为</w:t>
      </w:r>
      <w:r>
        <w:rPr>
          <w:position w:val="-10"/>
        </w:rPr>
        <w:object w:dxaOrig="495" w:dyaOrig="300">
          <v:shape id="_x0000_i1137" type="#_x0000_t75" style="width:24.6pt;height:15pt" o:ole="">
            <v:imagedata r:id="rId218" o:title=""/>
          </v:shape>
          <o:OLEObject Type="Embed" ProgID="Equation.DSMT4" ShapeID="_x0000_i1137" DrawAspect="Content" ObjectID="_1735480596" r:id="rId219"/>
        </w:object>
      </w:r>
      <w:r>
        <w:rPr>
          <w:rFonts w:ascii="Times New Roman" w:eastAsia="新宋体" w:hAnsi="Times New Roman" w:hint="eastAsia"/>
          <w:szCs w:val="21"/>
        </w:rPr>
        <w:t>；然后，把小石块浸没在水中，在水面到达的位置上作标记；取出小石块，慢慢往烧杯中加水，水面到达标记处时停止加水，再测出此时烧杯和水的总质量为</w:t>
      </w:r>
      <w:r>
        <w:rPr>
          <w:position w:val="-10"/>
        </w:rPr>
        <w:object w:dxaOrig="495" w:dyaOrig="300">
          <v:shape id="_x0000_i1138" type="#_x0000_t75" style="width:24.6pt;height:15pt" o:ole="">
            <v:imagedata r:id="rId220" o:title=""/>
          </v:shape>
          <o:OLEObject Type="Embed" ProgID="Equation.DSMT4" ShapeID="_x0000_i1138" DrawAspect="Content" ObjectID="_1735480597" r:id="rId221"/>
        </w:object>
      </w:r>
      <w:r>
        <w:rPr>
          <w:rFonts w:ascii="Times New Roman" w:eastAsia="新宋体" w:hAnsi="Times New Roman" w:hint="eastAsia"/>
          <w:szCs w:val="21"/>
        </w:rPr>
        <w:t>；由此，可以推断出小</w:t>
      </w:r>
      <w:r>
        <w:rPr>
          <w:rFonts w:ascii="Times New Roman" w:eastAsia="新宋体" w:hAnsi="Times New Roman" w:hint="eastAsia"/>
          <w:szCs w:val="21"/>
        </w:rPr>
        <w:lastRenderedPageBreak/>
        <w:t>石块的体积为</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6"/>
        </w:rPr>
        <w:object w:dxaOrig="375" w:dyaOrig="300">
          <v:shape id="_x0000_i1139" type="#_x0000_t75" style="width:18.6pt;height:15pt" o:ole="">
            <v:imagedata r:id="rId222" o:title=""/>
          </v:shape>
          <o:OLEObject Type="Embed" ProgID="Equation.DSMT4" ShapeID="_x0000_i1139" DrawAspect="Content" ObjectID="_1735480598" r:id="rId223"/>
        </w:object>
      </w:r>
      <w:r>
        <w:rPr>
          <w:rFonts w:ascii="Times New Roman" w:eastAsia="新宋体" w:hAnsi="Times New Roman" w:hint="eastAsia"/>
          <w:szCs w:val="21"/>
        </w:rPr>
        <w:t>。</w:t>
      </w:r>
    </w:p>
    <w:p w:rsidR="00F32DE5"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）计算小石块的密度为</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position w:val="-10"/>
        </w:rPr>
        <w:object w:dxaOrig="660" w:dyaOrig="345">
          <v:shape id="_x0000_i1140" type="#_x0000_t75" style="width:33pt;height:17.4pt" o:ole="">
            <v:imagedata r:id="rId224" o:title=""/>
          </v:shape>
          <o:OLEObject Type="Embed" ProgID="Equation.DSMT4" ShapeID="_x0000_i1140" DrawAspect="Content" ObjectID="_1735480599" r:id="rId225"/>
        </w:object>
      </w:r>
      <w:r>
        <w:rPr>
          <w:rFonts w:ascii="Times New Roman" w:eastAsia="新宋体" w:hAnsi="Times New Roman" w:hint="eastAsia"/>
          <w:szCs w:val="21"/>
        </w:rPr>
        <w:t>。</w:t>
      </w:r>
    </w:p>
    <w:p w:rsidR="00F32DE5"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）在将石块从烧杯中取出时带出一些水，这将导致所测密度</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（选填“偏大”、“偏小”或“不变”</w:t>
      </w:r>
      <w:r w:rsidRPr="0024179C">
        <w:t xml:space="preserve"> </w:t>
      </w:r>
      <w:r>
        <w:rPr>
          <w:position w:val="-10"/>
        </w:rPr>
        <w:object w:dxaOrig="135" w:dyaOrig="300">
          <v:shape id="_x0000_i1141" type="#_x0000_t75" style="width:6.6pt;height:15pt" o:ole="">
            <v:imagedata r:id="rId226" o:title=""/>
          </v:shape>
          <o:OLEObject Type="Embed" ProgID="Equation.DSMT4" ShapeID="_x0000_i1141" DrawAspect="Content" ObjectID="_1735480600" r:id="rId227"/>
        </w:object>
      </w:r>
      <w:r>
        <w:rPr>
          <w:rFonts w:ascii="Times New Roman" w:eastAsia="新宋体" w:hAnsi="Times New Roman" w:hint="eastAsia"/>
          <w:szCs w:val="21"/>
        </w:rPr>
        <w:t>。</w:t>
      </w:r>
    </w:p>
    <w:p w:rsidR="005F27E3" w:rsidRDefault="00000000">
      <w:pPr>
        <w:spacing w:line="360" w:lineRule="auto"/>
      </w:pPr>
      <w:r>
        <w:rPr>
          <w:rFonts w:ascii="Times New Roman" w:eastAsia="新宋体" w:hAnsi="Times New Roman" w:hint="eastAsia"/>
          <w:b/>
          <w:szCs w:val="21"/>
        </w:rPr>
        <w:t>五、计算应用题（共</w:t>
      </w:r>
      <w:r>
        <w:rPr>
          <w:rFonts w:ascii="Times New Roman" w:eastAsia="新宋体" w:hAnsi="Times New Roman" w:hint="eastAsia"/>
          <w:b/>
          <w:szCs w:val="21"/>
        </w:rPr>
        <w:t>2</w:t>
      </w:r>
      <w:r>
        <w:rPr>
          <w:rFonts w:ascii="Times New Roman" w:eastAsia="新宋体" w:hAnsi="Times New Roman" w:hint="eastAsia"/>
          <w:b/>
          <w:szCs w:val="21"/>
        </w:rPr>
        <w:t>小题，</w:t>
      </w:r>
      <w:r>
        <w:rPr>
          <w:rFonts w:ascii="Times New Roman" w:eastAsia="新宋体" w:hAnsi="Times New Roman" w:hint="eastAsia"/>
          <w:b/>
          <w:szCs w:val="21"/>
        </w:rPr>
        <w:t>25</w:t>
      </w:r>
      <w:r>
        <w:rPr>
          <w:rFonts w:ascii="Times New Roman" w:eastAsia="新宋体" w:hAnsi="Times New Roman" w:hint="eastAsia"/>
          <w:b/>
          <w:szCs w:val="21"/>
        </w:rPr>
        <w:t>题</w:t>
      </w:r>
      <w:r>
        <w:rPr>
          <w:rFonts w:ascii="Times New Roman" w:eastAsia="新宋体" w:hAnsi="Times New Roman" w:hint="eastAsia"/>
          <w:b/>
          <w:szCs w:val="21"/>
        </w:rPr>
        <w:t>6</w:t>
      </w:r>
      <w:r>
        <w:rPr>
          <w:rFonts w:ascii="Times New Roman" w:eastAsia="新宋体" w:hAnsi="Times New Roman" w:hint="eastAsia"/>
          <w:b/>
          <w:szCs w:val="21"/>
        </w:rPr>
        <w:t>分，</w:t>
      </w:r>
      <w:r>
        <w:rPr>
          <w:rFonts w:ascii="Times New Roman" w:eastAsia="新宋体" w:hAnsi="Times New Roman" w:hint="eastAsia"/>
          <w:b/>
          <w:szCs w:val="21"/>
        </w:rPr>
        <w:t>26</w:t>
      </w:r>
      <w:r>
        <w:rPr>
          <w:rFonts w:ascii="Times New Roman" w:eastAsia="新宋体" w:hAnsi="Times New Roman" w:hint="eastAsia"/>
          <w:b/>
          <w:szCs w:val="21"/>
        </w:rPr>
        <w:t>题</w:t>
      </w:r>
      <w:r>
        <w:rPr>
          <w:rFonts w:ascii="Times New Roman" w:eastAsia="新宋体" w:hAnsi="Times New Roman" w:hint="eastAsia"/>
          <w:b/>
          <w:szCs w:val="21"/>
        </w:rPr>
        <w:t>5</w:t>
      </w:r>
      <w:r>
        <w:rPr>
          <w:rFonts w:ascii="Times New Roman" w:eastAsia="新宋体" w:hAnsi="Times New Roman" w:hint="eastAsia"/>
          <w:b/>
          <w:szCs w:val="21"/>
        </w:rPr>
        <w:t>分，共</w:t>
      </w:r>
      <w:r>
        <w:rPr>
          <w:rFonts w:ascii="Times New Roman" w:eastAsia="新宋体" w:hAnsi="Times New Roman" w:hint="eastAsia"/>
          <w:b/>
          <w:szCs w:val="21"/>
        </w:rPr>
        <w:t>11</w:t>
      </w:r>
      <w:r>
        <w:rPr>
          <w:rFonts w:ascii="Times New Roman" w:eastAsia="新宋体" w:hAnsi="Times New Roman" w:hint="eastAsia"/>
          <w:b/>
          <w:szCs w:val="21"/>
        </w:rPr>
        <w:t>分。解答时，要求有必要的文字说明、公式和计算步骤等，只写最后结果不得分。请在答题区域内作答）</w:t>
      </w:r>
    </w:p>
    <w:p w:rsidR="00D0308F" w:rsidRDefault="00000000">
      <w:pPr>
        <w:pStyle w:val="Normal0"/>
        <w:spacing w:line="360" w:lineRule="auto"/>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分）如表所示是北京西到重庆北的列车时刻表的一部分，根据表格：求：</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1605"/>
        <w:gridCol w:w="1605"/>
        <w:gridCol w:w="1605"/>
        <w:gridCol w:w="1605"/>
        <w:gridCol w:w="1605"/>
      </w:tblGrid>
      <w:tr w:rsidR="005F27E3">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站名</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北京西</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天津</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南阳</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重庆北</w:t>
            </w:r>
          </w:p>
        </w:tc>
      </w:tr>
      <w:tr w:rsidR="005F27E3">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到站时间</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w:t>
            </w:r>
          </w:p>
        </w:tc>
        <w:tc>
          <w:tcPr>
            <w:tcW w:w="1605" w:type="dxa"/>
          </w:tcPr>
          <w:p w:rsidR="00D0308F" w:rsidRPr="001B3BDA" w:rsidRDefault="00000000">
            <w:pPr>
              <w:pStyle w:val="Normal0"/>
              <w:spacing w:line="360" w:lineRule="auto"/>
              <w:jc w:val="center"/>
            </w:pPr>
            <w:r>
              <w:rPr>
                <w:position w:val="-6"/>
              </w:rPr>
              <w:object w:dxaOrig="615" w:dyaOrig="255">
                <v:shape id="_x0000_i1142" type="#_x0000_t75" style="width:30.6pt;height:12.6pt" o:ole="">
                  <v:imagedata r:id="rId228" o:title=""/>
                </v:shape>
                <o:OLEObject Type="Embed" ProgID="Equation.DSMT4" ShapeID="_x0000_i1142" DrawAspect="Content" ObjectID="_1735480601" r:id="rId229"/>
              </w:object>
            </w:r>
          </w:p>
        </w:tc>
        <w:tc>
          <w:tcPr>
            <w:tcW w:w="1605" w:type="dxa"/>
          </w:tcPr>
          <w:p w:rsidR="00D0308F" w:rsidRPr="001B3BDA" w:rsidRDefault="00000000">
            <w:pPr>
              <w:pStyle w:val="Normal0"/>
              <w:spacing w:line="360" w:lineRule="auto"/>
              <w:jc w:val="center"/>
            </w:pPr>
            <w:r>
              <w:rPr>
                <w:position w:val="-6"/>
              </w:rPr>
              <w:object w:dxaOrig="585" w:dyaOrig="255">
                <v:shape id="_x0000_i1143" type="#_x0000_t75" style="width:29.4pt;height:12.6pt" o:ole="">
                  <v:imagedata r:id="rId230" o:title=""/>
                </v:shape>
                <o:OLEObject Type="Embed" ProgID="Equation.DSMT4" ShapeID="_x0000_i1143" DrawAspect="Content" ObjectID="_1735480602" r:id="rId231"/>
              </w:object>
            </w:r>
          </w:p>
        </w:tc>
        <w:tc>
          <w:tcPr>
            <w:tcW w:w="1605" w:type="dxa"/>
          </w:tcPr>
          <w:p w:rsidR="00D0308F" w:rsidRPr="001B3BDA" w:rsidRDefault="00000000">
            <w:pPr>
              <w:pStyle w:val="Normal0"/>
              <w:spacing w:line="360" w:lineRule="auto"/>
              <w:jc w:val="center"/>
            </w:pPr>
            <w:r>
              <w:rPr>
                <w:position w:val="-6"/>
              </w:rPr>
              <w:object w:dxaOrig="600" w:dyaOrig="255">
                <v:shape id="_x0000_i1144" type="#_x0000_t75" style="width:30pt;height:12.6pt" o:ole="">
                  <v:imagedata r:id="rId232" o:title=""/>
                </v:shape>
                <o:OLEObject Type="Embed" ProgID="Equation.DSMT4" ShapeID="_x0000_i1144" DrawAspect="Content" ObjectID="_1735480603" r:id="rId233"/>
              </w:object>
            </w:r>
          </w:p>
        </w:tc>
      </w:tr>
      <w:tr w:rsidR="005F27E3">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发车时间</w:t>
            </w:r>
          </w:p>
        </w:tc>
        <w:tc>
          <w:tcPr>
            <w:tcW w:w="1605" w:type="dxa"/>
          </w:tcPr>
          <w:p w:rsidR="00D0308F" w:rsidRPr="001B3BDA" w:rsidRDefault="00000000">
            <w:pPr>
              <w:pStyle w:val="Normal0"/>
              <w:spacing w:line="360" w:lineRule="auto"/>
              <w:jc w:val="center"/>
            </w:pPr>
            <w:r>
              <w:rPr>
                <w:position w:val="-6"/>
              </w:rPr>
              <w:object w:dxaOrig="615" w:dyaOrig="255">
                <v:shape id="_x0000_i1145" type="#_x0000_t75" style="width:30.6pt;height:12.6pt" o:ole="">
                  <v:imagedata r:id="rId234" o:title=""/>
                </v:shape>
                <o:OLEObject Type="Embed" ProgID="Equation.DSMT4" ShapeID="_x0000_i1145" DrawAspect="Content" ObjectID="_1735480604" r:id="rId235"/>
              </w:object>
            </w:r>
          </w:p>
        </w:tc>
        <w:tc>
          <w:tcPr>
            <w:tcW w:w="1605" w:type="dxa"/>
          </w:tcPr>
          <w:p w:rsidR="00D0308F" w:rsidRPr="001B3BDA" w:rsidRDefault="00000000">
            <w:pPr>
              <w:pStyle w:val="Normal0"/>
              <w:spacing w:line="360" w:lineRule="auto"/>
              <w:jc w:val="center"/>
            </w:pPr>
            <w:r>
              <w:rPr>
                <w:position w:val="-6"/>
              </w:rPr>
              <w:object w:dxaOrig="615" w:dyaOrig="255">
                <v:shape id="_x0000_i1146" type="#_x0000_t75" style="width:30.6pt;height:12.6pt" o:ole="">
                  <v:imagedata r:id="rId236" o:title=""/>
                </v:shape>
                <o:OLEObject Type="Embed" ProgID="Equation.DSMT4" ShapeID="_x0000_i1146" DrawAspect="Content" ObjectID="_1735480605" r:id="rId237"/>
              </w:object>
            </w:r>
          </w:p>
        </w:tc>
        <w:tc>
          <w:tcPr>
            <w:tcW w:w="1605" w:type="dxa"/>
          </w:tcPr>
          <w:p w:rsidR="00D0308F" w:rsidRPr="001B3BDA" w:rsidRDefault="00000000">
            <w:pPr>
              <w:pStyle w:val="Normal0"/>
              <w:spacing w:line="360" w:lineRule="auto"/>
              <w:jc w:val="center"/>
            </w:pPr>
            <w:r>
              <w:rPr>
                <w:position w:val="-6"/>
              </w:rPr>
              <w:object w:dxaOrig="585" w:dyaOrig="255">
                <v:shape id="_x0000_i1147" type="#_x0000_t75" style="width:29.4pt;height:12.6pt" o:ole="">
                  <v:imagedata r:id="rId238" o:title=""/>
                </v:shape>
                <o:OLEObject Type="Embed" ProgID="Equation.DSMT4" ShapeID="_x0000_i1147" DrawAspect="Content" ObjectID="_1735480606" r:id="rId239"/>
              </w:objec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w:t>
            </w:r>
          </w:p>
        </w:tc>
      </w:tr>
      <w:tr w:rsidR="005F27E3">
        <w:tc>
          <w:tcPr>
            <w:tcW w:w="1605" w:type="dxa"/>
          </w:tcPr>
          <w:p w:rsidR="00D0308F" w:rsidRPr="001B3BDA" w:rsidRDefault="00000000">
            <w:pPr>
              <w:pStyle w:val="Normal0"/>
              <w:spacing w:line="360" w:lineRule="auto"/>
              <w:jc w:val="center"/>
            </w:pPr>
            <w:r w:rsidRPr="001B3BDA">
              <w:rPr>
                <w:rFonts w:ascii="Times New Roman" w:eastAsia="新宋体" w:hAnsi="Times New Roman" w:hint="eastAsia"/>
                <w:szCs w:val="21"/>
              </w:rPr>
              <w:t>里程</w:t>
            </w:r>
            <w:r>
              <w:rPr>
                <w:position w:val="-6"/>
              </w:rPr>
              <w:object w:dxaOrig="405" w:dyaOrig="255">
                <v:shape id="_x0000_i1148" type="#_x0000_t75" style="width:20.4pt;height:12.6pt" o:ole="">
                  <v:imagedata r:id="rId240" o:title=""/>
                </v:shape>
                <o:OLEObject Type="Embed" ProgID="Equation.DSMT4" ShapeID="_x0000_i1148" DrawAspect="Content" ObjectID="_1735480607" r:id="rId241"/>
              </w:objec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0</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200</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1200</w:t>
            </w:r>
          </w:p>
        </w:tc>
        <w:tc>
          <w:tcPr>
            <w:tcW w:w="1605" w:type="dxa"/>
          </w:tcPr>
          <w:p w:rsidR="00D0308F" w:rsidRPr="001B3BDA" w:rsidRDefault="00000000">
            <w:pPr>
              <w:pStyle w:val="Normal0"/>
              <w:spacing w:line="360" w:lineRule="auto"/>
              <w:jc w:val="center"/>
            </w:pPr>
            <w:r w:rsidRPr="001B3BDA">
              <w:rPr>
                <w:rFonts w:ascii="Times New Roman" w:eastAsia="新宋体" w:hAnsi="Times New Roman"/>
                <w:szCs w:val="21"/>
              </w:rPr>
              <w:t>2050</w:t>
            </w:r>
          </w:p>
        </w:tc>
      </w:tr>
    </w:tbl>
    <w:p w:rsidR="00D0308F"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）从天津到重庆北的平均速度；</w:t>
      </w:r>
    </w:p>
    <w:p w:rsidR="00D0308F"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）若该列车全长</w:t>
      </w:r>
      <w:r>
        <w:rPr>
          <w:position w:val="-6"/>
        </w:rPr>
        <w:object w:dxaOrig="540" w:dyaOrig="255">
          <v:shape id="_x0000_i1149" type="#_x0000_t75" style="width:27pt;height:12.6pt" o:ole="">
            <v:imagedata r:id="rId242" o:title=""/>
          </v:shape>
          <o:OLEObject Type="Embed" ProgID="Equation.DSMT4" ShapeID="_x0000_i1149" DrawAspect="Content" ObjectID="_1735480608" r:id="rId243"/>
        </w:object>
      </w:r>
      <w:r>
        <w:rPr>
          <w:rFonts w:ascii="Times New Roman" w:eastAsia="新宋体" w:hAnsi="Times New Roman" w:hint="eastAsia"/>
          <w:szCs w:val="21"/>
        </w:rPr>
        <w:t>，当以</w:t>
      </w:r>
      <w:r>
        <w:rPr>
          <w:position w:val="-6"/>
        </w:rPr>
        <w:object w:dxaOrig="885" w:dyaOrig="255">
          <v:shape id="_x0000_i1150" type="#_x0000_t75" style="width:44.4pt;height:12.6pt" o:ole="">
            <v:imagedata r:id="rId244" o:title=""/>
          </v:shape>
          <o:OLEObject Type="Embed" ProgID="Equation.DSMT4" ShapeID="_x0000_i1150" DrawAspect="Content" ObjectID="_1735480609" r:id="rId245"/>
        </w:object>
      </w:r>
      <w:r>
        <w:rPr>
          <w:rFonts w:ascii="Times New Roman" w:eastAsia="新宋体" w:hAnsi="Times New Roman" w:hint="eastAsia"/>
          <w:szCs w:val="21"/>
        </w:rPr>
        <w:t>的速度通过某隧道时，从车头开始进入隧道到车尾完全通过隧道所需时间为</w:t>
      </w:r>
      <w:r>
        <w:rPr>
          <w:position w:val="-6"/>
        </w:rPr>
        <w:object w:dxaOrig="495" w:dyaOrig="255">
          <v:shape id="_x0000_i1151" type="#_x0000_t75" style="width:24.6pt;height:12.6pt" o:ole="">
            <v:imagedata r:id="rId246" o:title=""/>
          </v:shape>
          <o:OLEObject Type="Embed" ProgID="Equation.DSMT4" ShapeID="_x0000_i1151" DrawAspect="Content" ObjectID="_1735480610" r:id="rId247"/>
        </w:object>
      </w:r>
      <w:r>
        <w:rPr>
          <w:rFonts w:ascii="Times New Roman" w:eastAsia="新宋体" w:hAnsi="Times New Roman" w:hint="eastAsia"/>
          <w:szCs w:val="21"/>
        </w:rPr>
        <w:t>，求隧道长；</w:t>
      </w:r>
    </w:p>
    <w:p w:rsidR="00D0308F"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）列车以</w:t>
      </w:r>
      <w:r>
        <w:rPr>
          <w:position w:val="-6"/>
        </w:rPr>
        <w:object w:dxaOrig="885" w:dyaOrig="255">
          <v:shape id="_x0000_i1152" type="#_x0000_t75" style="width:44.4pt;height:12.6pt" o:ole="">
            <v:imagedata r:id="rId248" o:title=""/>
          </v:shape>
          <o:OLEObject Type="Embed" ProgID="Equation.DSMT4" ShapeID="_x0000_i1152" DrawAspect="Content" ObjectID="_1735480611" r:id="rId249"/>
        </w:object>
      </w:r>
      <w:r>
        <w:rPr>
          <w:rFonts w:ascii="Times New Roman" w:eastAsia="新宋体" w:hAnsi="Times New Roman" w:hint="eastAsia"/>
          <w:szCs w:val="21"/>
        </w:rPr>
        <w:t>的速度匀速行驶，发现前方有一座高山，司机鸣笛后</w:t>
      </w:r>
      <w:r>
        <w:rPr>
          <w:position w:val="-6"/>
        </w:rPr>
        <w:object w:dxaOrig="285" w:dyaOrig="255">
          <v:shape id="_x0000_i1153" type="#_x0000_t75" style="width:14.4pt;height:12.6pt" o:ole="">
            <v:imagedata r:id="rId250" o:title=""/>
          </v:shape>
          <o:OLEObject Type="Embed" ProgID="Equation.DSMT4" ShapeID="_x0000_i1153" DrawAspect="Content" ObjectID="_1735480612" r:id="rId251"/>
        </w:object>
      </w:r>
      <w:r>
        <w:rPr>
          <w:rFonts w:ascii="Times New Roman" w:eastAsia="新宋体" w:hAnsi="Times New Roman" w:hint="eastAsia"/>
          <w:szCs w:val="21"/>
        </w:rPr>
        <w:t>听到回声。已知声音在空气中的传播速度为</w:t>
      </w:r>
      <w:r>
        <w:rPr>
          <w:position w:val="-6"/>
        </w:rPr>
        <w:object w:dxaOrig="780" w:dyaOrig="255">
          <v:shape id="_x0000_i1154" type="#_x0000_t75" style="width:39pt;height:12.6pt" o:ole="">
            <v:imagedata r:id="rId252" o:title=""/>
          </v:shape>
          <o:OLEObject Type="Embed" ProgID="Equation.DSMT4" ShapeID="_x0000_i1154" DrawAspect="Content" ObjectID="_1735480613" r:id="rId253"/>
        </w:object>
      </w:r>
      <w:r>
        <w:rPr>
          <w:rFonts w:ascii="Times New Roman" w:eastAsia="新宋体" w:hAnsi="Times New Roman" w:hint="eastAsia"/>
          <w:szCs w:val="21"/>
        </w:rPr>
        <w:t>。求鸣笛时列车距离高山多远。</w:t>
      </w:r>
    </w:p>
    <w:p w:rsidR="00043303" w:rsidRDefault="00000000">
      <w:pPr>
        <w:pStyle w:val="Normal0"/>
        <w:spacing w:line="360" w:lineRule="auto"/>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分）一个空心的铜球，其质量为</w:t>
      </w:r>
      <w:r>
        <w:rPr>
          <w:position w:val="-10"/>
        </w:rPr>
        <w:object w:dxaOrig="495" w:dyaOrig="300">
          <v:shape id="_x0000_i1155" type="#_x0000_t75" style="width:24.6pt;height:15pt" o:ole="">
            <v:imagedata r:id="rId254" o:title=""/>
          </v:shape>
          <o:OLEObject Type="Embed" ProgID="Equation.DSMT4" ShapeID="_x0000_i1155" DrawAspect="Content" ObjectID="_1735480614" r:id="rId255"/>
        </w:object>
      </w:r>
      <w:r>
        <w:rPr>
          <w:rFonts w:ascii="Times New Roman" w:eastAsia="新宋体" w:hAnsi="Times New Roman" w:hint="eastAsia"/>
          <w:szCs w:val="21"/>
        </w:rPr>
        <w:t>，体积为</w:t>
      </w:r>
      <w:r>
        <w:rPr>
          <w:position w:val="-6"/>
        </w:rPr>
        <w:object w:dxaOrig="600" w:dyaOrig="300">
          <v:shape id="_x0000_i1156" type="#_x0000_t75" style="width:30pt;height:15pt" o:ole="">
            <v:imagedata r:id="rId256" o:title=""/>
          </v:shape>
          <o:OLEObject Type="Embed" ProgID="Equation.DSMT4" ShapeID="_x0000_i1156" DrawAspect="Content" ObjectID="_1735480615" r:id="rId257"/>
        </w:object>
      </w:r>
      <w:r>
        <w:rPr>
          <w:rFonts w:ascii="Times New Roman" w:eastAsia="新宋体" w:hAnsi="Times New Roman" w:hint="eastAsia"/>
          <w:szCs w:val="21"/>
        </w:rPr>
        <w:t>，</w:t>
      </w:r>
      <w:r>
        <w:rPr>
          <w:position w:val="-12"/>
        </w:rPr>
        <w:object w:dxaOrig="1845" w:dyaOrig="360">
          <v:shape id="_x0000_i1157" type="#_x0000_t75" style="width:92.4pt;height:18pt" o:ole="">
            <v:imagedata r:id="rId258" o:title=""/>
          </v:shape>
          <o:OLEObject Type="Embed" ProgID="Equation.DSMT4" ShapeID="_x0000_i1157" DrawAspect="Content" ObjectID="_1735480616" r:id="rId259"/>
        </w:object>
      </w:r>
      <w:r>
        <w:rPr>
          <w:rFonts w:ascii="Times New Roman" w:eastAsia="新宋体" w:hAnsi="Times New Roman" w:hint="eastAsia"/>
          <w:szCs w:val="21"/>
        </w:rPr>
        <w:t>。</w:t>
      </w:r>
    </w:p>
    <w:p w:rsidR="00043303"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）求这个铜球的空心部分的体积。</w:t>
      </w:r>
    </w:p>
    <w:p w:rsidR="00043303" w:rsidRDefault="00000000">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）若在此球的空心部分注满某种液体后，总质量为</w:t>
      </w:r>
      <w:r>
        <w:rPr>
          <w:position w:val="-10"/>
        </w:rPr>
        <w:object w:dxaOrig="525" w:dyaOrig="300">
          <v:shape id="_x0000_i1158" type="#_x0000_t75" style="width:26.4pt;height:15pt" o:ole="">
            <v:imagedata r:id="rId260" o:title=""/>
          </v:shape>
          <o:OLEObject Type="Embed" ProgID="Equation.DSMT4" ShapeID="_x0000_i1158" DrawAspect="Content" ObjectID="_1735480617" r:id="rId261"/>
        </w:object>
      </w:r>
      <w:r>
        <w:rPr>
          <w:rFonts w:ascii="Times New Roman" w:eastAsia="新宋体" w:hAnsi="Times New Roman" w:hint="eastAsia"/>
          <w:szCs w:val="21"/>
        </w:rPr>
        <w:t>，求所注的液体的密度。</w:t>
      </w:r>
    </w:p>
    <w:p w:rsidR="005F27E3" w:rsidRDefault="00000000">
      <w:pPr>
        <w:widowControl/>
        <w:spacing w:line="360" w:lineRule="auto"/>
        <w:jc w:val="left"/>
      </w:pPr>
      <w:r>
        <w:br w:type="page"/>
      </w:r>
    </w:p>
    <w:p w:rsidR="005F27E3" w:rsidRDefault="00000000">
      <w:pPr>
        <w:spacing w:line="360" w:lineRule="auto"/>
        <w:jc w:val="center"/>
      </w:pPr>
      <w:r>
        <w:rPr>
          <w:rFonts w:ascii="Times New Roman" w:eastAsia="新宋体" w:hAnsi="Times New Roman" w:hint="eastAsia"/>
          <w:b/>
          <w:sz w:val="30"/>
          <w:szCs w:val="30"/>
        </w:rPr>
        <w:lastRenderedPageBreak/>
        <w:t>2022-2023</w:t>
      </w:r>
      <w:r>
        <w:rPr>
          <w:rFonts w:ascii="Times New Roman" w:eastAsia="新宋体" w:hAnsi="Times New Roman" w:hint="eastAsia"/>
          <w:b/>
          <w:sz w:val="30"/>
          <w:szCs w:val="30"/>
        </w:rPr>
        <w:t>学年河北省石家庄四十二中八年级（上）期末物理试卷</w:t>
      </w:r>
    </w:p>
    <w:p w:rsidR="005F27E3" w:rsidRPr="00760551" w:rsidRDefault="00000000">
      <w:pPr>
        <w:spacing w:line="360" w:lineRule="auto"/>
        <w:jc w:val="center"/>
        <w:rPr>
          <w:sz w:val="40"/>
          <w:szCs w:val="44"/>
        </w:rPr>
      </w:pPr>
      <w:r w:rsidRPr="00760551">
        <w:rPr>
          <w:rFonts w:ascii="Times New Roman" w:eastAsia="新宋体" w:hAnsi="Times New Roman" w:hint="eastAsia"/>
          <w:b/>
          <w:sz w:val="28"/>
          <w:szCs w:val="28"/>
        </w:rPr>
        <w:t>参考答案与试题解析</w:t>
      </w:r>
    </w:p>
    <w:p w:rsidR="005F27E3" w:rsidRDefault="00000000">
      <w:pPr>
        <w:spacing w:line="360" w:lineRule="auto"/>
      </w:pPr>
      <w:r>
        <w:rPr>
          <w:rFonts w:ascii="Times New Roman" w:eastAsia="新宋体" w:hAnsi="Times New Roman" w:hint="eastAsia"/>
          <w:b/>
          <w:szCs w:val="21"/>
        </w:rPr>
        <w:t>一、选择题（本大题共</w:t>
      </w:r>
      <w:r>
        <w:rPr>
          <w:rFonts w:ascii="Times New Roman" w:eastAsia="新宋体" w:hAnsi="Times New Roman" w:hint="eastAsia"/>
          <w:b/>
          <w:szCs w:val="21"/>
        </w:rPr>
        <w:t>14</w:t>
      </w:r>
      <w:r>
        <w:rPr>
          <w:rFonts w:ascii="Times New Roman" w:eastAsia="新宋体" w:hAnsi="Times New Roman" w:hint="eastAsia"/>
          <w:b/>
          <w:szCs w:val="21"/>
        </w:rPr>
        <w:t>个小题，共</w:t>
      </w:r>
      <w:r>
        <w:rPr>
          <w:rFonts w:ascii="Times New Roman" w:eastAsia="新宋体" w:hAnsi="Times New Roman" w:hint="eastAsia"/>
          <w:b/>
          <w:szCs w:val="21"/>
        </w:rPr>
        <w:t>42</w:t>
      </w:r>
      <w:r>
        <w:rPr>
          <w:rFonts w:ascii="Times New Roman" w:eastAsia="新宋体" w:hAnsi="Times New Roman" w:hint="eastAsia"/>
          <w:b/>
          <w:szCs w:val="21"/>
        </w:rPr>
        <w:t>分。</w:t>
      </w:r>
      <w:r>
        <w:rPr>
          <w:rFonts w:ascii="Times New Roman" w:eastAsia="新宋体" w:hAnsi="Times New Roman" w:hint="eastAsia"/>
          <w:b/>
          <w:szCs w:val="21"/>
        </w:rPr>
        <w:t>1</w:t>
      </w:r>
      <w:r>
        <w:rPr>
          <w:rFonts w:ascii="Times New Roman" w:eastAsia="新宋体" w:hAnsi="Times New Roman" w:hint="eastAsia"/>
          <w:b/>
          <w:szCs w:val="21"/>
        </w:rPr>
        <w:t>～</w:t>
      </w:r>
      <w:r>
        <w:rPr>
          <w:rFonts w:ascii="Times New Roman" w:eastAsia="新宋体" w:hAnsi="Times New Roman" w:hint="eastAsia"/>
          <w:b/>
          <w:szCs w:val="21"/>
        </w:rPr>
        <w:t>11</w:t>
      </w:r>
      <w:r>
        <w:rPr>
          <w:rFonts w:ascii="Times New Roman" w:eastAsia="新宋体" w:hAnsi="Times New Roman" w:hint="eastAsia"/>
          <w:b/>
          <w:szCs w:val="21"/>
        </w:rPr>
        <w:t>小题为单选题，每题</w:t>
      </w:r>
      <w:r>
        <w:rPr>
          <w:rFonts w:ascii="Times New Roman" w:eastAsia="新宋体" w:hAnsi="Times New Roman" w:hint="eastAsia"/>
          <w:b/>
          <w:szCs w:val="21"/>
        </w:rPr>
        <w:t>3</w:t>
      </w:r>
      <w:r>
        <w:rPr>
          <w:rFonts w:ascii="Times New Roman" w:eastAsia="新宋体" w:hAnsi="Times New Roman" w:hint="eastAsia"/>
          <w:b/>
          <w:szCs w:val="21"/>
        </w:rPr>
        <w:t>分；</w:t>
      </w:r>
      <w:r>
        <w:rPr>
          <w:rFonts w:ascii="Times New Roman" w:eastAsia="新宋体" w:hAnsi="Times New Roman" w:hint="eastAsia"/>
          <w:b/>
          <w:szCs w:val="21"/>
        </w:rPr>
        <w:t>12</w:t>
      </w:r>
      <w:r>
        <w:rPr>
          <w:rFonts w:ascii="Times New Roman" w:eastAsia="新宋体" w:hAnsi="Times New Roman" w:hint="eastAsia"/>
          <w:b/>
          <w:szCs w:val="21"/>
        </w:rPr>
        <w:t>～</w:t>
      </w:r>
      <w:r>
        <w:rPr>
          <w:rFonts w:ascii="Times New Roman" w:eastAsia="新宋体" w:hAnsi="Times New Roman" w:hint="eastAsia"/>
          <w:b/>
          <w:szCs w:val="21"/>
        </w:rPr>
        <w:t>14</w:t>
      </w:r>
      <w:r>
        <w:rPr>
          <w:rFonts w:ascii="Times New Roman" w:eastAsia="新宋体" w:hAnsi="Times New Roman" w:hint="eastAsia"/>
          <w:b/>
          <w:szCs w:val="21"/>
        </w:rPr>
        <w:t>小题为多选题，每小题有两个或两个以上选项符合题意，全选对的得</w:t>
      </w:r>
      <w:r>
        <w:rPr>
          <w:rFonts w:ascii="Times New Roman" w:eastAsia="新宋体" w:hAnsi="Times New Roman" w:hint="eastAsia"/>
          <w:b/>
          <w:szCs w:val="21"/>
        </w:rPr>
        <w:t>3</w:t>
      </w:r>
      <w:r>
        <w:rPr>
          <w:rFonts w:ascii="Times New Roman" w:eastAsia="新宋体" w:hAnsi="Times New Roman" w:hint="eastAsia"/>
          <w:b/>
          <w:szCs w:val="21"/>
        </w:rPr>
        <w:t>分，选对但不全的得</w:t>
      </w:r>
      <w:r>
        <w:rPr>
          <w:rFonts w:ascii="Times New Roman" w:eastAsia="新宋体" w:hAnsi="Times New Roman" w:hint="eastAsia"/>
          <w:b/>
          <w:szCs w:val="21"/>
        </w:rPr>
        <w:t>1.5</w:t>
      </w:r>
      <w:r>
        <w:rPr>
          <w:rFonts w:ascii="Times New Roman" w:eastAsia="新宋体" w:hAnsi="Times New Roman" w:hint="eastAsia"/>
          <w:b/>
          <w:szCs w:val="21"/>
        </w:rPr>
        <w:t>分，有错选或不选的不得分）</w:t>
      </w:r>
    </w:p>
    <w:p w:rsidR="00842364" w:rsidRDefault="00000000">
      <w:pPr>
        <w:pStyle w:val="Normal5"/>
        <w:spacing w:line="360" w:lineRule="auto"/>
      </w:pPr>
      <w:r>
        <w:t>1</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159" type="#_x0000_t75" style="width:11.4pt;height:12pt" o:ole="">
            <v:imagedata r:id="rId262" o:title=""/>
          </v:shape>
          <o:OLEObject Type="Embed" ProgID="Equation.DSMT4" ShapeID="_x0000_i1159" DrawAspect="Content" ObjectID="_1735480618" r:id="rId263"/>
        </w:object>
      </w:r>
      <w:r>
        <w:rPr>
          <w:rFonts w:ascii="Times New Roman" w:eastAsia="新宋体" w:hAnsi="Times New Roman" w:hint="eastAsia"/>
          <w:szCs w:val="21"/>
        </w:rPr>
        <w:t>、中学生“一拃”的长度约</w:t>
      </w:r>
      <w:r>
        <w:rPr>
          <w:position w:val="-6"/>
        </w:rPr>
        <w:object w:dxaOrig="495" w:dyaOrig="255">
          <v:shape id="_x0000_i1160" type="#_x0000_t75" style="width:24.6pt;height:12.6pt" o:ole="">
            <v:imagedata r:id="rId264" o:title=""/>
          </v:shape>
          <o:OLEObject Type="Embed" ProgID="Equation.DSMT4" ShapeID="_x0000_i1160" DrawAspect="Content" ObjectID="_1735480619" r:id="rId265"/>
        </w:object>
      </w:r>
      <w:r>
        <w:rPr>
          <w:rFonts w:ascii="Times New Roman" w:eastAsia="新宋体" w:hAnsi="Times New Roman" w:hint="eastAsia"/>
          <w:szCs w:val="21"/>
        </w:rPr>
        <w:t>，一根新铅笔长度略大于此数值，在</w:t>
      </w:r>
      <w:r>
        <w:rPr>
          <w:position w:val="-6"/>
        </w:rPr>
        <w:object w:dxaOrig="495" w:dyaOrig="255">
          <v:shape id="_x0000_i1161" type="#_x0000_t75" style="width:24.6pt;height:12.6pt" o:ole="">
            <v:imagedata r:id="rId266" o:title=""/>
          </v:shape>
          <o:OLEObject Type="Embed" ProgID="Equation.DSMT4" ShapeID="_x0000_i1161" DrawAspect="Content" ObjectID="_1735480620" r:id="rId267"/>
        </w:object>
      </w:r>
      <w:r>
        <w:rPr>
          <w:rFonts w:ascii="Times New Roman" w:eastAsia="新宋体" w:hAnsi="Times New Roman" w:hint="eastAsia"/>
          <w:szCs w:val="21"/>
        </w:rPr>
        <w:t>左右，故</w:t>
      </w:r>
      <w:r>
        <w:rPr>
          <w:position w:val="-4"/>
        </w:rPr>
        <w:object w:dxaOrig="225" w:dyaOrig="240">
          <v:shape id="_x0000_i1162" type="#_x0000_t75" style="width:11.4pt;height:12pt" o:ole="">
            <v:imagedata r:id="rId268" o:title=""/>
          </v:shape>
          <o:OLEObject Type="Embed" ProgID="Equation.DSMT4" ShapeID="_x0000_i1162" DrawAspect="Content" ObjectID="_1735480621" r:id="rId269"/>
        </w:object>
      </w:r>
      <w:r>
        <w:rPr>
          <w:rFonts w:ascii="Times New Roman" w:eastAsia="新宋体" w:hAnsi="Times New Roman" w:hint="eastAsia"/>
          <w:szCs w:val="21"/>
        </w:rPr>
        <w:t>不符合实际；</w:t>
      </w:r>
    </w:p>
    <w:p w:rsidR="00842364" w:rsidRDefault="00000000">
      <w:pPr>
        <w:pStyle w:val="Normal5"/>
        <w:spacing w:line="360" w:lineRule="auto"/>
      </w:pPr>
      <w:r>
        <w:rPr>
          <w:position w:val="-4"/>
        </w:rPr>
        <w:object w:dxaOrig="225" w:dyaOrig="240">
          <v:shape id="_x0000_i1163" type="#_x0000_t75" style="width:11.4pt;height:12pt" o:ole="">
            <v:imagedata r:id="rId270" o:title=""/>
          </v:shape>
          <o:OLEObject Type="Embed" ProgID="Equation.DSMT4" ShapeID="_x0000_i1163" DrawAspect="Content" ObjectID="_1735480622" r:id="rId271"/>
        </w:object>
      </w:r>
      <w:r>
        <w:rPr>
          <w:rFonts w:ascii="Times New Roman" w:eastAsia="新宋体" w:hAnsi="Times New Roman" w:hint="eastAsia"/>
          <w:szCs w:val="21"/>
        </w:rPr>
        <w:t>、人体正常体温在</w:t>
      </w:r>
      <w:r>
        <w:rPr>
          <w:position w:val="-6"/>
        </w:rPr>
        <w:object w:dxaOrig="495" w:dyaOrig="300">
          <v:shape id="_x0000_i1164" type="#_x0000_t75" style="width:24.6pt;height:15pt" o:ole="">
            <v:imagedata r:id="rId272" o:title=""/>
          </v:shape>
          <o:OLEObject Type="Embed" ProgID="Equation.DSMT4" ShapeID="_x0000_i1164" DrawAspect="Content" ObjectID="_1735480623" r:id="rId273"/>
        </w:object>
      </w:r>
      <w:r>
        <w:rPr>
          <w:rFonts w:ascii="Times New Roman" w:eastAsia="新宋体" w:hAnsi="Times New Roman" w:hint="eastAsia"/>
          <w:szCs w:val="21"/>
        </w:rPr>
        <w:t>左右，感觉舒适的环境气温在</w:t>
      </w:r>
      <w:r>
        <w:rPr>
          <w:position w:val="-6"/>
        </w:rPr>
        <w:object w:dxaOrig="495" w:dyaOrig="300">
          <v:shape id="_x0000_i1165" type="#_x0000_t75" style="width:24.6pt;height:15pt" o:ole="">
            <v:imagedata r:id="rId274" o:title=""/>
          </v:shape>
          <o:OLEObject Type="Embed" ProgID="Equation.DSMT4" ShapeID="_x0000_i1165" DrawAspect="Content" ObjectID="_1735480624" r:id="rId275"/>
        </w:object>
      </w:r>
      <w:r>
        <w:rPr>
          <w:rFonts w:ascii="Times New Roman" w:eastAsia="新宋体" w:hAnsi="Times New Roman" w:hint="eastAsia"/>
          <w:szCs w:val="21"/>
        </w:rPr>
        <w:t>左右，故</w:t>
      </w:r>
      <w:r>
        <w:rPr>
          <w:position w:val="-4"/>
        </w:rPr>
        <w:object w:dxaOrig="225" w:dyaOrig="240">
          <v:shape id="_x0000_i1166" type="#_x0000_t75" style="width:11.4pt;height:12pt" o:ole="">
            <v:imagedata r:id="rId276" o:title=""/>
          </v:shape>
          <o:OLEObject Type="Embed" ProgID="Equation.DSMT4" ShapeID="_x0000_i1166" DrawAspect="Content" ObjectID="_1735480625" r:id="rId277"/>
        </w:object>
      </w:r>
      <w:r>
        <w:rPr>
          <w:rFonts w:ascii="Times New Roman" w:eastAsia="新宋体" w:hAnsi="Times New Roman" w:hint="eastAsia"/>
          <w:szCs w:val="21"/>
        </w:rPr>
        <w:t>符合实际；</w:t>
      </w:r>
    </w:p>
    <w:p w:rsidR="00842364" w:rsidRDefault="00000000">
      <w:pPr>
        <w:pStyle w:val="Normal5"/>
        <w:spacing w:line="360" w:lineRule="auto"/>
      </w:pPr>
      <w:r>
        <w:rPr>
          <w:position w:val="-6"/>
        </w:rPr>
        <w:object w:dxaOrig="225" w:dyaOrig="255">
          <v:shape id="_x0000_i1167" type="#_x0000_t75" style="width:11.4pt;height:12.6pt" o:ole="">
            <v:imagedata r:id="rId278" o:title=""/>
          </v:shape>
          <o:OLEObject Type="Embed" ProgID="Equation.DSMT4" ShapeID="_x0000_i1167" DrawAspect="Content" ObjectID="_1735480626" r:id="rId279"/>
        </w:object>
      </w:r>
      <w:r>
        <w:rPr>
          <w:rFonts w:ascii="Times New Roman" w:eastAsia="新宋体" w:hAnsi="Times New Roman" w:hint="eastAsia"/>
          <w:szCs w:val="21"/>
        </w:rPr>
        <w:t>、人步行的速度在</w:t>
      </w:r>
      <w:r>
        <w:rPr>
          <w:position w:val="-6"/>
        </w:rPr>
        <w:object w:dxaOrig="2895" w:dyaOrig="255">
          <v:shape id="_x0000_i1168" type="#_x0000_t75" style="width:144.6pt;height:12.6pt" o:ole="">
            <v:imagedata r:id="rId280" o:title=""/>
          </v:shape>
          <o:OLEObject Type="Embed" ProgID="Equation.DSMT4" ShapeID="_x0000_i1168" DrawAspect="Content" ObjectID="_1735480627" r:id="rId281"/>
        </w:object>
      </w:r>
      <w:r>
        <w:rPr>
          <w:rFonts w:ascii="Times New Roman" w:eastAsia="新宋体" w:hAnsi="Times New Roman" w:hint="eastAsia"/>
          <w:szCs w:val="21"/>
        </w:rPr>
        <w:t>左右，故</w:t>
      </w:r>
      <w:r>
        <w:rPr>
          <w:position w:val="-6"/>
        </w:rPr>
        <w:object w:dxaOrig="225" w:dyaOrig="255">
          <v:shape id="_x0000_i1169" type="#_x0000_t75" style="width:11.4pt;height:12.6pt" o:ole="">
            <v:imagedata r:id="rId282" o:title=""/>
          </v:shape>
          <o:OLEObject Type="Embed" ProgID="Equation.DSMT4" ShapeID="_x0000_i1169" DrawAspect="Content" ObjectID="_1735480628" r:id="rId283"/>
        </w:object>
      </w:r>
      <w:r>
        <w:rPr>
          <w:rFonts w:ascii="Times New Roman" w:eastAsia="新宋体" w:hAnsi="Times New Roman" w:hint="eastAsia"/>
          <w:szCs w:val="21"/>
        </w:rPr>
        <w:t>不符合实际；</w:t>
      </w:r>
    </w:p>
    <w:p w:rsidR="00842364" w:rsidRDefault="00000000">
      <w:pPr>
        <w:pStyle w:val="Normal5"/>
        <w:spacing w:line="360" w:lineRule="auto"/>
      </w:pPr>
      <w:r>
        <w:rPr>
          <w:position w:val="-4"/>
        </w:rPr>
        <w:object w:dxaOrig="240" w:dyaOrig="240">
          <v:shape id="_x0000_i1170" type="#_x0000_t75" style="width:12pt;height:12pt" o:ole="">
            <v:imagedata r:id="rId284" o:title=""/>
          </v:shape>
          <o:OLEObject Type="Embed" ProgID="Equation.DSMT4" ShapeID="_x0000_i1170" DrawAspect="Content" ObjectID="_1735480629" r:id="rId285"/>
        </w:object>
      </w:r>
      <w:r>
        <w:rPr>
          <w:rFonts w:ascii="Times New Roman" w:eastAsia="新宋体" w:hAnsi="Times New Roman" w:hint="eastAsia"/>
          <w:szCs w:val="21"/>
        </w:rPr>
        <w:t>、一个乒乓球的质量约</w:t>
      </w:r>
      <w:r>
        <w:rPr>
          <w:position w:val="-10"/>
        </w:rPr>
        <w:object w:dxaOrig="300" w:dyaOrig="300">
          <v:shape id="_x0000_i1171" type="#_x0000_t75" style="width:15pt;height:15pt" o:ole="">
            <v:imagedata r:id="rId286" o:title=""/>
          </v:shape>
          <o:OLEObject Type="Embed" ProgID="Equation.DSMT4" ShapeID="_x0000_i1171" DrawAspect="Content" ObjectID="_1735480630" r:id="rId287"/>
        </w:object>
      </w:r>
      <w:r>
        <w:rPr>
          <w:rFonts w:ascii="Times New Roman" w:eastAsia="新宋体" w:hAnsi="Times New Roman" w:hint="eastAsia"/>
          <w:szCs w:val="21"/>
        </w:rPr>
        <w:t>，一只普通医用口罩的质量与此差不多，约为</w:t>
      </w:r>
      <w:r>
        <w:rPr>
          <w:position w:val="-10"/>
        </w:rPr>
        <w:object w:dxaOrig="300" w:dyaOrig="300">
          <v:shape id="_x0000_i1172" type="#_x0000_t75" style="width:15pt;height:15pt" o:ole="">
            <v:imagedata r:id="rId288" o:title=""/>
          </v:shape>
          <o:OLEObject Type="Embed" ProgID="Equation.DSMT4" ShapeID="_x0000_i1172" DrawAspect="Content" ObjectID="_1735480631" r:id="rId289"/>
        </w:object>
      </w:r>
      <w:r>
        <w:rPr>
          <w:rFonts w:ascii="Times New Roman" w:eastAsia="新宋体" w:hAnsi="Times New Roman" w:hint="eastAsia"/>
          <w:szCs w:val="21"/>
        </w:rPr>
        <w:t>，故</w:t>
      </w:r>
      <w:r>
        <w:rPr>
          <w:position w:val="-4"/>
        </w:rPr>
        <w:object w:dxaOrig="240" w:dyaOrig="240">
          <v:shape id="_x0000_i1173" type="#_x0000_t75" style="width:12pt;height:12pt" o:ole="">
            <v:imagedata r:id="rId290" o:title=""/>
          </v:shape>
          <o:OLEObject Type="Embed" ProgID="Equation.DSMT4" ShapeID="_x0000_i1173" DrawAspect="Content" ObjectID="_1735480632" r:id="rId291"/>
        </w:object>
      </w:r>
      <w:r>
        <w:rPr>
          <w:rFonts w:ascii="Times New Roman" w:eastAsia="新宋体" w:hAnsi="Times New Roman" w:hint="eastAsia"/>
          <w:szCs w:val="21"/>
        </w:rPr>
        <w:t>不符合实际。</w:t>
      </w:r>
    </w:p>
    <w:p w:rsidR="00842364"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174" type="#_x0000_t75" style="width:11.4pt;height:12pt" o:ole="">
            <v:imagedata r:id="rId292" o:title=""/>
          </v:shape>
          <o:OLEObject Type="Embed" ProgID="Equation.DSMT4" ShapeID="_x0000_i1174" DrawAspect="Content" ObjectID="_1735480633" r:id="rId293"/>
        </w:object>
      </w:r>
      <w:r>
        <w:rPr>
          <w:rFonts w:ascii="Times New Roman" w:eastAsia="新宋体" w:hAnsi="Times New Roman" w:hint="eastAsia"/>
          <w:szCs w:val="21"/>
        </w:rPr>
        <w:t>。</w:t>
      </w:r>
    </w:p>
    <w:p w:rsidR="009552B1" w:rsidRDefault="00000000">
      <w:pPr>
        <w:pStyle w:val="Normal5"/>
        <w:spacing w:line="360" w:lineRule="auto"/>
      </w:pPr>
      <w:r>
        <w:t>2</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175" type="#_x0000_t75" style="width:11.4pt;height:12pt" o:ole="">
            <v:imagedata r:id="rId294" o:title=""/>
          </v:shape>
          <o:OLEObject Type="Embed" ProgID="Equation.DSMT4" ShapeID="_x0000_i1175" DrawAspect="Content" ObjectID="_1735480634" r:id="rId295"/>
        </w:object>
      </w:r>
      <w:r>
        <w:rPr>
          <w:rFonts w:ascii="Times New Roman" w:eastAsia="新宋体" w:hAnsi="Times New Roman" w:hint="eastAsia"/>
          <w:szCs w:val="21"/>
        </w:rPr>
        <w:t>、误差是客观存在的，不能完全避免，故</w:t>
      </w:r>
      <w:r>
        <w:rPr>
          <w:position w:val="-4"/>
        </w:rPr>
        <w:object w:dxaOrig="225" w:dyaOrig="240">
          <v:shape id="_x0000_i1176" type="#_x0000_t75" style="width:11.4pt;height:12pt" o:ole="">
            <v:imagedata r:id="rId296" o:title=""/>
          </v:shape>
          <o:OLEObject Type="Embed" ProgID="Equation.DSMT4" ShapeID="_x0000_i1176" DrawAspect="Content" ObjectID="_1735480635" r:id="rId297"/>
        </w:object>
      </w:r>
      <w:r>
        <w:rPr>
          <w:rFonts w:ascii="Times New Roman" w:eastAsia="新宋体" w:hAnsi="Times New Roman" w:hint="eastAsia"/>
          <w:szCs w:val="21"/>
        </w:rPr>
        <w:t>错误；</w:t>
      </w:r>
    </w:p>
    <w:p w:rsidR="009552B1" w:rsidRDefault="00000000">
      <w:pPr>
        <w:pStyle w:val="Normal5"/>
        <w:spacing w:line="360" w:lineRule="auto"/>
      </w:pPr>
      <w:r>
        <w:rPr>
          <w:position w:val="-4"/>
        </w:rPr>
        <w:object w:dxaOrig="225" w:dyaOrig="240">
          <v:shape id="_x0000_i1177" type="#_x0000_t75" style="width:11.4pt;height:12pt" o:ole="">
            <v:imagedata r:id="rId298" o:title=""/>
          </v:shape>
          <o:OLEObject Type="Embed" ProgID="Equation.DSMT4" ShapeID="_x0000_i1177" DrawAspect="Content" ObjectID="_1735480636" r:id="rId299"/>
        </w:object>
      </w:r>
      <w:r>
        <w:rPr>
          <w:rFonts w:ascii="Times New Roman" w:eastAsia="新宋体" w:hAnsi="Times New Roman" w:hint="eastAsia"/>
          <w:szCs w:val="21"/>
        </w:rPr>
        <w:t>、多次测量求平均值、选用精密的测量仪器可以减小误差，故</w:t>
      </w:r>
      <w:r>
        <w:rPr>
          <w:position w:val="-4"/>
        </w:rPr>
        <w:object w:dxaOrig="225" w:dyaOrig="240">
          <v:shape id="_x0000_i1178" type="#_x0000_t75" style="width:11.4pt;height:12pt" o:ole="">
            <v:imagedata r:id="rId300" o:title=""/>
          </v:shape>
          <o:OLEObject Type="Embed" ProgID="Equation.DSMT4" ShapeID="_x0000_i1178" DrawAspect="Content" ObjectID="_1735480637" r:id="rId301"/>
        </w:object>
      </w:r>
      <w:r>
        <w:rPr>
          <w:rFonts w:ascii="Times New Roman" w:eastAsia="新宋体" w:hAnsi="Times New Roman" w:hint="eastAsia"/>
          <w:szCs w:val="21"/>
        </w:rPr>
        <w:t>正确；</w:t>
      </w:r>
    </w:p>
    <w:p w:rsidR="009552B1" w:rsidRDefault="00000000">
      <w:pPr>
        <w:pStyle w:val="Normal5"/>
        <w:spacing w:line="360" w:lineRule="auto"/>
      </w:pPr>
      <w:r>
        <w:rPr>
          <w:position w:val="-6"/>
        </w:rPr>
        <w:object w:dxaOrig="225" w:dyaOrig="255">
          <v:shape id="_x0000_i1179" type="#_x0000_t75" style="width:11.4pt;height:12.6pt" o:ole="">
            <v:imagedata r:id="rId302" o:title=""/>
          </v:shape>
          <o:OLEObject Type="Embed" ProgID="Equation.DSMT4" ShapeID="_x0000_i1179" DrawAspect="Content" ObjectID="_1735480638" r:id="rId303"/>
        </w:object>
      </w:r>
      <w:r>
        <w:rPr>
          <w:rFonts w:ascii="Times New Roman" w:eastAsia="新宋体" w:hAnsi="Times New Roman" w:hint="eastAsia"/>
          <w:szCs w:val="21"/>
        </w:rPr>
        <w:t>、测量方法正确，不会出现错误，但一定会存在误差，故</w:t>
      </w:r>
      <w:r>
        <w:rPr>
          <w:position w:val="-6"/>
        </w:rPr>
        <w:object w:dxaOrig="225" w:dyaOrig="255">
          <v:shape id="_x0000_i1180" type="#_x0000_t75" style="width:11.4pt;height:12.6pt" o:ole="">
            <v:imagedata r:id="rId304" o:title=""/>
          </v:shape>
          <o:OLEObject Type="Embed" ProgID="Equation.DSMT4" ShapeID="_x0000_i1180" DrawAspect="Content" ObjectID="_1735480639" r:id="rId305"/>
        </w:object>
      </w:r>
      <w:r>
        <w:rPr>
          <w:rFonts w:ascii="Times New Roman" w:eastAsia="新宋体" w:hAnsi="Times New Roman" w:hint="eastAsia"/>
          <w:szCs w:val="21"/>
        </w:rPr>
        <w:t>错误；</w:t>
      </w:r>
    </w:p>
    <w:p w:rsidR="009552B1" w:rsidRDefault="00000000">
      <w:pPr>
        <w:pStyle w:val="Normal5"/>
        <w:spacing w:line="360" w:lineRule="auto"/>
      </w:pPr>
      <w:r>
        <w:rPr>
          <w:position w:val="-4"/>
        </w:rPr>
        <w:object w:dxaOrig="240" w:dyaOrig="240">
          <v:shape id="_x0000_i1181" type="#_x0000_t75" style="width:12pt;height:12pt" o:ole="">
            <v:imagedata r:id="rId306" o:title=""/>
          </v:shape>
          <o:OLEObject Type="Embed" ProgID="Equation.DSMT4" ShapeID="_x0000_i1181" DrawAspect="Content" ObjectID="_1735480640" r:id="rId307"/>
        </w:object>
      </w:r>
      <w:r>
        <w:rPr>
          <w:rFonts w:ascii="Times New Roman" w:eastAsia="新宋体" w:hAnsi="Times New Roman" w:hint="eastAsia"/>
          <w:szCs w:val="21"/>
        </w:rPr>
        <w:t>、实验时操作不规范而造成的是错误，不是误差，故</w:t>
      </w:r>
      <w:r>
        <w:rPr>
          <w:position w:val="-4"/>
        </w:rPr>
        <w:object w:dxaOrig="240" w:dyaOrig="240">
          <v:shape id="_x0000_i1182" type="#_x0000_t75" style="width:12pt;height:12pt" o:ole="">
            <v:imagedata r:id="rId308" o:title=""/>
          </v:shape>
          <o:OLEObject Type="Embed" ProgID="Equation.DSMT4" ShapeID="_x0000_i1182" DrawAspect="Content" ObjectID="_1735480641" r:id="rId309"/>
        </w:object>
      </w:r>
      <w:r>
        <w:rPr>
          <w:rFonts w:ascii="Times New Roman" w:eastAsia="新宋体" w:hAnsi="Times New Roman" w:hint="eastAsia"/>
          <w:szCs w:val="21"/>
        </w:rPr>
        <w:t>错误。</w:t>
      </w:r>
    </w:p>
    <w:p w:rsidR="009552B1"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183" type="#_x0000_t75" style="width:11.4pt;height:12pt" o:ole="">
            <v:imagedata r:id="rId310" o:title=""/>
          </v:shape>
          <o:OLEObject Type="Embed" ProgID="Equation.DSMT4" ShapeID="_x0000_i1183" DrawAspect="Content" ObjectID="_1735480642" r:id="rId311"/>
        </w:object>
      </w:r>
      <w:r>
        <w:rPr>
          <w:rFonts w:ascii="Times New Roman" w:eastAsia="新宋体" w:hAnsi="Times New Roman" w:hint="eastAsia"/>
          <w:szCs w:val="21"/>
        </w:rPr>
        <w:t>。</w:t>
      </w:r>
    </w:p>
    <w:p w:rsidR="00F503CD" w:rsidRDefault="00000000">
      <w:pPr>
        <w:pStyle w:val="Normal5"/>
        <w:spacing w:line="360" w:lineRule="auto"/>
      </w:pPr>
      <w:r>
        <w:t>3</w:t>
      </w:r>
      <w:r>
        <w:t>．</w:t>
      </w:r>
      <w:r>
        <w:rPr>
          <w:rFonts w:ascii="Times New Roman" w:eastAsia="新宋体" w:hAnsi="Times New Roman" w:hint="eastAsia"/>
          <w:color w:val="0000FF"/>
          <w:szCs w:val="21"/>
        </w:rPr>
        <w:t>【解答】</w:t>
      </w:r>
      <w:r>
        <w:rPr>
          <w:rFonts w:ascii="Times New Roman" w:eastAsia="新宋体" w:hAnsi="Times New Roman" w:hint="eastAsia"/>
          <w:szCs w:val="21"/>
        </w:rPr>
        <w:t>解：由</w:t>
      </w:r>
      <w:r>
        <w:rPr>
          <w:position w:val="-22"/>
        </w:rPr>
        <w:object w:dxaOrig="495" w:dyaOrig="555">
          <v:shape id="_x0000_i1184" type="#_x0000_t75" style="width:24.6pt;height:27.6pt" o:ole="">
            <v:imagedata r:id="rId312" o:title=""/>
          </v:shape>
          <o:OLEObject Type="Embed" ProgID="Equation.DSMT4" ShapeID="_x0000_i1184" DrawAspect="Content" ObjectID="_1735480643" r:id="rId313"/>
        </w:object>
      </w:r>
      <w:r>
        <w:rPr>
          <w:rFonts w:ascii="Times New Roman" w:eastAsia="新宋体" w:hAnsi="Times New Roman" w:hint="eastAsia"/>
          <w:szCs w:val="21"/>
        </w:rPr>
        <w:t>得</w:t>
      </w:r>
      <w:r>
        <w:rPr>
          <w:position w:val="-22"/>
        </w:rPr>
        <w:object w:dxaOrig="480" w:dyaOrig="555">
          <v:shape id="_x0000_i1185" type="#_x0000_t75" style="width:24pt;height:27.6pt" o:ole="">
            <v:imagedata r:id="rId314" o:title=""/>
          </v:shape>
          <o:OLEObject Type="Embed" ProgID="Equation.DSMT4" ShapeID="_x0000_i1185" DrawAspect="Content" ObjectID="_1735480644" r:id="rId315"/>
        </w:object>
      </w:r>
      <w:r>
        <w:rPr>
          <w:rFonts w:ascii="Times New Roman" w:eastAsia="新宋体" w:hAnsi="Times New Roman" w:hint="eastAsia"/>
          <w:szCs w:val="21"/>
        </w:rPr>
        <w:t>，</w:t>
      </w:r>
    </w:p>
    <w:p w:rsidR="00F503CD" w:rsidRDefault="00000000">
      <w:pPr>
        <w:pStyle w:val="Normal5"/>
        <w:spacing w:line="360" w:lineRule="auto"/>
      </w:pPr>
      <w:r>
        <w:rPr>
          <w:rFonts w:ascii="Times New Roman" w:eastAsia="新宋体" w:hAnsi="Times New Roman" w:hint="eastAsia"/>
          <w:szCs w:val="21"/>
        </w:rPr>
        <w:t>则甲、乙两辆车所用的时间之比：</w:t>
      </w:r>
    </w:p>
    <w:p w:rsidR="00F503CD" w:rsidRDefault="00000000">
      <w:pPr>
        <w:pStyle w:val="Normal5"/>
        <w:spacing w:line="360" w:lineRule="auto"/>
      </w:pPr>
      <w:r>
        <w:rPr>
          <w:position w:val="-56"/>
        </w:rPr>
        <w:object w:dxaOrig="2700" w:dyaOrig="1215">
          <v:shape id="_x0000_i1186" type="#_x0000_t75" style="width:135pt;height:60.6pt" o:ole="">
            <v:imagedata r:id="rId316" o:title=""/>
          </v:shape>
          <o:OLEObject Type="Embed" ProgID="Equation.DSMT4" ShapeID="_x0000_i1186" DrawAspect="Content" ObjectID="_1735480645" r:id="rId317"/>
        </w:object>
      </w:r>
      <w:r>
        <w:rPr>
          <w:rFonts w:ascii="Times New Roman" w:eastAsia="新宋体" w:hAnsi="Times New Roman" w:hint="eastAsia"/>
          <w:szCs w:val="21"/>
        </w:rPr>
        <w:t>。</w:t>
      </w:r>
    </w:p>
    <w:p w:rsidR="00F503CD"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187" type="#_x0000_t75" style="width:11.4pt;height:12pt" o:ole="">
            <v:imagedata r:id="rId318" o:title=""/>
          </v:shape>
          <o:OLEObject Type="Embed" ProgID="Equation.DSMT4" ShapeID="_x0000_i1187" DrawAspect="Content" ObjectID="_1735480646" r:id="rId319"/>
        </w:object>
      </w:r>
      <w:r>
        <w:rPr>
          <w:rFonts w:ascii="Times New Roman" w:eastAsia="新宋体" w:hAnsi="Times New Roman" w:hint="eastAsia"/>
          <w:szCs w:val="21"/>
        </w:rPr>
        <w:t>。</w:t>
      </w:r>
    </w:p>
    <w:p w:rsidR="00BB0211" w:rsidRDefault="00000000">
      <w:pPr>
        <w:pStyle w:val="Normal5"/>
        <w:spacing w:line="360" w:lineRule="auto"/>
      </w:pPr>
      <w:r>
        <w:t>4</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188" type="#_x0000_t75" style="width:11.4pt;height:12pt" o:ole="">
            <v:imagedata r:id="rId320" o:title=""/>
          </v:shape>
          <o:OLEObject Type="Embed" ProgID="Equation.DSMT4" ShapeID="_x0000_i1188" DrawAspect="Content" ObjectID="_1735480647" r:id="rId321"/>
        </w:object>
      </w:r>
      <w:r>
        <w:rPr>
          <w:rFonts w:ascii="Times New Roman" w:eastAsia="新宋体" w:hAnsi="Times New Roman" w:hint="eastAsia"/>
          <w:szCs w:val="21"/>
        </w:rPr>
        <w:t>、以金属片为参照物，小车的位置发生了变化，因此小车是运动的，故</w:t>
      </w:r>
      <w:r>
        <w:rPr>
          <w:position w:val="-4"/>
        </w:rPr>
        <w:object w:dxaOrig="225" w:dyaOrig="240">
          <v:shape id="_x0000_i1189" type="#_x0000_t75" style="width:11.4pt;height:12pt" o:ole="">
            <v:imagedata r:id="rId322" o:title=""/>
          </v:shape>
          <o:OLEObject Type="Embed" ProgID="Equation.DSMT4" ShapeID="_x0000_i1189" DrawAspect="Content" ObjectID="_1735480648" r:id="rId323"/>
        </w:object>
      </w:r>
      <w:r>
        <w:rPr>
          <w:rFonts w:ascii="Times New Roman" w:eastAsia="新宋体" w:hAnsi="Times New Roman" w:hint="eastAsia"/>
          <w:szCs w:val="21"/>
        </w:rPr>
        <w:t>错误；</w:t>
      </w:r>
    </w:p>
    <w:p w:rsidR="00BB0211" w:rsidRDefault="00000000">
      <w:pPr>
        <w:pStyle w:val="Normal5"/>
        <w:spacing w:line="360" w:lineRule="auto"/>
      </w:pPr>
      <w:r>
        <w:rPr>
          <w:position w:val="-4"/>
        </w:rPr>
        <w:object w:dxaOrig="225" w:dyaOrig="240">
          <v:shape id="_x0000_i1190" type="#_x0000_t75" style="width:11.4pt;height:12pt" o:ole="">
            <v:imagedata r:id="rId324" o:title=""/>
          </v:shape>
          <o:OLEObject Type="Embed" ProgID="Equation.DSMT4" ShapeID="_x0000_i1190" DrawAspect="Content" ObjectID="_1735480649" r:id="rId325"/>
        </w:object>
      </w:r>
      <w:r>
        <w:rPr>
          <w:rFonts w:ascii="Times New Roman" w:eastAsia="新宋体" w:hAnsi="Times New Roman" w:hint="eastAsia"/>
          <w:szCs w:val="21"/>
        </w:rPr>
        <w:t>、已知</w:t>
      </w:r>
      <w:r>
        <w:rPr>
          <w:position w:val="-6"/>
        </w:rPr>
        <w:object w:dxaOrig="375" w:dyaOrig="255">
          <v:shape id="_x0000_i1191" type="#_x0000_t75" style="width:18.6pt;height:12.6pt" o:ole="">
            <v:imagedata r:id="rId326" o:title=""/>
          </v:shape>
          <o:OLEObject Type="Embed" ProgID="Equation.DSMT4" ShapeID="_x0000_i1191" DrawAspect="Content" ObjectID="_1735480650" r:id="rId327"/>
        </w:object>
      </w:r>
      <w:r>
        <w:rPr>
          <w:rFonts w:ascii="Times New Roman" w:eastAsia="新宋体" w:hAnsi="Times New Roman" w:hint="eastAsia"/>
          <w:szCs w:val="21"/>
        </w:rPr>
        <w:t>段的长度为</w:t>
      </w:r>
      <w:r>
        <w:rPr>
          <w:position w:val="-10"/>
        </w:rPr>
        <w:object w:dxaOrig="1020" w:dyaOrig="315">
          <v:shape id="_x0000_i1192" type="#_x0000_t75" style="width:51pt;height:15.6pt" o:ole="">
            <v:imagedata r:id="rId328" o:title=""/>
          </v:shape>
          <o:OLEObject Type="Embed" ProgID="Equation.DSMT4" ShapeID="_x0000_i1192" DrawAspect="Content" ObjectID="_1735480651" r:id="rId329"/>
        </w:object>
      </w:r>
      <w:r>
        <w:rPr>
          <w:rFonts w:ascii="Times New Roman" w:eastAsia="新宋体" w:hAnsi="Times New Roman" w:hint="eastAsia"/>
          <w:szCs w:val="21"/>
        </w:rPr>
        <w:t>，由图中记录的时间可知</w:t>
      </w:r>
      <w:r>
        <w:rPr>
          <w:position w:val="-6"/>
        </w:rPr>
        <w:object w:dxaOrig="375" w:dyaOrig="255">
          <v:shape id="_x0000_i1193" type="#_x0000_t75" style="width:18.6pt;height:12.6pt" o:ole="">
            <v:imagedata r:id="rId330" o:title=""/>
          </v:shape>
          <o:OLEObject Type="Embed" ProgID="Equation.DSMT4" ShapeID="_x0000_i1193" DrawAspect="Content" ObjectID="_1735480652" r:id="rId331"/>
        </w:object>
      </w:r>
      <w:r>
        <w:rPr>
          <w:rFonts w:ascii="Times New Roman" w:eastAsia="新宋体" w:hAnsi="Times New Roman" w:hint="eastAsia"/>
          <w:szCs w:val="21"/>
        </w:rPr>
        <w:t>段所用的时间为</w:t>
      </w:r>
      <w:r>
        <w:rPr>
          <w:position w:val="-10"/>
        </w:rPr>
        <w:object w:dxaOrig="720" w:dyaOrig="315">
          <v:shape id="_x0000_i1194" type="#_x0000_t75" style="width:36pt;height:15.6pt" o:ole="">
            <v:imagedata r:id="rId332" o:title=""/>
          </v:shape>
          <o:OLEObject Type="Embed" ProgID="Equation.DSMT4" ShapeID="_x0000_i1194" DrawAspect="Content" ObjectID="_1735480653" r:id="rId333"/>
        </w:object>
      </w:r>
      <w:r>
        <w:rPr>
          <w:rFonts w:ascii="Times New Roman" w:eastAsia="新宋体" w:hAnsi="Times New Roman" w:hint="eastAsia"/>
          <w:szCs w:val="21"/>
        </w:rPr>
        <w:t>，</w:t>
      </w:r>
    </w:p>
    <w:p w:rsidR="00BB0211" w:rsidRDefault="00000000">
      <w:pPr>
        <w:pStyle w:val="Normal5"/>
        <w:spacing w:line="360" w:lineRule="auto"/>
      </w:pPr>
      <w:r>
        <w:rPr>
          <w:rFonts w:ascii="Times New Roman" w:eastAsia="新宋体" w:hAnsi="Times New Roman" w:hint="eastAsia"/>
          <w:szCs w:val="21"/>
        </w:rPr>
        <w:t>则</w:t>
      </w:r>
      <w:r>
        <w:rPr>
          <w:position w:val="-6"/>
        </w:rPr>
        <w:object w:dxaOrig="375" w:dyaOrig="255">
          <v:shape id="_x0000_i1195" type="#_x0000_t75" style="width:18.6pt;height:12.6pt" o:ole="">
            <v:imagedata r:id="rId334" o:title=""/>
          </v:shape>
          <o:OLEObject Type="Embed" ProgID="Equation.DSMT4" ShapeID="_x0000_i1195" DrawAspect="Content" ObjectID="_1735480654" r:id="rId335"/>
        </w:object>
      </w:r>
      <w:r>
        <w:rPr>
          <w:rFonts w:ascii="Times New Roman" w:eastAsia="新宋体" w:hAnsi="Times New Roman" w:hint="eastAsia"/>
          <w:szCs w:val="21"/>
        </w:rPr>
        <w:t>段的平均速度为：</w:t>
      </w:r>
      <w:r>
        <w:rPr>
          <w:position w:val="-28"/>
        </w:rPr>
        <w:object w:dxaOrig="2655" w:dyaOrig="615">
          <v:shape id="_x0000_i1196" type="#_x0000_t75" style="width:132.6pt;height:30.6pt" o:ole="">
            <v:imagedata r:id="rId336" o:title=""/>
          </v:shape>
          <o:OLEObject Type="Embed" ProgID="Equation.DSMT4" ShapeID="_x0000_i1196" DrawAspect="Content" ObjectID="_1735480655" r:id="rId337"/>
        </w:object>
      </w:r>
      <w:r>
        <w:rPr>
          <w:rFonts w:ascii="Times New Roman" w:eastAsia="新宋体" w:hAnsi="Times New Roman" w:hint="eastAsia"/>
          <w:szCs w:val="21"/>
        </w:rPr>
        <w:t>，故</w:t>
      </w:r>
      <w:r>
        <w:rPr>
          <w:position w:val="-4"/>
        </w:rPr>
        <w:object w:dxaOrig="225" w:dyaOrig="240">
          <v:shape id="_x0000_i1197" type="#_x0000_t75" style="width:11.4pt;height:12pt" o:ole="">
            <v:imagedata r:id="rId338" o:title=""/>
          </v:shape>
          <o:OLEObject Type="Embed" ProgID="Equation.DSMT4" ShapeID="_x0000_i1197" DrawAspect="Content" ObjectID="_1735480656" r:id="rId339"/>
        </w:object>
      </w:r>
      <w:r>
        <w:rPr>
          <w:rFonts w:ascii="Times New Roman" w:eastAsia="新宋体" w:hAnsi="Times New Roman" w:hint="eastAsia"/>
          <w:szCs w:val="21"/>
        </w:rPr>
        <w:t>错误；</w:t>
      </w:r>
    </w:p>
    <w:p w:rsidR="00BB0211" w:rsidRDefault="00000000">
      <w:pPr>
        <w:pStyle w:val="Normal5"/>
        <w:spacing w:line="360" w:lineRule="auto"/>
      </w:pPr>
      <w:r>
        <w:rPr>
          <w:position w:val="-6"/>
        </w:rPr>
        <w:object w:dxaOrig="225" w:dyaOrig="255">
          <v:shape id="_x0000_i1198" type="#_x0000_t75" style="width:11.4pt;height:12.6pt" o:ole="">
            <v:imagedata r:id="rId340" o:title=""/>
          </v:shape>
          <o:OLEObject Type="Embed" ProgID="Equation.DSMT4" ShapeID="_x0000_i1198" DrawAspect="Content" ObjectID="_1735480657" r:id="rId341"/>
        </w:object>
      </w:r>
      <w:r>
        <w:rPr>
          <w:rFonts w:ascii="Times New Roman" w:eastAsia="新宋体" w:hAnsi="Times New Roman" w:hint="eastAsia"/>
          <w:szCs w:val="21"/>
        </w:rPr>
        <w:t>、斜面坡度越大，小车在斜面上的速度越快，在斜面上的运动时间越短，不方便测量时间，因此为了便于计时，应使斜面的坡度较小，即应将木块向斜面顶端移动，故</w:t>
      </w:r>
      <w:r>
        <w:rPr>
          <w:position w:val="-6"/>
        </w:rPr>
        <w:object w:dxaOrig="225" w:dyaOrig="255">
          <v:shape id="_x0000_i1199" type="#_x0000_t75" style="width:11.4pt;height:12.6pt" o:ole="">
            <v:imagedata r:id="rId342" o:title=""/>
          </v:shape>
          <o:OLEObject Type="Embed" ProgID="Equation.DSMT4" ShapeID="_x0000_i1199" DrawAspect="Content" ObjectID="_1735480658" r:id="rId343"/>
        </w:object>
      </w:r>
      <w:r>
        <w:rPr>
          <w:rFonts w:ascii="Times New Roman" w:eastAsia="新宋体" w:hAnsi="Times New Roman" w:hint="eastAsia"/>
          <w:szCs w:val="21"/>
        </w:rPr>
        <w:t>错误；</w:t>
      </w:r>
    </w:p>
    <w:p w:rsidR="00BB0211" w:rsidRDefault="00000000">
      <w:pPr>
        <w:pStyle w:val="Normal5"/>
        <w:spacing w:line="360" w:lineRule="auto"/>
      </w:pPr>
      <w:r>
        <w:rPr>
          <w:position w:val="-4"/>
        </w:rPr>
        <w:object w:dxaOrig="240" w:dyaOrig="240">
          <v:shape id="_x0000_i1200" type="#_x0000_t75" style="width:12pt;height:12pt" o:ole="">
            <v:imagedata r:id="rId344" o:title=""/>
          </v:shape>
          <o:OLEObject Type="Embed" ProgID="Equation.DSMT4" ShapeID="_x0000_i1200" DrawAspect="Content" ObjectID="_1735480659" r:id="rId345"/>
        </w:object>
      </w:r>
      <w:r>
        <w:rPr>
          <w:rFonts w:ascii="Times New Roman" w:eastAsia="新宋体" w:hAnsi="Times New Roman" w:hint="eastAsia"/>
          <w:szCs w:val="21"/>
        </w:rPr>
        <w:t>、由图可知，</w:t>
      </w:r>
      <w:r>
        <w:rPr>
          <w:position w:val="-4"/>
        </w:rPr>
        <w:object w:dxaOrig="360" w:dyaOrig="240">
          <v:shape id="_x0000_i1201" type="#_x0000_t75" style="width:18pt;height:12pt" o:ole="">
            <v:imagedata r:id="rId346" o:title=""/>
          </v:shape>
          <o:OLEObject Type="Embed" ProgID="Equation.DSMT4" ShapeID="_x0000_i1201" DrawAspect="Content" ObjectID="_1735480660" r:id="rId347"/>
        </w:object>
      </w:r>
      <w:r>
        <w:rPr>
          <w:rFonts w:ascii="Times New Roman" w:eastAsia="新宋体" w:hAnsi="Times New Roman" w:hint="eastAsia"/>
          <w:szCs w:val="21"/>
        </w:rPr>
        <w:t>段的长度为</w:t>
      </w:r>
      <w:r>
        <w:rPr>
          <w:position w:val="-10"/>
        </w:rPr>
        <w:object w:dxaOrig="1020" w:dyaOrig="315">
          <v:shape id="_x0000_i1202" type="#_x0000_t75" style="width:51pt;height:15.6pt" o:ole="">
            <v:imagedata r:id="rId348" o:title=""/>
          </v:shape>
          <o:OLEObject Type="Embed" ProgID="Equation.DSMT4" ShapeID="_x0000_i1202" DrawAspect="Content" ObjectID="_1735480661" r:id="rId349"/>
        </w:object>
      </w:r>
      <w:r>
        <w:rPr>
          <w:rFonts w:ascii="Times New Roman" w:eastAsia="新宋体" w:hAnsi="Times New Roman" w:hint="eastAsia"/>
          <w:szCs w:val="21"/>
        </w:rPr>
        <w:t>，由图中记录的时间可知</w:t>
      </w:r>
      <w:r>
        <w:rPr>
          <w:position w:val="-4"/>
        </w:rPr>
        <w:object w:dxaOrig="360" w:dyaOrig="240">
          <v:shape id="_x0000_i1203" type="#_x0000_t75" style="width:18pt;height:12pt" o:ole="">
            <v:imagedata r:id="rId350" o:title=""/>
          </v:shape>
          <o:OLEObject Type="Embed" ProgID="Equation.DSMT4" ShapeID="_x0000_i1203" DrawAspect="Content" ObjectID="_1735480662" r:id="rId351"/>
        </w:object>
      </w:r>
      <w:r>
        <w:rPr>
          <w:rFonts w:ascii="Times New Roman" w:eastAsia="新宋体" w:hAnsi="Times New Roman" w:hint="eastAsia"/>
          <w:szCs w:val="21"/>
        </w:rPr>
        <w:t>段所用的时间为</w:t>
      </w:r>
      <w:r>
        <w:rPr>
          <w:position w:val="-10"/>
        </w:rPr>
        <w:object w:dxaOrig="735" w:dyaOrig="315">
          <v:shape id="_x0000_i1204" type="#_x0000_t75" style="width:36.6pt;height:15.6pt" o:ole="">
            <v:imagedata r:id="rId352" o:title=""/>
          </v:shape>
          <o:OLEObject Type="Embed" ProgID="Equation.DSMT4" ShapeID="_x0000_i1204" DrawAspect="Content" ObjectID="_1735480663" r:id="rId353"/>
        </w:object>
      </w:r>
      <w:r>
        <w:rPr>
          <w:rFonts w:ascii="Times New Roman" w:eastAsia="新宋体" w:hAnsi="Times New Roman" w:hint="eastAsia"/>
          <w:szCs w:val="21"/>
        </w:rPr>
        <w:t>，则</w:t>
      </w:r>
      <w:r>
        <w:rPr>
          <w:position w:val="-4"/>
        </w:rPr>
        <w:object w:dxaOrig="360" w:dyaOrig="240">
          <v:shape id="_x0000_i1205" type="#_x0000_t75" style="width:18pt;height:12pt" o:ole="">
            <v:imagedata r:id="rId354" o:title=""/>
          </v:shape>
          <o:OLEObject Type="Embed" ProgID="Equation.DSMT4" ShapeID="_x0000_i1205" DrawAspect="Content" ObjectID="_1735480664" r:id="rId355"/>
        </w:object>
      </w:r>
      <w:r>
        <w:rPr>
          <w:rFonts w:ascii="Times New Roman" w:eastAsia="新宋体" w:hAnsi="Times New Roman" w:hint="eastAsia"/>
          <w:szCs w:val="21"/>
        </w:rPr>
        <w:t>段的平均速度为：</w:t>
      </w:r>
      <w:r>
        <w:rPr>
          <w:position w:val="-26"/>
        </w:rPr>
        <w:object w:dxaOrig="2475" w:dyaOrig="600">
          <v:shape id="_x0000_i1206" type="#_x0000_t75" style="width:123.6pt;height:30pt" o:ole="">
            <v:imagedata r:id="rId356" o:title=""/>
          </v:shape>
          <o:OLEObject Type="Embed" ProgID="Equation.DSMT4" ShapeID="_x0000_i1206" DrawAspect="Content" ObjectID="_1735480665" r:id="rId357"/>
        </w:object>
      </w:r>
      <w:r>
        <w:rPr>
          <w:rFonts w:ascii="Times New Roman" w:eastAsia="新宋体" w:hAnsi="Times New Roman" w:hint="eastAsia"/>
          <w:szCs w:val="21"/>
        </w:rPr>
        <w:t>，所以小车在</w:t>
      </w:r>
      <w:r>
        <w:rPr>
          <w:position w:val="-4"/>
        </w:rPr>
        <w:object w:dxaOrig="360" w:dyaOrig="240">
          <v:shape id="_x0000_i1207" type="#_x0000_t75" style="width:18pt;height:12pt" o:ole="">
            <v:imagedata r:id="rId358" o:title=""/>
          </v:shape>
          <o:OLEObject Type="Embed" ProgID="Equation.DSMT4" ShapeID="_x0000_i1207" DrawAspect="Content" ObjectID="_1735480666" r:id="rId359"/>
        </w:object>
      </w:r>
      <w:r>
        <w:rPr>
          <w:rFonts w:ascii="Times New Roman" w:eastAsia="新宋体" w:hAnsi="Times New Roman" w:hint="eastAsia"/>
          <w:szCs w:val="21"/>
        </w:rPr>
        <w:t>段的平均速度小于在</w:t>
      </w:r>
      <w:r>
        <w:rPr>
          <w:position w:val="-6"/>
        </w:rPr>
        <w:object w:dxaOrig="375" w:dyaOrig="255">
          <v:shape id="_x0000_i1208" type="#_x0000_t75" style="width:18.6pt;height:12.6pt" o:ole="">
            <v:imagedata r:id="rId360" o:title=""/>
          </v:shape>
          <o:OLEObject Type="Embed" ProgID="Equation.DSMT4" ShapeID="_x0000_i1208" DrawAspect="Content" ObjectID="_1735480667" r:id="rId361"/>
        </w:object>
      </w:r>
      <w:r>
        <w:rPr>
          <w:rFonts w:ascii="Times New Roman" w:eastAsia="新宋体" w:hAnsi="Times New Roman" w:hint="eastAsia"/>
          <w:szCs w:val="21"/>
        </w:rPr>
        <w:t>段的平均速度，故</w:t>
      </w:r>
      <w:r>
        <w:rPr>
          <w:position w:val="-4"/>
        </w:rPr>
        <w:object w:dxaOrig="240" w:dyaOrig="240">
          <v:shape id="_x0000_i1209" type="#_x0000_t75" style="width:12pt;height:12pt" o:ole="">
            <v:imagedata r:id="rId362" o:title=""/>
          </v:shape>
          <o:OLEObject Type="Embed" ProgID="Equation.DSMT4" ShapeID="_x0000_i1209" DrawAspect="Content" ObjectID="_1735480668" r:id="rId363"/>
        </w:object>
      </w:r>
      <w:r>
        <w:rPr>
          <w:rFonts w:ascii="Times New Roman" w:eastAsia="新宋体" w:hAnsi="Times New Roman" w:hint="eastAsia"/>
          <w:szCs w:val="21"/>
        </w:rPr>
        <w:t>正确。</w:t>
      </w:r>
    </w:p>
    <w:p w:rsidR="00BB0211" w:rsidRDefault="00000000">
      <w:pPr>
        <w:pStyle w:val="Normal5"/>
        <w:spacing w:line="360" w:lineRule="auto"/>
      </w:pPr>
      <w:r>
        <w:rPr>
          <w:rFonts w:ascii="Times New Roman" w:eastAsia="新宋体" w:hAnsi="Times New Roman" w:hint="eastAsia"/>
          <w:szCs w:val="21"/>
        </w:rPr>
        <w:t>故选：</w:t>
      </w:r>
      <w:r>
        <w:rPr>
          <w:position w:val="-4"/>
        </w:rPr>
        <w:object w:dxaOrig="240" w:dyaOrig="240">
          <v:shape id="_x0000_i1210" type="#_x0000_t75" style="width:12pt;height:12pt" o:ole="">
            <v:imagedata r:id="rId364" o:title=""/>
          </v:shape>
          <o:OLEObject Type="Embed" ProgID="Equation.DSMT4" ShapeID="_x0000_i1210" DrawAspect="Content" ObjectID="_1735480669" r:id="rId365"/>
        </w:object>
      </w:r>
      <w:r>
        <w:rPr>
          <w:rFonts w:ascii="Times New Roman" w:eastAsia="新宋体" w:hAnsi="Times New Roman" w:hint="eastAsia"/>
          <w:szCs w:val="21"/>
        </w:rPr>
        <w:t>。</w:t>
      </w:r>
    </w:p>
    <w:p w:rsidR="009863DE" w:rsidRDefault="00000000">
      <w:pPr>
        <w:pStyle w:val="Normal5"/>
        <w:spacing w:line="360" w:lineRule="auto"/>
      </w:pPr>
      <w:r>
        <w:t>5</w:t>
      </w:r>
      <w:r>
        <w:t>．</w:t>
      </w:r>
      <w:r>
        <w:rPr>
          <w:rFonts w:ascii="Times New Roman" w:eastAsia="新宋体" w:hAnsi="Times New Roman" w:hint="eastAsia"/>
          <w:color w:val="0000FF"/>
          <w:szCs w:val="21"/>
        </w:rPr>
        <w:t>【解答】</w:t>
      </w:r>
      <w:r>
        <w:rPr>
          <w:rFonts w:ascii="Times New Roman" w:eastAsia="新宋体" w:hAnsi="Times New Roman" w:hint="eastAsia"/>
          <w:szCs w:val="21"/>
        </w:rPr>
        <w:t>解：禁鸣喇叭就是在声源处减弱噪声。</w:t>
      </w:r>
    </w:p>
    <w:p w:rsidR="009863DE" w:rsidRDefault="00000000">
      <w:pPr>
        <w:pStyle w:val="Normal5"/>
        <w:spacing w:line="360" w:lineRule="auto"/>
      </w:pPr>
      <w:r>
        <w:rPr>
          <w:position w:val="-4"/>
        </w:rPr>
        <w:object w:dxaOrig="225" w:dyaOrig="240">
          <v:shape id="_x0000_i1211" type="#_x0000_t75" style="width:11.4pt;height:12pt" o:ole="">
            <v:imagedata r:id="rId366" o:title=""/>
          </v:shape>
          <o:OLEObject Type="Embed" ProgID="Equation.DSMT4" ShapeID="_x0000_i1211" DrawAspect="Content" ObjectID="_1735480670" r:id="rId367"/>
        </w:object>
      </w:r>
      <w:r>
        <w:rPr>
          <w:rFonts w:ascii="Times New Roman" w:eastAsia="新宋体" w:hAnsi="Times New Roman" w:hint="eastAsia"/>
          <w:szCs w:val="21"/>
        </w:rPr>
        <w:t>、工人戴上防噪声耳罩，是在人耳处减弱噪声，故</w:t>
      </w:r>
      <w:r>
        <w:rPr>
          <w:position w:val="-4"/>
        </w:rPr>
        <w:object w:dxaOrig="225" w:dyaOrig="240">
          <v:shape id="_x0000_i1212" type="#_x0000_t75" style="width:11.4pt;height:12pt" o:ole="">
            <v:imagedata r:id="rId368" o:title=""/>
          </v:shape>
          <o:OLEObject Type="Embed" ProgID="Equation.DSMT4" ShapeID="_x0000_i1212" DrawAspect="Content" ObjectID="_1735480671" r:id="rId369"/>
        </w:object>
      </w:r>
      <w:r>
        <w:rPr>
          <w:rFonts w:ascii="Times New Roman" w:eastAsia="新宋体" w:hAnsi="Times New Roman" w:hint="eastAsia"/>
          <w:szCs w:val="21"/>
        </w:rPr>
        <w:t>不合题意；</w:t>
      </w:r>
    </w:p>
    <w:p w:rsidR="009863DE" w:rsidRDefault="00000000">
      <w:pPr>
        <w:pStyle w:val="Normal5"/>
        <w:spacing w:line="360" w:lineRule="auto"/>
      </w:pPr>
      <w:r>
        <w:rPr>
          <w:position w:val="-4"/>
        </w:rPr>
        <w:object w:dxaOrig="225" w:dyaOrig="240">
          <v:shape id="_x0000_i1213" type="#_x0000_t75" style="width:11.4pt;height:12pt" o:ole="">
            <v:imagedata r:id="rId370" o:title=""/>
          </v:shape>
          <o:OLEObject Type="Embed" ProgID="Equation.DSMT4" ShapeID="_x0000_i1213" DrawAspect="Content" ObjectID="_1735480672" r:id="rId371"/>
        </w:object>
      </w:r>
      <w:r>
        <w:rPr>
          <w:rFonts w:ascii="Times New Roman" w:eastAsia="新宋体" w:hAnsi="Times New Roman" w:hint="eastAsia"/>
          <w:szCs w:val="21"/>
        </w:rPr>
        <w:t>、在医院周围设置隔声板，是在传播过程中减弱噪声，故</w:t>
      </w:r>
      <w:r>
        <w:rPr>
          <w:position w:val="-4"/>
        </w:rPr>
        <w:object w:dxaOrig="225" w:dyaOrig="240">
          <v:shape id="_x0000_i1214" type="#_x0000_t75" style="width:11.4pt;height:12pt" o:ole="">
            <v:imagedata r:id="rId372" o:title=""/>
          </v:shape>
          <o:OLEObject Type="Embed" ProgID="Equation.DSMT4" ShapeID="_x0000_i1214" DrawAspect="Content" ObjectID="_1735480673" r:id="rId373"/>
        </w:object>
      </w:r>
      <w:r>
        <w:rPr>
          <w:rFonts w:ascii="Times New Roman" w:eastAsia="新宋体" w:hAnsi="Times New Roman" w:hint="eastAsia"/>
          <w:szCs w:val="21"/>
        </w:rPr>
        <w:t>不合题意；</w:t>
      </w:r>
    </w:p>
    <w:p w:rsidR="009863DE" w:rsidRDefault="00000000">
      <w:pPr>
        <w:pStyle w:val="Normal5"/>
        <w:spacing w:line="360" w:lineRule="auto"/>
      </w:pPr>
      <w:r>
        <w:rPr>
          <w:position w:val="-6"/>
        </w:rPr>
        <w:object w:dxaOrig="225" w:dyaOrig="255">
          <v:shape id="_x0000_i1215" type="#_x0000_t75" style="width:11.4pt;height:12.6pt" o:ole="">
            <v:imagedata r:id="rId374" o:title=""/>
          </v:shape>
          <o:OLEObject Type="Embed" ProgID="Equation.DSMT4" ShapeID="_x0000_i1215" DrawAspect="Content" ObjectID="_1735480674" r:id="rId375"/>
        </w:object>
      </w:r>
      <w:r>
        <w:rPr>
          <w:rFonts w:ascii="Times New Roman" w:eastAsia="新宋体" w:hAnsi="Times New Roman" w:hint="eastAsia"/>
          <w:szCs w:val="21"/>
        </w:rPr>
        <w:t>、上课时教室内保持安静，是在声源处减弱噪声，故</w:t>
      </w:r>
      <w:r>
        <w:rPr>
          <w:position w:val="-6"/>
        </w:rPr>
        <w:object w:dxaOrig="225" w:dyaOrig="255">
          <v:shape id="_x0000_i1216" type="#_x0000_t75" style="width:11.4pt;height:12.6pt" o:ole="">
            <v:imagedata r:id="rId376" o:title=""/>
          </v:shape>
          <o:OLEObject Type="Embed" ProgID="Equation.DSMT4" ShapeID="_x0000_i1216" DrawAspect="Content" ObjectID="_1735480675" r:id="rId377"/>
        </w:object>
      </w:r>
      <w:r>
        <w:rPr>
          <w:rFonts w:ascii="Times New Roman" w:eastAsia="新宋体" w:hAnsi="Times New Roman" w:hint="eastAsia"/>
          <w:szCs w:val="21"/>
        </w:rPr>
        <w:t>符合题意</w:t>
      </w:r>
    </w:p>
    <w:p w:rsidR="009863DE" w:rsidRDefault="00000000">
      <w:pPr>
        <w:pStyle w:val="Normal5"/>
        <w:spacing w:line="360" w:lineRule="auto"/>
      </w:pPr>
      <w:r>
        <w:rPr>
          <w:position w:val="-4"/>
        </w:rPr>
        <w:object w:dxaOrig="240" w:dyaOrig="240">
          <v:shape id="_x0000_i1217" type="#_x0000_t75" style="width:12pt;height:12pt" o:ole="">
            <v:imagedata r:id="rId378" o:title=""/>
          </v:shape>
          <o:OLEObject Type="Embed" ProgID="Equation.DSMT4" ShapeID="_x0000_i1217" DrawAspect="Content" ObjectID="_1735480676" r:id="rId379"/>
        </w:object>
      </w:r>
      <w:r>
        <w:rPr>
          <w:rFonts w:ascii="Times New Roman" w:eastAsia="新宋体" w:hAnsi="Times New Roman" w:hint="eastAsia"/>
          <w:szCs w:val="21"/>
        </w:rPr>
        <w:t>、在道路两边种树，是在传播过程中减弱噪声，故</w:t>
      </w:r>
      <w:r>
        <w:rPr>
          <w:position w:val="-4"/>
        </w:rPr>
        <w:object w:dxaOrig="240" w:dyaOrig="240">
          <v:shape id="_x0000_i1218" type="#_x0000_t75" style="width:12pt;height:12pt" o:ole="">
            <v:imagedata r:id="rId380" o:title=""/>
          </v:shape>
          <o:OLEObject Type="Embed" ProgID="Equation.DSMT4" ShapeID="_x0000_i1218" DrawAspect="Content" ObjectID="_1735480677" r:id="rId381"/>
        </w:object>
      </w:r>
      <w:r>
        <w:rPr>
          <w:rFonts w:ascii="Times New Roman" w:eastAsia="新宋体" w:hAnsi="Times New Roman" w:hint="eastAsia"/>
          <w:szCs w:val="21"/>
        </w:rPr>
        <w:t>不合题意。</w:t>
      </w:r>
    </w:p>
    <w:p w:rsidR="009863DE" w:rsidRDefault="00000000">
      <w:pPr>
        <w:pStyle w:val="Normal5"/>
        <w:spacing w:line="360" w:lineRule="auto"/>
      </w:pPr>
      <w:r>
        <w:rPr>
          <w:rFonts w:ascii="Times New Roman" w:eastAsia="新宋体" w:hAnsi="Times New Roman" w:hint="eastAsia"/>
          <w:szCs w:val="21"/>
        </w:rPr>
        <w:t>故选：</w:t>
      </w:r>
      <w:r>
        <w:rPr>
          <w:position w:val="-6"/>
        </w:rPr>
        <w:object w:dxaOrig="225" w:dyaOrig="255">
          <v:shape id="_x0000_i1219" type="#_x0000_t75" style="width:11.4pt;height:12.6pt" o:ole="">
            <v:imagedata r:id="rId382" o:title=""/>
          </v:shape>
          <o:OLEObject Type="Embed" ProgID="Equation.DSMT4" ShapeID="_x0000_i1219" DrawAspect="Content" ObjectID="_1735480678" r:id="rId383"/>
        </w:object>
      </w:r>
      <w:r>
        <w:rPr>
          <w:rFonts w:ascii="Times New Roman" w:eastAsia="新宋体" w:hAnsi="Times New Roman" w:hint="eastAsia"/>
          <w:szCs w:val="21"/>
        </w:rPr>
        <w:t>。</w:t>
      </w:r>
    </w:p>
    <w:p w:rsidR="002B7028" w:rsidRDefault="00000000">
      <w:pPr>
        <w:pStyle w:val="Normal5"/>
        <w:spacing w:line="360" w:lineRule="auto"/>
      </w:pPr>
      <w:r>
        <w:t>6</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20" type="#_x0000_t75" style="width:11.4pt;height:12pt" o:ole="">
            <v:imagedata r:id="rId384" o:title=""/>
          </v:shape>
          <o:OLEObject Type="Embed" ProgID="Equation.DSMT4" ShapeID="_x0000_i1220" DrawAspect="Content" ObjectID="_1735480679" r:id="rId385"/>
        </w:object>
      </w:r>
      <w:r>
        <w:rPr>
          <w:rFonts w:ascii="Times New Roman" w:eastAsia="新宋体" w:hAnsi="Times New Roman" w:hint="eastAsia"/>
          <w:szCs w:val="21"/>
        </w:rPr>
        <w:t>、花样游泳运动员在水中随着音乐节奏表演，说明声音能够在水中传播，故</w:t>
      </w:r>
      <w:r>
        <w:rPr>
          <w:position w:val="-4"/>
        </w:rPr>
        <w:object w:dxaOrig="225" w:dyaOrig="240">
          <v:shape id="_x0000_i1221" type="#_x0000_t75" style="width:11.4pt;height:12pt" o:ole="">
            <v:imagedata r:id="rId386" o:title=""/>
          </v:shape>
          <o:OLEObject Type="Embed" ProgID="Equation.DSMT4" ShapeID="_x0000_i1221" DrawAspect="Content" ObjectID="_1735480680" r:id="rId387"/>
        </w:object>
      </w:r>
      <w:r>
        <w:rPr>
          <w:rFonts w:ascii="Times New Roman" w:eastAsia="新宋体" w:hAnsi="Times New Roman" w:hint="eastAsia"/>
          <w:szCs w:val="21"/>
        </w:rPr>
        <w:t>正确；</w:t>
      </w:r>
    </w:p>
    <w:p w:rsidR="002B7028" w:rsidRDefault="00000000">
      <w:pPr>
        <w:pStyle w:val="Normal5"/>
        <w:spacing w:line="360" w:lineRule="auto"/>
      </w:pPr>
      <w:r>
        <w:rPr>
          <w:position w:val="-4"/>
        </w:rPr>
        <w:object w:dxaOrig="225" w:dyaOrig="240">
          <v:shape id="_x0000_i1222" type="#_x0000_t75" style="width:11.4pt;height:12pt" o:ole="">
            <v:imagedata r:id="rId388" o:title=""/>
          </v:shape>
          <o:OLEObject Type="Embed" ProgID="Equation.DSMT4" ShapeID="_x0000_i1222" DrawAspect="Content" ObjectID="_1735480681" r:id="rId389"/>
        </w:object>
      </w:r>
      <w:r>
        <w:rPr>
          <w:rFonts w:ascii="Times New Roman" w:eastAsia="新宋体" w:hAnsi="Times New Roman" w:hint="eastAsia"/>
          <w:szCs w:val="21"/>
        </w:rPr>
        <w:t>、看电视时调节音量是为了改变声音的响度，故</w:t>
      </w:r>
      <w:r>
        <w:rPr>
          <w:position w:val="-4"/>
        </w:rPr>
        <w:object w:dxaOrig="225" w:dyaOrig="240">
          <v:shape id="_x0000_i1223" type="#_x0000_t75" style="width:11.4pt;height:12pt" o:ole="">
            <v:imagedata r:id="rId390" o:title=""/>
          </v:shape>
          <o:OLEObject Type="Embed" ProgID="Equation.DSMT4" ShapeID="_x0000_i1223" DrawAspect="Content" ObjectID="_1735480682" r:id="rId391"/>
        </w:object>
      </w:r>
      <w:r>
        <w:rPr>
          <w:rFonts w:ascii="Times New Roman" w:eastAsia="新宋体" w:hAnsi="Times New Roman" w:hint="eastAsia"/>
          <w:szCs w:val="21"/>
        </w:rPr>
        <w:t>错误；</w:t>
      </w:r>
    </w:p>
    <w:p w:rsidR="002B7028" w:rsidRDefault="00000000">
      <w:pPr>
        <w:pStyle w:val="Normal5"/>
        <w:spacing w:line="360" w:lineRule="auto"/>
      </w:pPr>
      <w:r>
        <w:rPr>
          <w:position w:val="-6"/>
        </w:rPr>
        <w:object w:dxaOrig="225" w:dyaOrig="255">
          <v:shape id="_x0000_i1224" type="#_x0000_t75" style="width:11.4pt;height:12.6pt" o:ole="">
            <v:imagedata r:id="rId392" o:title=""/>
          </v:shape>
          <o:OLEObject Type="Embed" ProgID="Equation.DSMT4" ShapeID="_x0000_i1224" DrawAspect="Content" ObjectID="_1735480683" r:id="rId393"/>
        </w:object>
      </w:r>
      <w:r>
        <w:rPr>
          <w:rFonts w:ascii="Times New Roman" w:eastAsia="新宋体" w:hAnsi="Times New Roman" w:hint="eastAsia"/>
          <w:szCs w:val="21"/>
        </w:rPr>
        <w:t>、剧院四壁做成凹凸不平或用蜂窝状的材料，是为了减弱声音的反射，避免出现回声，故</w:t>
      </w:r>
      <w:r>
        <w:rPr>
          <w:position w:val="-6"/>
        </w:rPr>
        <w:object w:dxaOrig="225" w:dyaOrig="255">
          <v:shape id="_x0000_i1225" type="#_x0000_t75" style="width:11.4pt;height:12.6pt" o:ole="">
            <v:imagedata r:id="rId394" o:title=""/>
          </v:shape>
          <o:OLEObject Type="Embed" ProgID="Equation.DSMT4" ShapeID="_x0000_i1225" DrawAspect="Content" ObjectID="_1735480684" r:id="rId395"/>
        </w:object>
      </w:r>
      <w:r>
        <w:rPr>
          <w:rFonts w:ascii="Times New Roman" w:eastAsia="新宋体" w:hAnsi="Times New Roman" w:hint="eastAsia"/>
          <w:szCs w:val="21"/>
        </w:rPr>
        <w:t>错误；</w:t>
      </w:r>
    </w:p>
    <w:p w:rsidR="002B7028" w:rsidRDefault="00000000">
      <w:pPr>
        <w:pStyle w:val="Normal5"/>
        <w:spacing w:line="360" w:lineRule="auto"/>
      </w:pPr>
      <w:r>
        <w:rPr>
          <w:position w:val="-4"/>
        </w:rPr>
        <w:object w:dxaOrig="240" w:dyaOrig="240">
          <v:shape id="_x0000_i1226" type="#_x0000_t75" style="width:12pt;height:12pt" o:ole="">
            <v:imagedata r:id="rId396" o:title=""/>
          </v:shape>
          <o:OLEObject Type="Embed" ProgID="Equation.DSMT4" ShapeID="_x0000_i1226" DrawAspect="Content" ObjectID="_1735480685" r:id="rId397"/>
        </w:object>
      </w:r>
      <w:r>
        <w:rPr>
          <w:rFonts w:ascii="Times New Roman" w:eastAsia="新宋体" w:hAnsi="Times New Roman" w:hint="eastAsia"/>
          <w:szCs w:val="21"/>
        </w:rPr>
        <w:t>、驾驶员利用“倒车雷达”来判断车与障碍物间的距离，利用了声音可以传递信息，故</w:t>
      </w:r>
      <w:r>
        <w:rPr>
          <w:position w:val="-4"/>
        </w:rPr>
        <w:object w:dxaOrig="240" w:dyaOrig="240">
          <v:shape id="_x0000_i1227" type="#_x0000_t75" style="width:12pt;height:12pt" o:ole="">
            <v:imagedata r:id="rId398" o:title=""/>
          </v:shape>
          <o:OLEObject Type="Embed" ProgID="Equation.DSMT4" ShapeID="_x0000_i1227" DrawAspect="Content" ObjectID="_1735480686" r:id="rId399"/>
        </w:object>
      </w:r>
      <w:r>
        <w:rPr>
          <w:rFonts w:ascii="Times New Roman" w:eastAsia="新宋体" w:hAnsi="Times New Roman" w:hint="eastAsia"/>
          <w:szCs w:val="21"/>
        </w:rPr>
        <w:t>错误。</w:t>
      </w:r>
    </w:p>
    <w:p w:rsidR="002B7028"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228" type="#_x0000_t75" style="width:11.4pt;height:12pt" o:ole="">
            <v:imagedata r:id="rId400" o:title=""/>
          </v:shape>
          <o:OLEObject Type="Embed" ProgID="Equation.DSMT4" ShapeID="_x0000_i1228" DrawAspect="Content" ObjectID="_1735480687" r:id="rId401"/>
        </w:object>
      </w:r>
      <w:r>
        <w:rPr>
          <w:rFonts w:ascii="Times New Roman" w:eastAsia="新宋体" w:hAnsi="Times New Roman" w:hint="eastAsia"/>
          <w:szCs w:val="21"/>
        </w:rPr>
        <w:t>。</w:t>
      </w:r>
    </w:p>
    <w:p w:rsidR="007C5DFF" w:rsidRDefault="00000000">
      <w:pPr>
        <w:pStyle w:val="Normal5"/>
        <w:spacing w:line="360" w:lineRule="auto"/>
      </w:pPr>
      <w:r>
        <w:t>7</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29" type="#_x0000_t75" style="width:11.4pt;height:12pt" o:ole="">
            <v:imagedata r:id="rId402" o:title=""/>
          </v:shape>
          <o:OLEObject Type="Embed" ProgID="Equation.DSMT4" ShapeID="_x0000_i1229" DrawAspect="Content" ObjectID="_1735480688" r:id="rId403"/>
        </w:object>
      </w:r>
      <w:r>
        <w:rPr>
          <w:rFonts w:ascii="Times New Roman" w:eastAsia="新宋体" w:hAnsi="Times New Roman" w:hint="eastAsia"/>
          <w:szCs w:val="21"/>
        </w:rPr>
        <w:t>、由题知，“泼水成冰”的游戏需要滚烫的开水在零下</w:t>
      </w:r>
      <w:r>
        <w:rPr>
          <w:rFonts w:ascii="Times New Roman" w:eastAsia="新宋体" w:hAnsi="Times New Roman"/>
          <w:szCs w:val="21"/>
        </w:rPr>
        <w:t>30</w:t>
      </w:r>
      <w:r>
        <w:rPr>
          <w:rFonts w:ascii="Times New Roman" w:eastAsia="新宋体" w:hAnsi="Times New Roman" w:hint="eastAsia"/>
          <w:szCs w:val="21"/>
        </w:rPr>
        <w:t>度以下的</w:t>
      </w:r>
      <w:proofErr w:type="gramStart"/>
      <w:r>
        <w:rPr>
          <w:rFonts w:ascii="Times New Roman" w:eastAsia="新宋体" w:hAnsi="Times New Roman" w:hint="eastAsia"/>
          <w:szCs w:val="21"/>
        </w:rPr>
        <w:t>极寒环境</w:t>
      </w:r>
      <w:proofErr w:type="gramEnd"/>
      <w:r>
        <w:rPr>
          <w:rFonts w:ascii="Times New Roman" w:eastAsia="新宋体" w:hAnsi="Times New Roman" w:hint="eastAsia"/>
          <w:szCs w:val="21"/>
        </w:rPr>
        <w:t>中才能成功，故</w:t>
      </w:r>
      <w:r>
        <w:rPr>
          <w:position w:val="-4"/>
        </w:rPr>
        <w:object w:dxaOrig="225" w:dyaOrig="240">
          <v:shape id="_x0000_i1230" type="#_x0000_t75" style="width:11.4pt;height:12pt" o:ole="">
            <v:imagedata r:id="rId404" o:title=""/>
          </v:shape>
          <o:OLEObject Type="Embed" ProgID="Equation.DSMT4" ShapeID="_x0000_i1230" DrawAspect="Content" ObjectID="_1735480689" r:id="rId405"/>
        </w:object>
      </w:r>
      <w:r>
        <w:rPr>
          <w:rFonts w:ascii="Times New Roman" w:eastAsia="新宋体" w:hAnsi="Times New Roman" w:hint="eastAsia"/>
          <w:szCs w:val="21"/>
        </w:rPr>
        <w:t>错误；</w:t>
      </w:r>
    </w:p>
    <w:p w:rsidR="007C5DFF" w:rsidRDefault="00000000">
      <w:pPr>
        <w:pStyle w:val="Normal5"/>
        <w:spacing w:line="360" w:lineRule="auto"/>
      </w:pPr>
      <w:r>
        <w:rPr>
          <w:position w:val="-4"/>
        </w:rPr>
        <w:object w:dxaOrig="225" w:dyaOrig="240">
          <v:shape id="_x0000_i1231" type="#_x0000_t75" style="width:11.4pt;height:12pt" o:ole="">
            <v:imagedata r:id="rId406" o:title=""/>
          </v:shape>
          <o:OLEObject Type="Embed" ProgID="Equation.DSMT4" ShapeID="_x0000_i1231" DrawAspect="Content" ObjectID="_1735480690" r:id="rId407"/>
        </w:object>
      </w:r>
      <w:r>
        <w:rPr>
          <w:rFonts w:ascii="Times New Roman" w:eastAsia="新宋体" w:hAnsi="Times New Roman" w:hint="eastAsia"/>
          <w:szCs w:val="21"/>
        </w:rPr>
        <w:t>、用滚烫的开水而不用冷水是因为开水在短时间内能提供大量的水蒸气，故</w:t>
      </w:r>
      <w:r>
        <w:rPr>
          <w:position w:val="-4"/>
        </w:rPr>
        <w:object w:dxaOrig="225" w:dyaOrig="240">
          <v:shape id="_x0000_i1232" type="#_x0000_t75" style="width:11.4pt;height:12pt" o:ole="">
            <v:imagedata r:id="rId408" o:title=""/>
          </v:shape>
          <o:OLEObject Type="Embed" ProgID="Equation.DSMT4" ShapeID="_x0000_i1232" DrawAspect="Content" ObjectID="_1735480691" r:id="rId409"/>
        </w:object>
      </w:r>
      <w:r>
        <w:rPr>
          <w:rFonts w:ascii="Times New Roman" w:eastAsia="新宋体" w:hAnsi="Times New Roman" w:hint="eastAsia"/>
          <w:szCs w:val="21"/>
        </w:rPr>
        <w:t>正确；</w:t>
      </w:r>
    </w:p>
    <w:p w:rsidR="007C5DFF" w:rsidRDefault="00000000">
      <w:pPr>
        <w:pStyle w:val="Normal5"/>
        <w:spacing w:line="360" w:lineRule="auto"/>
      </w:pPr>
      <w:r>
        <w:rPr>
          <w:position w:val="-6"/>
        </w:rPr>
        <w:object w:dxaOrig="225" w:dyaOrig="255">
          <v:shape id="_x0000_i1233" type="#_x0000_t75" style="width:11.4pt;height:12.6pt" o:ole="">
            <v:imagedata r:id="rId410" o:title=""/>
          </v:shape>
          <o:OLEObject Type="Embed" ProgID="Equation.DSMT4" ShapeID="_x0000_i1233" DrawAspect="Content" ObjectID="_1735480692" r:id="rId411"/>
        </w:object>
      </w:r>
      <w:r>
        <w:rPr>
          <w:rFonts w:ascii="Times New Roman" w:eastAsia="新宋体" w:hAnsi="Times New Roman" w:hint="eastAsia"/>
          <w:szCs w:val="21"/>
        </w:rPr>
        <w:t>、“泼水成冰”这个现象的出现是因为水蒸气遇冷放热直接凝华成小冰晶，故</w:t>
      </w:r>
      <w:r>
        <w:rPr>
          <w:position w:val="-6"/>
        </w:rPr>
        <w:object w:dxaOrig="225" w:dyaOrig="255">
          <v:shape id="_x0000_i1234" type="#_x0000_t75" style="width:11.4pt;height:12.6pt" o:ole="">
            <v:imagedata r:id="rId412" o:title=""/>
          </v:shape>
          <o:OLEObject Type="Embed" ProgID="Equation.DSMT4" ShapeID="_x0000_i1234" DrawAspect="Content" ObjectID="_1735480693" r:id="rId413"/>
        </w:object>
      </w:r>
      <w:r>
        <w:rPr>
          <w:rFonts w:ascii="Times New Roman" w:eastAsia="新宋体" w:hAnsi="Times New Roman" w:hint="eastAsia"/>
          <w:szCs w:val="21"/>
        </w:rPr>
        <w:t>错误；</w:t>
      </w:r>
    </w:p>
    <w:p w:rsidR="007C5DFF" w:rsidRDefault="00000000">
      <w:pPr>
        <w:pStyle w:val="Normal5"/>
        <w:spacing w:line="360" w:lineRule="auto"/>
      </w:pPr>
      <w:r>
        <w:rPr>
          <w:position w:val="-4"/>
        </w:rPr>
        <w:object w:dxaOrig="240" w:dyaOrig="240">
          <v:shape id="_x0000_i1235" type="#_x0000_t75" style="width:12pt;height:12pt" o:ole="">
            <v:imagedata r:id="rId414" o:title=""/>
          </v:shape>
          <o:OLEObject Type="Embed" ProgID="Equation.DSMT4" ShapeID="_x0000_i1235" DrawAspect="Content" ObjectID="_1735480694" r:id="rId415"/>
        </w:object>
      </w:r>
      <w:r>
        <w:rPr>
          <w:rFonts w:ascii="Times New Roman" w:eastAsia="新宋体" w:hAnsi="Times New Roman" w:hint="eastAsia"/>
          <w:szCs w:val="21"/>
        </w:rPr>
        <w:t>、雾的形成是水蒸气遇冷液化成小水珠，“泼水成冰”是水蒸气遇冷放热直接凝华成小冰晶，形成原理不相同，故</w:t>
      </w:r>
      <w:r>
        <w:rPr>
          <w:position w:val="-4"/>
        </w:rPr>
        <w:object w:dxaOrig="240" w:dyaOrig="240">
          <v:shape id="_x0000_i1236" type="#_x0000_t75" style="width:12pt;height:12pt" o:ole="">
            <v:imagedata r:id="rId416" o:title=""/>
          </v:shape>
          <o:OLEObject Type="Embed" ProgID="Equation.DSMT4" ShapeID="_x0000_i1236" DrawAspect="Content" ObjectID="_1735480695" r:id="rId417"/>
        </w:object>
      </w:r>
      <w:r>
        <w:rPr>
          <w:rFonts w:ascii="Times New Roman" w:eastAsia="新宋体" w:hAnsi="Times New Roman" w:hint="eastAsia"/>
          <w:szCs w:val="21"/>
        </w:rPr>
        <w:t>错误。</w:t>
      </w:r>
    </w:p>
    <w:p w:rsidR="007C5DFF"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237" type="#_x0000_t75" style="width:11.4pt;height:12pt" o:ole="">
            <v:imagedata r:id="rId418" o:title=""/>
          </v:shape>
          <o:OLEObject Type="Embed" ProgID="Equation.DSMT4" ShapeID="_x0000_i1237" DrawAspect="Content" ObjectID="_1735480696" r:id="rId419"/>
        </w:object>
      </w:r>
      <w:r>
        <w:rPr>
          <w:rFonts w:ascii="Times New Roman" w:eastAsia="新宋体" w:hAnsi="Times New Roman" w:hint="eastAsia"/>
          <w:szCs w:val="21"/>
        </w:rPr>
        <w:t>。</w:t>
      </w:r>
    </w:p>
    <w:p w:rsidR="00576B53" w:rsidRDefault="00000000">
      <w:pPr>
        <w:pStyle w:val="Normal5"/>
        <w:spacing w:line="360" w:lineRule="auto"/>
      </w:pPr>
      <w:r>
        <w:t>8</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38" type="#_x0000_t75" style="width:11.4pt;height:12pt" o:ole="">
            <v:imagedata r:id="rId420" o:title=""/>
          </v:shape>
          <o:OLEObject Type="Embed" ProgID="Equation.DSMT4" ShapeID="_x0000_i1238" DrawAspect="Content" ObjectID="_1735480697" r:id="rId421"/>
        </w:object>
      </w:r>
      <w:r>
        <w:rPr>
          <w:rFonts w:ascii="Times New Roman" w:eastAsia="新宋体" w:hAnsi="Times New Roman" w:hint="eastAsia"/>
          <w:szCs w:val="21"/>
        </w:rPr>
        <w:t>、光在真空中的传播速度是</w:t>
      </w:r>
      <w:r>
        <w:rPr>
          <w:position w:val="-6"/>
        </w:rPr>
        <w:object w:dxaOrig="1020" w:dyaOrig="300">
          <v:shape id="_x0000_i1239" type="#_x0000_t75" style="width:51pt;height:15pt" o:ole="">
            <v:imagedata r:id="rId422" o:title=""/>
          </v:shape>
          <o:OLEObject Type="Embed" ProgID="Equation.DSMT4" ShapeID="_x0000_i1239" DrawAspect="Content" ObjectID="_1735480698" r:id="rId423"/>
        </w:object>
      </w:r>
      <w:r>
        <w:rPr>
          <w:rFonts w:ascii="Times New Roman" w:eastAsia="新宋体" w:hAnsi="Times New Roman" w:hint="eastAsia"/>
          <w:szCs w:val="21"/>
        </w:rPr>
        <w:t>，故</w:t>
      </w:r>
      <w:r>
        <w:rPr>
          <w:position w:val="-4"/>
        </w:rPr>
        <w:object w:dxaOrig="225" w:dyaOrig="240">
          <v:shape id="_x0000_i1240" type="#_x0000_t75" style="width:11.4pt;height:12pt" o:ole="">
            <v:imagedata r:id="rId424" o:title=""/>
          </v:shape>
          <o:OLEObject Type="Embed" ProgID="Equation.DSMT4" ShapeID="_x0000_i1240" DrawAspect="Content" ObjectID="_1735480699" r:id="rId425"/>
        </w:object>
      </w:r>
      <w:r>
        <w:rPr>
          <w:rFonts w:ascii="Times New Roman" w:eastAsia="新宋体" w:hAnsi="Times New Roman" w:hint="eastAsia"/>
          <w:szCs w:val="21"/>
        </w:rPr>
        <w:t>正确；</w:t>
      </w:r>
    </w:p>
    <w:p w:rsidR="00576B53" w:rsidRDefault="00000000">
      <w:pPr>
        <w:pStyle w:val="Normal5"/>
        <w:spacing w:line="360" w:lineRule="auto"/>
      </w:pPr>
      <w:r>
        <w:rPr>
          <w:position w:val="-4"/>
        </w:rPr>
        <w:object w:dxaOrig="225" w:dyaOrig="240">
          <v:shape id="_x0000_i1241" type="#_x0000_t75" style="width:11.4pt;height:12pt" o:ole="">
            <v:imagedata r:id="rId426" o:title=""/>
          </v:shape>
          <o:OLEObject Type="Embed" ProgID="Equation.DSMT4" ShapeID="_x0000_i1241" DrawAspect="Content" ObjectID="_1735480700" r:id="rId427"/>
        </w:object>
      </w:r>
      <w:r>
        <w:rPr>
          <w:rFonts w:ascii="Times New Roman" w:eastAsia="新宋体" w:hAnsi="Times New Roman" w:hint="eastAsia"/>
          <w:szCs w:val="21"/>
        </w:rPr>
        <w:t>、从不同的位置都能看到黑板上的字，是光发生了漫反射的结果，故</w:t>
      </w:r>
      <w:r>
        <w:rPr>
          <w:position w:val="-4"/>
        </w:rPr>
        <w:object w:dxaOrig="225" w:dyaOrig="240">
          <v:shape id="_x0000_i1242" type="#_x0000_t75" style="width:11.4pt;height:12pt" o:ole="">
            <v:imagedata r:id="rId428" o:title=""/>
          </v:shape>
          <o:OLEObject Type="Embed" ProgID="Equation.DSMT4" ShapeID="_x0000_i1242" DrawAspect="Content" ObjectID="_1735480701" r:id="rId429"/>
        </w:object>
      </w:r>
      <w:r>
        <w:rPr>
          <w:rFonts w:ascii="Times New Roman" w:eastAsia="新宋体" w:hAnsi="Times New Roman" w:hint="eastAsia"/>
          <w:szCs w:val="21"/>
        </w:rPr>
        <w:t>错误；</w:t>
      </w:r>
    </w:p>
    <w:p w:rsidR="00576B53" w:rsidRDefault="00000000">
      <w:pPr>
        <w:pStyle w:val="Normal5"/>
        <w:spacing w:line="360" w:lineRule="auto"/>
      </w:pPr>
      <w:r>
        <w:rPr>
          <w:position w:val="-6"/>
        </w:rPr>
        <w:object w:dxaOrig="225" w:dyaOrig="255">
          <v:shape id="_x0000_i1243" type="#_x0000_t75" style="width:11.4pt;height:12.6pt" o:ole="">
            <v:imagedata r:id="rId430" o:title=""/>
          </v:shape>
          <o:OLEObject Type="Embed" ProgID="Equation.DSMT4" ShapeID="_x0000_i1243" DrawAspect="Content" ObjectID="_1735480702" r:id="rId431"/>
        </w:object>
      </w:r>
      <w:r>
        <w:rPr>
          <w:rFonts w:ascii="Times New Roman" w:eastAsia="新宋体" w:hAnsi="Times New Roman" w:hint="eastAsia"/>
          <w:szCs w:val="21"/>
        </w:rPr>
        <w:t>、疫情防控期间使用的测温枪是利用红外线工作的，故</w:t>
      </w:r>
      <w:r>
        <w:rPr>
          <w:position w:val="-6"/>
        </w:rPr>
        <w:object w:dxaOrig="225" w:dyaOrig="255">
          <v:shape id="_x0000_i1244" type="#_x0000_t75" style="width:11.4pt;height:12.6pt" o:ole="">
            <v:imagedata r:id="rId432" o:title=""/>
          </v:shape>
          <o:OLEObject Type="Embed" ProgID="Equation.DSMT4" ShapeID="_x0000_i1244" DrawAspect="Content" ObjectID="_1735480703" r:id="rId433"/>
        </w:object>
      </w:r>
      <w:r>
        <w:rPr>
          <w:rFonts w:ascii="Times New Roman" w:eastAsia="新宋体" w:hAnsi="Times New Roman" w:hint="eastAsia"/>
          <w:szCs w:val="21"/>
        </w:rPr>
        <w:t>错误；</w:t>
      </w:r>
    </w:p>
    <w:p w:rsidR="00576B53" w:rsidRDefault="00000000">
      <w:pPr>
        <w:pStyle w:val="Normal5"/>
        <w:spacing w:line="360" w:lineRule="auto"/>
      </w:pPr>
      <w:r>
        <w:rPr>
          <w:position w:val="-4"/>
        </w:rPr>
        <w:object w:dxaOrig="240" w:dyaOrig="240">
          <v:shape id="_x0000_i1245" type="#_x0000_t75" style="width:12pt;height:12pt" o:ole="">
            <v:imagedata r:id="rId434" o:title=""/>
          </v:shape>
          <o:OLEObject Type="Embed" ProgID="Equation.DSMT4" ShapeID="_x0000_i1245" DrawAspect="Content" ObjectID="_1735480704" r:id="rId435"/>
        </w:object>
      </w:r>
      <w:r>
        <w:rPr>
          <w:rFonts w:ascii="Times New Roman" w:eastAsia="新宋体" w:hAnsi="Times New Roman" w:hint="eastAsia"/>
          <w:szCs w:val="21"/>
        </w:rPr>
        <w:t>、平面镜成像时，像的大小与物体的大小始终相同，与物体到镜面的距离无关，故</w:t>
      </w:r>
      <w:r>
        <w:rPr>
          <w:position w:val="-4"/>
        </w:rPr>
        <w:object w:dxaOrig="240" w:dyaOrig="240">
          <v:shape id="_x0000_i1246" type="#_x0000_t75" style="width:12pt;height:12pt" o:ole="">
            <v:imagedata r:id="rId436" o:title=""/>
          </v:shape>
          <o:OLEObject Type="Embed" ProgID="Equation.DSMT4" ShapeID="_x0000_i1246" DrawAspect="Content" ObjectID="_1735480705" r:id="rId437"/>
        </w:object>
      </w:r>
      <w:r>
        <w:rPr>
          <w:rFonts w:ascii="Times New Roman" w:eastAsia="新宋体" w:hAnsi="Times New Roman" w:hint="eastAsia"/>
          <w:szCs w:val="21"/>
        </w:rPr>
        <w:t>错误。</w:t>
      </w:r>
    </w:p>
    <w:p w:rsidR="00576B53" w:rsidRDefault="00000000">
      <w:pPr>
        <w:pStyle w:val="Normal5"/>
        <w:spacing w:line="360" w:lineRule="auto"/>
      </w:pPr>
      <w:r>
        <w:rPr>
          <w:rFonts w:ascii="Times New Roman" w:eastAsia="新宋体" w:hAnsi="Times New Roman" w:hint="eastAsia"/>
          <w:szCs w:val="21"/>
        </w:rPr>
        <w:t>故选：</w:t>
      </w:r>
      <w:r>
        <w:rPr>
          <w:position w:val="-4"/>
        </w:rPr>
        <w:object w:dxaOrig="225" w:dyaOrig="240">
          <v:shape id="_x0000_i1247" type="#_x0000_t75" style="width:11.4pt;height:12pt" o:ole="">
            <v:imagedata r:id="rId438" o:title=""/>
          </v:shape>
          <o:OLEObject Type="Embed" ProgID="Equation.DSMT4" ShapeID="_x0000_i1247" DrawAspect="Content" ObjectID="_1735480706" r:id="rId439"/>
        </w:object>
      </w:r>
      <w:r>
        <w:rPr>
          <w:rFonts w:ascii="Times New Roman" w:eastAsia="新宋体" w:hAnsi="Times New Roman" w:hint="eastAsia"/>
          <w:szCs w:val="21"/>
        </w:rPr>
        <w:t>。</w:t>
      </w:r>
    </w:p>
    <w:p w:rsidR="002739EB" w:rsidRDefault="00000000">
      <w:pPr>
        <w:pStyle w:val="Normal5"/>
        <w:spacing w:line="360" w:lineRule="auto"/>
      </w:pPr>
      <w:r>
        <w:t>9</w:t>
      </w:r>
      <w:r>
        <w:t>．</w:t>
      </w:r>
      <w:r>
        <w:rPr>
          <w:rFonts w:ascii="Times New Roman" w:eastAsia="新宋体" w:hAnsi="Times New Roman" w:hint="eastAsia"/>
          <w:color w:val="0000FF"/>
          <w:szCs w:val="21"/>
        </w:rPr>
        <w:t>【解答】</w:t>
      </w:r>
      <w:r>
        <w:rPr>
          <w:rFonts w:ascii="Times New Roman" w:eastAsia="新宋体" w:hAnsi="Times New Roman" w:hint="eastAsia"/>
          <w:szCs w:val="21"/>
        </w:rPr>
        <w:t>解：海市蜃楼是由光的折射形成的；</w:t>
      </w:r>
    </w:p>
    <w:p w:rsidR="002739EB" w:rsidRDefault="00000000">
      <w:pPr>
        <w:pStyle w:val="Normal5"/>
        <w:spacing w:line="360" w:lineRule="auto"/>
      </w:pPr>
      <w:r>
        <w:rPr>
          <w:position w:val="-4"/>
        </w:rPr>
        <w:object w:dxaOrig="225" w:dyaOrig="240">
          <v:shape id="_x0000_i1248" type="#_x0000_t75" style="width:11.4pt;height:12pt" o:ole="">
            <v:imagedata r:id="rId440" o:title=""/>
          </v:shape>
          <o:OLEObject Type="Embed" ProgID="Equation.DSMT4" ShapeID="_x0000_i1248" DrawAspect="Content" ObjectID="_1735480707" r:id="rId441"/>
        </w:object>
      </w:r>
      <w:r>
        <w:rPr>
          <w:rFonts w:ascii="Times New Roman" w:eastAsia="新宋体" w:hAnsi="Times New Roman" w:hint="eastAsia"/>
          <w:szCs w:val="21"/>
        </w:rPr>
        <w:t>、日食现象，是由光的直线传播形成的，故</w:t>
      </w:r>
      <w:r>
        <w:rPr>
          <w:position w:val="-4"/>
        </w:rPr>
        <w:object w:dxaOrig="225" w:dyaOrig="240">
          <v:shape id="_x0000_i1249" type="#_x0000_t75" style="width:11.4pt;height:12pt" o:ole="">
            <v:imagedata r:id="rId442" o:title=""/>
          </v:shape>
          <o:OLEObject Type="Embed" ProgID="Equation.DSMT4" ShapeID="_x0000_i1249" DrawAspect="Content" ObjectID="_1735480708" r:id="rId443"/>
        </w:object>
      </w:r>
      <w:r>
        <w:rPr>
          <w:rFonts w:ascii="Times New Roman" w:eastAsia="新宋体" w:hAnsi="Times New Roman" w:hint="eastAsia"/>
          <w:szCs w:val="21"/>
        </w:rPr>
        <w:t>错误；</w:t>
      </w:r>
    </w:p>
    <w:p w:rsidR="002739EB" w:rsidRDefault="00000000">
      <w:pPr>
        <w:pStyle w:val="Normal5"/>
        <w:spacing w:line="360" w:lineRule="auto"/>
      </w:pPr>
      <w:r>
        <w:rPr>
          <w:position w:val="-4"/>
        </w:rPr>
        <w:object w:dxaOrig="225" w:dyaOrig="240">
          <v:shape id="_x0000_i1250" type="#_x0000_t75" style="width:11.4pt;height:12pt" o:ole="">
            <v:imagedata r:id="rId444" o:title=""/>
          </v:shape>
          <o:OLEObject Type="Embed" ProgID="Equation.DSMT4" ShapeID="_x0000_i1250" DrawAspect="Content" ObjectID="_1735480709" r:id="rId445"/>
        </w:object>
      </w:r>
      <w:r>
        <w:rPr>
          <w:rFonts w:ascii="Times New Roman" w:eastAsia="新宋体" w:hAnsi="Times New Roman" w:hint="eastAsia"/>
          <w:szCs w:val="21"/>
        </w:rPr>
        <w:t>、人在河边看到岸边柳树的倒影，属于平面镜成像，是由光的反射形成的，故</w:t>
      </w:r>
      <w:r>
        <w:rPr>
          <w:position w:val="-4"/>
        </w:rPr>
        <w:object w:dxaOrig="225" w:dyaOrig="240">
          <v:shape id="_x0000_i1251" type="#_x0000_t75" style="width:11.4pt;height:12pt" o:ole="">
            <v:imagedata r:id="rId446" o:title=""/>
          </v:shape>
          <o:OLEObject Type="Embed" ProgID="Equation.DSMT4" ShapeID="_x0000_i1251" DrawAspect="Content" ObjectID="_1735480710" r:id="rId447"/>
        </w:object>
      </w:r>
      <w:r>
        <w:rPr>
          <w:rFonts w:ascii="Times New Roman" w:eastAsia="新宋体" w:hAnsi="Times New Roman" w:hint="eastAsia"/>
          <w:szCs w:val="21"/>
        </w:rPr>
        <w:t>错误；</w:t>
      </w:r>
    </w:p>
    <w:p w:rsidR="002739EB" w:rsidRDefault="00000000">
      <w:pPr>
        <w:pStyle w:val="Normal5"/>
        <w:spacing w:line="360" w:lineRule="auto"/>
      </w:pPr>
      <w:r>
        <w:rPr>
          <w:position w:val="-6"/>
        </w:rPr>
        <w:object w:dxaOrig="225" w:dyaOrig="255">
          <v:shape id="_x0000_i1252" type="#_x0000_t75" style="width:11.4pt;height:12.6pt" o:ole="">
            <v:imagedata r:id="rId448" o:title=""/>
          </v:shape>
          <o:OLEObject Type="Embed" ProgID="Equation.DSMT4" ShapeID="_x0000_i1252" DrawAspect="Content" ObjectID="_1735480711" r:id="rId449"/>
        </w:object>
      </w:r>
      <w:r>
        <w:rPr>
          <w:rFonts w:ascii="Times New Roman" w:eastAsia="新宋体" w:hAnsi="Times New Roman" w:hint="eastAsia"/>
          <w:szCs w:val="21"/>
        </w:rPr>
        <w:t>、</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下的光斑，属于小孔成像，是由光的直线传播形成的，故</w:t>
      </w:r>
      <w:r>
        <w:rPr>
          <w:position w:val="-6"/>
        </w:rPr>
        <w:object w:dxaOrig="225" w:dyaOrig="255">
          <v:shape id="_x0000_i1253" type="#_x0000_t75" style="width:11.4pt;height:12.6pt" o:ole="">
            <v:imagedata r:id="rId450" o:title=""/>
          </v:shape>
          <o:OLEObject Type="Embed" ProgID="Equation.DSMT4" ShapeID="_x0000_i1253" DrawAspect="Content" ObjectID="_1735480712" r:id="rId451"/>
        </w:object>
      </w:r>
      <w:r>
        <w:rPr>
          <w:rFonts w:ascii="Times New Roman" w:eastAsia="新宋体" w:hAnsi="Times New Roman" w:hint="eastAsia"/>
          <w:szCs w:val="21"/>
        </w:rPr>
        <w:t>错误；</w:t>
      </w:r>
    </w:p>
    <w:p w:rsidR="002739EB" w:rsidRDefault="00000000">
      <w:pPr>
        <w:pStyle w:val="Normal5"/>
        <w:spacing w:line="360" w:lineRule="auto"/>
      </w:pPr>
      <w:r>
        <w:rPr>
          <w:position w:val="-4"/>
        </w:rPr>
        <w:object w:dxaOrig="240" w:dyaOrig="240">
          <v:shape id="_x0000_i1254" type="#_x0000_t75" style="width:12pt;height:12pt" o:ole="">
            <v:imagedata r:id="rId452" o:title=""/>
          </v:shape>
          <o:OLEObject Type="Embed" ProgID="Equation.DSMT4" ShapeID="_x0000_i1254" DrawAspect="Content" ObjectID="_1735480713" r:id="rId453"/>
        </w:object>
      </w:r>
      <w:r>
        <w:rPr>
          <w:rFonts w:ascii="Times New Roman" w:eastAsia="新宋体" w:hAnsi="Times New Roman" w:hint="eastAsia"/>
          <w:szCs w:val="21"/>
        </w:rPr>
        <w:t>、插入水中的筷子，在水中的部分看起来向上弯折，是由光的折射形成的，故</w:t>
      </w:r>
      <w:r>
        <w:rPr>
          <w:position w:val="-4"/>
        </w:rPr>
        <w:object w:dxaOrig="240" w:dyaOrig="240">
          <v:shape id="_x0000_i1255" type="#_x0000_t75" style="width:12pt;height:12pt" o:ole="">
            <v:imagedata r:id="rId454" o:title=""/>
          </v:shape>
          <o:OLEObject Type="Embed" ProgID="Equation.DSMT4" ShapeID="_x0000_i1255" DrawAspect="Content" ObjectID="_1735480714" r:id="rId455"/>
        </w:object>
      </w:r>
      <w:r>
        <w:rPr>
          <w:rFonts w:ascii="Times New Roman" w:eastAsia="新宋体" w:hAnsi="Times New Roman" w:hint="eastAsia"/>
          <w:szCs w:val="21"/>
        </w:rPr>
        <w:t>正确。</w:t>
      </w:r>
    </w:p>
    <w:p w:rsidR="002739EB" w:rsidRDefault="00000000">
      <w:pPr>
        <w:pStyle w:val="Normal5"/>
        <w:spacing w:line="360" w:lineRule="auto"/>
      </w:pPr>
      <w:r>
        <w:rPr>
          <w:rFonts w:ascii="Times New Roman" w:eastAsia="新宋体" w:hAnsi="Times New Roman" w:hint="eastAsia"/>
          <w:szCs w:val="21"/>
        </w:rPr>
        <w:t>故选：</w:t>
      </w:r>
      <w:r>
        <w:rPr>
          <w:position w:val="-4"/>
        </w:rPr>
        <w:object w:dxaOrig="240" w:dyaOrig="240">
          <v:shape id="_x0000_i1256" type="#_x0000_t75" style="width:12pt;height:12pt" o:ole="">
            <v:imagedata r:id="rId456" o:title=""/>
          </v:shape>
          <o:OLEObject Type="Embed" ProgID="Equation.DSMT4" ShapeID="_x0000_i1256" DrawAspect="Content" ObjectID="_1735480715" r:id="rId457"/>
        </w:object>
      </w:r>
      <w:r>
        <w:rPr>
          <w:rFonts w:ascii="Times New Roman" w:eastAsia="新宋体" w:hAnsi="Times New Roman" w:hint="eastAsia"/>
          <w:szCs w:val="21"/>
        </w:rPr>
        <w:t>。</w:t>
      </w:r>
    </w:p>
    <w:p w:rsidR="00D2051F" w:rsidRDefault="00000000">
      <w:pPr>
        <w:pStyle w:val="Normal5"/>
        <w:spacing w:line="360" w:lineRule="auto"/>
      </w:pPr>
      <w:r>
        <w:t>10</w:t>
      </w:r>
      <w:r>
        <w:t>．</w:t>
      </w:r>
      <w:r>
        <w:rPr>
          <w:rFonts w:ascii="Times New Roman" w:eastAsia="新宋体" w:hAnsi="Times New Roman" w:hint="eastAsia"/>
          <w:color w:val="0000FF"/>
          <w:szCs w:val="21"/>
        </w:rPr>
        <w:t>【解答】</w:t>
      </w:r>
      <w:r>
        <w:rPr>
          <w:rFonts w:ascii="Times New Roman" w:eastAsia="新宋体" w:hAnsi="Times New Roman" w:hint="eastAsia"/>
          <w:szCs w:val="21"/>
        </w:rPr>
        <w:t>解：远视眼是晶状体曲度变小，会聚能力减弱，即折光能力减弱，像呈在视网膜的后方，应佩戴会聚透镜（凸透镜），使光线提前会聚。</w:t>
      </w:r>
    </w:p>
    <w:p w:rsidR="00D2051F" w:rsidRDefault="00000000">
      <w:pPr>
        <w:pStyle w:val="Normal5"/>
        <w:spacing w:line="360" w:lineRule="auto"/>
      </w:pPr>
      <w:r>
        <w:rPr>
          <w:rFonts w:ascii="Times New Roman" w:eastAsia="新宋体" w:hAnsi="Times New Roman" w:hint="eastAsia"/>
          <w:szCs w:val="21"/>
        </w:rPr>
        <w:t>因此图乙能够说明远视眼的成像原理，图丁给出了远视眼的矫正方法。</w:t>
      </w:r>
    </w:p>
    <w:p w:rsidR="00D2051F" w:rsidRDefault="00000000">
      <w:pPr>
        <w:pStyle w:val="Normal5"/>
        <w:spacing w:line="360" w:lineRule="auto"/>
      </w:pPr>
      <w:r>
        <w:rPr>
          <w:rFonts w:ascii="Times New Roman" w:eastAsia="新宋体" w:hAnsi="Times New Roman" w:hint="eastAsia"/>
          <w:szCs w:val="21"/>
        </w:rPr>
        <w:t>故选：</w:t>
      </w:r>
      <w:r>
        <w:rPr>
          <w:position w:val="-4"/>
        </w:rPr>
        <w:object w:dxaOrig="240" w:dyaOrig="240">
          <v:shape id="_x0000_i1257" type="#_x0000_t75" style="width:12pt;height:12pt" o:ole="">
            <v:imagedata r:id="rId458" o:title=""/>
          </v:shape>
          <o:OLEObject Type="Embed" ProgID="Equation.DSMT4" ShapeID="_x0000_i1257" DrawAspect="Content" ObjectID="_1735480716" r:id="rId459"/>
        </w:object>
      </w:r>
      <w:r>
        <w:rPr>
          <w:rFonts w:ascii="Times New Roman" w:eastAsia="新宋体" w:hAnsi="Times New Roman" w:hint="eastAsia"/>
          <w:szCs w:val="21"/>
        </w:rPr>
        <w:t>。</w:t>
      </w:r>
    </w:p>
    <w:p w:rsidR="008126F9" w:rsidRDefault="00000000">
      <w:pPr>
        <w:pStyle w:val="Normal5"/>
        <w:spacing w:line="360" w:lineRule="auto"/>
      </w:pPr>
      <w:r>
        <w:t>11</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58" type="#_x0000_t75" style="width:11.4pt;height:12pt" o:ole="">
            <v:imagedata r:id="rId460" o:title=""/>
          </v:shape>
          <o:OLEObject Type="Embed" ProgID="Equation.DSMT4" ShapeID="_x0000_i1258" DrawAspect="Content" ObjectID="_1735480717" r:id="rId461"/>
        </w:object>
      </w:r>
      <w:r>
        <w:rPr>
          <w:rFonts w:ascii="Times New Roman" w:eastAsia="新宋体" w:hAnsi="Times New Roman" w:hint="eastAsia"/>
          <w:szCs w:val="21"/>
        </w:rPr>
        <w:t>、由表格数据可知，固体冰、铝、铜、干松木的密度均小于液体汞的密度，故</w:t>
      </w:r>
      <w:r>
        <w:rPr>
          <w:position w:val="-4"/>
        </w:rPr>
        <w:object w:dxaOrig="225" w:dyaOrig="240">
          <v:shape id="_x0000_i1259" type="#_x0000_t75" style="width:11.4pt;height:12pt" o:ole="">
            <v:imagedata r:id="rId462" o:title=""/>
          </v:shape>
          <o:OLEObject Type="Embed" ProgID="Equation.DSMT4" ShapeID="_x0000_i1259" DrawAspect="Content" ObjectID="_1735480718" r:id="rId463"/>
        </w:object>
      </w:r>
      <w:r>
        <w:rPr>
          <w:rFonts w:ascii="Times New Roman" w:eastAsia="新宋体" w:hAnsi="Times New Roman" w:hint="eastAsia"/>
          <w:szCs w:val="21"/>
        </w:rPr>
        <w:t>错误；</w:t>
      </w:r>
    </w:p>
    <w:p w:rsidR="008126F9" w:rsidRDefault="00000000">
      <w:pPr>
        <w:pStyle w:val="Normal5"/>
        <w:spacing w:line="360" w:lineRule="auto"/>
      </w:pPr>
      <w:r>
        <w:rPr>
          <w:position w:val="-4"/>
        </w:rPr>
        <w:object w:dxaOrig="225" w:dyaOrig="240">
          <v:shape id="_x0000_i1260" type="#_x0000_t75" style="width:11.4pt;height:12pt" o:ole="">
            <v:imagedata r:id="rId464" o:title=""/>
          </v:shape>
          <o:OLEObject Type="Embed" ProgID="Equation.DSMT4" ShapeID="_x0000_i1260" DrawAspect="Content" ObjectID="_1735480719" r:id="rId465"/>
        </w:object>
      </w:r>
      <w:r>
        <w:rPr>
          <w:rFonts w:ascii="Times New Roman" w:eastAsia="新宋体" w:hAnsi="Times New Roman" w:hint="eastAsia"/>
          <w:szCs w:val="21"/>
        </w:rPr>
        <w:t>、一杯水全部结成冰后，它的质量不变，但冰的密度小于水的密度，根据</w:t>
      </w:r>
      <w:r>
        <w:rPr>
          <w:position w:val="-26"/>
        </w:rPr>
        <w:object w:dxaOrig="615" w:dyaOrig="600">
          <v:shape id="_x0000_i1261" type="#_x0000_t75" style="width:30.6pt;height:30pt" o:ole="">
            <v:imagedata r:id="rId466" o:title=""/>
          </v:shape>
          <o:OLEObject Type="Embed" ProgID="Equation.DSMT4" ShapeID="_x0000_i1261" DrawAspect="Content" ObjectID="_1735480720" r:id="rId467"/>
        </w:object>
      </w:r>
      <w:r>
        <w:rPr>
          <w:rFonts w:ascii="Times New Roman" w:eastAsia="新宋体" w:hAnsi="Times New Roman" w:hint="eastAsia"/>
          <w:szCs w:val="21"/>
        </w:rPr>
        <w:t>可知，体积变大，故</w:t>
      </w:r>
      <w:r>
        <w:rPr>
          <w:position w:val="-4"/>
        </w:rPr>
        <w:object w:dxaOrig="225" w:dyaOrig="240">
          <v:shape id="_x0000_i1262" type="#_x0000_t75" style="width:11.4pt;height:12pt" o:ole="">
            <v:imagedata r:id="rId468" o:title=""/>
          </v:shape>
          <o:OLEObject Type="Embed" ProgID="Equation.DSMT4" ShapeID="_x0000_i1262" DrawAspect="Content" ObjectID="_1735480721" r:id="rId469"/>
        </w:object>
      </w:r>
      <w:r>
        <w:rPr>
          <w:rFonts w:ascii="Times New Roman" w:eastAsia="新宋体" w:hAnsi="Times New Roman" w:hint="eastAsia"/>
          <w:szCs w:val="21"/>
        </w:rPr>
        <w:t>错误；</w:t>
      </w:r>
    </w:p>
    <w:p w:rsidR="008126F9" w:rsidRDefault="00000000">
      <w:pPr>
        <w:pStyle w:val="Normal5"/>
        <w:spacing w:line="360" w:lineRule="auto"/>
      </w:pPr>
      <w:r>
        <w:rPr>
          <w:position w:val="-6"/>
        </w:rPr>
        <w:object w:dxaOrig="225" w:dyaOrig="255">
          <v:shape id="_x0000_i1263" type="#_x0000_t75" style="width:11.4pt;height:12.6pt" o:ole="">
            <v:imagedata r:id="rId470" o:title=""/>
          </v:shape>
          <o:OLEObject Type="Embed" ProgID="Equation.DSMT4" ShapeID="_x0000_i1263" DrawAspect="Content" ObjectID="_1735480722" r:id="rId471"/>
        </w:object>
      </w:r>
      <w:r>
        <w:rPr>
          <w:rFonts w:ascii="Times New Roman" w:eastAsia="新宋体" w:hAnsi="Times New Roman" w:hint="eastAsia"/>
          <w:szCs w:val="21"/>
        </w:rPr>
        <w:t>、由表格数据可知，铜的密度大于铝的密度，由</w:t>
      </w:r>
      <w:r>
        <w:rPr>
          <w:position w:val="-26"/>
        </w:rPr>
        <w:object w:dxaOrig="615" w:dyaOrig="600">
          <v:shape id="_x0000_i1264" type="#_x0000_t75" style="width:30.6pt;height:30pt" o:ole="">
            <v:imagedata r:id="rId472" o:title=""/>
          </v:shape>
          <o:OLEObject Type="Embed" ProgID="Equation.DSMT4" ShapeID="_x0000_i1264" DrawAspect="Content" ObjectID="_1735480723" r:id="rId473"/>
        </w:object>
      </w:r>
      <w:r>
        <w:rPr>
          <w:rFonts w:ascii="Times New Roman" w:eastAsia="新宋体" w:hAnsi="Times New Roman" w:hint="eastAsia"/>
          <w:szCs w:val="21"/>
        </w:rPr>
        <w:t>可知，在质量相同的条件下，铜块的体积小于铝块的体积，故</w:t>
      </w:r>
      <w:r>
        <w:rPr>
          <w:position w:val="-6"/>
        </w:rPr>
        <w:object w:dxaOrig="225" w:dyaOrig="255">
          <v:shape id="_x0000_i1265" type="#_x0000_t75" style="width:11.4pt;height:12.6pt" o:ole="">
            <v:imagedata r:id="rId474" o:title=""/>
          </v:shape>
          <o:OLEObject Type="Embed" ProgID="Equation.DSMT4" ShapeID="_x0000_i1265" DrawAspect="Content" ObjectID="_1735480724" r:id="rId475"/>
        </w:object>
      </w:r>
      <w:r>
        <w:rPr>
          <w:rFonts w:ascii="Times New Roman" w:eastAsia="新宋体" w:hAnsi="Times New Roman" w:hint="eastAsia"/>
          <w:szCs w:val="21"/>
        </w:rPr>
        <w:t>正确；</w:t>
      </w:r>
    </w:p>
    <w:p w:rsidR="008126F9" w:rsidRDefault="00000000">
      <w:pPr>
        <w:pStyle w:val="Normal5"/>
        <w:spacing w:line="360" w:lineRule="auto"/>
      </w:pPr>
      <w:r>
        <w:rPr>
          <w:position w:val="-4"/>
        </w:rPr>
        <w:object w:dxaOrig="240" w:dyaOrig="240">
          <v:shape id="_x0000_i1266" type="#_x0000_t75" style="width:12pt;height:12pt" o:ole="">
            <v:imagedata r:id="rId476" o:title=""/>
          </v:shape>
          <o:OLEObject Type="Embed" ProgID="Equation.DSMT4" ShapeID="_x0000_i1266" DrawAspect="Content" ObjectID="_1735480725" r:id="rId477"/>
        </w:object>
      </w:r>
      <w:r>
        <w:rPr>
          <w:rFonts w:ascii="Times New Roman" w:eastAsia="新宋体" w:hAnsi="Times New Roman" w:hint="eastAsia"/>
          <w:szCs w:val="21"/>
        </w:rPr>
        <w:t>、由表格数据可知，水的密度大于酒精的密度，由</w:t>
      </w:r>
      <w:r>
        <w:rPr>
          <w:position w:val="-26"/>
        </w:rPr>
        <w:object w:dxaOrig="615" w:dyaOrig="600">
          <v:shape id="_x0000_i1267" type="#_x0000_t75" style="width:30.6pt;height:30pt" o:ole="">
            <v:imagedata r:id="rId478" o:title=""/>
          </v:shape>
          <o:OLEObject Type="Embed" ProgID="Equation.DSMT4" ShapeID="_x0000_i1267" DrawAspect="Content" ObjectID="_1735480726" r:id="rId479"/>
        </w:object>
      </w:r>
      <w:r>
        <w:rPr>
          <w:rFonts w:ascii="Times New Roman" w:eastAsia="新宋体" w:hAnsi="Times New Roman" w:hint="eastAsia"/>
          <w:szCs w:val="21"/>
        </w:rPr>
        <w:t>可知，</w:t>
      </w:r>
      <w:r>
        <w:rPr>
          <w:position w:val="-10"/>
        </w:rPr>
        <w:object w:dxaOrig="360" w:dyaOrig="300">
          <v:shape id="_x0000_i1268" type="#_x0000_t75" style="width:18pt;height:15pt" o:ole="">
            <v:imagedata r:id="rId480" o:title=""/>
          </v:shape>
          <o:OLEObject Type="Embed" ProgID="Equation.DSMT4" ShapeID="_x0000_i1268" DrawAspect="Content" ObjectID="_1735480727" r:id="rId481"/>
        </w:object>
      </w:r>
      <w:r>
        <w:rPr>
          <w:rFonts w:ascii="Times New Roman" w:eastAsia="新宋体" w:hAnsi="Times New Roman" w:hint="eastAsia"/>
          <w:szCs w:val="21"/>
        </w:rPr>
        <w:t>水的体积小于</w:t>
      </w:r>
      <w:r>
        <w:rPr>
          <w:position w:val="-10"/>
        </w:rPr>
        <w:object w:dxaOrig="360" w:dyaOrig="300">
          <v:shape id="_x0000_i1269" type="#_x0000_t75" style="width:18pt;height:15pt" o:ole="">
            <v:imagedata r:id="rId482" o:title=""/>
          </v:shape>
          <o:OLEObject Type="Embed" ProgID="Equation.DSMT4" ShapeID="_x0000_i1269" DrawAspect="Content" ObjectID="_1735480728" r:id="rId483"/>
        </w:object>
      </w:r>
      <w:r>
        <w:rPr>
          <w:rFonts w:ascii="Times New Roman" w:eastAsia="新宋体" w:hAnsi="Times New Roman" w:hint="eastAsia"/>
          <w:szCs w:val="21"/>
        </w:rPr>
        <w:t>酒精的体积，所以最多能够装下</w:t>
      </w:r>
      <w:r>
        <w:rPr>
          <w:position w:val="-10"/>
        </w:rPr>
        <w:object w:dxaOrig="360" w:dyaOrig="300">
          <v:shape id="_x0000_i1270" type="#_x0000_t75" style="width:18pt;height:15pt" o:ole="">
            <v:imagedata r:id="rId484" o:title=""/>
          </v:shape>
          <o:OLEObject Type="Embed" ProgID="Equation.DSMT4" ShapeID="_x0000_i1270" DrawAspect="Content" ObjectID="_1735480729" r:id="rId485"/>
        </w:object>
      </w:r>
      <w:r>
        <w:rPr>
          <w:rFonts w:ascii="Times New Roman" w:eastAsia="新宋体" w:hAnsi="Times New Roman" w:hint="eastAsia"/>
          <w:szCs w:val="21"/>
        </w:rPr>
        <w:t>水的容器，不能装下</w:t>
      </w:r>
      <w:r>
        <w:rPr>
          <w:position w:val="-10"/>
        </w:rPr>
        <w:object w:dxaOrig="360" w:dyaOrig="300">
          <v:shape id="_x0000_i1271" type="#_x0000_t75" style="width:18pt;height:15pt" o:ole="">
            <v:imagedata r:id="rId486" o:title=""/>
          </v:shape>
          <o:OLEObject Type="Embed" ProgID="Equation.DSMT4" ShapeID="_x0000_i1271" DrawAspect="Content" ObjectID="_1735480730" r:id="rId487"/>
        </w:object>
      </w:r>
      <w:r>
        <w:rPr>
          <w:rFonts w:ascii="Times New Roman" w:eastAsia="新宋体" w:hAnsi="Times New Roman" w:hint="eastAsia"/>
          <w:szCs w:val="21"/>
        </w:rPr>
        <w:t>的酒精，故</w:t>
      </w:r>
      <w:r>
        <w:rPr>
          <w:position w:val="-4"/>
        </w:rPr>
        <w:object w:dxaOrig="240" w:dyaOrig="240">
          <v:shape id="_x0000_i1272" type="#_x0000_t75" style="width:12pt;height:12pt" o:ole="">
            <v:imagedata r:id="rId488" o:title=""/>
          </v:shape>
          <o:OLEObject Type="Embed" ProgID="Equation.DSMT4" ShapeID="_x0000_i1272" DrawAspect="Content" ObjectID="_1735480731" r:id="rId489"/>
        </w:object>
      </w:r>
      <w:r>
        <w:rPr>
          <w:rFonts w:ascii="Times New Roman" w:eastAsia="新宋体" w:hAnsi="Times New Roman" w:hint="eastAsia"/>
          <w:szCs w:val="21"/>
        </w:rPr>
        <w:t>错误。</w:t>
      </w:r>
    </w:p>
    <w:p w:rsidR="008126F9" w:rsidRDefault="00000000">
      <w:pPr>
        <w:pStyle w:val="Normal5"/>
        <w:spacing w:line="360" w:lineRule="auto"/>
      </w:pPr>
      <w:r>
        <w:rPr>
          <w:rFonts w:ascii="Times New Roman" w:eastAsia="新宋体" w:hAnsi="Times New Roman" w:hint="eastAsia"/>
          <w:szCs w:val="21"/>
        </w:rPr>
        <w:t>故选：</w:t>
      </w:r>
      <w:r>
        <w:rPr>
          <w:position w:val="-6"/>
        </w:rPr>
        <w:object w:dxaOrig="225" w:dyaOrig="255">
          <v:shape id="_x0000_i1273" type="#_x0000_t75" style="width:11.4pt;height:12.6pt" o:ole="">
            <v:imagedata r:id="rId490" o:title=""/>
          </v:shape>
          <o:OLEObject Type="Embed" ProgID="Equation.DSMT4" ShapeID="_x0000_i1273" DrawAspect="Content" ObjectID="_1735480732" r:id="rId491"/>
        </w:object>
      </w:r>
      <w:r>
        <w:rPr>
          <w:rFonts w:ascii="Times New Roman" w:eastAsia="新宋体" w:hAnsi="Times New Roman" w:hint="eastAsia"/>
          <w:szCs w:val="21"/>
        </w:rPr>
        <w:t>。</w:t>
      </w:r>
    </w:p>
    <w:p w:rsidR="00F0086E" w:rsidRDefault="00000000">
      <w:pPr>
        <w:pStyle w:val="Normal5"/>
        <w:spacing w:line="360" w:lineRule="auto"/>
      </w:pPr>
      <w:r>
        <w:t>12</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74" type="#_x0000_t75" style="width:11.4pt;height:12pt" o:ole="">
            <v:imagedata r:id="rId492" o:title=""/>
          </v:shape>
          <o:OLEObject Type="Embed" ProgID="Equation.DSMT4" ShapeID="_x0000_i1274" DrawAspect="Content" ObjectID="_1735480733" r:id="rId493"/>
        </w:object>
      </w:r>
      <w:r>
        <w:rPr>
          <w:rFonts w:ascii="Times New Roman" w:eastAsia="新宋体" w:hAnsi="Times New Roman" w:hint="eastAsia"/>
          <w:szCs w:val="21"/>
        </w:rPr>
        <w:t>、大雪节气：雪主要是水蒸气凝华而成的，伴随放热，故</w:t>
      </w:r>
      <w:r>
        <w:rPr>
          <w:position w:val="-4"/>
        </w:rPr>
        <w:object w:dxaOrig="225" w:dyaOrig="240">
          <v:shape id="_x0000_i1275" type="#_x0000_t75" style="width:11.4pt;height:12pt" o:ole="">
            <v:imagedata r:id="rId494" o:title=""/>
          </v:shape>
          <o:OLEObject Type="Embed" ProgID="Equation.DSMT4" ShapeID="_x0000_i1275" DrawAspect="Content" ObjectID="_1735480734" r:id="rId495"/>
        </w:object>
      </w:r>
      <w:r>
        <w:rPr>
          <w:rFonts w:ascii="Times New Roman" w:eastAsia="新宋体" w:hAnsi="Times New Roman" w:hint="eastAsia"/>
          <w:szCs w:val="21"/>
        </w:rPr>
        <w:t>正确；</w:t>
      </w:r>
    </w:p>
    <w:p w:rsidR="00F0086E" w:rsidRDefault="00000000">
      <w:pPr>
        <w:pStyle w:val="Normal5"/>
        <w:spacing w:line="360" w:lineRule="auto"/>
      </w:pPr>
      <w:r>
        <w:rPr>
          <w:position w:val="-4"/>
        </w:rPr>
        <w:object w:dxaOrig="225" w:dyaOrig="240">
          <v:shape id="_x0000_i1276" type="#_x0000_t75" style="width:11.4pt;height:12pt" o:ole="">
            <v:imagedata r:id="rId496" o:title=""/>
          </v:shape>
          <o:OLEObject Type="Embed" ProgID="Equation.DSMT4" ShapeID="_x0000_i1276" DrawAspect="Content" ObjectID="_1735480735" r:id="rId497"/>
        </w:object>
      </w:r>
      <w:r>
        <w:rPr>
          <w:rFonts w:ascii="Times New Roman" w:eastAsia="新宋体" w:hAnsi="Times New Roman" w:hint="eastAsia"/>
          <w:szCs w:val="21"/>
        </w:rPr>
        <w:t>、霜降节气：</w:t>
      </w:r>
      <w:proofErr w:type="gramStart"/>
      <w:r>
        <w:rPr>
          <w:rFonts w:ascii="Times New Roman" w:eastAsia="新宋体" w:hAnsi="Times New Roman" w:hint="eastAsia"/>
          <w:szCs w:val="21"/>
        </w:rPr>
        <w:t>霜主要</w:t>
      </w:r>
      <w:proofErr w:type="gramEnd"/>
      <w:r>
        <w:rPr>
          <w:rFonts w:ascii="Times New Roman" w:eastAsia="新宋体" w:hAnsi="Times New Roman" w:hint="eastAsia"/>
          <w:szCs w:val="21"/>
        </w:rPr>
        <w:t>是水蒸气凝华形成的，伴随放热，故</w:t>
      </w:r>
      <w:r>
        <w:rPr>
          <w:position w:val="-4"/>
        </w:rPr>
        <w:object w:dxaOrig="225" w:dyaOrig="240">
          <v:shape id="_x0000_i1277" type="#_x0000_t75" style="width:11.4pt;height:12pt" o:ole="">
            <v:imagedata r:id="rId498" o:title=""/>
          </v:shape>
          <o:OLEObject Type="Embed" ProgID="Equation.DSMT4" ShapeID="_x0000_i1277" DrawAspect="Content" ObjectID="_1735480736" r:id="rId499"/>
        </w:object>
      </w:r>
      <w:r>
        <w:rPr>
          <w:rFonts w:ascii="Times New Roman" w:eastAsia="新宋体" w:hAnsi="Times New Roman" w:hint="eastAsia"/>
          <w:szCs w:val="21"/>
        </w:rPr>
        <w:t>错误；</w:t>
      </w:r>
    </w:p>
    <w:p w:rsidR="00F0086E" w:rsidRDefault="00000000">
      <w:pPr>
        <w:pStyle w:val="Normal5"/>
        <w:spacing w:line="360" w:lineRule="auto"/>
      </w:pPr>
      <w:r>
        <w:rPr>
          <w:position w:val="-6"/>
        </w:rPr>
        <w:object w:dxaOrig="225" w:dyaOrig="255">
          <v:shape id="_x0000_i1278" type="#_x0000_t75" style="width:11.4pt;height:12.6pt" o:ole="">
            <v:imagedata r:id="rId500" o:title=""/>
          </v:shape>
          <o:OLEObject Type="Embed" ProgID="Equation.DSMT4" ShapeID="_x0000_i1278" DrawAspect="Content" ObjectID="_1735480737" r:id="rId501"/>
        </w:object>
      </w:r>
      <w:r>
        <w:rPr>
          <w:rFonts w:ascii="Times New Roman" w:eastAsia="新宋体" w:hAnsi="Times New Roman" w:hint="eastAsia"/>
          <w:szCs w:val="21"/>
        </w:rPr>
        <w:t>、寒露节气：露水主要是空气中的水蒸气液化形成，伴随放热，故</w:t>
      </w:r>
      <w:r>
        <w:rPr>
          <w:position w:val="-6"/>
        </w:rPr>
        <w:object w:dxaOrig="225" w:dyaOrig="255">
          <v:shape id="_x0000_i1279" type="#_x0000_t75" style="width:11.4pt;height:12.6pt" o:ole="">
            <v:imagedata r:id="rId502" o:title=""/>
          </v:shape>
          <o:OLEObject Type="Embed" ProgID="Equation.DSMT4" ShapeID="_x0000_i1279" DrawAspect="Content" ObjectID="_1735480738" r:id="rId503"/>
        </w:object>
      </w:r>
      <w:r>
        <w:rPr>
          <w:rFonts w:ascii="Times New Roman" w:eastAsia="新宋体" w:hAnsi="Times New Roman" w:hint="eastAsia"/>
          <w:szCs w:val="21"/>
        </w:rPr>
        <w:t>正确；</w:t>
      </w:r>
    </w:p>
    <w:p w:rsidR="00F0086E" w:rsidRDefault="00000000">
      <w:pPr>
        <w:pStyle w:val="Normal5"/>
        <w:spacing w:line="360" w:lineRule="auto"/>
      </w:pPr>
      <w:r>
        <w:rPr>
          <w:position w:val="-4"/>
        </w:rPr>
        <w:object w:dxaOrig="240" w:dyaOrig="240">
          <v:shape id="_x0000_i1280" type="#_x0000_t75" style="width:12pt;height:12pt" o:ole="">
            <v:imagedata r:id="rId504" o:title=""/>
          </v:shape>
          <o:OLEObject Type="Embed" ProgID="Equation.DSMT4" ShapeID="_x0000_i1280" DrawAspect="Content" ObjectID="_1735480739" r:id="rId505"/>
        </w:object>
      </w:r>
      <w:r>
        <w:rPr>
          <w:rFonts w:ascii="Times New Roman" w:eastAsia="新宋体" w:hAnsi="Times New Roman" w:hint="eastAsia"/>
          <w:szCs w:val="21"/>
        </w:rPr>
        <w:t>、谷雨节气：</w:t>
      </w:r>
      <w:proofErr w:type="gramStart"/>
      <w:r>
        <w:rPr>
          <w:rFonts w:ascii="Times New Roman" w:eastAsia="新宋体" w:hAnsi="Times New Roman" w:hint="eastAsia"/>
          <w:szCs w:val="21"/>
        </w:rPr>
        <w:t>雨主要</w:t>
      </w:r>
      <w:proofErr w:type="gramEnd"/>
      <w:r>
        <w:rPr>
          <w:rFonts w:ascii="Times New Roman" w:eastAsia="新宋体" w:hAnsi="Times New Roman" w:hint="eastAsia"/>
          <w:szCs w:val="21"/>
        </w:rPr>
        <w:t>是空气中的水蒸气液化形成的，伴随吸热，故</w:t>
      </w:r>
      <w:r>
        <w:rPr>
          <w:position w:val="-4"/>
        </w:rPr>
        <w:object w:dxaOrig="240" w:dyaOrig="240">
          <v:shape id="_x0000_i1281" type="#_x0000_t75" style="width:12pt;height:12pt" o:ole="">
            <v:imagedata r:id="rId506" o:title=""/>
          </v:shape>
          <o:OLEObject Type="Embed" ProgID="Equation.DSMT4" ShapeID="_x0000_i1281" DrawAspect="Content" ObjectID="_1735480740" r:id="rId507"/>
        </w:object>
      </w:r>
      <w:r>
        <w:rPr>
          <w:rFonts w:ascii="Times New Roman" w:eastAsia="新宋体" w:hAnsi="Times New Roman" w:hint="eastAsia"/>
          <w:szCs w:val="21"/>
        </w:rPr>
        <w:t>正确。</w:t>
      </w:r>
    </w:p>
    <w:p w:rsidR="00F0086E" w:rsidRDefault="00000000">
      <w:pPr>
        <w:pStyle w:val="Normal5"/>
        <w:spacing w:line="360" w:lineRule="auto"/>
      </w:pPr>
      <w:r>
        <w:rPr>
          <w:rFonts w:ascii="Times New Roman" w:eastAsia="新宋体" w:hAnsi="Times New Roman" w:hint="eastAsia"/>
          <w:szCs w:val="21"/>
        </w:rPr>
        <w:t>故选：</w:t>
      </w:r>
      <w:r>
        <w:rPr>
          <w:position w:val="-6"/>
        </w:rPr>
        <w:object w:dxaOrig="525" w:dyaOrig="255">
          <v:shape id="_x0000_i1282" type="#_x0000_t75" style="width:26.4pt;height:12.6pt" o:ole="">
            <v:imagedata r:id="rId508" o:title=""/>
          </v:shape>
          <o:OLEObject Type="Embed" ProgID="Equation.DSMT4" ShapeID="_x0000_i1282" DrawAspect="Content" ObjectID="_1735480741" r:id="rId509"/>
        </w:object>
      </w:r>
      <w:r>
        <w:rPr>
          <w:rFonts w:ascii="Times New Roman" w:eastAsia="新宋体" w:hAnsi="Times New Roman" w:hint="eastAsia"/>
          <w:szCs w:val="21"/>
        </w:rPr>
        <w:t>。</w:t>
      </w:r>
    </w:p>
    <w:p w:rsidR="00DA2970" w:rsidRDefault="00000000">
      <w:pPr>
        <w:pStyle w:val="Normal5"/>
        <w:spacing w:line="360" w:lineRule="auto"/>
      </w:pPr>
      <w:r>
        <w:lastRenderedPageBreak/>
        <w:t>13</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v:shape id="_x0000_i1283" type="#_x0000_t75" style="width:11.4pt;height:12pt" o:ole="">
            <v:imagedata r:id="rId510" o:title=""/>
          </v:shape>
          <o:OLEObject Type="Embed" ProgID="Equation.DSMT4" ShapeID="_x0000_i1283" DrawAspect="Content" ObjectID="_1735480742" r:id="rId511"/>
        </w:object>
      </w:r>
      <w:r>
        <w:rPr>
          <w:rFonts w:ascii="Times New Roman" w:eastAsia="新宋体" w:hAnsi="Times New Roman" w:hint="eastAsia"/>
          <w:szCs w:val="21"/>
        </w:rPr>
        <w:t>、由图可知，能在光屏上成像，并且物距大于像距，只有</w:t>
      </w:r>
      <w:r>
        <w:rPr>
          <w:position w:val="-10"/>
        </w:rPr>
        <w:object w:dxaOrig="660" w:dyaOrig="300">
          <v:shape id="_x0000_i1284" type="#_x0000_t75" style="width:33pt;height:15pt" o:ole="">
            <v:imagedata r:id="rId512" o:title=""/>
          </v:shape>
          <o:OLEObject Type="Embed" ProgID="Equation.DSMT4" ShapeID="_x0000_i1284" DrawAspect="Content" ObjectID="_1735480743" r:id="rId513"/>
        </w:object>
      </w:r>
      <w:r>
        <w:rPr>
          <w:rFonts w:ascii="Times New Roman" w:eastAsia="新宋体" w:hAnsi="Times New Roman" w:hint="eastAsia"/>
          <w:szCs w:val="21"/>
        </w:rPr>
        <w:t>，</w:t>
      </w:r>
      <w:r>
        <w:rPr>
          <w:position w:val="-10"/>
        </w:rPr>
        <w:object w:dxaOrig="1005" w:dyaOrig="300">
          <v:shape id="_x0000_i1285" type="#_x0000_t75" style="width:50.4pt;height:15pt" o:ole="">
            <v:imagedata r:id="rId514" o:title=""/>
          </v:shape>
          <o:OLEObject Type="Embed" ProgID="Equation.DSMT4" ShapeID="_x0000_i1285" DrawAspect="Content" ObjectID="_1735480744" r:id="rId515"/>
        </w:object>
      </w:r>
      <w:r>
        <w:rPr>
          <w:rFonts w:ascii="Times New Roman" w:eastAsia="新宋体" w:hAnsi="Times New Roman" w:hint="eastAsia"/>
          <w:szCs w:val="21"/>
        </w:rPr>
        <w:t>，成倒立、缩小的实像，是照相机的原理，故</w:t>
      </w:r>
      <w:r>
        <w:rPr>
          <w:position w:val="-4"/>
        </w:rPr>
        <w:object w:dxaOrig="225" w:dyaOrig="240">
          <v:shape id="_x0000_i1286" type="#_x0000_t75" style="width:11.4pt;height:12pt" o:ole="">
            <v:imagedata r:id="rId516" o:title=""/>
          </v:shape>
          <o:OLEObject Type="Embed" ProgID="Equation.DSMT4" ShapeID="_x0000_i1286" DrawAspect="Content" ObjectID="_1735480745" r:id="rId517"/>
        </w:object>
      </w:r>
      <w:r>
        <w:rPr>
          <w:rFonts w:ascii="Times New Roman" w:eastAsia="新宋体" w:hAnsi="Times New Roman" w:hint="eastAsia"/>
          <w:szCs w:val="21"/>
        </w:rPr>
        <w:t>正确；</w:t>
      </w:r>
    </w:p>
    <w:p w:rsidR="00DA2970" w:rsidRDefault="00000000">
      <w:pPr>
        <w:pStyle w:val="Normal5"/>
        <w:spacing w:line="360" w:lineRule="auto"/>
      </w:pPr>
      <w:r>
        <w:rPr>
          <w:position w:val="-4"/>
        </w:rPr>
        <w:object w:dxaOrig="225" w:dyaOrig="240">
          <v:shape id="_x0000_i1287" type="#_x0000_t75" style="width:11.4pt;height:12pt" o:ole="">
            <v:imagedata r:id="rId518" o:title=""/>
          </v:shape>
          <o:OLEObject Type="Embed" ProgID="Equation.DSMT4" ShapeID="_x0000_i1287" DrawAspect="Content" ObjectID="_1735480746" r:id="rId519"/>
        </w:object>
      </w:r>
      <w:r>
        <w:rPr>
          <w:rFonts w:ascii="Times New Roman" w:eastAsia="新宋体" w:hAnsi="Times New Roman" w:hint="eastAsia"/>
          <w:szCs w:val="21"/>
        </w:rPr>
        <w:t>、将蜡烛和光屏位置互换后，</w:t>
      </w:r>
      <w:r>
        <w:rPr>
          <w:position w:val="-10"/>
        </w:rPr>
        <w:object w:dxaOrig="1005" w:dyaOrig="300">
          <v:shape id="_x0000_i1288" type="#_x0000_t75" style="width:50.4pt;height:15pt" o:ole="">
            <v:imagedata r:id="rId520" o:title=""/>
          </v:shape>
          <o:OLEObject Type="Embed" ProgID="Equation.DSMT4" ShapeID="_x0000_i1288" DrawAspect="Content" ObjectID="_1735480747" r:id="rId521"/>
        </w:object>
      </w:r>
      <w:r>
        <w:rPr>
          <w:rFonts w:ascii="Times New Roman" w:eastAsia="新宋体" w:hAnsi="Times New Roman" w:hint="eastAsia"/>
          <w:szCs w:val="21"/>
        </w:rPr>
        <w:t>，而</w:t>
      </w:r>
      <w:r>
        <w:rPr>
          <w:position w:val="-10"/>
        </w:rPr>
        <w:object w:dxaOrig="645" w:dyaOrig="300">
          <v:shape id="_x0000_i1289" type="#_x0000_t75" style="width:32.4pt;height:15pt" o:ole="">
            <v:imagedata r:id="rId522" o:title=""/>
          </v:shape>
          <o:OLEObject Type="Embed" ProgID="Equation.DSMT4" ShapeID="_x0000_i1289" DrawAspect="Content" ObjectID="_1735480748" r:id="rId523"/>
        </w:object>
      </w:r>
      <w:r>
        <w:rPr>
          <w:rFonts w:ascii="Times New Roman" w:eastAsia="新宋体" w:hAnsi="Times New Roman" w:hint="eastAsia"/>
          <w:szCs w:val="21"/>
        </w:rPr>
        <w:t>，成倒立、放大的实像，故</w:t>
      </w:r>
      <w:r>
        <w:rPr>
          <w:position w:val="-4"/>
        </w:rPr>
        <w:object w:dxaOrig="225" w:dyaOrig="240">
          <v:shape id="_x0000_i1290" type="#_x0000_t75" style="width:11.4pt;height:12pt" o:ole="">
            <v:imagedata r:id="rId524" o:title=""/>
          </v:shape>
          <o:OLEObject Type="Embed" ProgID="Equation.DSMT4" ShapeID="_x0000_i1290" DrawAspect="Content" ObjectID="_1735480749" r:id="rId525"/>
        </w:object>
      </w:r>
      <w:r>
        <w:rPr>
          <w:rFonts w:ascii="Times New Roman" w:eastAsia="新宋体" w:hAnsi="Times New Roman" w:hint="eastAsia"/>
          <w:szCs w:val="21"/>
        </w:rPr>
        <w:t>错误；</w:t>
      </w:r>
    </w:p>
    <w:p w:rsidR="00DA2970" w:rsidRDefault="00000000">
      <w:pPr>
        <w:pStyle w:val="Normal5"/>
        <w:spacing w:line="360" w:lineRule="auto"/>
      </w:pPr>
      <w:r>
        <w:rPr>
          <w:position w:val="-6"/>
        </w:rPr>
        <w:object w:dxaOrig="225" w:dyaOrig="255">
          <v:shape id="_x0000_i1291" type="#_x0000_t75" style="width:11.4pt;height:12.6pt" o:ole="">
            <v:imagedata r:id="rId526" o:title=""/>
          </v:shape>
          <o:OLEObject Type="Embed" ProgID="Equation.DSMT4" ShapeID="_x0000_i1291" DrawAspect="Content" ObjectID="_1735480750" r:id="rId527"/>
        </w:object>
      </w:r>
      <w:r>
        <w:rPr>
          <w:rFonts w:ascii="Times New Roman" w:eastAsia="新宋体" w:hAnsi="Times New Roman" w:hint="eastAsia"/>
          <w:szCs w:val="21"/>
        </w:rPr>
        <w:t>、凸透镜成像时，物距增大，像距变小，像变小，将蜡烛远离凸透镜时，即物距增大时，为了在光屏上得到清晰的像，应减小像距，即将光屏靠近凸透镜，故</w:t>
      </w:r>
      <w:r>
        <w:rPr>
          <w:position w:val="-6"/>
        </w:rPr>
        <w:object w:dxaOrig="225" w:dyaOrig="255">
          <v:shape id="_x0000_i1292" type="#_x0000_t75" style="width:11.4pt;height:12.6pt" o:ole="">
            <v:imagedata r:id="rId528" o:title=""/>
          </v:shape>
          <o:OLEObject Type="Embed" ProgID="Equation.DSMT4" ShapeID="_x0000_i1292" DrawAspect="Content" ObjectID="_1735480751" r:id="rId529"/>
        </w:object>
      </w:r>
      <w:r>
        <w:rPr>
          <w:rFonts w:ascii="Times New Roman" w:eastAsia="新宋体" w:hAnsi="Times New Roman" w:hint="eastAsia"/>
          <w:szCs w:val="21"/>
        </w:rPr>
        <w:t>正确；</w:t>
      </w:r>
    </w:p>
    <w:p w:rsidR="00DA2970" w:rsidRDefault="00000000">
      <w:pPr>
        <w:pStyle w:val="Normal5"/>
        <w:spacing w:line="360" w:lineRule="auto"/>
      </w:pPr>
      <w:r>
        <w:rPr>
          <w:position w:val="-4"/>
        </w:rPr>
        <w:object w:dxaOrig="240" w:dyaOrig="240">
          <v:shape id="_x0000_i1293" type="#_x0000_t75" style="width:12pt;height:12pt" o:ole="">
            <v:imagedata r:id="rId530" o:title=""/>
          </v:shape>
          <o:OLEObject Type="Embed" ProgID="Equation.DSMT4" ShapeID="_x0000_i1293" DrawAspect="Content" ObjectID="_1735480752" r:id="rId531"/>
        </w:object>
      </w:r>
      <w:r>
        <w:rPr>
          <w:rFonts w:ascii="Times New Roman" w:eastAsia="新宋体" w:hAnsi="Times New Roman" w:hint="eastAsia"/>
          <w:szCs w:val="21"/>
        </w:rPr>
        <w:t>、因为凸透镜对光线有会聚作用，所以在蜡烛和凸透镜之间放置一个凸透镜，将蜡烛缓慢靠近凸透镜，可以在光屏上重新得到清晰的像，故</w:t>
      </w:r>
      <w:r>
        <w:rPr>
          <w:position w:val="-4"/>
        </w:rPr>
        <w:object w:dxaOrig="240" w:dyaOrig="240">
          <v:shape id="_x0000_i1294" type="#_x0000_t75" style="width:12pt;height:12pt" o:ole="">
            <v:imagedata r:id="rId532" o:title=""/>
          </v:shape>
          <o:OLEObject Type="Embed" ProgID="Equation.DSMT4" ShapeID="_x0000_i1294" DrawAspect="Content" ObjectID="_1735480753" r:id="rId533"/>
        </w:object>
      </w:r>
      <w:r>
        <w:rPr>
          <w:rFonts w:ascii="Times New Roman" w:eastAsia="新宋体" w:hAnsi="Times New Roman" w:hint="eastAsia"/>
          <w:szCs w:val="21"/>
        </w:rPr>
        <w:t>错误。</w:t>
      </w:r>
    </w:p>
    <w:p w:rsidR="00DA2970" w:rsidRDefault="00000000">
      <w:pPr>
        <w:pStyle w:val="Normal5"/>
        <w:spacing w:line="360" w:lineRule="auto"/>
      </w:pPr>
      <w:r>
        <w:rPr>
          <w:rFonts w:ascii="Times New Roman" w:eastAsia="新宋体" w:hAnsi="Times New Roman" w:hint="eastAsia"/>
          <w:szCs w:val="21"/>
        </w:rPr>
        <w:t>故选：</w:t>
      </w:r>
      <w:r>
        <w:rPr>
          <w:position w:val="-6"/>
        </w:rPr>
        <w:object w:dxaOrig="375" w:dyaOrig="255">
          <v:shape id="_x0000_i1295" type="#_x0000_t75" style="width:18.6pt;height:12.6pt" o:ole="">
            <v:imagedata r:id="rId534" o:title=""/>
          </v:shape>
          <o:OLEObject Type="Embed" ProgID="Equation.DSMT4" ShapeID="_x0000_i1295" DrawAspect="Content" ObjectID="_1735480754" r:id="rId535"/>
        </w:object>
      </w:r>
      <w:r>
        <w:rPr>
          <w:rFonts w:ascii="Times New Roman" w:eastAsia="新宋体" w:hAnsi="Times New Roman" w:hint="eastAsia"/>
          <w:szCs w:val="21"/>
        </w:rPr>
        <w:t>。</w:t>
      </w:r>
    </w:p>
    <w:p w:rsidR="00040CBB" w:rsidRDefault="00000000">
      <w:pPr>
        <w:spacing w:line="360" w:lineRule="auto"/>
        <w:rPr>
          <w:rFonts w:ascii="Calibri" w:eastAsia="宋体" w:hAnsi="Calibri" w:cs="Times New Roman"/>
        </w:rPr>
      </w:pPr>
      <w:r>
        <w:rPr>
          <w:rFonts w:ascii="Calibri" w:eastAsia="宋体" w:hAnsi="Calibri" w:cs="Times New Roman"/>
        </w:rPr>
        <w:t>14</w:t>
      </w:r>
      <w:r>
        <w:rPr>
          <w:rFonts w:ascii="Calibri" w:eastAsia="宋体" w:hAnsi="Calibri" w:cs="Times New Roman"/>
        </w:rPr>
        <w:t>．</w:t>
      </w: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w:t>
      </w:r>
      <w:r>
        <w:rPr>
          <w:position w:val="-4"/>
        </w:rPr>
        <w:object w:dxaOrig="225" w:dyaOrig="240">
          <v:shape id="_x0000_i1296" type="#_x0000_t75" style="width:11.4pt;height:12pt" o:ole="">
            <v:imagedata r:id="rId536" o:title=""/>
          </v:shape>
          <o:OLEObject Type="Embed" ProgID="Equation.DSMT4" ShapeID="_x0000_i1296" DrawAspect="Content" ObjectID="_1735480755" r:id="rId537"/>
        </w:object>
      </w:r>
      <w:r>
        <w:rPr>
          <w:rFonts w:ascii="Times New Roman" w:eastAsia="新宋体" w:hAnsi="Times New Roman" w:cs="Times New Roman" w:hint="eastAsia"/>
          <w:szCs w:val="21"/>
        </w:rPr>
        <w:t>、密度是物质的一种特性，与质量和体积无关，故</w:t>
      </w:r>
      <w:r>
        <w:rPr>
          <w:position w:val="-4"/>
        </w:rPr>
        <w:object w:dxaOrig="225" w:dyaOrig="240">
          <v:shape id="_x0000_i1297" type="#_x0000_t75" style="width:11.4pt;height:12pt" o:ole="">
            <v:imagedata r:id="rId538" o:title=""/>
          </v:shape>
          <o:OLEObject Type="Embed" ProgID="Equation.DSMT4" ShapeID="_x0000_i1297" DrawAspect="Content" ObjectID="_1735480756" r:id="rId539"/>
        </w:object>
      </w:r>
      <w:r>
        <w:rPr>
          <w:rFonts w:ascii="Times New Roman" w:eastAsia="新宋体" w:hAnsi="Times New Roman" w:cs="Times New Roman" w:hint="eastAsia"/>
          <w:szCs w:val="21"/>
        </w:rPr>
        <w:t>正确；</w:t>
      </w:r>
    </w:p>
    <w:p w:rsidR="00040CBB" w:rsidRDefault="00000000">
      <w:pPr>
        <w:spacing w:line="360" w:lineRule="auto"/>
        <w:rPr>
          <w:rFonts w:ascii="Calibri" w:eastAsia="宋体" w:hAnsi="Calibri" w:cs="Times New Roman"/>
        </w:rPr>
      </w:pPr>
      <w:r>
        <w:rPr>
          <w:position w:val="-4"/>
        </w:rPr>
        <w:object w:dxaOrig="225" w:dyaOrig="240">
          <v:shape id="_x0000_i1298" type="#_x0000_t75" style="width:11.4pt;height:12pt" o:ole="">
            <v:imagedata r:id="rId540" o:title=""/>
          </v:shape>
          <o:OLEObject Type="Embed" ProgID="Equation.DSMT4" ShapeID="_x0000_i1298" DrawAspect="Content" ObjectID="_1735480757" r:id="rId541"/>
        </w:object>
      </w:r>
      <w:r>
        <w:rPr>
          <w:rFonts w:ascii="Times New Roman" w:eastAsia="新宋体" w:hAnsi="Times New Roman" w:cs="Times New Roman" w:hint="eastAsia"/>
          <w:szCs w:val="21"/>
        </w:rPr>
        <w:t>、由图可知，当甲的体积为</w:t>
      </w:r>
      <w:r>
        <w:rPr>
          <w:position w:val="-12"/>
        </w:rPr>
        <w:object w:dxaOrig="885" w:dyaOrig="360">
          <v:shape id="_x0000_i1299" type="#_x0000_t75" style="width:44.4pt;height:18pt" o:ole="">
            <v:imagedata r:id="rId542" o:title=""/>
          </v:shape>
          <o:OLEObject Type="Embed" ProgID="Equation.DSMT4" ShapeID="_x0000_i1299" DrawAspect="Content" ObjectID="_1735480758" r:id="rId543"/>
        </w:object>
      </w:r>
      <w:r>
        <w:rPr>
          <w:rFonts w:ascii="Times New Roman" w:eastAsia="新宋体" w:hAnsi="Times New Roman" w:cs="Times New Roman" w:hint="eastAsia"/>
          <w:szCs w:val="21"/>
        </w:rPr>
        <w:t>时，甲的质量为</w:t>
      </w:r>
      <w:r>
        <w:rPr>
          <w:position w:val="-12"/>
        </w:rPr>
        <w:object w:dxaOrig="780" w:dyaOrig="345">
          <v:shape id="_x0000_i1300" type="#_x0000_t75" style="width:39pt;height:17.4pt" o:ole="">
            <v:imagedata r:id="rId544" o:title=""/>
          </v:shape>
          <o:OLEObject Type="Embed" ProgID="Equation.DSMT4" ShapeID="_x0000_i1300" DrawAspect="Content" ObjectID="_1735480759" r:id="rId545"/>
        </w:object>
      </w:r>
      <w:r>
        <w:rPr>
          <w:rFonts w:ascii="Times New Roman" w:eastAsia="新宋体" w:hAnsi="Times New Roman" w:cs="Times New Roman" w:hint="eastAsia"/>
          <w:szCs w:val="21"/>
        </w:rPr>
        <w:t>，则甲的密度为：</w:t>
      </w:r>
      <w:r>
        <w:rPr>
          <w:position w:val="-28"/>
        </w:rPr>
        <w:object w:dxaOrig="2355" w:dyaOrig="645">
          <v:shape id="_x0000_i1301" type="#_x0000_t75" style="width:117.6pt;height:32.4pt" o:ole="">
            <v:imagedata r:id="rId546" o:title=""/>
          </v:shape>
          <o:OLEObject Type="Embed" ProgID="Equation.DSMT4" ShapeID="_x0000_i1301" DrawAspect="Content" ObjectID="_1735480760" r:id="rId547"/>
        </w:object>
      </w:r>
      <w:r>
        <w:rPr>
          <w:rFonts w:ascii="Times New Roman" w:eastAsia="新宋体" w:hAnsi="Times New Roman" w:cs="Times New Roman" w:hint="eastAsia"/>
          <w:szCs w:val="21"/>
        </w:rPr>
        <w:t>，故</w:t>
      </w:r>
      <w:r>
        <w:rPr>
          <w:position w:val="-4"/>
        </w:rPr>
        <w:object w:dxaOrig="225" w:dyaOrig="240">
          <v:shape id="_x0000_i1302" type="#_x0000_t75" style="width:11.4pt;height:12pt" o:ole="">
            <v:imagedata r:id="rId548" o:title=""/>
          </v:shape>
          <o:OLEObject Type="Embed" ProgID="Equation.DSMT4" ShapeID="_x0000_i1302" DrawAspect="Content" ObjectID="_1735480761" r:id="rId549"/>
        </w:object>
      </w:r>
      <w:r>
        <w:rPr>
          <w:rFonts w:ascii="Times New Roman" w:eastAsia="新宋体" w:hAnsi="Times New Roman" w:cs="Times New Roman" w:hint="eastAsia"/>
          <w:szCs w:val="21"/>
        </w:rPr>
        <w:t>错误；</w:t>
      </w:r>
    </w:p>
    <w:p w:rsidR="00040CBB" w:rsidRDefault="00000000">
      <w:pPr>
        <w:spacing w:line="360" w:lineRule="auto"/>
        <w:rPr>
          <w:rFonts w:ascii="Calibri" w:eastAsia="宋体" w:hAnsi="Calibri" w:cs="Times New Roman"/>
        </w:rPr>
      </w:pPr>
      <w:r>
        <w:rPr>
          <w:position w:val="-6"/>
        </w:rPr>
        <w:object w:dxaOrig="225" w:dyaOrig="255">
          <v:shape id="_x0000_i1303" type="#_x0000_t75" style="width:11.4pt;height:12.6pt" o:ole="">
            <v:imagedata r:id="rId550" o:title=""/>
          </v:shape>
          <o:OLEObject Type="Embed" ProgID="Equation.DSMT4" ShapeID="_x0000_i1303" DrawAspect="Content" ObjectID="_1735480762" r:id="rId551"/>
        </w:object>
      </w:r>
      <w:r>
        <w:rPr>
          <w:rFonts w:ascii="Times New Roman" w:eastAsia="新宋体" w:hAnsi="Times New Roman" w:cs="Times New Roman" w:hint="eastAsia"/>
          <w:szCs w:val="21"/>
        </w:rPr>
        <w:t>、当乙的体积为</w:t>
      </w:r>
      <w:r>
        <w:rPr>
          <w:position w:val="-10"/>
        </w:rPr>
        <w:object w:dxaOrig="945" w:dyaOrig="345">
          <v:shape id="_x0000_i1304" type="#_x0000_t75" style="width:47.4pt;height:17.4pt" o:ole="">
            <v:imagedata r:id="rId552" o:title=""/>
          </v:shape>
          <o:OLEObject Type="Embed" ProgID="Equation.DSMT4" ShapeID="_x0000_i1304" DrawAspect="Content" ObjectID="_1735480763" r:id="rId553"/>
        </w:object>
      </w:r>
      <w:r>
        <w:rPr>
          <w:rFonts w:ascii="Times New Roman" w:eastAsia="新宋体" w:hAnsi="Times New Roman" w:cs="Times New Roman" w:hint="eastAsia"/>
          <w:szCs w:val="21"/>
        </w:rPr>
        <w:t>时，乙的质量为</w:t>
      </w:r>
      <w:r>
        <w:rPr>
          <w:position w:val="-10"/>
        </w:rPr>
        <w:object w:dxaOrig="795" w:dyaOrig="315">
          <v:shape id="_x0000_i1305" type="#_x0000_t75" style="width:39.6pt;height:15.6pt" o:ole="">
            <v:imagedata r:id="rId554" o:title=""/>
          </v:shape>
          <o:OLEObject Type="Embed" ProgID="Equation.DSMT4" ShapeID="_x0000_i1305" DrawAspect="Content" ObjectID="_1735480764" r:id="rId555"/>
        </w:object>
      </w:r>
      <w:r>
        <w:rPr>
          <w:rFonts w:ascii="Times New Roman" w:eastAsia="新宋体" w:hAnsi="Times New Roman" w:cs="Times New Roman" w:hint="eastAsia"/>
          <w:szCs w:val="21"/>
        </w:rPr>
        <w:t>，则乙的密度为：</w:t>
      </w:r>
      <w:r>
        <w:rPr>
          <w:position w:val="-28"/>
        </w:rPr>
        <w:object w:dxaOrig="2400" w:dyaOrig="615">
          <v:shape id="_x0000_i1306" type="#_x0000_t75" style="width:120pt;height:30.6pt" o:ole="">
            <v:imagedata r:id="rId556" o:title=""/>
          </v:shape>
          <o:OLEObject Type="Embed" ProgID="Equation.DSMT4" ShapeID="_x0000_i1306" DrawAspect="Content" ObjectID="_1735480765" r:id="rId557"/>
        </w:object>
      </w:r>
      <w:r>
        <w:rPr>
          <w:rFonts w:ascii="Times New Roman" w:eastAsia="新宋体" w:hAnsi="Times New Roman" w:cs="Times New Roman" w:hint="eastAsia"/>
          <w:szCs w:val="21"/>
        </w:rPr>
        <w:t>，</w:t>
      </w:r>
    </w:p>
    <w:p w:rsidR="00040CBB" w:rsidRDefault="00000000">
      <w:pPr>
        <w:spacing w:line="360" w:lineRule="auto"/>
        <w:rPr>
          <w:rFonts w:ascii="Calibri" w:eastAsia="宋体" w:hAnsi="Calibri" w:cs="Times New Roman"/>
        </w:rPr>
      </w:pPr>
      <w:r>
        <w:rPr>
          <w:rFonts w:ascii="Times New Roman" w:eastAsia="新宋体" w:hAnsi="Times New Roman" w:cs="Times New Roman" w:hint="eastAsia"/>
          <w:szCs w:val="21"/>
        </w:rPr>
        <w:t>由上述分析可见，甲、乙的密度之比为：</w:t>
      </w:r>
      <w:r>
        <w:rPr>
          <w:position w:val="-12"/>
        </w:rPr>
        <w:object w:dxaOrig="2925" w:dyaOrig="360">
          <v:shape id="_x0000_i1307" type="#_x0000_t75" style="width:146.4pt;height:18pt" o:ole="">
            <v:imagedata r:id="rId558" o:title=""/>
          </v:shape>
          <o:OLEObject Type="Embed" ProgID="Equation.DSMT4" ShapeID="_x0000_i1307" DrawAspect="Content" ObjectID="_1735480766" r:id="rId559"/>
        </w:object>
      </w:r>
      <w:r>
        <w:rPr>
          <w:rFonts w:ascii="Times New Roman" w:eastAsia="新宋体" w:hAnsi="Times New Roman" w:cs="Times New Roman" w:hint="eastAsia"/>
          <w:szCs w:val="21"/>
        </w:rPr>
        <w:t>，故</w:t>
      </w:r>
      <w:r>
        <w:rPr>
          <w:position w:val="-6"/>
        </w:rPr>
        <w:object w:dxaOrig="225" w:dyaOrig="255">
          <v:shape id="_x0000_i1308" type="#_x0000_t75" style="width:11.4pt;height:12.6pt" o:ole="">
            <v:imagedata r:id="rId560" o:title=""/>
          </v:shape>
          <o:OLEObject Type="Embed" ProgID="Equation.DSMT4" ShapeID="_x0000_i1308" DrawAspect="Content" ObjectID="_1735480767" r:id="rId561"/>
        </w:object>
      </w:r>
      <w:r>
        <w:rPr>
          <w:rFonts w:ascii="Times New Roman" w:eastAsia="新宋体" w:hAnsi="Times New Roman" w:cs="Times New Roman" w:hint="eastAsia"/>
          <w:szCs w:val="21"/>
        </w:rPr>
        <w:t>错误；</w:t>
      </w:r>
    </w:p>
    <w:p w:rsidR="00040CBB" w:rsidRDefault="00000000">
      <w:pPr>
        <w:spacing w:line="360" w:lineRule="auto"/>
        <w:rPr>
          <w:rFonts w:ascii="Calibri" w:eastAsia="宋体" w:hAnsi="Calibri" w:cs="Times New Roman"/>
        </w:rPr>
      </w:pPr>
      <w:r>
        <w:rPr>
          <w:position w:val="-4"/>
        </w:rPr>
        <w:object w:dxaOrig="240" w:dyaOrig="240">
          <v:shape id="_x0000_i1309" type="#_x0000_t75" style="width:12pt;height:12pt" o:ole="">
            <v:imagedata r:id="rId562" o:title=""/>
          </v:shape>
          <o:OLEObject Type="Embed" ProgID="Equation.DSMT4" ShapeID="_x0000_i1309" DrawAspect="Content" ObjectID="_1735480768" r:id="rId563"/>
        </w:object>
      </w:r>
      <w:r>
        <w:rPr>
          <w:rFonts w:ascii="Times New Roman" w:eastAsia="新宋体" w:hAnsi="Times New Roman" w:cs="Times New Roman" w:hint="eastAsia"/>
          <w:szCs w:val="21"/>
        </w:rPr>
        <w:t>、当甲、乙体积相同时，由</w:t>
      </w:r>
      <w:r>
        <w:rPr>
          <w:position w:val="-22"/>
        </w:rPr>
        <w:object w:dxaOrig="615" w:dyaOrig="555">
          <v:shape id="_x0000_i1310" type="#_x0000_t75" style="width:30.6pt;height:27.6pt" o:ole="">
            <v:imagedata r:id="rId564" o:title=""/>
          </v:shape>
          <o:OLEObject Type="Embed" ProgID="Equation.DSMT4" ShapeID="_x0000_i1310" DrawAspect="Content" ObjectID="_1735480769" r:id="rId565"/>
        </w:object>
      </w:r>
      <w:r>
        <w:rPr>
          <w:rFonts w:ascii="Times New Roman" w:eastAsia="新宋体" w:hAnsi="Times New Roman" w:cs="Times New Roman" w:hint="eastAsia"/>
          <w:szCs w:val="21"/>
        </w:rPr>
        <w:t>可知甲、乙的质量之比为：</w:t>
      </w:r>
      <w:r>
        <w:rPr>
          <w:position w:val="-12"/>
        </w:rPr>
        <w:object w:dxaOrig="3180" w:dyaOrig="345">
          <v:shape id="_x0000_i1311" type="#_x0000_t75" style="width:159pt;height:17.4pt" o:ole="">
            <v:imagedata r:id="rId566" o:title=""/>
          </v:shape>
          <o:OLEObject Type="Embed" ProgID="Equation.DSMT4" ShapeID="_x0000_i1311" DrawAspect="Content" ObjectID="_1735480770" r:id="rId567"/>
        </w:object>
      </w:r>
      <w:r>
        <w:rPr>
          <w:rFonts w:ascii="Times New Roman" w:eastAsia="新宋体" w:hAnsi="Times New Roman" w:cs="Times New Roman" w:hint="eastAsia"/>
          <w:szCs w:val="21"/>
        </w:rPr>
        <w:t>，故</w:t>
      </w:r>
      <w:r>
        <w:rPr>
          <w:position w:val="-4"/>
        </w:rPr>
        <w:object w:dxaOrig="240" w:dyaOrig="240">
          <v:shape id="_x0000_i1312" type="#_x0000_t75" style="width:12pt;height:12pt" o:ole="">
            <v:imagedata r:id="rId568" o:title=""/>
          </v:shape>
          <o:OLEObject Type="Embed" ProgID="Equation.DSMT4" ShapeID="_x0000_i1312" DrawAspect="Content" ObjectID="_1735480771" r:id="rId569"/>
        </w:object>
      </w:r>
      <w:r>
        <w:rPr>
          <w:rFonts w:ascii="Times New Roman" w:eastAsia="新宋体" w:hAnsi="Times New Roman" w:cs="Times New Roman" w:hint="eastAsia"/>
          <w:szCs w:val="21"/>
        </w:rPr>
        <w:t>正确。</w:t>
      </w:r>
    </w:p>
    <w:p w:rsidR="00040CBB" w:rsidRDefault="00000000">
      <w:pPr>
        <w:spacing w:line="360" w:lineRule="auto"/>
        <w:rPr>
          <w:rFonts w:ascii="Calibri" w:eastAsia="宋体" w:hAnsi="Calibri" w:cs="Times New Roman"/>
        </w:rPr>
      </w:pPr>
      <w:r>
        <w:rPr>
          <w:rFonts w:ascii="Times New Roman" w:eastAsia="新宋体" w:hAnsi="Times New Roman" w:cs="Times New Roman" w:hint="eastAsia"/>
          <w:szCs w:val="21"/>
        </w:rPr>
        <w:t>故选：</w:t>
      </w:r>
      <w:r>
        <w:rPr>
          <w:position w:val="-4"/>
        </w:rPr>
        <w:object w:dxaOrig="375" w:dyaOrig="240">
          <v:shape id="_x0000_i1313" type="#_x0000_t75" style="width:18.6pt;height:12pt" o:ole="">
            <v:imagedata r:id="rId570" o:title=""/>
          </v:shape>
          <o:OLEObject Type="Embed" ProgID="Equation.DSMT4" ShapeID="_x0000_i1313" DrawAspect="Content" ObjectID="_1735480772" r:id="rId571"/>
        </w:object>
      </w:r>
      <w:r>
        <w:rPr>
          <w:rFonts w:ascii="Times New Roman" w:eastAsia="新宋体" w:hAnsi="Times New Roman" w:cs="Times New Roman" w:hint="eastAsia"/>
          <w:szCs w:val="21"/>
        </w:rPr>
        <w:t>。</w:t>
      </w:r>
    </w:p>
    <w:p w:rsidR="005F27E3" w:rsidRDefault="00000000">
      <w:pPr>
        <w:spacing w:line="360" w:lineRule="auto"/>
      </w:pPr>
      <w:r>
        <w:rPr>
          <w:rFonts w:ascii="Times New Roman" w:eastAsia="新宋体" w:hAnsi="Times New Roman" w:hint="eastAsia"/>
          <w:b/>
          <w:szCs w:val="21"/>
        </w:rPr>
        <w:t>二、填空题（本大题共</w:t>
      </w:r>
      <w:r>
        <w:rPr>
          <w:rFonts w:ascii="Times New Roman" w:eastAsia="新宋体" w:hAnsi="Times New Roman" w:hint="eastAsia"/>
          <w:b/>
          <w:szCs w:val="21"/>
        </w:rPr>
        <w:t>5</w:t>
      </w:r>
      <w:r>
        <w:rPr>
          <w:rFonts w:ascii="Times New Roman" w:eastAsia="新宋体" w:hAnsi="Times New Roman" w:hint="eastAsia"/>
          <w:b/>
          <w:szCs w:val="21"/>
        </w:rPr>
        <w:t>个小题，每空</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26</w:t>
      </w:r>
      <w:r>
        <w:rPr>
          <w:rFonts w:ascii="Times New Roman" w:eastAsia="新宋体" w:hAnsi="Times New Roman" w:hint="eastAsia"/>
          <w:b/>
          <w:szCs w:val="21"/>
        </w:rPr>
        <w:t>分）</w:t>
      </w:r>
    </w:p>
    <w:p w:rsidR="00E45D4A" w:rsidRDefault="00000000">
      <w:pPr>
        <w:pStyle w:val="Normal5"/>
        <w:spacing w:line="360" w:lineRule="auto"/>
      </w:pPr>
      <w:r>
        <w:t>15</w:t>
      </w:r>
      <w:r>
        <w:t>．</w:t>
      </w:r>
      <w:r>
        <w:rPr>
          <w:rFonts w:ascii="Times New Roman" w:eastAsia="新宋体" w:hAnsi="Times New Roman" w:hint="eastAsia"/>
          <w:color w:val="0000FF"/>
          <w:szCs w:val="21"/>
        </w:rPr>
        <w:t>【解答】</w:t>
      </w:r>
      <w:r>
        <w:rPr>
          <w:rFonts w:ascii="Times New Roman" w:eastAsia="新宋体" w:hAnsi="Times New Roman" w:hint="eastAsia"/>
          <w:szCs w:val="21"/>
        </w:rPr>
        <w:t>解：声音是由物体振动产生的，在枫桥边客船里的人听到寒山寺的钟声，钟声是由大钟振动产生的；</w:t>
      </w:r>
    </w:p>
    <w:p w:rsidR="00E45D4A" w:rsidRDefault="00000000">
      <w:pPr>
        <w:pStyle w:val="Normal5"/>
        <w:spacing w:line="360" w:lineRule="auto"/>
      </w:pPr>
      <w:r>
        <w:rPr>
          <w:rFonts w:ascii="Times New Roman" w:eastAsia="新宋体" w:hAnsi="Times New Roman" w:hint="eastAsia"/>
          <w:szCs w:val="21"/>
        </w:rPr>
        <w:t>因为大钟发声材料与其它发声结构不同，所以会发出声音的音色不同，故客船上的人能辨别出传来的是“钟”声，他是根据声音的音色来辨别的；</w:t>
      </w:r>
    </w:p>
    <w:p w:rsidR="00E45D4A" w:rsidRDefault="00000000">
      <w:pPr>
        <w:pStyle w:val="Normal5"/>
        <w:spacing w:line="360" w:lineRule="auto"/>
      </w:pPr>
      <w:r>
        <w:rPr>
          <w:rFonts w:ascii="Times New Roman" w:eastAsia="新宋体" w:hAnsi="Times New Roman" w:hint="eastAsia"/>
          <w:szCs w:val="21"/>
        </w:rPr>
        <w:t>僧人用更大的力量撞钟，钟的振动幅度变大，即响度增大，音调不变。</w:t>
      </w:r>
    </w:p>
    <w:p w:rsidR="00E45D4A" w:rsidRDefault="00000000">
      <w:pPr>
        <w:pStyle w:val="Normal5"/>
        <w:spacing w:line="360" w:lineRule="auto"/>
      </w:pPr>
      <w:r>
        <w:rPr>
          <w:rFonts w:ascii="Times New Roman" w:eastAsia="新宋体" w:hAnsi="Times New Roman" w:hint="eastAsia"/>
          <w:szCs w:val="21"/>
        </w:rPr>
        <w:t>故答案为：振动；音色；不变。</w:t>
      </w:r>
    </w:p>
    <w:p w:rsidR="000B67B8" w:rsidRDefault="00000000">
      <w:pPr>
        <w:pStyle w:val="Normal5"/>
        <w:spacing w:line="360" w:lineRule="auto"/>
      </w:pPr>
      <w:r>
        <w:t>16</w:t>
      </w:r>
      <w:r>
        <w:t>．</w:t>
      </w:r>
      <w:r>
        <w:rPr>
          <w:rFonts w:ascii="Times New Roman" w:eastAsia="新宋体" w:hAnsi="Times New Roman" w:hint="eastAsia"/>
          <w:color w:val="0000FF"/>
          <w:szCs w:val="21"/>
        </w:rPr>
        <w:t>【解答】</w:t>
      </w:r>
      <w:r>
        <w:rPr>
          <w:rFonts w:ascii="Times New Roman" w:eastAsia="新宋体" w:hAnsi="Times New Roman" w:hint="eastAsia"/>
          <w:szCs w:val="21"/>
        </w:rPr>
        <w:t>解：以无人机为参照物，路旁的树的位置不断发生变化，所以路旁的树是运动的；</w:t>
      </w:r>
    </w:p>
    <w:p w:rsidR="000B67B8" w:rsidRDefault="00000000">
      <w:pPr>
        <w:pStyle w:val="Normal5"/>
        <w:spacing w:line="360" w:lineRule="auto"/>
      </w:pPr>
      <w:r>
        <w:rPr>
          <w:rFonts w:ascii="Times New Roman" w:eastAsia="新宋体" w:hAnsi="Times New Roman" w:hint="eastAsia"/>
          <w:szCs w:val="21"/>
        </w:rPr>
        <w:lastRenderedPageBreak/>
        <w:t>由图乙可知，无人机在第</w:t>
      </w:r>
      <w:r>
        <w:rPr>
          <w:position w:val="-6"/>
        </w:rPr>
        <w:object w:dxaOrig="375" w:dyaOrig="255">
          <v:shape id="_x0000_i1314" type="#_x0000_t75" style="width:18.6pt;height:12.6pt" o:ole="">
            <v:imagedata r:id="rId572" o:title=""/>
          </v:shape>
          <o:OLEObject Type="Embed" ProgID="Equation.DSMT4" ShapeID="_x0000_i1314" DrawAspect="Content" ObjectID="_1735480773" r:id="rId573"/>
        </w:object>
      </w:r>
      <w:r>
        <w:rPr>
          <w:rFonts w:ascii="Times New Roman" w:eastAsia="新宋体" w:hAnsi="Times New Roman" w:hint="eastAsia"/>
          <w:szCs w:val="21"/>
        </w:rPr>
        <w:t>时的速度为</w:t>
      </w:r>
      <w:r>
        <w:rPr>
          <w:position w:val="-6"/>
        </w:rPr>
        <w:object w:dxaOrig="1575" w:dyaOrig="255">
          <v:shape id="_x0000_i1315" type="#_x0000_t75" style="width:78.6pt;height:12.6pt" o:ole="">
            <v:imagedata r:id="rId574" o:title=""/>
          </v:shape>
          <o:OLEObject Type="Embed" ProgID="Equation.DSMT4" ShapeID="_x0000_i1315" DrawAspect="Content" ObjectID="_1735480774" r:id="rId575"/>
        </w:object>
      </w:r>
      <w:r>
        <w:rPr>
          <w:rFonts w:ascii="Times New Roman" w:eastAsia="新宋体" w:hAnsi="Times New Roman" w:hint="eastAsia"/>
          <w:szCs w:val="21"/>
        </w:rPr>
        <w:t>；</w:t>
      </w:r>
    </w:p>
    <w:p w:rsidR="000B67B8" w:rsidRDefault="00000000">
      <w:pPr>
        <w:pStyle w:val="Normal5"/>
        <w:spacing w:line="360" w:lineRule="auto"/>
      </w:pPr>
      <w:r>
        <w:rPr>
          <w:rFonts w:ascii="Times New Roman" w:eastAsia="新宋体" w:hAnsi="Times New Roman" w:hint="eastAsia"/>
          <w:szCs w:val="21"/>
        </w:rPr>
        <w:t>由图乙可知，无人机做匀速直线运动时的速度</w:t>
      </w:r>
      <w:r>
        <w:rPr>
          <w:position w:val="-6"/>
        </w:rPr>
        <w:object w:dxaOrig="975" w:dyaOrig="255">
          <v:shape id="_x0000_i1316" type="#_x0000_t75" style="width:48.6pt;height:12.6pt" o:ole="">
            <v:imagedata r:id="rId576" o:title=""/>
          </v:shape>
          <o:OLEObject Type="Embed" ProgID="Equation.DSMT4" ShapeID="_x0000_i1316" DrawAspect="Content" ObjectID="_1735480775" r:id="rId577"/>
        </w:object>
      </w:r>
      <w:r>
        <w:rPr>
          <w:rFonts w:ascii="Times New Roman" w:eastAsia="新宋体" w:hAnsi="Times New Roman" w:hint="eastAsia"/>
          <w:szCs w:val="21"/>
        </w:rPr>
        <w:t>，匀速直线运动的时间</w:t>
      </w:r>
      <w:r>
        <w:rPr>
          <w:position w:val="-6"/>
        </w:rPr>
        <w:object w:dxaOrig="1635" w:dyaOrig="255">
          <v:shape id="_x0000_i1317" type="#_x0000_t75" style="width:81.6pt;height:12.6pt" o:ole="">
            <v:imagedata r:id="rId578" o:title=""/>
          </v:shape>
          <o:OLEObject Type="Embed" ProgID="Equation.DSMT4" ShapeID="_x0000_i1317" DrawAspect="Content" ObjectID="_1735480776" r:id="rId579"/>
        </w:object>
      </w:r>
      <w:r>
        <w:rPr>
          <w:rFonts w:ascii="Times New Roman" w:eastAsia="新宋体" w:hAnsi="Times New Roman" w:hint="eastAsia"/>
          <w:szCs w:val="21"/>
        </w:rPr>
        <w:t>，</w:t>
      </w:r>
    </w:p>
    <w:p w:rsidR="000B67B8" w:rsidRDefault="00000000">
      <w:pPr>
        <w:pStyle w:val="Normal5"/>
        <w:spacing w:line="360" w:lineRule="auto"/>
      </w:pPr>
      <w:r>
        <w:rPr>
          <w:rFonts w:ascii="Times New Roman" w:eastAsia="新宋体" w:hAnsi="Times New Roman" w:hint="eastAsia"/>
          <w:szCs w:val="21"/>
        </w:rPr>
        <w:t>由</w:t>
      </w:r>
      <w:r>
        <w:rPr>
          <w:position w:val="-22"/>
        </w:rPr>
        <w:object w:dxaOrig="495" w:dyaOrig="555">
          <v:shape id="_x0000_i1318" type="#_x0000_t75" style="width:24.6pt;height:27.6pt" o:ole="">
            <v:imagedata r:id="rId580" o:title=""/>
          </v:shape>
          <o:OLEObject Type="Embed" ProgID="Equation.DSMT4" ShapeID="_x0000_i1318" DrawAspect="Content" ObjectID="_1735480777" r:id="rId581"/>
        </w:object>
      </w:r>
      <w:r>
        <w:rPr>
          <w:rFonts w:ascii="Times New Roman" w:eastAsia="新宋体" w:hAnsi="Times New Roman" w:hint="eastAsia"/>
          <w:szCs w:val="21"/>
        </w:rPr>
        <w:t>可知，无人机做匀速直线运动时通过的路程</w:t>
      </w:r>
      <w:r>
        <w:rPr>
          <w:position w:val="-6"/>
        </w:rPr>
        <w:object w:dxaOrig="2505" w:dyaOrig="255">
          <v:shape id="_x0000_i1319" type="#_x0000_t75" style="width:125.4pt;height:12.6pt" o:ole="">
            <v:imagedata r:id="rId582" o:title=""/>
          </v:shape>
          <o:OLEObject Type="Embed" ProgID="Equation.DSMT4" ShapeID="_x0000_i1319" DrawAspect="Content" ObjectID="_1735480778" r:id="rId583"/>
        </w:object>
      </w:r>
      <w:r>
        <w:rPr>
          <w:rFonts w:ascii="Times New Roman" w:eastAsia="新宋体" w:hAnsi="Times New Roman" w:hint="eastAsia"/>
          <w:szCs w:val="21"/>
        </w:rPr>
        <w:t>。</w:t>
      </w:r>
    </w:p>
    <w:p w:rsidR="000B67B8" w:rsidRDefault="00000000">
      <w:pPr>
        <w:pStyle w:val="Normal5"/>
        <w:spacing w:line="360" w:lineRule="auto"/>
      </w:pPr>
      <w:r>
        <w:rPr>
          <w:rFonts w:ascii="Times New Roman" w:eastAsia="新宋体" w:hAnsi="Times New Roman" w:hint="eastAsia"/>
          <w:szCs w:val="21"/>
        </w:rPr>
        <w:t>故答案为：运动；</w:t>
      </w:r>
      <w:r>
        <w:rPr>
          <w:rFonts w:ascii="Times New Roman" w:eastAsia="新宋体" w:hAnsi="Times New Roman"/>
          <w:szCs w:val="21"/>
        </w:rPr>
        <w:t>36</w:t>
      </w:r>
      <w:r>
        <w:rPr>
          <w:rFonts w:ascii="Times New Roman" w:eastAsia="新宋体" w:hAnsi="Times New Roman" w:hint="eastAsia"/>
          <w:szCs w:val="21"/>
        </w:rPr>
        <w:t>；</w:t>
      </w:r>
      <w:r>
        <w:rPr>
          <w:rFonts w:ascii="Times New Roman" w:eastAsia="新宋体" w:hAnsi="Times New Roman"/>
          <w:szCs w:val="21"/>
        </w:rPr>
        <w:t>200</w:t>
      </w:r>
      <w:r>
        <w:rPr>
          <w:rFonts w:ascii="Times New Roman" w:eastAsia="新宋体" w:hAnsi="Times New Roman" w:hint="eastAsia"/>
          <w:szCs w:val="21"/>
        </w:rPr>
        <w:t>。</w:t>
      </w:r>
    </w:p>
    <w:p w:rsidR="004E3B8B" w:rsidRDefault="00000000">
      <w:pPr>
        <w:pStyle w:val="Normal5"/>
        <w:spacing w:line="360" w:lineRule="auto"/>
      </w:pPr>
      <w:r>
        <w:t>17</w:t>
      </w:r>
      <w:r>
        <w:t>．</w:t>
      </w:r>
      <w:r>
        <w:rPr>
          <w:rFonts w:ascii="Times New Roman" w:eastAsia="新宋体" w:hAnsi="Times New Roman" w:hint="eastAsia"/>
          <w:color w:val="0000FF"/>
          <w:szCs w:val="21"/>
        </w:rPr>
        <w:t>【解答】</w:t>
      </w:r>
      <w:r>
        <w:rPr>
          <w:rFonts w:ascii="Times New Roman" w:eastAsia="新宋体" w:hAnsi="Times New Roman" w:hint="eastAsia"/>
          <w:szCs w:val="21"/>
        </w:rPr>
        <w:t>解：“补冰”时，工作人员在冰面上浇水，并向浇水处喷撒干冰（固态二氧化碳），此过程中干冰迅速升华，从周围吸收大量的热，使划痕处的水凝固成冰，实现快速“补冰”。</w:t>
      </w:r>
    </w:p>
    <w:p w:rsidR="004E3B8B" w:rsidRDefault="00000000">
      <w:pPr>
        <w:pStyle w:val="Normal5"/>
        <w:spacing w:line="360" w:lineRule="auto"/>
      </w:pPr>
      <w:r>
        <w:rPr>
          <w:rFonts w:ascii="Times New Roman" w:eastAsia="新宋体" w:hAnsi="Times New Roman" w:hint="eastAsia"/>
          <w:szCs w:val="21"/>
        </w:rPr>
        <w:t>故答案为：升华；吸；凝固。</w:t>
      </w:r>
    </w:p>
    <w:p w:rsidR="002746AB" w:rsidRDefault="00000000">
      <w:pPr>
        <w:pStyle w:val="Normal5"/>
        <w:spacing w:line="360" w:lineRule="auto"/>
      </w:pPr>
      <w:r>
        <w:t>18</w:t>
      </w:r>
      <w:r>
        <w:t>．</w:t>
      </w:r>
      <w:r>
        <w:rPr>
          <w:rFonts w:ascii="Times New Roman" w:eastAsia="新宋体" w:hAnsi="Times New Roman" w:hint="eastAsia"/>
          <w:color w:val="0000FF"/>
          <w:szCs w:val="21"/>
        </w:rPr>
        <w:t>【解答】</w:t>
      </w:r>
      <w:r>
        <w:rPr>
          <w:rFonts w:ascii="Times New Roman" w:eastAsia="新宋体" w:hAnsi="Times New Roman" w:hint="eastAsia"/>
          <w:szCs w:val="21"/>
        </w:rPr>
        <w:t>解：由于反射光线竖直射入井内，反射光线竖直向下，与水平面垂直，所以反射光线和入射光线的夹角</w:t>
      </w:r>
      <w:r>
        <w:rPr>
          <w:position w:val="-6"/>
        </w:rPr>
        <w:object w:dxaOrig="1440" w:dyaOrig="255">
          <v:shape id="_x0000_i1320" type="#_x0000_t75" style="width:1in;height:12.6pt" o:ole="">
            <v:imagedata r:id="rId584" o:title=""/>
          </v:shape>
          <o:OLEObject Type="Embed" ProgID="Equation.DSMT4" ShapeID="_x0000_i1320" DrawAspect="Content" ObjectID="_1735480779" r:id="rId585"/>
        </w:object>
      </w:r>
      <w:r>
        <w:rPr>
          <w:rFonts w:ascii="Times New Roman" w:eastAsia="新宋体" w:hAnsi="Times New Roman" w:hint="eastAsia"/>
          <w:szCs w:val="21"/>
        </w:rPr>
        <w:t>；</w:t>
      </w:r>
    </w:p>
    <w:p w:rsidR="002746AB" w:rsidRDefault="00000000">
      <w:pPr>
        <w:pStyle w:val="Normal5"/>
        <w:spacing w:line="360" w:lineRule="auto"/>
      </w:pPr>
      <w:r>
        <w:rPr>
          <w:rFonts w:ascii="Times New Roman" w:eastAsia="新宋体" w:hAnsi="Times New Roman" w:hint="eastAsia"/>
          <w:szCs w:val="21"/>
        </w:rPr>
        <w:t>由光的反射定律可知反射角等于入射角，则反射角为</w:t>
      </w:r>
      <w:r>
        <w:rPr>
          <w:position w:val="-22"/>
        </w:rPr>
        <w:object w:dxaOrig="1260" w:dyaOrig="555">
          <v:shape id="_x0000_i1321" type="#_x0000_t75" style="width:63pt;height:27.6pt" o:ole="">
            <v:imagedata r:id="rId586" o:title=""/>
          </v:shape>
          <o:OLEObject Type="Embed" ProgID="Equation.DSMT4" ShapeID="_x0000_i1321" DrawAspect="Content" ObjectID="_1735480780" r:id="rId587"/>
        </w:object>
      </w:r>
      <w:r>
        <w:rPr>
          <w:rFonts w:ascii="Times New Roman" w:eastAsia="新宋体" w:hAnsi="Times New Roman" w:hint="eastAsia"/>
          <w:szCs w:val="21"/>
        </w:rPr>
        <w:t>。</w:t>
      </w:r>
    </w:p>
    <w:p w:rsidR="002746AB" w:rsidRDefault="00000000">
      <w:pPr>
        <w:pStyle w:val="Normal5"/>
        <w:spacing w:line="360" w:lineRule="auto"/>
      </w:pPr>
      <w:r>
        <w:rPr>
          <w:rFonts w:ascii="Times New Roman" w:eastAsia="新宋体" w:hAnsi="Times New Roman" w:hint="eastAsia"/>
          <w:szCs w:val="21"/>
        </w:rPr>
        <w:t>由题意可知小鸟与水面相距</w:t>
      </w:r>
      <w:r>
        <w:rPr>
          <w:position w:val="-6"/>
        </w:rPr>
        <w:object w:dxaOrig="480" w:dyaOrig="255">
          <v:shape id="_x0000_i1322" type="#_x0000_t75" style="width:24pt;height:12.6pt" o:ole="">
            <v:imagedata r:id="rId588" o:title=""/>
          </v:shape>
          <o:OLEObject Type="Embed" ProgID="Equation.DSMT4" ShapeID="_x0000_i1322" DrawAspect="Content" ObjectID="_1735480781" r:id="rId589"/>
        </w:object>
      </w:r>
      <w:r>
        <w:rPr>
          <w:rFonts w:ascii="Times New Roman" w:eastAsia="新宋体" w:hAnsi="Times New Roman" w:hint="eastAsia"/>
          <w:szCs w:val="21"/>
        </w:rPr>
        <w:t>，根据平面镜成像的特点可知，小鸟与它在水中的像之间的距离为</w:t>
      </w:r>
      <w:r>
        <w:rPr>
          <w:position w:val="-6"/>
        </w:rPr>
        <w:object w:dxaOrig="1215" w:dyaOrig="255">
          <v:shape id="_x0000_i1323" type="#_x0000_t75" style="width:60.6pt;height:12.6pt" o:ole="">
            <v:imagedata r:id="rId590" o:title=""/>
          </v:shape>
          <o:OLEObject Type="Embed" ProgID="Equation.DSMT4" ShapeID="_x0000_i1323" DrawAspect="Content" ObjectID="_1735480782" r:id="rId591"/>
        </w:object>
      </w:r>
      <w:r>
        <w:rPr>
          <w:rFonts w:ascii="Times New Roman" w:eastAsia="新宋体" w:hAnsi="Times New Roman" w:hint="eastAsia"/>
          <w:szCs w:val="21"/>
        </w:rPr>
        <w:t>。</w:t>
      </w:r>
    </w:p>
    <w:p w:rsidR="002746AB" w:rsidRDefault="00000000">
      <w:pPr>
        <w:pStyle w:val="Normal5"/>
        <w:spacing w:line="360" w:lineRule="auto"/>
      </w:pPr>
      <w:r>
        <w:rPr>
          <w:rFonts w:ascii="Times New Roman" w:eastAsia="新宋体" w:hAnsi="Times New Roman" w:hint="eastAsia"/>
          <w:szCs w:val="21"/>
        </w:rPr>
        <w:t>故答案为：</w:t>
      </w:r>
      <w:r>
        <w:rPr>
          <w:position w:val="-6"/>
        </w:rPr>
        <w:object w:dxaOrig="360" w:dyaOrig="255">
          <v:shape id="_x0000_i1324" type="#_x0000_t75" style="width:18pt;height:12.6pt" o:ole="">
            <v:imagedata r:id="rId592" o:title=""/>
          </v:shape>
          <o:OLEObject Type="Embed" ProgID="Equation.DSMT4" ShapeID="_x0000_i1324" DrawAspect="Content" ObjectID="_1735480783" r:id="rId593"/>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p>
    <w:p w:rsidR="00DE57CD" w:rsidRDefault="00000000">
      <w:pPr>
        <w:pStyle w:val="Normal5"/>
        <w:spacing w:line="360" w:lineRule="auto"/>
      </w:pPr>
      <w:r>
        <w:t>19</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DE57CD" w:rsidRDefault="00000000">
      <w:pPr>
        <w:pStyle w:val="Normal5"/>
        <w:spacing w:line="360" w:lineRule="auto"/>
      </w:pPr>
      <w:r>
        <w:rPr>
          <w:rFonts w:ascii="Times New Roman" w:eastAsia="新宋体" w:hAnsi="Times New Roman" w:hint="eastAsia"/>
          <w:szCs w:val="21"/>
        </w:rPr>
        <w:t>屏幕上能得到的像是实像，要将屏幕上的画面调得再大一些，即实像变大，根据凸透镜成像规律可知，要使屏幕和投影仪之间的距离增大（即像距增大），同时要减小凸透镜和投影片之间的距离（即物距减小），所以凸透镜要向下移动。</w:t>
      </w:r>
    </w:p>
    <w:p w:rsidR="00DE57CD" w:rsidRDefault="00000000">
      <w:pPr>
        <w:pStyle w:val="Normal5"/>
        <w:spacing w:line="360" w:lineRule="auto"/>
      </w:pPr>
      <w:r>
        <w:rPr>
          <w:rFonts w:ascii="Times New Roman" w:eastAsia="新宋体" w:hAnsi="Times New Roman" w:hint="eastAsia"/>
          <w:szCs w:val="21"/>
        </w:rPr>
        <w:t>故答案为：增大；下。</w:t>
      </w:r>
    </w:p>
    <w:p w:rsidR="005F27E3" w:rsidRDefault="00000000">
      <w:pPr>
        <w:spacing w:line="360" w:lineRule="auto"/>
      </w:pPr>
      <w:r>
        <w:rPr>
          <w:rFonts w:ascii="Times New Roman" w:eastAsia="新宋体" w:hAnsi="Times New Roman" w:hint="eastAsia"/>
          <w:b/>
          <w:szCs w:val="21"/>
        </w:rPr>
        <w:t>三．作图题（共</w:t>
      </w:r>
      <w:r>
        <w:rPr>
          <w:rFonts w:ascii="Times New Roman" w:eastAsia="新宋体" w:hAnsi="Times New Roman" w:hint="eastAsia"/>
          <w:b/>
          <w:szCs w:val="21"/>
        </w:rPr>
        <w:t>2</w:t>
      </w:r>
      <w:r>
        <w:rPr>
          <w:rFonts w:ascii="Times New Roman" w:eastAsia="新宋体" w:hAnsi="Times New Roman" w:hint="eastAsia"/>
          <w:b/>
          <w:szCs w:val="21"/>
        </w:rPr>
        <w:t>小题，每题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4</w:t>
      </w:r>
      <w:r>
        <w:rPr>
          <w:rFonts w:ascii="Times New Roman" w:eastAsia="新宋体" w:hAnsi="Times New Roman" w:hint="eastAsia"/>
          <w:b/>
          <w:szCs w:val="21"/>
        </w:rPr>
        <w:t>分）</w:t>
      </w:r>
    </w:p>
    <w:p w:rsidR="003101F9" w:rsidRDefault="00000000">
      <w:pPr>
        <w:pStyle w:val="Normal4"/>
        <w:spacing w:line="360" w:lineRule="auto"/>
      </w:pPr>
      <w:r>
        <w:t>20</w:t>
      </w:r>
      <w:r>
        <w:t>．</w:t>
      </w:r>
      <w:r>
        <w:rPr>
          <w:rFonts w:ascii="Times New Roman" w:eastAsia="新宋体" w:hAnsi="Times New Roman" w:hint="eastAsia"/>
          <w:color w:val="0000FF"/>
          <w:szCs w:val="21"/>
        </w:rPr>
        <w:t>【解答】</w:t>
      </w:r>
      <w:r>
        <w:rPr>
          <w:rFonts w:ascii="Times New Roman" w:eastAsia="新宋体" w:hAnsi="Times New Roman" w:hint="eastAsia"/>
          <w:szCs w:val="21"/>
        </w:rPr>
        <w:t>解：由题可知，</w:t>
      </w:r>
      <w:r>
        <w:rPr>
          <w:position w:val="-4"/>
        </w:rPr>
        <w:object w:dxaOrig="225" w:dyaOrig="240">
          <v:shape id="_x0000_i1325" type="#_x0000_t75" style="width:11.4pt;height:12pt" o:ole="">
            <v:imagedata r:id="rId594" o:title=""/>
          </v:shape>
          <o:OLEObject Type="Embed" ProgID="Equation.DSMT4" ShapeID="_x0000_i1325" DrawAspect="Content" ObjectID="_1735480784" r:id="rId595"/>
        </w:object>
      </w:r>
      <w:r>
        <w:rPr>
          <w:rFonts w:ascii="Times New Roman" w:eastAsia="新宋体" w:hAnsi="Times New Roman" w:hint="eastAsia"/>
          <w:szCs w:val="21"/>
        </w:rPr>
        <w:t>的位置是塔尖通过水面所成的像，平面镜成像时，像与物体关于镜面对称，据此画出塔尖的位置</w:t>
      </w:r>
      <w:r>
        <w:rPr>
          <w:position w:val="-4"/>
        </w:rPr>
        <w:object w:dxaOrig="255" w:dyaOrig="240">
          <v:shape id="_x0000_i1326" type="#_x0000_t75" style="width:12.6pt;height:12pt" o:ole="">
            <v:imagedata r:id="rId596" o:title=""/>
          </v:shape>
          <o:OLEObject Type="Embed" ProgID="Equation.DSMT4" ShapeID="_x0000_i1326" DrawAspect="Content" ObjectID="_1735480785" r:id="rId597"/>
        </w:object>
      </w:r>
      <w:r>
        <w:rPr>
          <w:rFonts w:ascii="Times New Roman" w:eastAsia="新宋体" w:hAnsi="Times New Roman" w:hint="eastAsia"/>
          <w:szCs w:val="21"/>
        </w:rPr>
        <w:t>，连接人的眼睛和</w:t>
      </w:r>
      <w:r>
        <w:rPr>
          <w:position w:val="-4"/>
        </w:rPr>
        <w:object w:dxaOrig="225" w:dyaOrig="240">
          <v:shape id="_x0000_i1327" type="#_x0000_t75" style="width:11.4pt;height:12pt" o:ole="">
            <v:imagedata r:id="rId598" o:title=""/>
          </v:shape>
          <o:OLEObject Type="Embed" ProgID="Equation.DSMT4" ShapeID="_x0000_i1327" DrawAspect="Content" ObjectID="_1735480786" r:id="rId599"/>
        </w:object>
      </w:r>
      <w:r>
        <w:rPr>
          <w:rFonts w:ascii="Times New Roman" w:eastAsia="新宋体" w:hAnsi="Times New Roman" w:hint="eastAsia"/>
          <w:szCs w:val="21"/>
        </w:rPr>
        <w:t>，则连线与水面的交点为反射点，据此</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反射光线、入射光线，如图所示：</w:t>
      </w:r>
    </w:p>
    <w:p w:rsidR="003101F9" w:rsidRDefault="00000000">
      <w:pPr>
        <w:pStyle w:val="Normal4"/>
        <w:spacing w:line="360" w:lineRule="auto"/>
      </w:pPr>
      <w:r>
        <w:rPr>
          <w:rFonts w:ascii="Times New Roman" w:eastAsia="新宋体" w:hAnsi="Times New Roman"/>
          <w:noProof/>
          <w:szCs w:val="21"/>
        </w:rPr>
        <w:pict>
          <v:shape id="_x0000_i1328" type="#_x0000_t75" alt="菁优网：http://www.jyeoo.com" style="width:120.6pt;height:64.8pt;visibility:visible">
            <v:imagedata r:id="rId600" o:title=""/>
          </v:shape>
        </w:pict>
      </w:r>
      <w:r>
        <w:rPr>
          <w:rFonts w:ascii="Times New Roman" w:eastAsia="新宋体" w:hAnsi="Times New Roman" w:hint="eastAsia"/>
          <w:szCs w:val="21"/>
        </w:rPr>
        <w:t>。</w:t>
      </w:r>
    </w:p>
    <w:p w:rsidR="002718BF" w:rsidRDefault="00000000">
      <w:pPr>
        <w:pStyle w:val="Normal4"/>
        <w:spacing w:line="360" w:lineRule="auto"/>
      </w:pPr>
      <w:r>
        <w:t>21</w:t>
      </w:r>
      <w:r>
        <w:t>．</w:t>
      </w:r>
      <w:r>
        <w:rPr>
          <w:rFonts w:ascii="Times New Roman" w:eastAsia="新宋体" w:hAnsi="Times New Roman" w:hint="eastAsia"/>
          <w:color w:val="0000FF"/>
          <w:szCs w:val="21"/>
        </w:rPr>
        <w:t>【解答】</w:t>
      </w:r>
      <w:r>
        <w:rPr>
          <w:rFonts w:ascii="Times New Roman" w:eastAsia="新宋体" w:hAnsi="Times New Roman" w:hint="eastAsia"/>
          <w:szCs w:val="21"/>
        </w:rPr>
        <w:t>解：先过折射点</w:t>
      </w:r>
      <w:r>
        <w:rPr>
          <w:position w:val="-6"/>
        </w:rPr>
        <w:object w:dxaOrig="225" w:dyaOrig="255">
          <v:shape id="_x0000_i1329" type="#_x0000_t75" style="width:11.4pt;height:12.6pt" o:ole="">
            <v:imagedata r:id="rId601" o:title=""/>
          </v:shape>
          <o:OLEObject Type="Embed" ProgID="Equation.DSMT4" ShapeID="_x0000_i1329" DrawAspect="Content" ObjectID="_1735480787" r:id="rId602"/>
        </w:object>
      </w:r>
      <w:r>
        <w:rPr>
          <w:rFonts w:ascii="Times New Roman" w:eastAsia="新宋体" w:hAnsi="Times New Roman" w:hint="eastAsia"/>
          <w:szCs w:val="21"/>
        </w:rPr>
        <w:t>垂直水面</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法线，根据反射角等于入射角，在法线右侧的空气中画出入射光线</w:t>
      </w:r>
      <w:r>
        <w:rPr>
          <w:position w:val="-6"/>
        </w:rPr>
        <w:object w:dxaOrig="375" w:dyaOrig="255">
          <v:shape id="_x0000_i1330" type="#_x0000_t75" style="width:18.6pt;height:12.6pt" o:ole="">
            <v:imagedata r:id="rId603" o:title=""/>
          </v:shape>
          <o:OLEObject Type="Embed" ProgID="Equation.DSMT4" ShapeID="_x0000_i1330" DrawAspect="Content" ObjectID="_1735480788" r:id="rId604"/>
        </w:object>
      </w:r>
      <w:r>
        <w:rPr>
          <w:rFonts w:ascii="Times New Roman" w:eastAsia="新宋体" w:hAnsi="Times New Roman" w:hint="eastAsia"/>
          <w:szCs w:val="21"/>
        </w:rPr>
        <w:t>，方向指向入射点，然后再根据折射角小于入射角在水中画出折射</w:t>
      </w:r>
      <w:r>
        <w:rPr>
          <w:rFonts w:ascii="Times New Roman" w:eastAsia="新宋体" w:hAnsi="Times New Roman" w:hint="eastAsia"/>
          <w:szCs w:val="21"/>
        </w:rPr>
        <w:lastRenderedPageBreak/>
        <w:t>光线</w:t>
      </w:r>
      <w:r>
        <w:rPr>
          <w:position w:val="-6"/>
        </w:rPr>
        <w:object w:dxaOrig="375" w:dyaOrig="255">
          <v:shape id="_x0000_i1331" type="#_x0000_t75" style="width:18.6pt;height:12.6pt" o:ole="">
            <v:imagedata r:id="rId605" o:title=""/>
          </v:shape>
          <o:OLEObject Type="Embed" ProgID="Equation.DSMT4" ShapeID="_x0000_i1331" DrawAspect="Content" ObjectID="_1735480789" r:id="rId606"/>
        </w:object>
      </w:r>
      <w:r>
        <w:rPr>
          <w:rFonts w:ascii="Times New Roman" w:eastAsia="新宋体" w:hAnsi="Times New Roman" w:hint="eastAsia"/>
          <w:szCs w:val="21"/>
        </w:rPr>
        <w:t>，如图所示：</w:t>
      </w:r>
    </w:p>
    <w:p w:rsidR="002718BF" w:rsidRDefault="00760551">
      <w:pPr>
        <w:pStyle w:val="Normal4"/>
        <w:spacing w:line="360" w:lineRule="auto"/>
      </w:pPr>
      <w:r>
        <w:rPr>
          <w:rFonts w:ascii="Times New Roman" w:eastAsia="新宋体" w:hAnsi="Times New Roman"/>
          <w:noProof/>
          <w:szCs w:val="21"/>
        </w:rPr>
        <w:pict>
          <v:shape id="_x0000_i1332" type="#_x0000_t75" alt="菁优网：http://www.jyeoo.com" style="width:161.4pt;height:126.6pt;visibility:visible">
            <v:imagedata r:id="rId607" o:title=""/>
          </v:shape>
        </w:pict>
      </w:r>
    </w:p>
    <w:p w:rsidR="005F27E3" w:rsidRDefault="00000000">
      <w:pPr>
        <w:spacing w:line="360" w:lineRule="auto"/>
      </w:pPr>
      <w:r>
        <w:rPr>
          <w:rFonts w:ascii="Times New Roman" w:eastAsia="新宋体" w:hAnsi="Times New Roman" w:hint="eastAsia"/>
          <w:b/>
          <w:szCs w:val="21"/>
        </w:rPr>
        <w:t>四、实验探究题（共</w:t>
      </w:r>
      <w:r>
        <w:rPr>
          <w:rFonts w:ascii="Times New Roman" w:eastAsia="新宋体" w:hAnsi="Times New Roman" w:hint="eastAsia"/>
          <w:b/>
          <w:szCs w:val="21"/>
        </w:rPr>
        <w:t>3</w:t>
      </w:r>
      <w:r>
        <w:rPr>
          <w:rFonts w:ascii="Times New Roman" w:eastAsia="新宋体" w:hAnsi="Times New Roman" w:hint="eastAsia"/>
          <w:b/>
          <w:szCs w:val="21"/>
        </w:rPr>
        <w:t>小题，每空</w:t>
      </w:r>
      <w:r>
        <w:rPr>
          <w:rFonts w:ascii="Times New Roman" w:eastAsia="新宋体" w:hAnsi="Times New Roman" w:hint="eastAsia"/>
          <w:b/>
          <w:szCs w:val="21"/>
        </w:rPr>
        <w:t>1</w:t>
      </w:r>
      <w:r>
        <w:rPr>
          <w:rFonts w:ascii="Times New Roman" w:eastAsia="新宋体" w:hAnsi="Times New Roman" w:hint="eastAsia"/>
          <w:b/>
          <w:szCs w:val="21"/>
        </w:rPr>
        <w:t>分，共</w:t>
      </w:r>
      <w:r>
        <w:rPr>
          <w:rFonts w:ascii="Times New Roman" w:eastAsia="新宋体" w:hAnsi="Times New Roman" w:hint="eastAsia"/>
          <w:b/>
          <w:szCs w:val="21"/>
        </w:rPr>
        <w:t>17</w:t>
      </w:r>
      <w:r>
        <w:rPr>
          <w:rFonts w:ascii="Times New Roman" w:eastAsia="新宋体" w:hAnsi="Times New Roman" w:hint="eastAsia"/>
          <w:b/>
          <w:szCs w:val="21"/>
        </w:rPr>
        <w:t>分）</w:t>
      </w:r>
    </w:p>
    <w:p w:rsidR="00E130F4" w:rsidRDefault="00000000">
      <w:pPr>
        <w:spacing w:line="360" w:lineRule="auto"/>
        <w:rPr>
          <w:rFonts w:ascii="Calibri" w:eastAsia="宋体" w:hAnsi="Calibri" w:cs="Times New Roman"/>
        </w:rPr>
      </w:pPr>
      <w:r>
        <w:rPr>
          <w:rFonts w:ascii="Calibri" w:eastAsia="宋体" w:hAnsi="Calibri" w:cs="Times New Roman"/>
        </w:rPr>
        <w:t>22</w:t>
      </w:r>
      <w:r>
        <w:rPr>
          <w:rFonts w:ascii="Calibri" w:eastAsia="宋体" w:hAnsi="Calibri" w:cs="Times New Roman"/>
        </w:rPr>
        <w:t>．</w:t>
      </w: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w:t>
      </w:r>
      <w:r>
        <w:rPr>
          <w:rFonts w:ascii="Times New Roman" w:eastAsia="新宋体" w:hAnsi="Times New Roman" w:cs="Times New Roman"/>
          <w:szCs w:val="21"/>
        </w:rPr>
        <w:t>1</w:t>
      </w:r>
      <w:r>
        <w:rPr>
          <w:rFonts w:ascii="Times New Roman" w:eastAsia="新宋体" w:hAnsi="Times New Roman" w:cs="Times New Roman" w:hint="eastAsia"/>
          <w:szCs w:val="21"/>
        </w:rPr>
        <w:t>）酒精灯需用外焰加热，所以要放好酒精灯，再固定铁圈的高度；安装实验器材时，应按照自下而上的顺序进行；</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）由图乙可知，</w:t>
      </w:r>
      <w:r>
        <w:rPr>
          <w:position w:val="-6"/>
        </w:rPr>
        <w:object w:dxaOrig="180" w:dyaOrig="195">
          <v:shape id="_x0000_i1333" type="#_x0000_t75" style="width:9pt;height:9.6pt" o:ole="">
            <v:imagedata r:id="rId608" o:title=""/>
          </v:shape>
          <o:OLEObject Type="Embed" ProgID="Equation.DSMT4" ShapeID="_x0000_i1333" DrawAspect="Content" ObjectID="_1735480790" r:id="rId609"/>
        </w:object>
      </w:r>
      <w:r>
        <w:rPr>
          <w:rFonts w:ascii="Times New Roman" w:eastAsia="新宋体" w:hAnsi="Times New Roman" w:cs="Times New Roman" w:hint="eastAsia"/>
          <w:szCs w:val="21"/>
        </w:rPr>
        <w:t>图中气泡在上升过程中体积逐渐变大，是沸腾时的</w:t>
      </w:r>
      <w:proofErr w:type="gramStart"/>
      <w:r>
        <w:rPr>
          <w:rFonts w:ascii="Times New Roman" w:eastAsia="新宋体" w:hAnsi="Times New Roman" w:cs="Times New Roman" w:hint="eastAsia"/>
          <w:szCs w:val="21"/>
        </w:rPr>
        <w:t>图象</w:t>
      </w:r>
      <w:proofErr w:type="gramEnd"/>
      <w:r>
        <w:rPr>
          <w:rFonts w:ascii="Times New Roman" w:eastAsia="新宋体" w:hAnsi="Times New Roman" w:cs="Times New Roman" w:hint="eastAsia"/>
          <w:szCs w:val="21"/>
        </w:rPr>
        <w:t>；</w:t>
      </w:r>
      <w:r>
        <w:rPr>
          <w:position w:val="-6"/>
        </w:rPr>
        <w:object w:dxaOrig="180" w:dyaOrig="255">
          <v:shape id="_x0000_i1334" type="#_x0000_t75" style="width:9pt;height:12.6pt" o:ole="">
            <v:imagedata r:id="rId610" o:title=""/>
          </v:shape>
          <o:OLEObject Type="Embed" ProgID="Equation.DSMT4" ShapeID="_x0000_i1334" DrawAspect="Content" ObjectID="_1735480791" r:id="rId611"/>
        </w:object>
      </w:r>
      <w:r>
        <w:rPr>
          <w:rFonts w:ascii="Times New Roman" w:eastAsia="新宋体" w:hAnsi="Times New Roman" w:cs="Times New Roman" w:hint="eastAsia"/>
          <w:szCs w:val="21"/>
        </w:rPr>
        <w:t>图中气泡在上升过程中体积变小，是沸腾前的图像；</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w:t>
      </w:r>
      <w:r>
        <w:rPr>
          <w:rFonts w:ascii="宋体" w:eastAsia="宋体" w:hAnsi="宋体" w:cs="宋体" w:hint="eastAsia"/>
          <w:szCs w:val="21"/>
        </w:rPr>
        <w:t>①</w:t>
      </w:r>
      <w:r>
        <w:rPr>
          <w:rFonts w:ascii="Times New Roman" w:eastAsia="新宋体" w:hAnsi="Times New Roman" w:cs="Times New Roman" w:hint="eastAsia"/>
          <w:szCs w:val="21"/>
        </w:rPr>
        <w:t>由</w:t>
      </w:r>
      <w:r>
        <w:rPr>
          <w:rFonts w:ascii="Times New Roman" w:eastAsia="新宋体" w:hAnsi="Times New Roman" w:cs="Times New Roman"/>
          <w:szCs w:val="21"/>
        </w:rPr>
        <w:t xml:space="preserve"> </w:t>
      </w:r>
      <w:r>
        <w:rPr>
          <w:rFonts w:ascii="Times New Roman" w:eastAsia="新宋体" w:hAnsi="Times New Roman" w:cs="Times New Roman" w:hint="eastAsia"/>
          <w:szCs w:val="21"/>
        </w:rPr>
        <w:t>图可知，当温度上升到</w:t>
      </w:r>
      <w:r>
        <w:rPr>
          <w:position w:val="-6"/>
        </w:rPr>
        <w:object w:dxaOrig="495" w:dyaOrig="300">
          <v:shape id="_x0000_i1335" type="#_x0000_t75" style="width:24.6pt;height:15pt" o:ole="">
            <v:imagedata r:id="rId612" o:title=""/>
          </v:shape>
          <o:OLEObject Type="Embed" ProgID="Equation.DSMT4" ShapeID="_x0000_i1335" DrawAspect="Content" ObjectID="_1735480792" r:id="rId613"/>
        </w:object>
      </w:r>
      <w:r>
        <w:rPr>
          <w:rFonts w:ascii="Times New Roman" w:eastAsia="新宋体" w:hAnsi="Times New Roman" w:cs="Times New Roman" w:hint="eastAsia"/>
          <w:szCs w:val="21"/>
        </w:rPr>
        <w:t>后，水继续吸热但温度不变，这个不变的温度就是水的沸点，故水的沸点为</w:t>
      </w:r>
      <w:r>
        <w:rPr>
          <w:position w:val="-6"/>
        </w:rPr>
        <w:object w:dxaOrig="495" w:dyaOrig="300">
          <v:shape id="_x0000_i1336" type="#_x0000_t75" style="width:24.6pt;height:15pt" o:ole="">
            <v:imagedata r:id="rId614" o:title=""/>
          </v:shape>
          <o:OLEObject Type="Embed" ProgID="Equation.DSMT4" ShapeID="_x0000_i1336" DrawAspect="Content" ObjectID="_1735480793" r:id="rId615"/>
        </w:object>
      </w:r>
      <w:r>
        <w:rPr>
          <w:rFonts w:ascii="Times New Roman" w:eastAsia="新宋体" w:hAnsi="Times New Roman" w:cs="Times New Roman" w:hint="eastAsia"/>
          <w:szCs w:val="21"/>
        </w:rPr>
        <w:t>；</w:t>
      </w:r>
    </w:p>
    <w:p w:rsidR="00E130F4" w:rsidRDefault="00000000">
      <w:pPr>
        <w:spacing w:line="360" w:lineRule="auto"/>
        <w:rPr>
          <w:rFonts w:ascii="Calibri" w:eastAsia="宋体" w:hAnsi="Calibri" w:cs="Times New Roman"/>
        </w:rPr>
      </w:pPr>
      <w:r>
        <w:rPr>
          <w:rFonts w:ascii="宋体" w:eastAsia="宋体" w:hAnsi="宋体" w:cs="宋体" w:hint="eastAsia"/>
          <w:szCs w:val="21"/>
        </w:rPr>
        <w:t>②</w:t>
      </w:r>
      <w:proofErr w:type="gramStart"/>
      <w:r>
        <w:rPr>
          <w:rFonts w:ascii="Times New Roman" w:eastAsia="新宋体" w:hAnsi="Times New Roman" w:cs="Times New Roman" w:hint="eastAsia"/>
          <w:szCs w:val="21"/>
        </w:rPr>
        <w:t>一</w:t>
      </w:r>
      <w:proofErr w:type="gramEnd"/>
      <w:r>
        <w:rPr>
          <w:rFonts w:ascii="Times New Roman" w:eastAsia="新宋体" w:hAnsi="Times New Roman" w:cs="Times New Roman" w:hint="eastAsia"/>
          <w:szCs w:val="21"/>
        </w:rPr>
        <w:t>标准大气压下水的沸点为</w:t>
      </w:r>
      <w:r>
        <w:rPr>
          <w:position w:val="-6"/>
        </w:rPr>
        <w:object w:dxaOrig="585" w:dyaOrig="300">
          <v:shape id="_x0000_i1337" type="#_x0000_t75" style="width:29.4pt;height:15pt" o:ole="">
            <v:imagedata r:id="rId616" o:title=""/>
          </v:shape>
          <o:OLEObject Type="Embed" ProgID="Equation.DSMT4" ShapeID="_x0000_i1337" DrawAspect="Content" ObjectID="_1735480794" r:id="rId617"/>
        </w:object>
      </w:r>
      <w:r>
        <w:rPr>
          <w:rFonts w:ascii="Times New Roman" w:eastAsia="新宋体" w:hAnsi="Times New Roman" w:cs="Times New Roman" w:hint="eastAsia"/>
          <w:szCs w:val="21"/>
        </w:rPr>
        <w:t>，此时水的沸点低于</w:t>
      </w:r>
      <w:r>
        <w:rPr>
          <w:position w:val="-6"/>
        </w:rPr>
        <w:object w:dxaOrig="585" w:dyaOrig="300">
          <v:shape id="_x0000_i1338" type="#_x0000_t75" style="width:29.4pt;height:15pt" o:ole="">
            <v:imagedata r:id="rId618" o:title=""/>
          </v:shape>
          <o:OLEObject Type="Embed" ProgID="Equation.DSMT4" ShapeID="_x0000_i1338" DrawAspect="Content" ObjectID="_1735480795" r:id="rId619"/>
        </w:object>
      </w:r>
      <w:r>
        <w:rPr>
          <w:rFonts w:ascii="Times New Roman" w:eastAsia="新宋体" w:hAnsi="Times New Roman" w:cs="Times New Roman" w:hint="eastAsia"/>
          <w:szCs w:val="21"/>
        </w:rPr>
        <w:t>，根据沸点与气压的关系可知，此时液体上方的气压低于标准大气压。</w:t>
      </w:r>
    </w:p>
    <w:p w:rsidR="00E130F4" w:rsidRDefault="00000000">
      <w:pPr>
        <w:spacing w:line="360" w:lineRule="auto"/>
        <w:rPr>
          <w:rFonts w:ascii="Calibri" w:eastAsia="宋体" w:hAnsi="Calibri" w:cs="Times New Roman"/>
        </w:rPr>
      </w:pPr>
      <w:r>
        <w:rPr>
          <w:rFonts w:ascii="Times New Roman" w:eastAsia="新宋体" w:hAnsi="Times New Roman" w:cs="Times New Roman" w:hint="eastAsia"/>
          <w:szCs w:val="21"/>
        </w:rPr>
        <w:t>故答案为：（</w:t>
      </w:r>
      <w:r>
        <w:rPr>
          <w:rFonts w:ascii="Times New Roman" w:eastAsia="新宋体" w:hAnsi="Times New Roman" w:cs="Times New Roman"/>
          <w:szCs w:val="21"/>
        </w:rPr>
        <w:t>1</w:t>
      </w:r>
      <w:r>
        <w:rPr>
          <w:rFonts w:ascii="Times New Roman" w:eastAsia="新宋体" w:hAnsi="Times New Roman" w:cs="Times New Roman" w:hint="eastAsia"/>
          <w:szCs w:val="21"/>
        </w:rPr>
        <w:t>）自下而上；（</w:t>
      </w:r>
      <w:r>
        <w:rPr>
          <w:rFonts w:ascii="Times New Roman" w:eastAsia="新宋体" w:hAnsi="Times New Roman" w:cs="Times New Roman"/>
          <w:szCs w:val="21"/>
        </w:rPr>
        <w:t>2</w:t>
      </w:r>
      <w:r>
        <w:rPr>
          <w:rFonts w:ascii="Times New Roman" w:eastAsia="新宋体" w:hAnsi="Times New Roman" w:cs="Times New Roman" w:hint="eastAsia"/>
          <w:szCs w:val="21"/>
        </w:rPr>
        <w:t>）</w:t>
      </w:r>
      <w:r>
        <w:rPr>
          <w:position w:val="-6"/>
        </w:rPr>
        <w:object w:dxaOrig="180" w:dyaOrig="195">
          <v:shape id="_x0000_i1339" type="#_x0000_t75" style="width:9pt;height:9.6pt" o:ole="">
            <v:imagedata r:id="rId620" o:title=""/>
          </v:shape>
          <o:OLEObject Type="Embed" ProgID="Equation.DSMT4" ShapeID="_x0000_i1339" DrawAspect="Content" ObjectID="_1735480796" r:id="rId621"/>
        </w:object>
      </w: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w:t>
      </w:r>
      <w:r>
        <w:rPr>
          <w:rFonts w:ascii="Times New Roman" w:eastAsia="新宋体" w:hAnsi="Times New Roman" w:cs="Times New Roman"/>
          <w:szCs w:val="21"/>
        </w:rPr>
        <w:t>99</w:t>
      </w:r>
      <w:r>
        <w:rPr>
          <w:rFonts w:ascii="Times New Roman" w:eastAsia="新宋体" w:hAnsi="Times New Roman" w:cs="Times New Roman" w:hint="eastAsia"/>
          <w:szCs w:val="21"/>
        </w:rPr>
        <w:t>；低于。</w:t>
      </w:r>
    </w:p>
    <w:p w:rsidR="00332EB3" w:rsidRDefault="00000000">
      <w:pPr>
        <w:spacing w:line="360" w:lineRule="auto"/>
        <w:rPr>
          <w:rFonts w:ascii="Calibri" w:eastAsia="宋体" w:hAnsi="Calibri" w:cs="Times New Roman"/>
        </w:rPr>
      </w:pPr>
      <w:r>
        <w:rPr>
          <w:rFonts w:ascii="Calibri" w:eastAsia="宋体" w:hAnsi="Calibri" w:cs="Times New Roman"/>
        </w:rPr>
        <w:t>23</w:t>
      </w:r>
      <w:r>
        <w:rPr>
          <w:rFonts w:ascii="Calibri" w:eastAsia="宋体" w:hAnsi="Calibri" w:cs="Times New Roman"/>
        </w:rPr>
        <w:t>．</w:t>
      </w: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w:t>
      </w:r>
      <w:r>
        <w:rPr>
          <w:rFonts w:ascii="Times New Roman" w:eastAsia="新宋体" w:hAnsi="Times New Roman" w:cs="Times New Roman"/>
          <w:szCs w:val="21"/>
        </w:rPr>
        <w:t>1</w:t>
      </w:r>
      <w:r>
        <w:rPr>
          <w:rFonts w:ascii="Times New Roman" w:eastAsia="新宋体" w:hAnsi="Times New Roman" w:cs="Times New Roman" w:hint="eastAsia"/>
          <w:szCs w:val="21"/>
        </w:rPr>
        <w:t>）根据图可知，烛焰距凸透镜</w:t>
      </w:r>
      <w:r>
        <w:rPr>
          <w:position w:val="-6"/>
        </w:rPr>
        <w:object w:dxaOrig="2325" w:dyaOrig="255">
          <v:shape id="_x0000_i1340" type="#_x0000_t75" style="width:116.4pt;height:12.6pt" o:ole="">
            <v:imagedata r:id="rId622" o:title=""/>
          </v:shape>
          <o:OLEObject Type="Embed" ProgID="Equation.DSMT4" ShapeID="_x0000_i1340" DrawAspect="Content" ObjectID="_1735480797" r:id="rId623"/>
        </w:object>
      </w:r>
      <w:r>
        <w:rPr>
          <w:rFonts w:ascii="Times New Roman" w:eastAsia="新宋体" w:hAnsi="Times New Roman" w:cs="Times New Roman" w:hint="eastAsia"/>
          <w:szCs w:val="21"/>
        </w:rPr>
        <w:t>，光屏距凸透镜</w:t>
      </w:r>
      <w:r>
        <w:rPr>
          <w:position w:val="-6"/>
        </w:rPr>
        <w:object w:dxaOrig="2295" w:dyaOrig="255">
          <v:shape id="_x0000_i1341" type="#_x0000_t75" style="width:114.6pt;height:12.6pt" o:ole="">
            <v:imagedata r:id="rId624" o:title=""/>
          </v:shape>
          <o:OLEObject Type="Embed" ProgID="Equation.DSMT4" ShapeID="_x0000_i1341" DrawAspect="Content" ObjectID="_1735480798" r:id="rId625"/>
        </w:object>
      </w:r>
      <w:r>
        <w:rPr>
          <w:rFonts w:ascii="Times New Roman" w:eastAsia="新宋体" w:hAnsi="Times New Roman" w:cs="Times New Roman" w:hint="eastAsia"/>
          <w:szCs w:val="21"/>
        </w:rPr>
        <w:t>，时，在光屏上得到清晰的像，说明此时</w:t>
      </w:r>
      <w:r>
        <w:rPr>
          <w:position w:val="-10"/>
        </w:rPr>
        <w:object w:dxaOrig="960" w:dyaOrig="300">
          <v:shape id="_x0000_i1342" type="#_x0000_t75" style="width:48pt;height:15pt" o:ole="">
            <v:imagedata r:id="rId626" o:title=""/>
          </v:shape>
          <o:OLEObject Type="Embed" ProgID="Equation.DSMT4" ShapeID="_x0000_i1342" DrawAspect="Content" ObjectID="_1735480799" r:id="rId627"/>
        </w:object>
      </w:r>
      <w:r>
        <w:rPr>
          <w:rFonts w:ascii="Times New Roman" w:eastAsia="新宋体" w:hAnsi="Times New Roman" w:cs="Times New Roman" w:hint="eastAsia"/>
          <w:szCs w:val="21"/>
        </w:rPr>
        <w:t>，所以</w:t>
      </w:r>
      <w:r>
        <w:rPr>
          <w:position w:val="-10"/>
        </w:rPr>
        <w:object w:dxaOrig="1020" w:dyaOrig="300">
          <v:shape id="_x0000_i1343" type="#_x0000_t75" style="width:51pt;height:15pt" o:ole="">
            <v:imagedata r:id="rId628" o:title=""/>
          </v:shape>
          <o:OLEObject Type="Embed" ProgID="Equation.DSMT4" ShapeID="_x0000_i1343" DrawAspect="Content" ObjectID="_1735480800" r:id="rId629"/>
        </w:object>
      </w:r>
      <w:r>
        <w:rPr>
          <w:rFonts w:ascii="Times New Roman" w:eastAsia="新宋体" w:hAnsi="Times New Roman" w:cs="Times New Roman" w:hint="eastAsia"/>
          <w:szCs w:val="21"/>
        </w:rPr>
        <w:t>；</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）将蜡烛移到</w:t>
      </w:r>
      <w:r>
        <w:rPr>
          <w:position w:val="-6"/>
        </w:rPr>
        <w:object w:dxaOrig="525" w:dyaOrig="255">
          <v:shape id="_x0000_i1344" type="#_x0000_t75" style="width:26.4pt;height:12.6pt" o:ole="">
            <v:imagedata r:id="rId630" o:title=""/>
          </v:shape>
          <o:OLEObject Type="Embed" ProgID="Equation.DSMT4" ShapeID="_x0000_i1344" DrawAspect="Content" ObjectID="_1735480801" r:id="rId631"/>
        </w:object>
      </w:r>
      <w:r>
        <w:rPr>
          <w:rFonts w:ascii="Times New Roman" w:eastAsia="新宋体" w:hAnsi="Times New Roman" w:cs="Times New Roman" w:hint="eastAsia"/>
          <w:szCs w:val="21"/>
        </w:rPr>
        <w:t>刻度线处，物距为</w:t>
      </w:r>
      <w:r>
        <w:rPr>
          <w:position w:val="-6"/>
        </w:rPr>
        <w:object w:dxaOrig="540" w:dyaOrig="255">
          <v:shape id="_x0000_i1345" type="#_x0000_t75" style="width:27pt;height:12.6pt" o:ole="">
            <v:imagedata r:id="rId632" o:title=""/>
          </v:shape>
          <o:OLEObject Type="Embed" ProgID="Equation.DSMT4" ShapeID="_x0000_i1345" DrawAspect="Content" ObjectID="_1735480802" r:id="rId633"/>
        </w:object>
      </w:r>
      <w:r>
        <w:rPr>
          <w:rFonts w:ascii="Times New Roman" w:eastAsia="新宋体" w:hAnsi="Times New Roman" w:cs="Times New Roman" w:hint="eastAsia"/>
          <w:szCs w:val="21"/>
        </w:rPr>
        <w:t>，此时物距大于一倍焦距小于二倍焦距成倒立、放大实像，应用为投影仪；</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实验中，光屏上已成清晰的、缩小的像，此时固定蜡烛和凸透镜，在光屏和凸透镜间放上镜片，需将光屏向远离凸透镜的方向移动，才能成清晰的像，说明该光线对光具有发散作用，会延迟会聚，所以为凹透镜，可用来矫正近视眼；</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4</w:t>
      </w:r>
      <w:r>
        <w:rPr>
          <w:rFonts w:ascii="Times New Roman" w:eastAsia="新宋体" w:hAnsi="Times New Roman" w:cs="Times New Roman" w:hint="eastAsia"/>
          <w:szCs w:val="21"/>
        </w:rPr>
        <w:t>）蜡烛随着燃烧而变短，凸透镜成像时，经过凸透镜光心的光线传播方向不变，为了使像仍能成在光屏中央，这时需要向下移动凸透镜；（</w:t>
      </w:r>
      <w:r>
        <w:rPr>
          <w:rFonts w:ascii="Times New Roman" w:eastAsia="新宋体" w:hAnsi="Times New Roman" w:cs="Times New Roman"/>
          <w:szCs w:val="21"/>
        </w:rPr>
        <w:t>5</w:t>
      </w:r>
      <w:r>
        <w:rPr>
          <w:rFonts w:ascii="Times New Roman" w:eastAsia="新宋体" w:hAnsi="Times New Roman" w:cs="Times New Roman" w:hint="eastAsia"/>
          <w:szCs w:val="21"/>
        </w:rPr>
        <w:t>）焦距更小的凸透镜，会聚光能力更强，像将靠近凸透镜，所以需将光屏向左调节。</w:t>
      </w:r>
    </w:p>
    <w:p w:rsidR="00332EB3" w:rsidRDefault="00000000">
      <w:pPr>
        <w:spacing w:line="360" w:lineRule="auto"/>
        <w:rPr>
          <w:rFonts w:ascii="Calibri" w:eastAsia="宋体" w:hAnsi="Calibri" w:cs="Times New Roman"/>
        </w:rPr>
      </w:pPr>
      <w:r>
        <w:rPr>
          <w:rFonts w:ascii="Times New Roman" w:eastAsia="新宋体" w:hAnsi="Times New Roman" w:cs="Times New Roman" w:hint="eastAsia"/>
          <w:szCs w:val="21"/>
        </w:rPr>
        <w:t>故答案为：（</w:t>
      </w:r>
      <w:r>
        <w:rPr>
          <w:rFonts w:ascii="Times New Roman" w:eastAsia="新宋体" w:hAnsi="Times New Roman" w:cs="Times New Roman"/>
          <w:szCs w:val="21"/>
        </w:rPr>
        <w:t>1</w:t>
      </w:r>
      <w:r>
        <w:rPr>
          <w:rFonts w:ascii="Times New Roman" w:eastAsia="新宋体" w:hAnsi="Times New Roman" w:cs="Times New Roman" w:hint="eastAsia"/>
          <w:szCs w:val="21"/>
        </w:rPr>
        <w:t>）</w:t>
      </w:r>
      <w:r>
        <w:rPr>
          <w:rFonts w:ascii="Times New Roman" w:eastAsia="新宋体" w:hAnsi="Times New Roman" w:cs="Times New Roman"/>
          <w:szCs w:val="21"/>
        </w:rPr>
        <w:t>15.0</w:t>
      </w: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）放大；投影仪；（</w:t>
      </w:r>
      <w:r>
        <w:rPr>
          <w:rFonts w:ascii="Times New Roman" w:eastAsia="新宋体" w:hAnsi="Times New Roman" w:cs="Times New Roman"/>
          <w:szCs w:val="21"/>
        </w:rPr>
        <w:t>3</w:t>
      </w:r>
      <w:r>
        <w:rPr>
          <w:rFonts w:ascii="Times New Roman" w:eastAsia="新宋体" w:hAnsi="Times New Roman" w:cs="Times New Roman" w:hint="eastAsia"/>
          <w:szCs w:val="21"/>
        </w:rPr>
        <w:t>）凹透镜；近视眼；（</w:t>
      </w:r>
      <w:r>
        <w:rPr>
          <w:rFonts w:ascii="Times New Roman" w:eastAsia="新宋体" w:hAnsi="Times New Roman" w:cs="Times New Roman"/>
          <w:szCs w:val="21"/>
        </w:rPr>
        <w:t>4</w:t>
      </w:r>
      <w:r>
        <w:rPr>
          <w:rFonts w:ascii="Times New Roman" w:eastAsia="新宋体" w:hAnsi="Times New Roman" w:cs="Times New Roman" w:hint="eastAsia"/>
          <w:szCs w:val="21"/>
        </w:rPr>
        <w:t>）向下；（</w:t>
      </w:r>
      <w:r>
        <w:rPr>
          <w:rFonts w:ascii="Times New Roman" w:eastAsia="新宋体" w:hAnsi="Times New Roman" w:cs="Times New Roman"/>
          <w:szCs w:val="21"/>
        </w:rPr>
        <w:t>5</w:t>
      </w:r>
      <w:r>
        <w:rPr>
          <w:rFonts w:ascii="Times New Roman" w:eastAsia="新宋体" w:hAnsi="Times New Roman" w:cs="Times New Roman" w:hint="eastAsia"/>
          <w:szCs w:val="21"/>
        </w:rPr>
        <w:t>）向左。</w:t>
      </w:r>
    </w:p>
    <w:p w:rsidR="00F32DE5" w:rsidRDefault="00000000">
      <w:pPr>
        <w:pStyle w:val="Normal5"/>
        <w:spacing w:line="360" w:lineRule="auto"/>
      </w:pPr>
      <w:r>
        <w:t>24</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）把天平放在水平桌面上，将游码调到标尺左端的零刻线处；此时指针</w:t>
      </w:r>
      <w:r>
        <w:rPr>
          <w:rFonts w:ascii="Times New Roman" w:eastAsia="新宋体" w:hAnsi="Times New Roman" w:hint="eastAsia"/>
          <w:szCs w:val="21"/>
        </w:rPr>
        <w:lastRenderedPageBreak/>
        <w:t>偏向左侧，说明天平的右侧上翘，平衡螺母应向右移动。</w:t>
      </w:r>
    </w:p>
    <w:p w:rsidR="00F32DE5" w:rsidRDefault="00000000">
      <w:pPr>
        <w:pStyle w:val="Normal5"/>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）小石的质量为：</w:t>
      </w:r>
      <w:r>
        <w:rPr>
          <w:position w:val="-10"/>
        </w:rPr>
        <w:object w:dxaOrig="2295" w:dyaOrig="300">
          <v:shape id="_x0000_i1346" type="#_x0000_t75" style="width:114.6pt;height:15pt" o:ole="">
            <v:imagedata r:id="rId634" o:title=""/>
          </v:shape>
          <o:OLEObject Type="Embed" ProgID="Equation.DSMT4" ShapeID="_x0000_i1346" DrawAspect="Content" ObjectID="_1735480803" r:id="rId635"/>
        </w:object>
      </w:r>
      <w:r>
        <w:rPr>
          <w:rFonts w:ascii="Times New Roman" w:eastAsia="新宋体" w:hAnsi="Times New Roman" w:hint="eastAsia"/>
          <w:szCs w:val="21"/>
        </w:rPr>
        <w:t>；</w:t>
      </w:r>
    </w:p>
    <w:p w:rsidR="00F32DE5" w:rsidRDefault="00000000">
      <w:pPr>
        <w:pStyle w:val="Normal5"/>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）由题可知，取出小石块后往烧杯中加水的质量为：</w:t>
      </w:r>
      <w:r>
        <w:rPr>
          <w:position w:val="-12"/>
        </w:rPr>
        <w:object w:dxaOrig="2160" w:dyaOrig="345">
          <v:shape id="_x0000_i1347" type="#_x0000_t75" style="width:108pt;height:17.4pt" o:ole="">
            <v:imagedata r:id="rId636" o:title=""/>
          </v:shape>
          <o:OLEObject Type="Embed" ProgID="Equation.DSMT4" ShapeID="_x0000_i1347" DrawAspect="Content" ObjectID="_1735480804" r:id="rId637"/>
        </w:object>
      </w:r>
      <w:r>
        <w:rPr>
          <w:rFonts w:ascii="Times New Roman" w:eastAsia="新宋体" w:hAnsi="Times New Roman" w:hint="eastAsia"/>
          <w:szCs w:val="21"/>
        </w:rPr>
        <w:t>，</w:t>
      </w:r>
    </w:p>
    <w:p w:rsidR="00F32DE5" w:rsidRDefault="00000000">
      <w:pPr>
        <w:pStyle w:val="Normal5"/>
        <w:spacing w:line="360" w:lineRule="auto"/>
      </w:pPr>
      <w:r>
        <w:rPr>
          <w:rFonts w:ascii="Times New Roman" w:eastAsia="新宋体" w:hAnsi="Times New Roman" w:hint="eastAsia"/>
          <w:szCs w:val="21"/>
        </w:rPr>
        <w:t>加水的体积为：</w:t>
      </w:r>
      <w:r>
        <w:rPr>
          <w:position w:val="-28"/>
        </w:rPr>
        <w:object w:dxaOrig="2475" w:dyaOrig="645">
          <v:shape id="_x0000_i1348" type="#_x0000_t75" style="width:123.6pt;height:32.4pt" o:ole="">
            <v:imagedata r:id="rId638" o:title=""/>
          </v:shape>
          <o:OLEObject Type="Embed" ProgID="Equation.DSMT4" ShapeID="_x0000_i1348" DrawAspect="Content" ObjectID="_1735480805" r:id="rId639"/>
        </w:object>
      </w:r>
      <w:r>
        <w:rPr>
          <w:rFonts w:ascii="Times New Roman" w:eastAsia="新宋体" w:hAnsi="Times New Roman" w:hint="eastAsia"/>
          <w:szCs w:val="21"/>
        </w:rPr>
        <w:t>，</w:t>
      </w:r>
    </w:p>
    <w:p w:rsidR="00F32DE5" w:rsidRDefault="00000000">
      <w:pPr>
        <w:pStyle w:val="Normal5"/>
        <w:spacing w:line="360" w:lineRule="auto"/>
      </w:pPr>
      <w:r>
        <w:rPr>
          <w:rFonts w:ascii="Times New Roman" w:eastAsia="新宋体" w:hAnsi="Times New Roman" w:hint="eastAsia"/>
          <w:szCs w:val="21"/>
        </w:rPr>
        <w:t>小石块的体积为：</w:t>
      </w:r>
      <w:r>
        <w:rPr>
          <w:position w:val="-12"/>
        </w:rPr>
        <w:object w:dxaOrig="1380" w:dyaOrig="360">
          <v:shape id="_x0000_i1349" type="#_x0000_t75" style="width:69pt;height:18pt" o:ole="">
            <v:imagedata r:id="rId640" o:title=""/>
          </v:shape>
          <o:OLEObject Type="Embed" ProgID="Equation.DSMT4" ShapeID="_x0000_i1349" DrawAspect="Content" ObjectID="_1735480806" r:id="rId641"/>
        </w:object>
      </w:r>
      <w:r>
        <w:rPr>
          <w:rFonts w:ascii="Times New Roman" w:eastAsia="新宋体" w:hAnsi="Times New Roman" w:hint="eastAsia"/>
          <w:szCs w:val="21"/>
        </w:rPr>
        <w:t>；</w:t>
      </w:r>
    </w:p>
    <w:p w:rsidR="00F32DE5" w:rsidRDefault="00000000">
      <w:pPr>
        <w:pStyle w:val="Normal5"/>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）小石块的密度为：</w:t>
      </w:r>
      <w:r>
        <w:rPr>
          <w:position w:val="-22"/>
        </w:rPr>
        <w:object w:dxaOrig="3660" w:dyaOrig="555">
          <v:shape id="_x0000_i1350" type="#_x0000_t75" style="width:183pt;height:27.6pt" o:ole="">
            <v:imagedata r:id="rId642" o:title=""/>
          </v:shape>
          <o:OLEObject Type="Embed" ProgID="Equation.DSMT4" ShapeID="_x0000_i1350" DrawAspect="Content" ObjectID="_1735480807" r:id="rId643"/>
        </w:object>
      </w:r>
      <w:r>
        <w:rPr>
          <w:rFonts w:ascii="Times New Roman" w:eastAsia="新宋体" w:hAnsi="Times New Roman" w:hint="eastAsia"/>
          <w:szCs w:val="21"/>
        </w:rPr>
        <w:t>；</w:t>
      </w:r>
    </w:p>
    <w:p w:rsidR="00F32DE5" w:rsidRDefault="00000000">
      <w:pPr>
        <w:pStyle w:val="Normal5"/>
        <w:spacing w:line="360" w:lineRule="auto"/>
      </w:pP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）由于小石块的体积与所加水的体积相等，因此石块带走了少量的水，使加的水多了，则测出的石块的体积偏大，由</w:t>
      </w:r>
      <w:r>
        <w:rPr>
          <w:position w:val="-22"/>
        </w:rPr>
        <w:object w:dxaOrig="615" w:dyaOrig="555">
          <v:shape id="_x0000_i1351" type="#_x0000_t75" style="width:30.6pt;height:27.6pt" o:ole="">
            <v:imagedata r:id="rId644" o:title=""/>
          </v:shape>
          <o:OLEObject Type="Embed" ProgID="Equation.DSMT4" ShapeID="_x0000_i1351" DrawAspect="Content" ObjectID="_1735480808" r:id="rId645"/>
        </w:object>
      </w:r>
      <w:r>
        <w:rPr>
          <w:rFonts w:ascii="Times New Roman" w:eastAsia="新宋体" w:hAnsi="Times New Roman" w:hint="eastAsia"/>
          <w:szCs w:val="21"/>
        </w:rPr>
        <w:t>可知测得的密度偏小。</w:t>
      </w:r>
    </w:p>
    <w:p w:rsidR="00F32DE5" w:rsidRDefault="00000000">
      <w:pPr>
        <w:pStyle w:val="Normal5"/>
        <w:spacing w:line="360" w:lineRule="auto"/>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）零刻度线；右；（</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62</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6"/>
        </w:rPr>
        <w:object w:dxaOrig="600" w:dyaOrig="300">
          <v:shape id="_x0000_i1352" type="#_x0000_t75" style="width:30pt;height:15pt" o:ole="">
            <v:imagedata r:id="rId646" o:title=""/>
          </v:shape>
          <o:OLEObject Type="Embed" ProgID="Equation.DSMT4" ShapeID="_x0000_i1352" DrawAspect="Content" ObjectID="_1735480809" r:id="rId647"/>
        </w:object>
      </w:r>
      <w:r>
        <w:rPr>
          <w:rFonts w:ascii="Times New Roman" w:eastAsia="新宋体" w:hAnsi="Times New Roman" w:hint="eastAsia"/>
          <w:szCs w:val="21"/>
        </w:rPr>
        <w:t>；（</w:t>
      </w:r>
      <w:r>
        <w:rPr>
          <w:rFonts w:ascii="Times New Roman" w:eastAsia="新宋体" w:hAnsi="Times New Roman"/>
          <w:szCs w:val="21"/>
        </w:rPr>
        <w:t>5</w:t>
      </w:r>
      <w:r>
        <w:rPr>
          <w:rFonts w:ascii="Times New Roman" w:eastAsia="新宋体" w:hAnsi="Times New Roman" w:hint="eastAsia"/>
          <w:szCs w:val="21"/>
        </w:rPr>
        <w:t>）偏小。</w:t>
      </w:r>
    </w:p>
    <w:p w:rsidR="005F27E3" w:rsidRDefault="00000000">
      <w:pPr>
        <w:spacing w:line="360" w:lineRule="auto"/>
      </w:pPr>
      <w:r>
        <w:rPr>
          <w:rFonts w:ascii="Times New Roman" w:eastAsia="新宋体" w:hAnsi="Times New Roman" w:hint="eastAsia"/>
          <w:b/>
          <w:szCs w:val="21"/>
        </w:rPr>
        <w:t>五、计算应用题（共</w:t>
      </w:r>
      <w:r>
        <w:rPr>
          <w:rFonts w:ascii="Times New Roman" w:eastAsia="新宋体" w:hAnsi="Times New Roman" w:hint="eastAsia"/>
          <w:b/>
          <w:szCs w:val="21"/>
        </w:rPr>
        <w:t>2</w:t>
      </w:r>
      <w:r>
        <w:rPr>
          <w:rFonts w:ascii="Times New Roman" w:eastAsia="新宋体" w:hAnsi="Times New Roman" w:hint="eastAsia"/>
          <w:b/>
          <w:szCs w:val="21"/>
        </w:rPr>
        <w:t>小题，</w:t>
      </w:r>
      <w:r>
        <w:rPr>
          <w:rFonts w:ascii="Times New Roman" w:eastAsia="新宋体" w:hAnsi="Times New Roman" w:hint="eastAsia"/>
          <w:b/>
          <w:szCs w:val="21"/>
        </w:rPr>
        <w:t>25</w:t>
      </w:r>
      <w:r>
        <w:rPr>
          <w:rFonts w:ascii="Times New Roman" w:eastAsia="新宋体" w:hAnsi="Times New Roman" w:hint="eastAsia"/>
          <w:b/>
          <w:szCs w:val="21"/>
        </w:rPr>
        <w:t>题</w:t>
      </w:r>
      <w:r>
        <w:rPr>
          <w:rFonts w:ascii="Times New Roman" w:eastAsia="新宋体" w:hAnsi="Times New Roman" w:hint="eastAsia"/>
          <w:b/>
          <w:szCs w:val="21"/>
        </w:rPr>
        <w:t>6</w:t>
      </w:r>
      <w:r>
        <w:rPr>
          <w:rFonts w:ascii="Times New Roman" w:eastAsia="新宋体" w:hAnsi="Times New Roman" w:hint="eastAsia"/>
          <w:b/>
          <w:szCs w:val="21"/>
        </w:rPr>
        <w:t>分，</w:t>
      </w:r>
      <w:r>
        <w:rPr>
          <w:rFonts w:ascii="Times New Roman" w:eastAsia="新宋体" w:hAnsi="Times New Roman" w:hint="eastAsia"/>
          <w:b/>
          <w:szCs w:val="21"/>
        </w:rPr>
        <w:t>26</w:t>
      </w:r>
      <w:r>
        <w:rPr>
          <w:rFonts w:ascii="Times New Roman" w:eastAsia="新宋体" w:hAnsi="Times New Roman" w:hint="eastAsia"/>
          <w:b/>
          <w:szCs w:val="21"/>
        </w:rPr>
        <w:t>题</w:t>
      </w:r>
      <w:r>
        <w:rPr>
          <w:rFonts w:ascii="Times New Roman" w:eastAsia="新宋体" w:hAnsi="Times New Roman" w:hint="eastAsia"/>
          <w:b/>
          <w:szCs w:val="21"/>
        </w:rPr>
        <w:t>5</w:t>
      </w:r>
      <w:r>
        <w:rPr>
          <w:rFonts w:ascii="Times New Roman" w:eastAsia="新宋体" w:hAnsi="Times New Roman" w:hint="eastAsia"/>
          <w:b/>
          <w:szCs w:val="21"/>
        </w:rPr>
        <w:t>分，共</w:t>
      </w:r>
      <w:r>
        <w:rPr>
          <w:rFonts w:ascii="Times New Roman" w:eastAsia="新宋体" w:hAnsi="Times New Roman" w:hint="eastAsia"/>
          <w:b/>
          <w:szCs w:val="21"/>
        </w:rPr>
        <w:t>11</w:t>
      </w:r>
      <w:r>
        <w:rPr>
          <w:rFonts w:ascii="Times New Roman" w:eastAsia="新宋体" w:hAnsi="Times New Roman" w:hint="eastAsia"/>
          <w:b/>
          <w:szCs w:val="21"/>
        </w:rPr>
        <w:t>分。解答时，要求有必要的文字说明、公式和计算步骤等，只写最后结果不得分。请在答题区域内作答）</w:t>
      </w:r>
    </w:p>
    <w:p w:rsidR="00D0308F" w:rsidRDefault="00000000">
      <w:pPr>
        <w:pStyle w:val="Normal4"/>
        <w:spacing w:line="360" w:lineRule="auto"/>
      </w:pPr>
      <w:r>
        <w:t>25</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）由列车时刻表可知，从天津到重庆北的路程</w:t>
      </w:r>
      <w:r>
        <w:rPr>
          <w:position w:val="-6"/>
        </w:rPr>
        <w:object w:dxaOrig="2655" w:dyaOrig="255">
          <v:shape id="_x0000_i1353" type="#_x0000_t75" style="width:132.6pt;height:12.6pt" o:ole="">
            <v:imagedata r:id="rId648" o:title=""/>
          </v:shape>
          <o:OLEObject Type="Embed" ProgID="Equation.DSMT4" ShapeID="_x0000_i1353" DrawAspect="Content" ObjectID="_1735480810" r:id="rId649"/>
        </w:object>
      </w:r>
      <w:r>
        <w:rPr>
          <w:rFonts w:ascii="Times New Roman" w:eastAsia="新宋体" w:hAnsi="Times New Roman" w:hint="eastAsia"/>
          <w:szCs w:val="21"/>
        </w:rPr>
        <w:t>，从天津到重庆北的运行时间</w:t>
      </w:r>
      <w:r>
        <w:rPr>
          <w:position w:val="-6"/>
        </w:rPr>
        <w:object w:dxaOrig="2100" w:dyaOrig="255">
          <v:shape id="_x0000_i1354" type="#_x0000_t75" style="width:105pt;height:12.6pt" o:ole="">
            <v:imagedata r:id="rId650" o:title=""/>
          </v:shape>
          <o:OLEObject Type="Embed" ProgID="Equation.DSMT4" ShapeID="_x0000_i1354" DrawAspect="Content" ObjectID="_1735480811" r:id="rId651"/>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从天津到重庆北的平均速度：</w:t>
      </w:r>
      <w:r>
        <w:rPr>
          <w:position w:val="-22"/>
        </w:rPr>
        <w:object w:dxaOrig="2400" w:dyaOrig="555">
          <v:shape id="_x0000_i1355" type="#_x0000_t75" style="width:120pt;height:27.6pt" o:ole="">
            <v:imagedata r:id="rId652" o:title=""/>
          </v:shape>
          <o:OLEObject Type="Embed" ProgID="Equation.DSMT4" ShapeID="_x0000_i1355" DrawAspect="Content" ObjectID="_1735480812" r:id="rId653"/>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）列车通过隧道的速度</w:t>
      </w:r>
      <w:r>
        <w:rPr>
          <w:position w:val="-10"/>
        </w:rPr>
        <w:object w:dxaOrig="2055" w:dyaOrig="315">
          <v:shape id="_x0000_i1356" type="#_x0000_t75" style="width:102.6pt;height:15.6pt" o:ole="">
            <v:imagedata r:id="rId654" o:title=""/>
          </v:shape>
          <o:OLEObject Type="Embed" ProgID="Equation.DSMT4" ShapeID="_x0000_i1356" DrawAspect="Content" ObjectID="_1735480813" r:id="rId655"/>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由</w:t>
      </w:r>
      <w:r>
        <w:rPr>
          <w:position w:val="-22"/>
        </w:rPr>
        <w:object w:dxaOrig="495" w:dyaOrig="555">
          <v:shape id="_x0000_i1357" type="#_x0000_t75" style="width:24.6pt;height:27.6pt" o:ole="">
            <v:imagedata r:id="rId656" o:title=""/>
          </v:shape>
          <o:OLEObject Type="Embed" ProgID="Equation.DSMT4" ShapeID="_x0000_i1357" DrawAspect="Content" ObjectID="_1735480814" r:id="rId657"/>
        </w:object>
      </w:r>
      <w:r>
        <w:rPr>
          <w:rFonts w:ascii="Times New Roman" w:eastAsia="新宋体" w:hAnsi="Times New Roman" w:hint="eastAsia"/>
          <w:szCs w:val="21"/>
        </w:rPr>
        <w:t>可知，列车完全通过隧道所行驶的路程：</w:t>
      </w:r>
      <w:r>
        <w:rPr>
          <w:position w:val="-10"/>
        </w:rPr>
        <w:object w:dxaOrig="3060" w:dyaOrig="315">
          <v:shape id="_x0000_i1358" type="#_x0000_t75" style="width:153pt;height:15.6pt" o:ole="">
            <v:imagedata r:id="rId658" o:title=""/>
          </v:shape>
          <o:OLEObject Type="Embed" ProgID="Equation.DSMT4" ShapeID="_x0000_i1358" DrawAspect="Content" ObjectID="_1735480815" r:id="rId659"/>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隧道长：</w:t>
      </w:r>
      <w:r>
        <w:rPr>
          <w:position w:val="-12"/>
        </w:rPr>
        <w:object w:dxaOrig="3495" w:dyaOrig="345">
          <v:shape id="_x0000_i1359" type="#_x0000_t75" style="width:174.6pt;height:17.4pt" o:ole="">
            <v:imagedata r:id="rId660" o:title=""/>
          </v:shape>
          <o:OLEObject Type="Embed" ProgID="Equation.DSMT4" ShapeID="_x0000_i1359" DrawAspect="Content" ObjectID="_1735480816" r:id="rId661"/>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w:t>
      </w:r>
      <w:r>
        <w:rPr>
          <w:position w:val="-22"/>
        </w:rPr>
        <w:object w:dxaOrig="495" w:dyaOrig="555">
          <v:shape id="_x0000_i1360" type="#_x0000_t75" style="width:24.6pt;height:27.6pt" o:ole="">
            <v:imagedata r:id="rId662" o:title=""/>
          </v:shape>
          <o:OLEObject Type="Embed" ProgID="Equation.DSMT4" ShapeID="_x0000_i1360" DrawAspect="Content" ObjectID="_1735480817" r:id="rId663"/>
        </w:object>
      </w:r>
      <w:r>
        <w:rPr>
          <w:rFonts w:ascii="Times New Roman" w:eastAsia="新宋体" w:hAnsi="Times New Roman" w:hint="eastAsia"/>
          <w:szCs w:val="21"/>
        </w:rPr>
        <w:t>可知，声音</w:t>
      </w:r>
      <w:r>
        <w:rPr>
          <w:position w:val="-6"/>
        </w:rPr>
        <w:object w:dxaOrig="285" w:dyaOrig="255">
          <v:shape id="_x0000_i1361" type="#_x0000_t75" style="width:14.4pt;height:12.6pt" o:ole="">
            <v:imagedata r:id="rId664" o:title=""/>
          </v:shape>
          <o:OLEObject Type="Embed" ProgID="Equation.DSMT4" ShapeID="_x0000_i1361" DrawAspect="Content" ObjectID="_1735480818" r:id="rId665"/>
        </w:object>
      </w:r>
      <w:r>
        <w:rPr>
          <w:rFonts w:ascii="Times New Roman" w:eastAsia="新宋体" w:hAnsi="Times New Roman" w:hint="eastAsia"/>
          <w:szCs w:val="21"/>
        </w:rPr>
        <w:t>传播的路程：</w:t>
      </w:r>
      <w:r>
        <w:rPr>
          <w:position w:val="-12"/>
        </w:rPr>
        <w:object w:dxaOrig="2940" w:dyaOrig="345">
          <v:shape id="_x0000_i1362" type="#_x0000_t75" style="width:147pt;height:17.4pt" o:ole="">
            <v:imagedata r:id="rId666" o:title=""/>
          </v:shape>
          <o:OLEObject Type="Embed" ProgID="Equation.DSMT4" ShapeID="_x0000_i1362" DrawAspect="Content" ObjectID="_1735480819" r:id="rId667"/>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列车</w:t>
      </w:r>
      <w:r>
        <w:rPr>
          <w:position w:val="-6"/>
        </w:rPr>
        <w:object w:dxaOrig="285" w:dyaOrig="255">
          <v:shape id="_x0000_i1363" type="#_x0000_t75" style="width:14.4pt;height:12.6pt" o:ole="">
            <v:imagedata r:id="rId668" o:title=""/>
          </v:shape>
          <o:OLEObject Type="Embed" ProgID="Equation.DSMT4" ShapeID="_x0000_i1363" DrawAspect="Content" ObjectID="_1735480820" r:id="rId669"/>
        </w:object>
      </w:r>
      <w:r>
        <w:rPr>
          <w:rFonts w:ascii="Times New Roman" w:eastAsia="新宋体" w:hAnsi="Times New Roman" w:hint="eastAsia"/>
          <w:szCs w:val="21"/>
        </w:rPr>
        <w:t>行驶的路程：</w:t>
      </w:r>
      <w:r>
        <w:rPr>
          <w:position w:val="-12"/>
        </w:rPr>
        <w:object w:dxaOrig="2685" w:dyaOrig="345">
          <v:shape id="_x0000_i1364" type="#_x0000_t75" style="width:134.4pt;height:17.4pt" o:ole="">
            <v:imagedata r:id="rId670" o:title=""/>
          </v:shape>
          <o:OLEObject Type="Embed" ProgID="Equation.DSMT4" ShapeID="_x0000_i1364" DrawAspect="Content" ObjectID="_1735480821" r:id="rId671"/>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鸣笛时列车距离高山的距离：</w:t>
      </w:r>
      <w:r>
        <w:rPr>
          <w:position w:val="-22"/>
        </w:rPr>
        <w:object w:dxaOrig="3840" w:dyaOrig="555">
          <v:shape id="_x0000_i1365" type="#_x0000_t75" style="width:192pt;height:27.6pt" o:ole="">
            <v:imagedata r:id="rId672" o:title=""/>
          </v:shape>
          <o:OLEObject Type="Embed" ProgID="Equation.DSMT4" ShapeID="_x0000_i1365" DrawAspect="Content" ObjectID="_1735480822" r:id="rId673"/>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）从天津到重庆北的平均速度为</w:t>
      </w:r>
      <w:r>
        <w:rPr>
          <w:position w:val="-6"/>
        </w:rPr>
        <w:object w:dxaOrig="885" w:dyaOrig="255">
          <v:shape id="_x0000_i1366" type="#_x0000_t75" style="width:44.4pt;height:12.6pt" o:ole="">
            <v:imagedata r:id="rId674" o:title=""/>
          </v:shape>
          <o:OLEObject Type="Embed" ProgID="Equation.DSMT4" ShapeID="_x0000_i1366" DrawAspect="Content" ObjectID="_1735480823" r:id="rId675"/>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）隧道长为</w:t>
      </w:r>
      <w:r>
        <w:rPr>
          <w:position w:val="-6"/>
        </w:rPr>
        <w:object w:dxaOrig="645" w:dyaOrig="255">
          <v:shape id="_x0000_i1367" type="#_x0000_t75" style="width:32.4pt;height:12.6pt" o:ole="">
            <v:imagedata r:id="rId676" o:title=""/>
          </v:shape>
          <o:OLEObject Type="Embed" ProgID="Equation.DSMT4" ShapeID="_x0000_i1367" DrawAspect="Content" ObjectID="_1735480824" r:id="rId677"/>
        </w:object>
      </w:r>
      <w:r>
        <w:rPr>
          <w:rFonts w:ascii="Times New Roman" w:eastAsia="新宋体" w:hAnsi="Times New Roman" w:hint="eastAsia"/>
          <w:szCs w:val="21"/>
        </w:rPr>
        <w:t>；</w:t>
      </w:r>
    </w:p>
    <w:p w:rsidR="00D0308F"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）鸣笛时列车距离高山</w:t>
      </w:r>
      <w:r>
        <w:rPr>
          <w:position w:val="-6"/>
        </w:rPr>
        <w:object w:dxaOrig="540" w:dyaOrig="255">
          <v:shape id="_x0000_i1368" type="#_x0000_t75" style="width:27pt;height:12.6pt" o:ole="">
            <v:imagedata r:id="rId678" o:title=""/>
          </v:shape>
          <o:OLEObject Type="Embed" ProgID="Equation.DSMT4" ShapeID="_x0000_i1368" DrawAspect="Content" ObjectID="_1735480825" r:id="rId679"/>
        </w:object>
      </w:r>
      <w:r>
        <w:rPr>
          <w:rFonts w:ascii="Times New Roman" w:eastAsia="新宋体" w:hAnsi="Times New Roman" w:hint="eastAsia"/>
          <w:szCs w:val="21"/>
        </w:rPr>
        <w:t>。</w:t>
      </w:r>
    </w:p>
    <w:p w:rsidR="00043303" w:rsidRDefault="00000000">
      <w:pPr>
        <w:pStyle w:val="Normal4"/>
        <w:spacing w:line="360" w:lineRule="auto"/>
      </w:pPr>
      <w:r>
        <w:t>26</w:t>
      </w:r>
      <w:r>
        <w:t>．</w:t>
      </w: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position w:val="-12"/>
        </w:rPr>
        <w:object w:dxaOrig="2925" w:dyaOrig="360">
          <v:shape id="_x0000_i1369" type="#_x0000_t75" style="width:146.4pt;height:18pt" o:ole="">
            <v:imagedata r:id="rId680" o:title=""/>
          </v:shape>
          <o:OLEObject Type="Embed" ProgID="Equation.DSMT4" ShapeID="_x0000_i1369" DrawAspect="Content" ObjectID="_1735480826" r:id="rId681"/>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lastRenderedPageBreak/>
        <w:t>根据</w:t>
      </w:r>
      <w:r>
        <w:rPr>
          <w:position w:val="-22"/>
        </w:rPr>
        <w:object w:dxaOrig="615" w:dyaOrig="555">
          <v:shape id="_x0000_i1370" type="#_x0000_t75" style="width:30.6pt;height:27.6pt" o:ole="">
            <v:imagedata r:id="rId682" o:title=""/>
          </v:shape>
          <o:OLEObject Type="Embed" ProgID="Equation.DSMT4" ShapeID="_x0000_i1370" DrawAspect="Content" ObjectID="_1735480827" r:id="rId683"/>
        </w:object>
      </w:r>
      <w:r>
        <w:rPr>
          <w:rFonts w:ascii="Times New Roman" w:eastAsia="新宋体" w:hAnsi="Times New Roman" w:hint="eastAsia"/>
          <w:szCs w:val="21"/>
        </w:rPr>
        <w:t>可得铜球中铜的体积为：</w:t>
      </w:r>
    </w:p>
    <w:p w:rsidR="00043303" w:rsidRDefault="00000000">
      <w:pPr>
        <w:pStyle w:val="Normal4"/>
        <w:spacing w:line="360" w:lineRule="auto"/>
      </w:pPr>
      <w:r>
        <w:rPr>
          <w:position w:val="-28"/>
        </w:rPr>
        <w:object w:dxaOrig="2700" w:dyaOrig="645">
          <v:shape id="_x0000_i1371" type="#_x0000_t75" style="width:135pt;height:32.4pt" o:ole="">
            <v:imagedata r:id="rId684" o:title=""/>
          </v:shape>
          <o:OLEObject Type="Embed" ProgID="Equation.DSMT4" ShapeID="_x0000_i1371" DrawAspect="Content" ObjectID="_1735480828" r:id="rId685"/>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空心部分的体积：</w:t>
      </w:r>
    </w:p>
    <w:p w:rsidR="00043303" w:rsidRDefault="00000000">
      <w:pPr>
        <w:pStyle w:val="Normal4"/>
        <w:spacing w:line="360" w:lineRule="auto"/>
      </w:pPr>
      <w:r>
        <w:rPr>
          <w:position w:val="-12"/>
        </w:rPr>
        <w:object w:dxaOrig="3555" w:dyaOrig="360">
          <v:shape id="_x0000_i1372" type="#_x0000_t75" style="width:177.6pt;height:18pt" o:ole="">
            <v:imagedata r:id="rId686" o:title=""/>
          </v:shape>
          <o:OLEObject Type="Embed" ProgID="Equation.DSMT4" ShapeID="_x0000_i1372" DrawAspect="Content" ObjectID="_1735480829" r:id="rId687"/>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）在此球的空心部分注满某种液体后，液体的质量：</w:t>
      </w:r>
    </w:p>
    <w:p w:rsidR="00043303" w:rsidRDefault="00000000">
      <w:pPr>
        <w:pStyle w:val="Normal4"/>
        <w:spacing w:line="360" w:lineRule="auto"/>
      </w:pPr>
      <w:r>
        <w:rPr>
          <w:position w:val="-12"/>
        </w:rPr>
        <w:object w:dxaOrig="3285" w:dyaOrig="345">
          <v:shape id="_x0000_i1373" type="#_x0000_t75" style="width:164.4pt;height:17.4pt" o:ole="">
            <v:imagedata r:id="rId688" o:title=""/>
          </v:shape>
          <o:OLEObject Type="Embed" ProgID="Equation.DSMT4" ShapeID="_x0000_i1373" DrawAspect="Content" ObjectID="_1735480830" r:id="rId689"/>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液体的体积：</w:t>
      </w:r>
    </w:p>
    <w:p w:rsidR="00043303" w:rsidRDefault="00000000">
      <w:pPr>
        <w:pStyle w:val="Normal4"/>
        <w:spacing w:line="360" w:lineRule="auto"/>
      </w:pPr>
      <w:r>
        <w:rPr>
          <w:position w:val="-12"/>
        </w:rPr>
        <w:object w:dxaOrig="1620" w:dyaOrig="360">
          <v:shape id="_x0000_i1374" type="#_x0000_t75" style="width:81pt;height:18pt" o:ole="">
            <v:imagedata r:id="rId690" o:title=""/>
          </v:shape>
          <o:OLEObject Type="Embed" ProgID="Equation.DSMT4" ShapeID="_x0000_i1374" DrawAspect="Content" ObjectID="_1735480831" r:id="rId691"/>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所注的液体密度：</w:t>
      </w:r>
    </w:p>
    <w:p w:rsidR="00043303" w:rsidRDefault="00000000">
      <w:pPr>
        <w:pStyle w:val="Normal4"/>
        <w:spacing w:line="360" w:lineRule="auto"/>
      </w:pPr>
      <w:r>
        <w:rPr>
          <w:position w:val="-28"/>
        </w:rPr>
        <w:object w:dxaOrig="4425" w:dyaOrig="645">
          <v:shape id="_x0000_i1375" type="#_x0000_t75" style="width:221.4pt;height:32.4pt" o:ole="">
            <v:imagedata r:id="rId692" o:title=""/>
          </v:shape>
          <o:OLEObject Type="Embed" ProgID="Equation.DSMT4" ShapeID="_x0000_i1375" DrawAspect="Content" ObjectID="_1735480832" r:id="rId693"/>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）这个铜球的空心部分体积是</w:t>
      </w:r>
      <w:r>
        <w:rPr>
          <w:position w:val="-6"/>
        </w:rPr>
        <w:object w:dxaOrig="585" w:dyaOrig="300">
          <v:shape id="_x0000_i1376" type="#_x0000_t75" style="width:29.4pt;height:15pt" o:ole="">
            <v:imagedata r:id="rId694" o:title=""/>
          </v:shape>
          <o:OLEObject Type="Embed" ProgID="Equation.DSMT4" ShapeID="_x0000_i1376" DrawAspect="Content" ObjectID="_1735480833" r:id="rId695"/>
        </w:object>
      </w:r>
      <w:r>
        <w:rPr>
          <w:rFonts w:ascii="Times New Roman" w:eastAsia="新宋体" w:hAnsi="Times New Roman" w:hint="eastAsia"/>
          <w:szCs w:val="21"/>
        </w:rPr>
        <w:t>。</w:t>
      </w:r>
    </w:p>
    <w:p w:rsidR="00043303" w:rsidRDefault="00000000">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）所注的液体密度是</w:t>
      </w:r>
      <w:r>
        <w:rPr>
          <w:position w:val="-10"/>
        </w:rPr>
        <w:object w:dxaOrig="1455" w:dyaOrig="345">
          <v:shape id="_x0000_i1377" type="#_x0000_t75" style="width:72.6pt;height:17.4pt" o:ole="">
            <v:imagedata r:id="rId696" o:title=""/>
          </v:shape>
          <o:OLEObject Type="Embed" ProgID="Equation.DSMT4" ShapeID="_x0000_i1377" DrawAspect="Content" ObjectID="_1735480834" r:id="rId697"/>
        </w:object>
      </w:r>
      <w:r>
        <w:rPr>
          <w:rFonts w:ascii="Times New Roman" w:eastAsia="新宋体" w:hAnsi="Times New Roman" w:hint="eastAsia"/>
          <w:szCs w:val="21"/>
        </w:rPr>
        <w:t>。</w:t>
      </w:r>
    </w:p>
    <w:p w:rsidR="005F27E3" w:rsidRDefault="00000000">
      <w:pPr>
        <w:spacing w:line="360" w:lineRule="auto"/>
        <w:sectPr w:rsidR="005F27E3" w:rsidSect="001B7693">
          <w:headerReference w:type="even" r:id="rId698"/>
          <w:headerReference w:type="default" r:id="rId699"/>
          <w:footerReference w:type="even" r:id="rId700"/>
          <w:footerReference w:type="default" r:id="rId701"/>
          <w:headerReference w:type="first" r:id="rId702"/>
          <w:footerReference w:type="first" r:id="rId703"/>
          <w:pgSz w:w="11906" w:h="16838"/>
          <w:pgMar w:top="1440" w:right="1800" w:bottom="1440" w:left="1800" w:header="851" w:footer="992" w:gutter="0"/>
          <w:pgNumType w:chapStyle="5" w:chapSep="colon"/>
          <w:cols w:space="425"/>
          <w:docGrid w:type="lines" w:linePitch="312"/>
        </w:sectPr>
      </w:pPr>
      <w:r>
        <w:rPr>
          <w:rFonts w:ascii="Times New Roman" w:eastAsia="新宋体" w:hAnsi="Times New Roman" w:hint="eastAsia"/>
          <w:color w:val="FFFFFF"/>
          <w:sz w:val="1"/>
          <w:szCs w:val="1"/>
        </w:rPr>
        <w:t>声明：试题解析著作权属所有，未经书面同意，不得复制发布日期：</w:t>
      </w:r>
      <w:r>
        <w:rPr>
          <w:rFonts w:ascii="Times New Roman" w:eastAsia="新宋体" w:hAnsi="Times New Roman" w:hint="eastAsia"/>
          <w:color w:val="FFFFFF"/>
          <w:sz w:val="1"/>
          <w:szCs w:val="1"/>
        </w:rPr>
        <w:t>2023/1/14 9:16:09</w:t>
      </w:r>
      <w:r>
        <w:rPr>
          <w:rFonts w:ascii="Times New Roman" w:eastAsia="新宋体" w:hAnsi="Times New Roman" w:hint="eastAsia"/>
          <w:color w:val="FFFFFF"/>
          <w:sz w:val="1"/>
          <w:szCs w:val="1"/>
        </w:rPr>
        <w:t>；用户：</w:t>
      </w:r>
      <w:r>
        <w:rPr>
          <w:rFonts w:ascii="Times New Roman" w:eastAsia="新宋体" w:hAnsi="Times New Roman" w:hint="eastAsia"/>
          <w:color w:val="FFFFFF"/>
          <w:sz w:val="1"/>
          <w:szCs w:val="1"/>
        </w:rPr>
        <w:t>18239299028</w:t>
      </w:r>
      <w:r>
        <w:rPr>
          <w:rFonts w:ascii="Times New Roman" w:eastAsia="新宋体" w:hAnsi="Times New Roman" w:hint="eastAsia"/>
          <w:color w:val="FFFFFF"/>
          <w:sz w:val="1"/>
          <w:szCs w:val="1"/>
        </w:rPr>
        <w:t>；邮箱：</w:t>
      </w:r>
      <w:r>
        <w:rPr>
          <w:rFonts w:ascii="Times New Roman" w:eastAsia="新宋体" w:hAnsi="Times New Roman" w:hint="eastAsia"/>
          <w:color w:val="FFFFFF"/>
          <w:sz w:val="1"/>
          <w:szCs w:val="1"/>
        </w:rPr>
        <w:t>18239299028</w:t>
      </w:r>
      <w:r>
        <w:rPr>
          <w:rFonts w:ascii="Times New Roman" w:eastAsia="新宋体" w:hAnsi="Times New Roman" w:hint="eastAsia"/>
          <w:color w:val="FFFFFF"/>
          <w:sz w:val="1"/>
          <w:szCs w:val="1"/>
        </w:rPr>
        <w:t>；学号：</w:t>
      </w:r>
      <w:r>
        <w:rPr>
          <w:rFonts w:ascii="Times New Roman" w:eastAsia="新宋体" w:hAnsi="Times New Roman" w:hint="eastAsia"/>
          <w:color w:val="FFFFFF"/>
          <w:sz w:val="1"/>
          <w:szCs w:val="1"/>
        </w:rPr>
        <w:t>46659816</w:t>
      </w:r>
    </w:p>
    <w:p w:rsidR="005F27E3" w:rsidRDefault="005F27E3"/>
    <w:sectPr w:rsidR="005F27E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8FA" w:rsidRDefault="007058FA">
      <w:r>
        <w:separator/>
      </w:r>
    </w:p>
  </w:endnote>
  <w:endnote w:type="continuationSeparator" w:id="0">
    <w:p w:rsidR="007058FA" w:rsidRDefault="0070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353" w:rsidRDefault="008763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7693" w:rsidRDefault="00000000">
    <w:pPr>
      <w:pStyle w:val="a5"/>
      <w:jc w:val="center"/>
    </w:pPr>
    <w:r>
      <w:rPr>
        <w:rFonts w:hint="eastAsia"/>
      </w:rPr>
      <w:t>第</w:t>
    </w:r>
    <w:r w:rsidR="00DC38EC">
      <w:rPr>
        <w:b/>
        <w:bCs/>
        <w:sz w:val="24"/>
        <w:szCs w:val="24"/>
      </w:rPr>
      <w:fldChar w:fldCharType="begin"/>
    </w:r>
    <w:r>
      <w:rPr>
        <w:b/>
        <w:bCs/>
      </w:rPr>
      <w:instrText>PAGE</w:instrText>
    </w:r>
    <w:r w:rsidR="00DC38EC">
      <w:rPr>
        <w:b/>
        <w:bCs/>
        <w:sz w:val="24"/>
        <w:szCs w:val="24"/>
      </w:rPr>
      <w:fldChar w:fldCharType="separate"/>
    </w:r>
    <w:r w:rsidR="00876353">
      <w:rPr>
        <w:b/>
        <w:bCs/>
        <w:noProof/>
      </w:rPr>
      <w:t>1</w:t>
    </w:r>
    <w:r w:rsidR="00DC38EC">
      <w:rPr>
        <w:b/>
        <w:bCs/>
        <w:sz w:val="24"/>
        <w:szCs w:val="24"/>
      </w:rPr>
      <w:fldChar w:fldCharType="end"/>
    </w:r>
    <w:r>
      <w:rPr>
        <w:rFonts w:hint="eastAsia"/>
        <w:lang w:val="zh-CN"/>
      </w:rPr>
      <w:t>页（共</w:t>
    </w:r>
    <w:r w:rsidR="00DC38EC">
      <w:rPr>
        <w:b/>
        <w:bCs/>
        <w:sz w:val="24"/>
        <w:szCs w:val="24"/>
      </w:rPr>
      <w:fldChar w:fldCharType="begin"/>
    </w:r>
    <w:r>
      <w:rPr>
        <w:b/>
        <w:bCs/>
      </w:rPr>
      <w:instrText>NUMPAGES</w:instrText>
    </w:r>
    <w:r w:rsidR="00DC38EC">
      <w:rPr>
        <w:b/>
        <w:bCs/>
        <w:sz w:val="24"/>
        <w:szCs w:val="24"/>
      </w:rPr>
      <w:fldChar w:fldCharType="separate"/>
    </w:r>
    <w:r w:rsidR="00876353">
      <w:rPr>
        <w:b/>
        <w:bCs/>
        <w:noProof/>
      </w:rPr>
      <w:t>1</w:t>
    </w:r>
    <w:r w:rsidR="00DC38EC">
      <w:rPr>
        <w:b/>
        <w:bCs/>
        <w:sz w:val="24"/>
        <w:szCs w:val="24"/>
      </w:rPr>
      <w:fldChar w:fldCharType="end"/>
    </w:r>
    <w:r>
      <w:rPr>
        <w:rFonts w:hint="eastAsia"/>
      </w:rPr>
      <w:t>页）</w:t>
    </w:r>
  </w:p>
  <w:p w:rsidR="001B7693" w:rsidRDefault="001B7693">
    <w:pPr>
      <w:pStyle w:val="a5"/>
    </w:pPr>
  </w:p>
  <w:p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353" w:rsidRDefault="008763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8FA" w:rsidRDefault="007058FA">
      <w:r>
        <w:separator/>
      </w:r>
    </w:p>
  </w:footnote>
  <w:footnote w:type="continuationSeparator" w:id="0">
    <w:p w:rsidR="007058FA" w:rsidRDefault="00705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353" w:rsidRDefault="0087635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70D" w:rsidRDefault="00CD670D" w:rsidP="00E66D4E">
    <w:pPr>
      <w:pStyle w:val="a3"/>
      <w:pBdr>
        <w:bottom w:val="none" w:sz="0" w:space="0" w:color="auto"/>
      </w:pBdr>
      <w:tabs>
        <w:tab w:val="clear" w:pos="4153"/>
      </w:tabs>
    </w:pPr>
  </w:p>
  <w:p w:rsidR="004151FC" w:rsidRDefault="00000000">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78"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353" w:rsidRDefault="0087635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C09DF"/>
    <w:rsid w:val="00005D46"/>
    <w:rsid w:val="0003414B"/>
    <w:rsid w:val="00040CBB"/>
    <w:rsid w:val="00043303"/>
    <w:rsid w:val="00045DBC"/>
    <w:rsid w:val="0006204B"/>
    <w:rsid w:val="000A7BDA"/>
    <w:rsid w:val="000B638B"/>
    <w:rsid w:val="000B67B8"/>
    <w:rsid w:val="000C69CB"/>
    <w:rsid w:val="000D3247"/>
    <w:rsid w:val="000D4735"/>
    <w:rsid w:val="00131688"/>
    <w:rsid w:val="00157C29"/>
    <w:rsid w:val="001634FF"/>
    <w:rsid w:val="00173E50"/>
    <w:rsid w:val="001B3BDA"/>
    <w:rsid w:val="001B7693"/>
    <w:rsid w:val="001C6A6E"/>
    <w:rsid w:val="001D1446"/>
    <w:rsid w:val="001D3C68"/>
    <w:rsid w:val="001E29A6"/>
    <w:rsid w:val="001E6756"/>
    <w:rsid w:val="00206AB1"/>
    <w:rsid w:val="0020791D"/>
    <w:rsid w:val="002161FB"/>
    <w:rsid w:val="00227658"/>
    <w:rsid w:val="0024179C"/>
    <w:rsid w:val="002522F4"/>
    <w:rsid w:val="002718BF"/>
    <w:rsid w:val="002739EB"/>
    <w:rsid w:val="002746AB"/>
    <w:rsid w:val="002955AE"/>
    <w:rsid w:val="002B7028"/>
    <w:rsid w:val="002C0ABE"/>
    <w:rsid w:val="002D0F0E"/>
    <w:rsid w:val="002E0F78"/>
    <w:rsid w:val="002E2EC3"/>
    <w:rsid w:val="002F78A7"/>
    <w:rsid w:val="003101F9"/>
    <w:rsid w:val="0031114D"/>
    <w:rsid w:val="00332EB3"/>
    <w:rsid w:val="003532EF"/>
    <w:rsid w:val="00373D18"/>
    <w:rsid w:val="004151FC"/>
    <w:rsid w:val="00415964"/>
    <w:rsid w:val="00496F35"/>
    <w:rsid w:val="004E324E"/>
    <w:rsid w:val="004E3B8B"/>
    <w:rsid w:val="004E732C"/>
    <w:rsid w:val="004F4D4E"/>
    <w:rsid w:val="00504026"/>
    <w:rsid w:val="00517B56"/>
    <w:rsid w:val="00533E8A"/>
    <w:rsid w:val="00576B53"/>
    <w:rsid w:val="00580996"/>
    <w:rsid w:val="005B2ED4"/>
    <w:rsid w:val="005D0947"/>
    <w:rsid w:val="005F27E3"/>
    <w:rsid w:val="00616B4C"/>
    <w:rsid w:val="00622E5C"/>
    <w:rsid w:val="00695896"/>
    <w:rsid w:val="006F18B6"/>
    <w:rsid w:val="007058FA"/>
    <w:rsid w:val="00726C35"/>
    <w:rsid w:val="00760551"/>
    <w:rsid w:val="00760926"/>
    <w:rsid w:val="0078139C"/>
    <w:rsid w:val="00794E81"/>
    <w:rsid w:val="007B2058"/>
    <w:rsid w:val="007C2D01"/>
    <w:rsid w:val="007C40C0"/>
    <w:rsid w:val="007C5DFF"/>
    <w:rsid w:val="007D45E1"/>
    <w:rsid w:val="00802422"/>
    <w:rsid w:val="008126F9"/>
    <w:rsid w:val="00842364"/>
    <w:rsid w:val="00847C62"/>
    <w:rsid w:val="008621A8"/>
    <w:rsid w:val="00866FD8"/>
    <w:rsid w:val="00876353"/>
    <w:rsid w:val="00881A65"/>
    <w:rsid w:val="00886C59"/>
    <w:rsid w:val="0089725E"/>
    <w:rsid w:val="008A4B26"/>
    <w:rsid w:val="008C1895"/>
    <w:rsid w:val="008D3050"/>
    <w:rsid w:val="008F4D75"/>
    <w:rsid w:val="009020CB"/>
    <w:rsid w:val="00942F17"/>
    <w:rsid w:val="009552B1"/>
    <w:rsid w:val="009744D2"/>
    <w:rsid w:val="009863DE"/>
    <w:rsid w:val="00997B6D"/>
    <w:rsid w:val="009A2ED5"/>
    <w:rsid w:val="009B1EFE"/>
    <w:rsid w:val="009C7511"/>
    <w:rsid w:val="009D3C9F"/>
    <w:rsid w:val="009D5703"/>
    <w:rsid w:val="009E313F"/>
    <w:rsid w:val="009E5B42"/>
    <w:rsid w:val="00A3342F"/>
    <w:rsid w:val="00A3474F"/>
    <w:rsid w:val="00A77BE5"/>
    <w:rsid w:val="00A946AA"/>
    <w:rsid w:val="00AA5735"/>
    <w:rsid w:val="00AB4574"/>
    <w:rsid w:val="00AC09DF"/>
    <w:rsid w:val="00AE6C6A"/>
    <w:rsid w:val="00AF67F7"/>
    <w:rsid w:val="00B10A7E"/>
    <w:rsid w:val="00BB0211"/>
    <w:rsid w:val="00BB63FE"/>
    <w:rsid w:val="00BD36DE"/>
    <w:rsid w:val="00BD3D2E"/>
    <w:rsid w:val="00C02FC6"/>
    <w:rsid w:val="00C41F09"/>
    <w:rsid w:val="00C67391"/>
    <w:rsid w:val="00CA4519"/>
    <w:rsid w:val="00CC12A9"/>
    <w:rsid w:val="00CD670D"/>
    <w:rsid w:val="00CE1AA8"/>
    <w:rsid w:val="00D0308F"/>
    <w:rsid w:val="00D04724"/>
    <w:rsid w:val="00D07D40"/>
    <w:rsid w:val="00D2051F"/>
    <w:rsid w:val="00D43A58"/>
    <w:rsid w:val="00D443F7"/>
    <w:rsid w:val="00D7554B"/>
    <w:rsid w:val="00D97DBC"/>
    <w:rsid w:val="00DA2970"/>
    <w:rsid w:val="00DC38EC"/>
    <w:rsid w:val="00DD0C5A"/>
    <w:rsid w:val="00DE57CD"/>
    <w:rsid w:val="00E130F4"/>
    <w:rsid w:val="00E376D5"/>
    <w:rsid w:val="00E37A39"/>
    <w:rsid w:val="00E45D4A"/>
    <w:rsid w:val="00E66D4E"/>
    <w:rsid w:val="00E9089D"/>
    <w:rsid w:val="00F0086E"/>
    <w:rsid w:val="00F02182"/>
    <w:rsid w:val="00F32DE5"/>
    <w:rsid w:val="00F503CD"/>
    <w:rsid w:val="00F809D3"/>
    <w:rsid w:val="00F83E5E"/>
    <w:rsid w:val="00FB0B7A"/>
    <w:rsid w:val="00FD3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2E7DB8C-8210-4401-80AA-2F10EA85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1D3C68"/>
    <w:rPr>
      <w:sz w:val="18"/>
      <w:szCs w:val="18"/>
    </w:rPr>
  </w:style>
  <w:style w:type="paragraph" w:styleId="a5">
    <w:name w:val="footer"/>
    <w:basedOn w:val="a"/>
    <w:link w:val="a6"/>
    <w:uiPriority w:val="99"/>
    <w:semiHidden/>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24.bin"/><Relationship Id="rId21" Type="http://schemas.openxmlformats.org/officeDocument/2006/relationships/oleObject" Target="embeddings/oleObject7.bin"/><Relationship Id="rId324" Type="http://schemas.openxmlformats.org/officeDocument/2006/relationships/image" Target="media/image167.wmf"/><Relationship Id="rId531" Type="http://schemas.openxmlformats.org/officeDocument/2006/relationships/oleObject" Target="embeddings/oleObject255.bin"/><Relationship Id="rId629" Type="http://schemas.openxmlformats.org/officeDocument/2006/relationships/oleObject" Target="embeddings/oleObject303.bin"/><Relationship Id="rId170" Type="http://schemas.openxmlformats.org/officeDocument/2006/relationships/image" Target="media/image87.wmf"/><Relationship Id="rId268" Type="http://schemas.openxmlformats.org/officeDocument/2006/relationships/image" Target="media/image139.wmf"/><Relationship Id="rId475" Type="http://schemas.openxmlformats.org/officeDocument/2006/relationships/oleObject" Target="embeddings/oleObject227.bin"/><Relationship Id="rId682" Type="http://schemas.openxmlformats.org/officeDocument/2006/relationships/image" Target="media/image347.wmf"/><Relationship Id="rId32" Type="http://schemas.openxmlformats.org/officeDocument/2006/relationships/image" Target="media/image14.wmf"/><Relationship Id="rId128" Type="http://schemas.openxmlformats.org/officeDocument/2006/relationships/image" Target="media/image64.wmf"/><Relationship Id="rId335" Type="http://schemas.openxmlformats.org/officeDocument/2006/relationships/oleObject" Target="embeddings/oleObject157.bin"/><Relationship Id="rId542" Type="http://schemas.openxmlformats.org/officeDocument/2006/relationships/image" Target="media/image276.wmf"/><Relationship Id="rId181" Type="http://schemas.openxmlformats.org/officeDocument/2006/relationships/image" Target="media/image94.wmf"/><Relationship Id="rId402" Type="http://schemas.openxmlformats.org/officeDocument/2006/relationships/image" Target="media/image206.wmf"/><Relationship Id="rId279" Type="http://schemas.openxmlformats.org/officeDocument/2006/relationships/oleObject" Target="embeddings/oleObject129.bin"/><Relationship Id="rId486" Type="http://schemas.openxmlformats.org/officeDocument/2006/relationships/image" Target="media/image248.wmf"/><Relationship Id="rId693" Type="http://schemas.openxmlformats.org/officeDocument/2006/relationships/oleObject" Target="embeddings/oleObject335.bin"/><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image" Target="media/image178.wmf"/><Relationship Id="rId553" Type="http://schemas.openxmlformats.org/officeDocument/2006/relationships/oleObject" Target="embeddings/oleObject266.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96.bin"/><Relationship Id="rId497" Type="http://schemas.openxmlformats.org/officeDocument/2006/relationships/oleObject" Target="embeddings/oleObject238.bin"/><Relationship Id="rId620" Type="http://schemas.openxmlformats.org/officeDocument/2006/relationships/image" Target="media/image316.wmf"/><Relationship Id="rId357" Type="http://schemas.openxmlformats.org/officeDocument/2006/relationships/oleObject" Target="embeddings/oleObject168.bin"/><Relationship Id="rId54" Type="http://schemas.openxmlformats.org/officeDocument/2006/relationships/image" Target="media/image25.wmf"/><Relationship Id="rId217" Type="http://schemas.openxmlformats.org/officeDocument/2006/relationships/oleObject" Target="embeddings/oleObject98.bin"/><Relationship Id="rId564" Type="http://schemas.openxmlformats.org/officeDocument/2006/relationships/image" Target="media/image287.wmf"/><Relationship Id="rId424" Type="http://schemas.openxmlformats.org/officeDocument/2006/relationships/image" Target="media/image217.wmf"/><Relationship Id="rId631" Type="http://schemas.openxmlformats.org/officeDocument/2006/relationships/oleObject" Target="embeddings/oleObject304.bin"/><Relationship Id="rId270" Type="http://schemas.openxmlformats.org/officeDocument/2006/relationships/image" Target="media/image140.wmf"/><Relationship Id="rId65" Type="http://schemas.openxmlformats.org/officeDocument/2006/relationships/image" Target="media/image31.wmf"/><Relationship Id="rId130" Type="http://schemas.openxmlformats.org/officeDocument/2006/relationships/image" Target="media/image65.wmf"/><Relationship Id="rId368" Type="http://schemas.openxmlformats.org/officeDocument/2006/relationships/image" Target="media/image189.wmf"/><Relationship Id="rId575" Type="http://schemas.openxmlformats.org/officeDocument/2006/relationships/oleObject" Target="embeddings/oleObject277.bin"/><Relationship Id="rId228" Type="http://schemas.openxmlformats.org/officeDocument/2006/relationships/image" Target="media/image119.wmf"/><Relationship Id="rId435" Type="http://schemas.openxmlformats.org/officeDocument/2006/relationships/oleObject" Target="embeddings/oleObject207.bin"/><Relationship Id="rId642" Type="http://schemas.openxmlformats.org/officeDocument/2006/relationships/image" Target="media/image327.wmf"/><Relationship Id="rId281" Type="http://schemas.openxmlformats.org/officeDocument/2006/relationships/oleObject" Target="embeddings/oleObject130.bin"/><Relationship Id="rId502" Type="http://schemas.openxmlformats.org/officeDocument/2006/relationships/image" Target="media/image256.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oleObject" Target="embeddings/oleObject179.bin"/><Relationship Id="rId586" Type="http://schemas.openxmlformats.org/officeDocument/2006/relationships/image" Target="media/image298.wmf"/><Relationship Id="rId7" Type="http://schemas.openxmlformats.org/officeDocument/2006/relationships/image" Target="media/image1.png"/><Relationship Id="rId239" Type="http://schemas.openxmlformats.org/officeDocument/2006/relationships/oleObject" Target="embeddings/oleObject109.bin"/><Relationship Id="rId446" Type="http://schemas.openxmlformats.org/officeDocument/2006/relationships/image" Target="media/image228.wmf"/><Relationship Id="rId653" Type="http://schemas.openxmlformats.org/officeDocument/2006/relationships/oleObject" Target="embeddings/oleObject315.bin"/><Relationship Id="rId292" Type="http://schemas.openxmlformats.org/officeDocument/2006/relationships/image" Target="media/image151.wmf"/><Relationship Id="rId306" Type="http://schemas.openxmlformats.org/officeDocument/2006/relationships/image" Target="media/image158.wmf"/><Relationship Id="rId87" Type="http://schemas.openxmlformats.org/officeDocument/2006/relationships/image" Target="media/image43.wmf"/><Relationship Id="rId513" Type="http://schemas.openxmlformats.org/officeDocument/2006/relationships/oleObject" Target="embeddings/oleObject246.bin"/><Relationship Id="rId597" Type="http://schemas.openxmlformats.org/officeDocument/2006/relationships/oleObject" Target="embeddings/oleObject288.bin"/><Relationship Id="rId152" Type="http://schemas.openxmlformats.org/officeDocument/2006/relationships/image" Target="media/image77.wmf"/><Relationship Id="rId457" Type="http://schemas.openxmlformats.org/officeDocument/2006/relationships/oleObject" Target="embeddings/oleObject218.bin"/><Relationship Id="rId664" Type="http://schemas.openxmlformats.org/officeDocument/2006/relationships/image" Target="media/image338.wmf"/><Relationship Id="rId14" Type="http://schemas.openxmlformats.org/officeDocument/2006/relationships/image" Target="media/image5.wmf"/><Relationship Id="rId317" Type="http://schemas.openxmlformats.org/officeDocument/2006/relationships/oleObject" Target="embeddings/oleObject148.bin"/><Relationship Id="rId524" Type="http://schemas.openxmlformats.org/officeDocument/2006/relationships/image" Target="media/image267.wmf"/><Relationship Id="rId98" Type="http://schemas.openxmlformats.org/officeDocument/2006/relationships/image" Target="media/image49.wmf"/><Relationship Id="rId163" Type="http://schemas.openxmlformats.org/officeDocument/2006/relationships/image" Target="media/image83.wmf"/><Relationship Id="rId370" Type="http://schemas.openxmlformats.org/officeDocument/2006/relationships/image" Target="media/image190.wmf"/><Relationship Id="rId230" Type="http://schemas.openxmlformats.org/officeDocument/2006/relationships/image" Target="media/image120.wmf"/><Relationship Id="rId468" Type="http://schemas.openxmlformats.org/officeDocument/2006/relationships/image" Target="media/image239.wmf"/><Relationship Id="rId675" Type="http://schemas.openxmlformats.org/officeDocument/2006/relationships/oleObject" Target="embeddings/oleObject326.bin"/><Relationship Id="rId25" Type="http://schemas.openxmlformats.org/officeDocument/2006/relationships/oleObject" Target="embeddings/oleObject9.bin"/><Relationship Id="rId328" Type="http://schemas.openxmlformats.org/officeDocument/2006/relationships/image" Target="media/image169.wmf"/><Relationship Id="rId535" Type="http://schemas.openxmlformats.org/officeDocument/2006/relationships/oleObject" Target="embeddings/oleObject257.bin"/><Relationship Id="rId174" Type="http://schemas.openxmlformats.org/officeDocument/2006/relationships/oleObject" Target="embeddings/oleObject79.bin"/><Relationship Id="rId381" Type="http://schemas.openxmlformats.org/officeDocument/2006/relationships/oleObject" Target="embeddings/oleObject180.bin"/><Relationship Id="rId602" Type="http://schemas.openxmlformats.org/officeDocument/2006/relationships/oleObject" Target="embeddings/oleObject290.bin"/><Relationship Id="rId241" Type="http://schemas.openxmlformats.org/officeDocument/2006/relationships/oleObject" Target="embeddings/oleObject110.bin"/><Relationship Id="rId479" Type="http://schemas.openxmlformats.org/officeDocument/2006/relationships/oleObject" Target="embeddings/oleObject229.bin"/><Relationship Id="rId686" Type="http://schemas.openxmlformats.org/officeDocument/2006/relationships/image" Target="media/image349.wmf"/><Relationship Id="rId36" Type="http://schemas.openxmlformats.org/officeDocument/2006/relationships/image" Target="media/image16.wmf"/><Relationship Id="rId339" Type="http://schemas.openxmlformats.org/officeDocument/2006/relationships/oleObject" Target="embeddings/oleObject159.bin"/><Relationship Id="rId546" Type="http://schemas.openxmlformats.org/officeDocument/2006/relationships/image" Target="media/image278.wmf"/><Relationship Id="rId101" Type="http://schemas.openxmlformats.org/officeDocument/2006/relationships/oleObject" Target="embeddings/oleObject45.bin"/><Relationship Id="rId185" Type="http://schemas.openxmlformats.org/officeDocument/2006/relationships/image" Target="media/image96.wmf"/><Relationship Id="rId406" Type="http://schemas.openxmlformats.org/officeDocument/2006/relationships/image" Target="media/image208.wmf"/><Relationship Id="rId392" Type="http://schemas.openxmlformats.org/officeDocument/2006/relationships/image" Target="media/image201.wmf"/><Relationship Id="rId613" Type="http://schemas.openxmlformats.org/officeDocument/2006/relationships/oleObject" Target="embeddings/oleObject295.bin"/><Relationship Id="rId697" Type="http://schemas.openxmlformats.org/officeDocument/2006/relationships/oleObject" Target="embeddings/oleObject337.bin"/><Relationship Id="rId252" Type="http://schemas.openxmlformats.org/officeDocument/2006/relationships/image" Target="media/image131.wmf"/><Relationship Id="rId47" Type="http://schemas.openxmlformats.org/officeDocument/2006/relationships/oleObject" Target="embeddings/oleObject20.bin"/><Relationship Id="rId112" Type="http://schemas.openxmlformats.org/officeDocument/2006/relationships/image" Target="media/image56.wmf"/><Relationship Id="rId557" Type="http://schemas.openxmlformats.org/officeDocument/2006/relationships/oleObject" Target="embeddings/oleObject268.bin"/><Relationship Id="rId196" Type="http://schemas.openxmlformats.org/officeDocument/2006/relationships/image" Target="media/image102.wmf"/><Relationship Id="rId417" Type="http://schemas.openxmlformats.org/officeDocument/2006/relationships/oleObject" Target="embeddings/oleObject198.bin"/><Relationship Id="rId624" Type="http://schemas.openxmlformats.org/officeDocument/2006/relationships/image" Target="media/image318.wmf"/><Relationship Id="rId263" Type="http://schemas.openxmlformats.org/officeDocument/2006/relationships/oleObject" Target="embeddings/oleObject121.bin"/><Relationship Id="rId470" Type="http://schemas.openxmlformats.org/officeDocument/2006/relationships/image" Target="media/image240.wmf"/><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70.wmf"/><Relationship Id="rId568" Type="http://schemas.openxmlformats.org/officeDocument/2006/relationships/image" Target="media/image289.wmf"/><Relationship Id="rId428" Type="http://schemas.openxmlformats.org/officeDocument/2006/relationships/image" Target="media/image219.wmf"/><Relationship Id="rId635" Type="http://schemas.openxmlformats.org/officeDocument/2006/relationships/oleObject" Target="embeddings/oleObject306.bin"/><Relationship Id="rId274" Type="http://schemas.openxmlformats.org/officeDocument/2006/relationships/image" Target="media/image142.wmf"/><Relationship Id="rId481" Type="http://schemas.openxmlformats.org/officeDocument/2006/relationships/oleObject" Target="embeddings/oleObject230.bin"/><Relationship Id="rId702" Type="http://schemas.openxmlformats.org/officeDocument/2006/relationships/header" Target="header3.xml"/><Relationship Id="rId69" Type="http://schemas.openxmlformats.org/officeDocument/2006/relationships/image" Target="media/image33.wmf"/><Relationship Id="rId134" Type="http://schemas.openxmlformats.org/officeDocument/2006/relationships/oleObject" Target="embeddings/oleObject61.bin"/><Relationship Id="rId579" Type="http://schemas.openxmlformats.org/officeDocument/2006/relationships/oleObject" Target="embeddings/oleObject279.bin"/><Relationship Id="rId341" Type="http://schemas.openxmlformats.org/officeDocument/2006/relationships/oleObject" Target="embeddings/oleObject160.bin"/><Relationship Id="rId439" Type="http://schemas.openxmlformats.org/officeDocument/2006/relationships/oleObject" Target="embeddings/oleObject209.bin"/><Relationship Id="rId646" Type="http://schemas.openxmlformats.org/officeDocument/2006/relationships/image" Target="media/image329.wmf"/><Relationship Id="rId201" Type="http://schemas.openxmlformats.org/officeDocument/2006/relationships/oleObject" Target="embeddings/oleObject91.bin"/><Relationship Id="rId285" Type="http://schemas.openxmlformats.org/officeDocument/2006/relationships/oleObject" Target="embeddings/oleObject132.bin"/><Relationship Id="rId506" Type="http://schemas.openxmlformats.org/officeDocument/2006/relationships/image" Target="media/image258.wmf"/><Relationship Id="rId492" Type="http://schemas.openxmlformats.org/officeDocument/2006/relationships/image" Target="media/image251.wmf"/><Relationship Id="rId145" Type="http://schemas.openxmlformats.org/officeDocument/2006/relationships/oleObject" Target="embeddings/oleObject66.bin"/><Relationship Id="rId352" Type="http://schemas.openxmlformats.org/officeDocument/2006/relationships/image" Target="media/image181.wmf"/><Relationship Id="rId212" Type="http://schemas.openxmlformats.org/officeDocument/2006/relationships/image" Target="media/image110.png"/><Relationship Id="rId657" Type="http://schemas.openxmlformats.org/officeDocument/2006/relationships/oleObject" Target="embeddings/oleObject317.bin"/><Relationship Id="rId296" Type="http://schemas.openxmlformats.org/officeDocument/2006/relationships/image" Target="media/image153.wmf"/><Relationship Id="rId517" Type="http://schemas.openxmlformats.org/officeDocument/2006/relationships/oleObject" Target="embeddings/oleObject248.bin"/><Relationship Id="rId60" Type="http://schemas.openxmlformats.org/officeDocument/2006/relationships/image" Target="media/image28.png"/><Relationship Id="rId156" Type="http://schemas.openxmlformats.org/officeDocument/2006/relationships/image" Target="media/image79.png"/><Relationship Id="rId363" Type="http://schemas.openxmlformats.org/officeDocument/2006/relationships/oleObject" Target="embeddings/oleObject171.bin"/><Relationship Id="rId570" Type="http://schemas.openxmlformats.org/officeDocument/2006/relationships/image" Target="media/image290.wmf"/><Relationship Id="rId223" Type="http://schemas.openxmlformats.org/officeDocument/2006/relationships/oleObject" Target="embeddings/oleObject101.bin"/><Relationship Id="rId430" Type="http://schemas.openxmlformats.org/officeDocument/2006/relationships/image" Target="media/image220.wmf"/><Relationship Id="rId668" Type="http://schemas.openxmlformats.org/officeDocument/2006/relationships/image" Target="media/image340.wmf"/><Relationship Id="rId18" Type="http://schemas.openxmlformats.org/officeDocument/2006/relationships/image" Target="media/image7.wmf"/><Relationship Id="rId528" Type="http://schemas.openxmlformats.org/officeDocument/2006/relationships/image" Target="media/image269.wmf"/><Relationship Id="rId125" Type="http://schemas.openxmlformats.org/officeDocument/2006/relationships/oleObject" Target="embeddings/oleObject57.bin"/><Relationship Id="rId167" Type="http://schemas.openxmlformats.org/officeDocument/2006/relationships/image" Target="media/image85.png"/><Relationship Id="rId332" Type="http://schemas.openxmlformats.org/officeDocument/2006/relationships/image" Target="media/image171.wmf"/><Relationship Id="rId374" Type="http://schemas.openxmlformats.org/officeDocument/2006/relationships/image" Target="media/image192.wmf"/><Relationship Id="rId581" Type="http://schemas.openxmlformats.org/officeDocument/2006/relationships/oleObject" Target="embeddings/oleObject280.bin"/><Relationship Id="rId71" Type="http://schemas.openxmlformats.org/officeDocument/2006/relationships/image" Target="media/image34.png"/><Relationship Id="rId234" Type="http://schemas.openxmlformats.org/officeDocument/2006/relationships/image" Target="media/image122.wmf"/><Relationship Id="rId637" Type="http://schemas.openxmlformats.org/officeDocument/2006/relationships/oleObject" Target="embeddings/oleObject307.bin"/><Relationship Id="rId679" Type="http://schemas.openxmlformats.org/officeDocument/2006/relationships/oleObject" Target="embeddings/oleObject328.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43.wmf"/><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openxmlformats.org/officeDocument/2006/relationships/oleObject" Target="embeddings/oleObject259.bin"/><Relationship Id="rId690" Type="http://schemas.openxmlformats.org/officeDocument/2006/relationships/image" Target="media/image351.wmf"/><Relationship Id="rId704" Type="http://schemas.openxmlformats.org/officeDocument/2006/relationships/fontTable" Target="fontTable.xml"/><Relationship Id="rId40" Type="http://schemas.openxmlformats.org/officeDocument/2006/relationships/image" Target="media/image18.wmf"/><Relationship Id="rId136" Type="http://schemas.openxmlformats.org/officeDocument/2006/relationships/oleObject" Target="embeddings/oleObject62.bin"/><Relationship Id="rId178" Type="http://schemas.openxmlformats.org/officeDocument/2006/relationships/image" Target="media/image92.png"/><Relationship Id="rId301" Type="http://schemas.openxmlformats.org/officeDocument/2006/relationships/oleObject" Target="embeddings/oleObject140.bin"/><Relationship Id="rId343" Type="http://schemas.openxmlformats.org/officeDocument/2006/relationships/oleObject" Target="embeddings/oleObject161.bin"/><Relationship Id="rId550" Type="http://schemas.openxmlformats.org/officeDocument/2006/relationships/image" Target="media/image280.wmf"/><Relationship Id="rId82" Type="http://schemas.openxmlformats.org/officeDocument/2006/relationships/oleObject" Target="embeddings/oleObject36.bin"/><Relationship Id="rId203" Type="http://schemas.openxmlformats.org/officeDocument/2006/relationships/oleObject" Target="embeddings/oleObject92.bin"/><Relationship Id="rId385" Type="http://schemas.openxmlformats.org/officeDocument/2006/relationships/oleObject" Target="embeddings/oleObject182.bin"/><Relationship Id="rId592" Type="http://schemas.openxmlformats.org/officeDocument/2006/relationships/image" Target="media/image301.wmf"/><Relationship Id="rId606" Type="http://schemas.openxmlformats.org/officeDocument/2006/relationships/oleObject" Target="embeddings/oleObject292.bin"/><Relationship Id="rId648" Type="http://schemas.openxmlformats.org/officeDocument/2006/relationships/image" Target="media/image330.wmf"/><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210.wmf"/><Relationship Id="rId452" Type="http://schemas.openxmlformats.org/officeDocument/2006/relationships/image" Target="media/image231.wmf"/><Relationship Id="rId494" Type="http://schemas.openxmlformats.org/officeDocument/2006/relationships/image" Target="media/image252.wmf"/><Relationship Id="rId508" Type="http://schemas.openxmlformats.org/officeDocument/2006/relationships/image" Target="media/image259.wmf"/><Relationship Id="rId105" Type="http://schemas.openxmlformats.org/officeDocument/2006/relationships/oleObject" Target="embeddings/oleObject47.bin"/><Relationship Id="rId147" Type="http://schemas.openxmlformats.org/officeDocument/2006/relationships/oleObject" Target="embeddings/oleObject67.bin"/><Relationship Id="rId312" Type="http://schemas.openxmlformats.org/officeDocument/2006/relationships/image" Target="media/image161.wmf"/><Relationship Id="rId354" Type="http://schemas.openxmlformats.org/officeDocument/2006/relationships/image" Target="media/image182.wmf"/><Relationship Id="rId51" Type="http://schemas.openxmlformats.org/officeDocument/2006/relationships/oleObject" Target="embeddings/oleObject22.bin"/><Relationship Id="rId93" Type="http://schemas.openxmlformats.org/officeDocument/2006/relationships/image" Target="media/image46.wmf"/><Relationship Id="rId189" Type="http://schemas.openxmlformats.org/officeDocument/2006/relationships/image" Target="media/image98.wmf"/><Relationship Id="rId396" Type="http://schemas.openxmlformats.org/officeDocument/2006/relationships/image" Target="media/image203.wmf"/><Relationship Id="rId561" Type="http://schemas.openxmlformats.org/officeDocument/2006/relationships/oleObject" Target="embeddings/oleObject270.bin"/><Relationship Id="rId617" Type="http://schemas.openxmlformats.org/officeDocument/2006/relationships/oleObject" Target="embeddings/oleObject297.bin"/><Relationship Id="rId659" Type="http://schemas.openxmlformats.org/officeDocument/2006/relationships/oleObject" Target="embeddings/oleObject318.bin"/><Relationship Id="rId214" Type="http://schemas.openxmlformats.org/officeDocument/2006/relationships/oleObject" Target="embeddings/oleObject97.bin"/><Relationship Id="rId256" Type="http://schemas.openxmlformats.org/officeDocument/2006/relationships/image" Target="media/image133.wmf"/><Relationship Id="rId298" Type="http://schemas.openxmlformats.org/officeDocument/2006/relationships/image" Target="media/image154.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oleObject" Target="embeddings/oleObject249.bin"/><Relationship Id="rId670" Type="http://schemas.openxmlformats.org/officeDocument/2006/relationships/image" Target="media/image341.wmf"/><Relationship Id="rId116" Type="http://schemas.openxmlformats.org/officeDocument/2006/relationships/image" Target="media/image58.wmf"/><Relationship Id="rId158" Type="http://schemas.openxmlformats.org/officeDocument/2006/relationships/oleObject" Target="embeddings/oleObject72.bin"/><Relationship Id="rId323" Type="http://schemas.openxmlformats.org/officeDocument/2006/relationships/oleObject" Target="embeddings/oleObject151.bin"/><Relationship Id="rId530" Type="http://schemas.openxmlformats.org/officeDocument/2006/relationships/image" Target="media/image270.wmf"/><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oleObject" Target="embeddings/oleObject172.bin"/><Relationship Id="rId572" Type="http://schemas.openxmlformats.org/officeDocument/2006/relationships/image" Target="media/image291.wmf"/><Relationship Id="rId628" Type="http://schemas.openxmlformats.org/officeDocument/2006/relationships/image" Target="media/image320.wmf"/><Relationship Id="rId225" Type="http://schemas.openxmlformats.org/officeDocument/2006/relationships/oleObject" Target="embeddings/oleObject102.bin"/><Relationship Id="rId267" Type="http://schemas.openxmlformats.org/officeDocument/2006/relationships/oleObject" Target="embeddings/oleObject123.bin"/><Relationship Id="rId432" Type="http://schemas.openxmlformats.org/officeDocument/2006/relationships/image" Target="media/image221.wmf"/><Relationship Id="rId474" Type="http://schemas.openxmlformats.org/officeDocument/2006/relationships/image" Target="media/image242.wmf"/><Relationship Id="rId127" Type="http://schemas.openxmlformats.org/officeDocument/2006/relationships/oleObject" Target="embeddings/oleObject58.bin"/><Relationship Id="rId681" Type="http://schemas.openxmlformats.org/officeDocument/2006/relationships/oleObject" Target="embeddings/oleObject329.bin"/><Relationship Id="rId31" Type="http://schemas.openxmlformats.org/officeDocument/2006/relationships/oleObject" Target="embeddings/oleObject12.bin"/><Relationship Id="rId73" Type="http://schemas.openxmlformats.org/officeDocument/2006/relationships/oleObject" Target="embeddings/oleObject32.bin"/><Relationship Id="rId169" Type="http://schemas.openxmlformats.org/officeDocument/2006/relationships/oleObject" Target="embeddings/oleObject77.bin"/><Relationship Id="rId334" Type="http://schemas.openxmlformats.org/officeDocument/2006/relationships/image" Target="media/image172.wmf"/><Relationship Id="rId376" Type="http://schemas.openxmlformats.org/officeDocument/2006/relationships/image" Target="media/image193.wmf"/><Relationship Id="rId541" Type="http://schemas.openxmlformats.org/officeDocument/2006/relationships/oleObject" Target="embeddings/oleObject260.bin"/><Relationship Id="rId583" Type="http://schemas.openxmlformats.org/officeDocument/2006/relationships/oleObject" Target="embeddings/oleObject281.bin"/><Relationship Id="rId639" Type="http://schemas.openxmlformats.org/officeDocument/2006/relationships/oleObject" Target="embeddings/oleObject308.bin"/><Relationship Id="rId4" Type="http://schemas.openxmlformats.org/officeDocument/2006/relationships/webSettings" Target="webSettings.xml"/><Relationship Id="rId180" Type="http://schemas.openxmlformats.org/officeDocument/2006/relationships/oleObject" Target="embeddings/oleObject81.bin"/><Relationship Id="rId236" Type="http://schemas.openxmlformats.org/officeDocument/2006/relationships/image" Target="media/image123.wmf"/><Relationship Id="rId278" Type="http://schemas.openxmlformats.org/officeDocument/2006/relationships/image" Target="media/image144.wmf"/><Relationship Id="rId401" Type="http://schemas.openxmlformats.org/officeDocument/2006/relationships/oleObject" Target="embeddings/oleObject190.bin"/><Relationship Id="rId443" Type="http://schemas.openxmlformats.org/officeDocument/2006/relationships/oleObject" Target="embeddings/oleObject211.bin"/><Relationship Id="rId650" Type="http://schemas.openxmlformats.org/officeDocument/2006/relationships/image" Target="media/image331.wmf"/><Relationship Id="rId303" Type="http://schemas.openxmlformats.org/officeDocument/2006/relationships/oleObject" Target="embeddings/oleObject141.bin"/><Relationship Id="rId485" Type="http://schemas.openxmlformats.org/officeDocument/2006/relationships/oleObject" Target="embeddings/oleObject232.bin"/><Relationship Id="rId692" Type="http://schemas.openxmlformats.org/officeDocument/2006/relationships/image" Target="media/image352.wmf"/><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image" Target="media/image70.wmf"/><Relationship Id="rId345" Type="http://schemas.openxmlformats.org/officeDocument/2006/relationships/oleObject" Target="embeddings/oleObject162.bin"/><Relationship Id="rId387" Type="http://schemas.openxmlformats.org/officeDocument/2006/relationships/oleObject" Target="embeddings/oleObject183.bin"/><Relationship Id="rId510" Type="http://schemas.openxmlformats.org/officeDocument/2006/relationships/image" Target="media/image260.wmf"/><Relationship Id="rId552" Type="http://schemas.openxmlformats.org/officeDocument/2006/relationships/image" Target="media/image281.wmf"/><Relationship Id="rId594" Type="http://schemas.openxmlformats.org/officeDocument/2006/relationships/image" Target="media/image302.wmf"/><Relationship Id="rId608" Type="http://schemas.openxmlformats.org/officeDocument/2006/relationships/image" Target="media/image310.wmf"/><Relationship Id="rId191" Type="http://schemas.openxmlformats.org/officeDocument/2006/relationships/image" Target="media/image99.png"/><Relationship Id="rId205" Type="http://schemas.openxmlformats.org/officeDocument/2006/relationships/oleObject" Target="embeddings/oleObject93.bin"/><Relationship Id="rId247" Type="http://schemas.openxmlformats.org/officeDocument/2006/relationships/oleObject" Target="embeddings/oleObject113.bin"/><Relationship Id="rId412" Type="http://schemas.openxmlformats.org/officeDocument/2006/relationships/image" Target="media/image211.wmf"/><Relationship Id="rId107" Type="http://schemas.openxmlformats.org/officeDocument/2006/relationships/oleObject" Target="embeddings/oleObject48.bin"/><Relationship Id="rId289" Type="http://schemas.openxmlformats.org/officeDocument/2006/relationships/oleObject" Target="embeddings/oleObject134.bin"/><Relationship Id="rId454" Type="http://schemas.openxmlformats.org/officeDocument/2006/relationships/image" Target="media/image232.wmf"/><Relationship Id="rId496" Type="http://schemas.openxmlformats.org/officeDocument/2006/relationships/image" Target="media/image253.wmf"/><Relationship Id="rId661" Type="http://schemas.openxmlformats.org/officeDocument/2006/relationships/oleObject" Target="embeddings/oleObject319.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68.bin"/><Relationship Id="rId314" Type="http://schemas.openxmlformats.org/officeDocument/2006/relationships/image" Target="media/image162.wmf"/><Relationship Id="rId356" Type="http://schemas.openxmlformats.org/officeDocument/2006/relationships/image" Target="media/image183.wmf"/><Relationship Id="rId398" Type="http://schemas.openxmlformats.org/officeDocument/2006/relationships/image" Target="media/image204.wmf"/><Relationship Id="rId521" Type="http://schemas.openxmlformats.org/officeDocument/2006/relationships/oleObject" Target="embeddings/oleObject250.bin"/><Relationship Id="rId563" Type="http://schemas.openxmlformats.org/officeDocument/2006/relationships/oleObject" Target="embeddings/oleObject271.bin"/><Relationship Id="rId619" Type="http://schemas.openxmlformats.org/officeDocument/2006/relationships/oleObject" Target="embeddings/oleObject298.bin"/><Relationship Id="rId95" Type="http://schemas.openxmlformats.org/officeDocument/2006/relationships/image" Target="media/image47.wmf"/><Relationship Id="rId160" Type="http://schemas.openxmlformats.org/officeDocument/2006/relationships/oleObject" Target="embeddings/oleObject73.bin"/><Relationship Id="rId216" Type="http://schemas.openxmlformats.org/officeDocument/2006/relationships/image" Target="media/image113.wmf"/><Relationship Id="rId423" Type="http://schemas.openxmlformats.org/officeDocument/2006/relationships/oleObject" Target="embeddings/oleObject201.bin"/><Relationship Id="rId258" Type="http://schemas.openxmlformats.org/officeDocument/2006/relationships/image" Target="media/image134.wmf"/><Relationship Id="rId465" Type="http://schemas.openxmlformats.org/officeDocument/2006/relationships/oleObject" Target="embeddings/oleObject222.bin"/><Relationship Id="rId630" Type="http://schemas.openxmlformats.org/officeDocument/2006/relationships/image" Target="media/image321.wmf"/><Relationship Id="rId672" Type="http://schemas.openxmlformats.org/officeDocument/2006/relationships/image" Target="media/image342.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9.wmf"/><Relationship Id="rId325" Type="http://schemas.openxmlformats.org/officeDocument/2006/relationships/oleObject" Target="embeddings/oleObject152.bin"/><Relationship Id="rId367" Type="http://schemas.openxmlformats.org/officeDocument/2006/relationships/oleObject" Target="embeddings/oleObject173.bin"/><Relationship Id="rId532" Type="http://schemas.openxmlformats.org/officeDocument/2006/relationships/image" Target="media/image271.wmf"/><Relationship Id="rId574" Type="http://schemas.openxmlformats.org/officeDocument/2006/relationships/image" Target="media/image292.wmf"/><Relationship Id="rId171" Type="http://schemas.openxmlformats.org/officeDocument/2006/relationships/oleObject" Target="embeddings/oleObject78.bin"/><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image" Target="media/image222.wmf"/><Relationship Id="rId476" Type="http://schemas.openxmlformats.org/officeDocument/2006/relationships/image" Target="media/image243.wmf"/><Relationship Id="rId641" Type="http://schemas.openxmlformats.org/officeDocument/2006/relationships/oleObject" Target="embeddings/oleObject309.bin"/><Relationship Id="rId683" Type="http://schemas.openxmlformats.org/officeDocument/2006/relationships/oleObject" Target="embeddings/oleObject330.bin"/><Relationship Id="rId33" Type="http://schemas.openxmlformats.org/officeDocument/2006/relationships/oleObject" Target="embeddings/oleObject13.bin"/><Relationship Id="rId129" Type="http://schemas.openxmlformats.org/officeDocument/2006/relationships/oleObject" Target="embeddings/oleObject59.bin"/><Relationship Id="rId280" Type="http://schemas.openxmlformats.org/officeDocument/2006/relationships/image" Target="media/image145.wmf"/><Relationship Id="rId336" Type="http://schemas.openxmlformats.org/officeDocument/2006/relationships/image" Target="media/image173.wmf"/><Relationship Id="rId501" Type="http://schemas.openxmlformats.org/officeDocument/2006/relationships/oleObject" Target="embeddings/oleObject240.bin"/><Relationship Id="rId543" Type="http://schemas.openxmlformats.org/officeDocument/2006/relationships/oleObject" Target="embeddings/oleObject261.bin"/><Relationship Id="rId75" Type="http://schemas.openxmlformats.org/officeDocument/2006/relationships/oleObject" Target="embeddings/oleObject33.bin"/><Relationship Id="rId140" Type="http://schemas.openxmlformats.org/officeDocument/2006/relationships/image" Target="media/image71.wmf"/><Relationship Id="rId182" Type="http://schemas.openxmlformats.org/officeDocument/2006/relationships/oleObject" Target="embeddings/oleObject82.bin"/><Relationship Id="rId378" Type="http://schemas.openxmlformats.org/officeDocument/2006/relationships/image" Target="media/image194.wmf"/><Relationship Id="rId403" Type="http://schemas.openxmlformats.org/officeDocument/2006/relationships/oleObject" Target="embeddings/oleObject191.bin"/><Relationship Id="rId585" Type="http://schemas.openxmlformats.org/officeDocument/2006/relationships/oleObject" Target="embeddings/oleObject282.bin"/><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oleObject" Target="embeddings/oleObject212.bin"/><Relationship Id="rId487" Type="http://schemas.openxmlformats.org/officeDocument/2006/relationships/oleObject" Target="embeddings/oleObject233.bin"/><Relationship Id="rId610" Type="http://schemas.openxmlformats.org/officeDocument/2006/relationships/image" Target="media/image311.wmf"/><Relationship Id="rId652" Type="http://schemas.openxmlformats.org/officeDocument/2006/relationships/image" Target="media/image332.wmf"/><Relationship Id="rId694" Type="http://schemas.openxmlformats.org/officeDocument/2006/relationships/image" Target="media/image353.wmf"/><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3.bin"/><Relationship Id="rId512" Type="http://schemas.openxmlformats.org/officeDocument/2006/relationships/image" Target="media/image261.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oleObject" Target="embeddings/oleObject69.bin"/><Relationship Id="rId389" Type="http://schemas.openxmlformats.org/officeDocument/2006/relationships/oleObject" Target="embeddings/oleObject184.bin"/><Relationship Id="rId554" Type="http://schemas.openxmlformats.org/officeDocument/2006/relationships/image" Target="media/image282.wmf"/><Relationship Id="rId596" Type="http://schemas.openxmlformats.org/officeDocument/2006/relationships/image" Target="media/image303.wmf"/><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4.bin"/><Relationship Id="rId414" Type="http://schemas.openxmlformats.org/officeDocument/2006/relationships/image" Target="media/image212.wmf"/><Relationship Id="rId456" Type="http://schemas.openxmlformats.org/officeDocument/2006/relationships/image" Target="media/image233.wmf"/><Relationship Id="rId498" Type="http://schemas.openxmlformats.org/officeDocument/2006/relationships/image" Target="media/image254.wmf"/><Relationship Id="rId621" Type="http://schemas.openxmlformats.org/officeDocument/2006/relationships/oleObject" Target="embeddings/oleObject299.bin"/><Relationship Id="rId663" Type="http://schemas.openxmlformats.org/officeDocument/2006/relationships/oleObject" Target="embeddings/oleObject320.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35.wmf"/><Relationship Id="rId316" Type="http://schemas.openxmlformats.org/officeDocument/2006/relationships/image" Target="media/image163.wmf"/><Relationship Id="rId523" Type="http://schemas.openxmlformats.org/officeDocument/2006/relationships/oleObject" Target="embeddings/oleObject251.bin"/><Relationship Id="rId55" Type="http://schemas.openxmlformats.org/officeDocument/2006/relationships/oleObject" Target="embeddings/oleObject24.bin"/><Relationship Id="rId97" Type="http://schemas.openxmlformats.org/officeDocument/2006/relationships/image" Target="media/image48.png"/><Relationship Id="rId120" Type="http://schemas.openxmlformats.org/officeDocument/2006/relationships/image" Target="media/image60.wmf"/><Relationship Id="rId358" Type="http://schemas.openxmlformats.org/officeDocument/2006/relationships/image" Target="media/image184.wmf"/><Relationship Id="rId565" Type="http://schemas.openxmlformats.org/officeDocument/2006/relationships/oleObject" Target="embeddings/oleObject272.bin"/><Relationship Id="rId162" Type="http://schemas.openxmlformats.org/officeDocument/2006/relationships/oleObject" Target="embeddings/oleObject74.bin"/><Relationship Id="rId218" Type="http://schemas.openxmlformats.org/officeDocument/2006/relationships/image" Target="media/image114.wmf"/><Relationship Id="rId425" Type="http://schemas.openxmlformats.org/officeDocument/2006/relationships/oleObject" Target="embeddings/oleObject202.bin"/><Relationship Id="rId467" Type="http://schemas.openxmlformats.org/officeDocument/2006/relationships/oleObject" Target="embeddings/oleObject223.bin"/><Relationship Id="rId632" Type="http://schemas.openxmlformats.org/officeDocument/2006/relationships/image" Target="media/image322.wmf"/><Relationship Id="rId271" Type="http://schemas.openxmlformats.org/officeDocument/2006/relationships/oleObject" Target="embeddings/oleObject125.bin"/><Relationship Id="rId674" Type="http://schemas.openxmlformats.org/officeDocument/2006/relationships/image" Target="media/image343.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0.bin"/><Relationship Id="rId327" Type="http://schemas.openxmlformats.org/officeDocument/2006/relationships/oleObject" Target="embeddings/oleObject153.bin"/><Relationship Id="rId369" Type="http://schemas.openxmlformats.org/officeDocument/2006/relationships/oleObject" Target="embeddings/oleObject174.bin"/><Relationship Id="rId534" Type="http://schemas.openxmlformats.org/officeDocument/2006/relationships/image" Target="media/image272.wmf"/><Relationship Id="rId576" Type="http://schemas.openxmlformats.org/officeDocument/2006/relationships/image" Target="media/image293.wmf"/><Relationship Id="rId173" Type="http://schemas.openxmlformats.org/officeDocument/2006/relationships/image" Target="media/image89.wmf"/><Relationship Id="rId229" Type="http://schemas.openxmlformats.org/officeDocument/2006/relationships/oleObject" Target="embeddings/oleObject104.bin"/><Relationship Id="rId380" Type="http://schemas.openxmlformats.org/officeDocument/2006/relationships/image" Target="media/image195.wmf"/><Relationship Id="rId436" Type="http://schemas.openxmlformats.org/officeDocument/2006/relationships/image" Target="media/image223.wmf"/><Relationship Id="rId601" Type="http://schemas.openxmlformats.org/officeDocument/2006/relationships/image" Target="media/image306.wmf"/><Relationship Id="rId643" Type="http://schemas.openxmlformats.org/officeDocument/2006/relationships/oleObject" Target="embeddings/oleObject310.bin"/><Relationship Id="rId240" Type="http://schemas.openxmlformats.org/officeDocument/2006/relationships/image" Target="media/image125.wmf"/><Relationship Id="rId478" Type="http://schemas.openxmlformats.org/officeDocument/2006/relationships/image" Target="media/image244.wmf"/><Relationship Id="rId685" Type="http://schemas.openxmlformats.org/officeDocument/2006/relationships/oleObject" Target="embeddings/oleObject331.bin"/><Relationship Id="rId35" Type="http://schemas.openxmlformats.org/officeDocument/2006/relationships/oleObject" Target="embeddings/oleObject14.bin"/><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image" Target="media/image146.wmf"/><Relationship Id="rId338" Type="http://schemas.openxmlformats.org/officeDocument/2006/relationships/image" Target="media/image174.wmf"/><Relationship Id="rId503" Type="http://schemas.openxmlformats.org/officeDocument/2006/relationships/oleObject" Target="embeddings/oleObject241.bin"/><Relationship Id="rId545" Type="http://schemas.openxmlformats.org/officeDocument/2006/relationships/oleObject" Target="embeddings/oleObject262.bin"/><Relationship Id="rId587" Type="http://schemas.openxmlformats.org/officeDocument/2006/relationships/oleObject" Target="embeddings/oleObject283.bin"/><Relationship Id="rId8" Type="http://schemas.openxmlformats.org/officeDocument/2006/relationships/image" Target="media/image2.wmf"/><Relationship Id="rId142" Type="http://schemas.openxmlformats.org/officeDocument/2006/relationships/image" Target="media/image72.wmf"/><Relationship Id="rId184" Type="http://schemas.openxmlformats.org/officeDocument/2006/relationships/oleObject" Target="embeddings/oleObject83.bin"/><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3.bin"/><Relationship Id="rId612" Type="http://schemas.openxmlformats.org/officeDocument/2006/relationships/image" Target="media/image312.wmf"/><Relationship Id="rId251" Type="http://schemas.openxmlformats.org/officeDocument/2006/relationships/oleObject" Target="embeddings/oleObject115.bin"/><Relationship Id="rId489" Type="http://schemas.openxmlformats.org/officeDocument/2006/relationships/oleObject" Target="embeddings/oleObject234.bin"/><Relationship Id="rId654" Type="http://schemas.openxmlformats.org/officeDocument/2006/relationships/image" Target="media/image333.wmf"/><Relationship Id="rId696" Type="http://schemas.openxmlformats.org/officeDocument/2006/relationships/image" Target="media/image354.wmf"/><Relationship Id="rId46" Type="http://schemas.openxmlformats.org/officeDocument/2006/relationships/image" Target="media/image21.wmf"/><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4.bin"/><Relationship Id="rId514" Type="http://schemas.openxmlformats.org/officeDocument/2006/relationships/image" Target="media/image262.wmf"/><Relationship Id="rId556" Type="http://schemas.openxmlformats.org/officeDocument/2006/relationships/image" Target="media/image283.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oleObject" Target="embeddings/oleObject70.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85.wmf"/><Relationship Id="rId416" Type="http://schemas.openxmlformats.org/officeDocument/2006/relationships/image" Target="media/image213.wmf"/><Relationship Id="rId598" Type="http://schemas.openxmlformats.org/officeDocument/2006/relationships/image" Target="media/image304.wmf"/><Relationship Id="rId220" Type="http://schemas.openxmlformats.org/officeDocument/2006/relationships/image" Target="media/image115.wmf"/><Relationship Id="rId458" Type="http://schemas.openxmlformats.org/officeDocument/2006/relationships/image" Target="media/image234.wmf"/><Relationship Id="rId623" Type="http://schemas.openxmlformats.org/officeDocument/2006/relationships/oleObject" Target="embeddings/oleObject300.bin"/><Relationship Id="rId665" Type="http://schemas.openxmlformats.org/officeDocument/2006/relationships/oleObject" Target="embeddings/oleObject321.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36.wmf"/><Relationship Id="rId318" Type="http://schemas.openxmlformats.org/officeDocument/2006/relationships/image" Target="media/image164.wmf"/><Relationship Id="rId525" Type="http://schemas.openxmlformats.org/officeDocument/2006/relationships/oleObject" Target="embeddings/oleObject252.bin"/><Relationship Id="rId567" Type="http://schemas.openxmlformats.org/officeDocument/2006/relationships/oleObject" Target="embeddings/oleObject273.bin"/><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oleObject" Target="embeddings/oleObject75.bin"/><Relationship Id="rId371" Type="http://schemas.openxmlformats.org/officeDocument/2006/relationships/oleObject" Target="embeddings/oleObject175.bin"/><Relationship Id="rId427" Type="http://schemas.openxmlformats.org/officeDocument/2006/relationships/oleObject" Target="embeddings/oleObject203.bin"/><Relationship Id="rId469" Type="http://schemas.openxmlformats.org/officeDocument/2006/relationships/oleObject" Target="embeddings/oleObject224.bin"/><Relationship Id="rId634" Type="http://schemas.openxmlformats.org/officeDocument/2006/relationships/image" Target="media/image323.wmf"/><Relationship Id="rId676" Type="http://schemas.openxmlformats.org/officeDocument/2006/relationships/image" Target="media/image344.wmf"/><Relationship Id="rId26" Type="http://schemas.openxmlformats.org/officeDocument/2006/relationships/image" Target="media/image11.wmf"/><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4.bin"/><Relationship Id="rId480" Type="http://schemas.openxmlformats.org/officeDocument/2006/relationships/image" Target="media/image245.wmf"/><Relationship Id="rId536" Type="http://schemas.openxmlformats.org/officeDocument/2006/relationships/image" Target="media/image273.wmf"/><Relationship Id="rId701" Type="http://schemas.openxmlformats.org/officeDocument/2006/relationships/footer" Target="footer2.xml"/><Relationship Id="rId68" Type="http://schemas.openxmlformats.org/officeDocument/2006/relationships/oleObject" Target="embeddings/oleObject30.bin"/><Relationship Id="rId133" Type="http://schemas.openxmlformats.org/officeDocument/2006/relationships/image" Target="media/image67.wmf"/><Relationship Id="rId175" Type="http://schemas.openxmlformats.org/officeDocument/2006/relationships/image" Target="media/image90.png"/><Relationship Id="rId340" Type="http://schemas.openxmlformats.org/officeDocument/2006/relationships/image" Target="media/image175.wmf"/><Relationship Id="rId578" Type="http://schemas.openxmlformats.org/officeDocument/2006/relationships/image" Target="media/image294.wmf"/><Relationship Id="rId200" Type="http://schemas.openxmlformats.org/officeDocument/2006/relationships/image" Target="media/image104.wmf"/><Relationship Id="rId382" Type="http://schemas.openxmlformats.org/officeDocument/2006/relationships/image" Target="media/image196.wmf"/><Relationship Id="rId438" Type="http://schemas.openxmlformats.org/officeDocument/2006/relationships/image" Target="media/image224.wmf"/><Relationship Id="rId603" Type="http://schemas.openxmlformats.org/officeDocument/2006/relationships/image" Target="media/image307.wmf"/><Relationship Id="rId645" Type="http://schemas.openxmlformats.org/officeDocument/2006/relationships/oleObject" Target="embeddings/oleObject311.bin"/><Relationship Id="rId687" Type="http://schemas.openxmlformats.org/officeDocument/2006/relationships/oleObject" Target="embeddings/oleObject332.bin"/><Relationship Id="rId242" Type="http://schemas.openxmlformats.org/officeDocument/2006/relationships/image" Target="media/image126.wmf"/><Relationship Id="rId284" Type="http://schemas.openxmlformats.org/officeDocument/2006/relationships/image" Target="media/image147.wmf"/><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1.wmf"/><Relationship Id="rId144" Type="http://schemas.openxmlformats.org/officeDocument/2006/relationships/image" Target="media/image73.wmf"/><Relationship Id="rId547" Type="http://schemas.openxmlformats.org/officeDocument/2006/relationships/oleObject" Target="embeddings/oleObject263.bin"/><Relationship Id="rId589" Type="http://schemas.openxmlformats.org/officeDocument/2006/relationships/oleObject" Target="embeddings/oleObject284.bin"/><Relationship Id="rId90" Type="http://schemas.openxmlformats.org/officeDocument/2006/relationships/oleObject" Target="embeddings/oleObject40.bin"/><Relationship Id="rId186" Type="http://schemas.openxmlformats.org/officeDocument/2006/relationships/oleObject" Target="embeddings/oleObject84.bin"/><Relationship Id="rId351" Type="http://schemas.openxmlformats.org/officeDocument/2006/relationships/oleObject" Target="embeddings/oleObject165.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oleObject" Target="embeddings/oleObject214.bin"/><Relationship Id="rId614" Type="http://schemas.openxmlformats.org/officeDocument/2006/relationships/image" Target="media/image313.wmf"/><Relationship Id="rId656" Type="http://schemas.openxmlformats.org/officeDocument/2006/relationships/image" Target="media/image334.wmf"/><Relationship Id="rId211" Type="http://schemas.openxmlformats.org/officeDocument/2006/relationships/oleObject" Target="embeddings/oleObject96.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image" Target="media/image235.wmf"/><Relationship Id="rId516" Type="http://schemas.openxmlformats.org/officeDocument/2006/relationships/image" Target="media/image263.wmf"/><Relationship Id="rId698" Type="http://schemas.openxmlformats.org/officeDocument/2006/relationships/header" Target="header1.xml"/><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65.wmf"/><Relationship Id="rId558" Type="http://schemas.openxmlformats.org/officeDocument/2006/relationships/image" Target="media/image284.wmf"/><Relationship Id="rId155" Type="http://schemas.openxmlformats.org/officeDocument/2006/relationships/oleObject" Target="embeddings/oleObject71.bin"/><Relationship Id="rId197" Type="http://schemas.openxmlformats.org/officeDocument/2006/relationships/oleObject" Target="embeddings/oleObject89.bin"/><Relationship Id="rId362" Type="http://schemas.openxmlformats.org/officeDocument/2006/relationships/image" Target="media/image186.wmf"/><Relationship Id="rId418" Type="http://schemas.openxmlformats.org/officeDocument/2006/relationships/image" Target="media/image214.wmf"/><Relationship Id="rId625" Type="http://schemas.openxmlformats.org/officeDocument/2006/relationships/oleObject" Target="embeddings/oleObject301.bin"/><Relationship Id="rId222" Type="http://schemas.openxmlformats.org/officeDocument/2006/relationships/image" Target="media/image116.wmf"/><Relationship Id="rId264" Type="http://schemas.openxmlformats.org/officeDocument/2006/relationships/image" Target="media/image137.wmf"/><Relationship Id="rId471" Type="http://schemas.openxmlformats.org/officeDocument/2006/relationships/oleObject" Target="embeddings/oleObject225.bin"/><Relationship Id="rId667" Type="http://schemas.openxmlformats.org/officeDocument/2006/relationships/oleObject" Target="embeddings/oleObject32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2.wmf"/><Relationship Id="rId527" Type="http://schemas.openxmlformats.org/officeDocument/2006/relationships/oleObject" Target="embeddings/oleObject253.bin"/><Relationship Id="rId569" Type="http://schemas.openxmlformats.org/officeDocument/2006/relationships/oleObject" Target="embeddings/oleObject274.bin"/><Relationship Id="rId70" Type="http://schemas.openxmlformats.org/officeDocument/2006/relationships/oleObject" Target="embeddings/oleObject31.bin"/><Relationship Id="rId166" Type="http://schemas.openxmlformats.org/officeDocument/2006/relationships/oleObject" Target="embeddings/oleObject76.bin"/><Relationship Id="rId331" Type="http://schemas.openxmlformats.org/officeDocument/2006/relationships/oleObject" Target="embeddings/oleObject155.bin"/><Relationship Id="rId373" Type="http://schemas.openxmlformats.org/officeDocument/2006/relationships/oleObject" Target="embeddings/oleObject176.bin"/><Relationship Id="rId429" Type="http://schemas.openxmlformats.org/officeDocument/2006/relationships/oleObject" Target="embeddings/oleObject204.bin"/><Relationship Id="rId580" Type="http://schemas.openxmlformats.org/officeDocument/2006/relationships/image" Target="media/image295.wmf"/><Relationship Id="rId636" Type="http://schemas.openxmlformats.org/officeDocument/2006/relationships/image" Target="media/image324.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25.wmf"/><Relationship Id="rId678" Type="http://schemas.openxmlformats.org/officeDocument/2006/relationships/image" Target="media/image345.wmf"/><Relationship Id="rId28" Type="http://schemas.openxmlformats.org/officeDocument/2006/relationships/image" Target="media/image12.wmf"/><Relationship Id="rId275" Type="http://schemas.openxmlformats.org/officeDocument/2006/relationships/oleObject" Target="embeddings/oleObject127.bin"/><Relationship Id="rId300" Type="http://schemas.openxmlformats.org/officeDocument/2006/relationships/image" Target="media/image155.wmf"/><Relationship Id="rId482" Type="http://schemas.openxmlformats.org/officeDocument/2006/relationships/image" Target="media/image246.wmf"/><Relationship Id="rId538" Type="http://schemas.openxmlformats.org/officeDocument/2006/relationships/image" Target="media/image274.wmf"/><Relationship Id="rId703" Type="http://schemas.openxmlformats.org/officeDocument/2006/relationships/footer" Target="footer3.xml"/><Relationship Id="rId81" Type="http://schemas.openxmlformats.org/officeDocument/2006/relationships/image" Target="media/image40.wmf"/><Relationship Id="rId135" Type="http://schemas.openxmlformats.org/officeDocument/2006/relationships/image" Target="media/image68.wmf"/><Relationship Id="rId177" Type="http://schemas.openxmlformats.org/officeDocument/2006/relationships/oleObject" Target="embeddings/oleObject80.bin"/><Relationship Id="rId342" Type="http://schemas.openxmlformats.org/officeDocument/2006/relationships/image" Target="media/image176.wmf"/><Relationship Id="rId384" Type="http://schemas.openxmlformats.org/officeDocument/2006/relationships/image" Target="media/image197.wmf"/><Relationship Id="rId591" Type="http://schemas.openxmlformats.org/officeDocument/2006/relationships/oleObject" Target="embeddings/oleObject285.bin"/><Relationship Id="rId605" Type="http://schemas.openxmlformats.org/officeDocument/2006/relationships/image" Target="media/image308.wmf"/><Relationship Id="rId202" Type="http://schemas.openxmlformats.org/officeDocument/2006/relationships/image" Target="media/image105.wmf"/><Relationship Id="rId244" Type="http://schemas.openxmlformats.org/officeDocument/2006/relationships/image" Target="media/image127.wmf"/><Relationship Id="rId647" Type="http://schemas.openxmlformats.org/officeDocument/2006/relationships/oleObject" Target="embeddings/oleObject312.bin"/><Relationship Id="rId689" Type="http://schemas.openxmlformats.org/officeDocument/2006/relationships/oleObject" Target="embeddings/oleObject333.bin"/><Relationship Id="rId39" Type="http://schemas.openxmlformats.org/officeDocument/2006/relationships/oleObject" Target="embeddings/oleObject16.bin"/><Relationship Id="rId286" Type="http://schemas.openxmlformats.org/officeDocument/2006/relationships/image" Target="media/image148.wmf"/><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oleObject" Target="embeddings/oleObject264.bin"/><Relationship Id="rId50" Type="http://schemas.openxmlformats.org/officeDocument/2006/relationships/image" Target="media/image23.wmf"/><Relationship Id="rId104" Type="http://schemas.openxmlformats.org/officeDocument/2006/relationships/image" Target="media/image52.wmf"/><Relationship Id="rId146" Type="http://schemas.openxmlformats.org/officeDocument/2006/relationships/image" Target="media/image74.wmf"/><Relationship Id="rId188" Type="http://schemas.openxmlformats.org/officeDocument/2006/relationships/oleObject" Target="embeddings/oleObject85.bin"/><Relationship Id="rId311" Type="http://schemas.openxmlformats.org/officeDocument/2006/relationships/oleObject" Target="embeddings/oleObject145.bin"/><Relationship Id="rId353" Type="http://schemas.openxmlformats.org/officeDocument/2006/relationships/oleObject" Target="embeddings/oleObject166.bin"/><Relationship Id="rId395" Type="http://schemas.openxmlformats.org/officeDocument/2006/relationships/oleObject" Target="embeddings/oleObject187.bin"/><Relationship Id="rId409" Type="http://schemas.openxmlformats.org/officeDocument/2006/relationships/oleObject" Target="embeddings/oleObject194.bin"/><Relationship Id="rId560" Type="http://schemas.openxmlformats.org/officeDocument/2006/relationships/image" Target="media/image285.wmf"/><Relationship Id="rId92" Type="http://schemas.openxmlformats.org/officeDocument/2006/relationships/oleObject" Target="embeddings/oleObject41.bin"/><Relationship Id="rId213" Type="http://schemas.openxmlformats.org/officeDocument/2006/relationships/image" Target="media/image111.wmf"/><Relationship Id="rId420" Type="http://schemas.openxmlformats.org/officeDocument/2006/relationships/image" Target="media/image215.wmf"/><Relationship Id="rId616" Type="http://schemas.openxmlformats.org/officeDocument/2006/relationships/image" Target="media/image314.wmf"/><Relationship Id="rId658" Type="http://schemas.openxmlformats.org/officeDocument/2006/relationships/image" Target="media/image335.wmf"/><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image" Target="media/image236.wmf"/><Relationship Id="rId518" Type="http://schemas.openxmlformats.org/officeDocument/2006/relationships/image" Target="media/image264.wmf"/><Relationship Id="rId115" Type="http://schemas.openxmlformats.org/officeDocument/2006/relationships/oleObject" Target="embeddings/oleObject52.bin"/><Relationship Id="rId157" Type="http://schemas.openxmlformats.org/officeDocument/2006/relationships/image" Target="media/image80.wmf"/><Relationship Id="rId322" Type="http://schemas.openxmlformats.org/officeDocument/2006/relationships/image" Target="media/image166.wmf"/><Relationship Id="rId364" Type="http://schemas.openxmlformats.org/officeDocument/2006/relationships/image" Target="media/image187.wmf"/><Relationship Id="rId61" Type="http://schemas.openxmlformats.org/officeDocument/2006/relationships/image" Target="media/image29.wmf"/><Relationship Id="rId199" Type="http://schemas.openxmlformats.org/officeDocument/2006/relationships/oleObject" Target="embeddings/oleObject90.bin"/><Relationship Id="rId571" Type="http://schemas.openxmlformats.org/officeDocument/2006/relationships/oleObject" Target="embeddings/oleObject275.bin"/><Relationship Id="rId627" Type="http://schemas.openxmlformats.org/officeDocument/2006/relationships/oleObject" Target="embeddings/oleObject302.bin"/><Relationship Id="rId669" Type="http://schemas.openxmlformats.org/officeDocument/2006/relationships/oleObject" Target="embeddings/oleObject323.bin"/><Relationship Id="rId19" Type="http://schemas.openxmlformats.org/officeDocument/2006/relationships/oleObject" Target="embeddings/oleObject6.bin"/><Relationship Id="rId224" Type="http://schemas.openxmlformats.org/officeDocument/2006/relationships/image" Target="media/image117.wmf"/><Relationship Id="rId266" Type="http://schemas.openxmlformats.org/officeDocument/2006/relationships/image" Target="media/image138.wmf"/><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oleObject" Target="embeddings/oleObject254.bin"/><Relationship Id="rId680" Type="http://schemas.openxmlformats.org/officeDocument/2006/relationships/image" Target="media/image346.wmf"/><Relationship Id="rId30" Type="http://schemas.openxmlformats.org/officeDocument/2006/relationships/image" Target="media/image13.wmf"/><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oleObject" Target="embeddings/oleObject156.bin"/><Relationship Id="rId540" Type="http://schemas.openxmlformats.org/officeDocument/2006/relationships/image" Target="media/image275.wmf"/><Relationship Id="rId72" Type="http://schemas.openxmlformats.org/officeDocument/2006/relationships/image" Target="media/image35.wmf"/><Relationship Id="rId375" Type="http://schemas.openxmlformats.org/officeDocument/2006/relationships/oleObject" Target="embeddings/oleObject177.bin"/><Relationship Id="rId582" Type="http://schemas.openxmlformats.org/officeDocument/2006/relationships/image" Target="media/image296.wmf"/><Relationship Id="rId638" Type="http://schemas.openxmlformats.org/officeDocument/2006/relationships/image" Target="media/image325.wmf"/><Relationship Id="rId3" Type="http://schemas.openxmlformats.org/officeDocument/2006/relationships/settings" Target="settings.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image" Target="media/image205.wmf"/><Relationship Id="rId442" Type="http://schemas.openxmlformats.org/officeDocument/2006/relationships/image" Target="media/image226.wmf"/><Relationship Id="rId484" Type="http://schemas.openxmlformats.org/officeDocument/2006/relationships/image" Target="media/image247.wmf"/><Relationship Id="rId705" Type="http://schemas.openxmlformats.org/officeDocument/2006/relationships/theme" Target="theme/theme1.xml"/><Relationship Id="rId137" Type="http://schemas.openxmlformats.org/officeDocument/2006/relationships/image" Target="media/image69.png"/><Relationship Id="rId302" Type="http://schemas.openxmlformats.org/officeDocument/2006/relationships/image" Target="media/image156.wmf"/><Relationship Id="rId344" Type="http://schemas.openxmlformats.org/officeDocument/2006/relationships/image" Target="media/image177.wmf"/><Relationship Id="rId691" Type="http://schemas.openxmlformats.org/officeDocument/2006/relationships/oleObject" Target="embeddings/oleObject334.bin"/><Relationship Id="rId41" Type="http://schemas.openxmlformats.org/officeDocument/2006/relationships/oleObject" Target="embeddings/oleObject17.bin"/><Relationship Id="rId83" Type="http://schemas.openxmlformats.org/officeDocument/2006/relationships/image" Target="media/image41.wmf"/><Relationship Id="rId179" Type="http://schemas.openxmlformats.org/officeDocument/2006/relationships/image" Target="media/image93.wmf"/><Relationship Id="rId386" Type="http://schemas.openxmlformats.org/officeDocument/2006/relationships/image" Target="media/image198.wmf"/><Relationship Id="rId551" Type="http://schemas.openxmlformats.org/officeDocument/2006/relationships/oleObject" Target="embeddings/oleObject265.bin"/><Relationship Id="rId593" Type="http://schemas.openxmlformats.org/officeDocument/2006/relationships/oleObject" Target="embeddings/oleObject286.bin"/><Relationship Id="rId607" Type="http://schemas.openxmlformats.org/officeDocument/2006/relationships/image" Target="media/image309.png"/><Relationship Id="rId649" Type="http://schemas.openxmlformats.org/officeDocument/2006/relationships/oleObject" Target="embeddings/oleObject313.bin"/><Relationship Id="rId190" Type="http://schemas.openxmlformats.org/officeDocument/2006/relationships/oleObject" Target="embeddings/oleObject86.bin"/><Relationship Id="rId204" Type="http://schemas.openxmlformats.org/officeDocument/2006/relationships/image" Target="media/image106.wmf"/><Relationship Id="rId246" Type="http://schemas.openxmlformats.org/officeDocument/2006/relationships/image" Target="media/image128.wmf"/><Relationship Id="rId288" Type="http://schemas.openxmlformats.org/officeDocument/2006/relationships/image" Target="media/image149.wmf"/><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oleObject" Target="embeddings/oleObject244.bin"/><Relationship Id="rId660" Type="http://schemas.openxmlformats.org/officeDocument/2006/relationships/image" Target="media/image336.wmf"/><Relationship Id="rId106" Type="http://schemas.openxmlformats.org/officeDocument/2006/relationships/image" Target="media/image53.wmf"/><Relationship Id="rId313" Type="http://schemas.openxmlformats.org/officeDocument/2006/relationships/oleObject" Target="embeddings/oleObject146.bin"/><Relationship Id="rId495" Type="http://schemas.openxmlformats.org/officeDocument/2006/relationships/oleObject" Target="embeddings/oleObject237.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2.bin"/><Relationship Id="rId148" Type="http://schemas.openxmlformats.org/officeDocument/2006/relationships/image" Target="media/image75.wmf"/><Relationship Id="rId355" Type="http://schemas.openxmlformats.org/officeDocument/2006/relationships/oleObject" Target="embeddings/oleObject167.bin"/><Relationship Id="rId397" Type="http://schemas.openxmlformats.org/officeDocument/2006/relationships/oleObject" Target="embeddings/oleObject188.bin"/><Relationship Id="rId520" Type="http://schemas.openxmlformats.org/officeDocument/2006/relationships/image" Target="media/image265.wmf"/><Relationship Id="rId562" Type="http://schemas.openxmlformats.org/officeDocument/2006/relationships/image" Target="media/image286.wmf"/><Relationship Id="rId618" Type="http://schemas.openxmlformats.org/officeDocument/2006/relationships/image" Target="media/image315.wmf"/><Relationship Id="rId215" Type="http://schemas.openxmlformats.org/officeDocument/2006/relationships/image" Target="media/image112.png"/><Relationship Id="rId257" Type="http://schemas.openxmlformats.org/officeDocument/2006/relationships/oleObject" Target="embeddings/oleObject118.bin"/><Relationship Id="rId422" Type="http://schemas.openxmlformats.org/officeDocument/2006/relationships/image" Target="media/image216.wmf"/><Relationship Id="rId464" Type="http://schemas.openxmlformats.org/officeDocument/2006/relationships/image" Target="media/image237.wmf"/><Relationship Id="rId299" Type="http://schemas.openxmlformats.org/officeDocument/2006/relationships/oleObject" Target="embeddings/oleObject139.bin"/><Relationship Id="rId63" Type="http://schemas.openxmlformats.org/officeDocument/2006/relationships/image" Target="media/image30.wmf"/><Relationship Id="rId159" Type="http://schemas.openxmlformats.org/officeDocument/2006/relationships/image" Target="media/image81.wmf"/><Relationship Id="rId366" Type="http://schemas.openxmlformats.org/officeDocument/2006/relationships/image" Target="media/image188.wmf"/><Relationship Id="rId573" Type="http://schemas.openxmlformats.org/officeDocument/2006/relationships/oleObject" Target="embeddings/oleObject276.bin"/><Relationship Id="rId226" Type="http://schemas.openxmlformats.org/officeDocument/2006/relationships/image" Target="media/image118.wmf"/><Relationship Id="rId433" Type="http://schemas.openxmlformats.org/officeDocument/2006/relationships/oleObject" Target="embeddings/oleObject206.bin"/><Relationship Id="rId640" Type="http://schemas.openxmlformats.org/officeDocument/2006/relationships/image" Target="media/image326.wmf"/><Relationship Id="rId74" Type="http://schemas.openxmlformats.org/officeDocument/2006/relationships/image" Target="media/image36.wmf"/><Relationship Id="rId377" Type="http://schemas.openxmlformats.org/officeDocument/2006/relationships/oleObject" Target="embeddings/oleObject178.bin"/><Relationship Id="rId500" Type="http://schemas.openxmlformats.org/officeDocument/2006/relationships/image" Target="media/image255.wmf"/><Relationship Id="rId584" Type="http://schemas.openxmlformats.org/officeDocument/2006/relationships/image" Target="media/image297.wmf"/><Relationship Id="rId5" Type="http://schemas.openxmlformats.org/officeDocument/2006/relationships/footnotes" Target="footnotes.xml"/><Relationship Id="rId237" Type="http://schemas.openxmlformats.org/officeDocument/2006/relationships/oleObject" Target="embeddings/oleObject108.bin"/><Relationship Id="rId444" Type="http://schemas.openxmlformats.org/officeDocument/2006/relationships/image" Target="media/image227.wmf"/><Relationship Id="rId651" Type="http://schemas.openxmlformats.org/officeDocument/2006/relationships/oleObject" Target="embeddings/oleObject314.bin"/><Relationship Id="rId290" Type="http://schemas.openxmlformats.org/officeDocument/2006/relationships/image" Target="media/image150.wmf"/><Relationship Id="rId304" Type="http://schemas.openxmlformats.org/officeDocument/2006/relationships/image" Target="media/image157.wmf"/><Relationship Id="rId388" Type="http://schemas.openxmlformats.org/officeDocument/2006/relationships/image" Target="media/image199.wmf"/><Relationship Id="rId511" Type="http://schemas.openxmlformats.org/officeDocument/2006/relationships/oleObject" Target="embeddings/oleObject245.bin"/><Relationship Id="rId609" Type="http://schemas.openxmlformats.org/officeDocument/2006/relationships/oleObject" Target="embeddings/oleObject293.bin"/><Relationship Id="rId85" Type="http://schemas.openxmlformats.org/officeDocument/2006/relationships/image" Target="media/image42.wmf"/><Relationship Id="rId150" Type="http://schemas.openxmlformats.org/officeDocument/2006/relationships/image" Target="media/image76.wmf"/><Relationship Id="rId595" Type="http://schemas.openxmlformats.org/officeDocument/2006/relationships/oleObject" Target="embeddings/oleObject287.bin"/><Relationship Id="rId248" Type="http://schemas.openxmlformats.org/officeDocument/2006/relationships/image" Target="media/image129.wmf"/><Relationship Id="rId455" Type="http://schemas.openxmlformats.org/officeDocument/2006/relationships/oleObject" Target="embeddings/oleObject217.bin"/><Relationship Id="rId662" Type="http://schemas.openxmlformats.org/officeDocument/2006/relationships/image" Target="media/image337.wmf"/><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47.bin"/><Relationship Id="rId522" Type="http://schemas.openxmlformats.org/officeDocument/2006/relationships/image" Target="media/image266.wmf"/><Relationship Id="rId96" Type="http://schemas.openxmlformats.org/officeDocument/2006/relationships/oleObject" Target="embeddings/oleObject43.bin"/><Relationship Id="rId161" Type="http://schemas.openxmlformats.org/officeDocument/2006/relationships/image" Target="media/image82.wmf"/><Relationship Id="rId399" Type="http://schemas.openxmlformats.org/officeDocument/2006/relationships/oleObject" Target="embeddings/oleObject189.bin"/><Relationship Id="rId259" Type="http://schemas.openxmlformats.org/officeDocument/2006/relationships/oleObject" Target="embeddings/oleObject119.bin"/><Relationship Id="rId466" Type="http://schemas.openxmlformats.org/officeDocument/2006/relationships/image" Target="media/image238.wmf"/><Relationship Id="rId673" Type="http://schemas.openxmlformats.org/officeDocument/2006/relationships/oleObject" Target="embeddings/oleObject325.bin"/><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image" Target="media/image168.wmf"/><Relationship Id="rId533" Type="http://schemas.openxmlformats.org/officeDocument/2006/relationships/oleObject" Target="embeddings/oleObject256.bin"/><Relationship Id="rId172" Type="http://schemas.openxmlformats.org/officeDocument/2006/relationships/image" Target="media/image88.png"/><Relationship Id="rId477" Type="http://schemas.openxmlformats.org/officeDocument/2006/relationships/oleObject" Target="embeddings/oleObject228.bin"/><Relationship Id="rId600" Type="http://schemas.openxmlformats.org/officeDocument/2006/relationships/image" Target="media/image305.png"/><Relationship Id="rId684" Type="http://schemas.openxmlformats.org/officeDocument/2006/relationships/image" Target="media/image348.wmf"/><Relationship Id="rId337" Type="http://schemas.openxmlformats.org/officeDocument/2006/relationships/oleObject" Target="embeddings/oleObject158.bin"/><Relationship Id="rId34" Type="http://schemas.openxmlformats.org/officeDocument/2006/relationships/image" Target="media/image15.wmf"/><Relationship Id="rId544" Type="http://schemas.openxmlformats.org/officeDocument/2006/relationships/image" Target="media/image277.wmf"/><Relationship Id="rId183" Type="http://schemas.openxmlformats.org/officeDocument/2006/relationships/image" Target="media/image95.wmf"/><Relationship Id="rId390" Type="http://schemas.openxmlformats.org/officeDocument/2006/relationships/image" Target="media/image200.wmf"/><Relationship Id="rId404" Type="http://schemas.openxmlformats.org/officeDocument/2006/relationships/image" Target="media/image207.wmf"/><Relationship Id="rId611" Type="http://schemas.openxmlformats.org/officeDocument/2006/relationships/oleObject" Target="embeddings/oleObject294.bin"/><Relationship Id="rId250" Type="http://schemas.openxmlformats.org/officeDocument/2006/relationships/image" Target="media/image130.wmf"/><Relationship Id="rId488" Type="http://schemas.openxmlformats.org/officeDocument/2006/relationships/image" Target="media/image249.wmf"/><Relationship Id="rId695" Type="http://schemas.openxmlformats.org/officeDocument/2006/relationships/oleObject" Target="embeddings/oleObject336.bin"/><Relationship Id="rId45" Type="http://schemas.openxmlformats.org/officeDocument/2006/relationships/oleObject" Target="embeddings/oleObject19.bin"/><Relationship Id="rId110" Type="http://schemas.openxmlformats.org/officeDocument/2006/relationships/image" Target="media/image55.wmf"/><Relationship Id="rId348" Type="http://schemas.openxmlformats.org/officeDocument/2006/relationships/image" Target="media/image179.wmf"/><Relationship Id="rId555" Type="http://schemas.openxmlformats.org/officeDocument/2006/relationships/oleObject" Target="embeddings/oleObject267.bin"/><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7.bin"/><Relationship Id="rId622" Type="http://schemas.openxmlformats.org/officeDocument/2006/relationships/image" Target="media/image317.wmf"/><Relationship Id="rId261" Type="http://schemas.openxmlformats.org/officeDocument/2006/relationships/oleObject" Target="embeddings/oleObject120.bin"/><Relationship Id="rId499" Type="http://schemas.openxmlformats.org/officeDocument/2006/relationships/oleObject" Target="embeddings/oleObject239.bin"/><Relationship Id="rId56" Type="http://schemas.openxmlformats.org/officeDocument/2006/relationships/image" Target="media/image26.wmf"/><Relationship Id="rId359" Type="http://schemas.openxmlformats.org/officeDocument/2006/relationships/oleObject" Target="embeddings/oleObject169.bin"/><Relationship Id="rId566" Type="http://schemas.openxmlformats.org/officeDocument/2006/relationships/image" Target="media/image288.wmf"/><Relationship Id="rId121" Type="http://schemas.openxmlformats.org/officeDocument/2006/relationships/oleObject" Target="embeddings/oleObject55.bin"/><Relationship Id="rId219" Type="http://schemas.openxmlformats.org/officeDocument/2006/relationships/oleObject" Target="embeddings/oleObject99.bin"/><Relationship Id="rId426" Type="http://schemas.openxmlformats.org/officeDocument/2006/relationships/image" Target="media/image218.wmf"/><Relationship Id="rId633" Type="http://schemas.openxmlformats.org/officeDocument/2006/relationships/oleObject" Target="embeddings/oleObject305.bin"/><Relationship Id="rId67" Type="http://schemas.openxmlformats.org/officeDocument/2006/relationships/image" Target="media/image32.wmf"/><Relationship Id="rId272" Type="http://schemas.openxmlformats.org/officeDocument/2006/relationships/image" Target="media/image141.wmf"/><Relationship Id="rId577" Type="http://schemas.openxmlformats.org/officeDocument/2006/relationships/oleObject" Target="embeddings/oleObject278.bin"/><Relationship Id="rId700" Type="http://schemas.openxmlformats.org/officeDocument/2006/relationships/footer" Target="footer1.xml"/><Relationship Id="rId132" Type="http://schemas.openxmlformats.org/officeDocument/2006/relationships/image" Target="media/image66.png"/><Relationship Id="rId437" Type="http://schemas.openxmlformats.org/officeDocument/2006/relationships/oleObject" Target="embeddings/oleObject208.bin"/><Relationship Id="rId644" Type="http://schemas.openxmlformats.org/officeDocument/2006/relationships/image" Target="media/image328.wmf"/><Relationship Id="rId283" Type="http://schemas.openxmlformats.org/officeDocument/2006/relationships/oleObject" Target="embeddings/oleObject131.bin"/><Relationship Id="rId490" Type="http://schemas.openxmlformats.org/officeDocument/2006/relationships/image" Target="media/image250.wmf"/><Relationship Id="rId504" Type="http://schemas.openxmlformats.org/officeDocument/2006/relationships/image" Target="media/image257.wmf"/><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image" Target="media/image180.wmf"/><Relationship Id="rId588" Type="http://schemas.openxmlformats.org/officeDocument/2006/relationships/image" Target="media/image299.wmf"/><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image" Target="media/image229.wmf"/><Relationship Id="rId655" Type="http://schemas.openxmlformats.org/officeDocument/2006/relationships/oleObject" Target="embeddings/oleObject316.bin"/><Relationship Id="rId294" Type="http://schemas.openxmlformats.org/officeDocument/2006/relationships/image" Target="media/image152.wmf"/><Relationship Id="rId308" Type="http://schemas.openxmlformats.org/officeDocument/2006/relationships/image" Target="media/image159.wmf"/><Relationship Id="rId515" Type="http://schemas.openxmlformats.org/officeDocument/2006/relationships/oleObject" Target="embeddings/oleObject247.bin"/><Relationship Id="rId89" Type="http://schemas.openxmlformats.org/officeDocument/2006/relationships/image" Target="media/image44.wmf"/><Relationship Id="rId154" Type="http://schemas.openxmlformats.org/officeDocument/2006/relationships/image" Target="media/image78.wmf"/><Relationship Id="rId361" Type="http://schemas.openxmlformats.org/officeDocument/2006/relationships/oleObject" Target="embeddings/oleObject170.bin"/><Relationship Id="rId599" Type="http://schemas.openxmlformats.org/officeDocument/2006/relationships/oleObject" Target="embeddings/oleObject289.bin"/><Relationship Id="rId459" Type="http://schemas.openxmlformats.org/officeDocument/2006/relationships/oleObject" Target="embeddings/oleObject219.bin"/><Relationship Id="rId666" Type="http://schemas.openxmlformats.org/officeDocument/2006/relationships/image" Target="media/image339.wmf"/><Relationship Id="rId16" Type="http://schemas.openxmlformats.org/officeDocument/2006/relationships/image" Target="media/image6.wmf"/><Relationship Id="rId221" Type="http://schemas.openxmlformats.org/officeDocument/2006/relationships/oleObject" Target="embeddings/oleObject100.bin"/><Relationship Id="rId319" Type="http://schemas.openxmlformats.org/officeDocument/2006/relationships/oleObject" Target="embeddings/oleObject149.bin"/><Relationship Id="rId526" Type="http://schemas.openxmlformats.org/officeDocument/2006/relationships/image" Target="media/image268.wmf"/><Relationship Id="rId165" Type="http://schemas.openxmlformats.org/officeDocument/2006/relationships/image" Target="media/image84.wmf"/><Relationship Id="rId372" Type="http://schemas.openxmlformats.org/officeDocument/2006/relationships/image" Target="media/image191.wmf"/><Relationship Id="rId677" Type="http://schemas.openxmlformats.org/officeDocument/2006/relationships/oleObject" Target="embeddings/oleObject327.bin"/><Relationship Id="rId232" Type="http://schemas.openxmlformats.org/officeDocument/2006/relationships/image" Target="media/image121.wmf"/><Relationship Id="rId27" Type="http://schemas.openxmlformats.org/officeDocument/2006/relationships/oleObject" Target="embeddings/oleObject10.bin"/><Relationship Id="rId537" Type="http://schemas.openxmlformats.org/officeDocument/2006/relationships/oleObject" Target="embeddings/oleObject258.bin"/><Relationship Id="rId80" Type="http://schemas.openxmlformats.org/officeDocument/2006/relationships/image" Target="media/image39.png"/><Relationship Id="rId176" Type="http://schemas.openxmlformats.org/officeDocument/2006/relationships/image" Target="media/image91.wmf"/><Relationship Id="rId383" Type="http://schemas.openxmlformats.org/officeDocument/2006/relationships/oleObject" Target="embeddings/oleObject181.bin"/><Relationship Id="rId590" Type="http://schemas.openxmlformats.org/officeDocument/2006/relationships/image" Target="media/image300.wmf"/><Relationship Id="rId604" Type="http://schemas.openxmlformats.org/officeDocument/2006/relationships/oleObject" Target="embeddings/oleObject291.bin"/><Relationship Id="rId243" Type="http://schemas.openxmlformats.org/officeDocument/2006/relationships/oleObject" Target="embeddings/oleObject111.bin"/><Relationship Id="rId450" Type="http://schemas.openxmlformats.org/officeDocument/2006/relationships/image" Target="media/image230.wmf"/><Relationship Id="rId688" Type="http://schemas.openxmlformats.org/officeDocument/2006/relationships/image" Target="media/image350.wmf"/><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image" Target="media/image160.wmf"/><Relationship Id="rId548" Type="http://schemas.openxmlformats.org/officeDocument/2006/relationships/image" Target="media/image279.wmf"/><Relationship Id="rId91" Type="http://schemas.openxmlformats.org/officeDocument/2006/relationships/image" Target="media/image45.wmf"/><Relationship Id="rId187" Type="http://schemas.openxmlformats.org/officeDocument/2006/relationships/image" Target="media/image97.wmf"/><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oleObject" Target="embeddings/oleObject296.bin"/><Relationship Id="rId254" Type="http://schemas.openxmlformats.org/officeDocument/2006/relationships/image" Target="media/image132.wmf"/><Relationship Id="rId699" Type="http://schemas.openxmlformats.org/officeDocument/2006/relationships/header" Target="header2.xml"/><Relationship Id="rId49" Type="http://schemas.openxmlformats.org/officeDocument/2006/relationships/oleObject" Target="embeddings/oleObject21.bin"/><Relationship Id="rId114" Type="http://schemas.openxmlformats.org/officeDocument/2006/relationships/image" Target="media/image57.wmf"/><Relationship Id="rId461" Type="http://schemas.openxmlformats.org/officeDocument/2006/relationships/oleObject" Target="embeddings/oleObject220.bin"/><Relationship Id="rId559" Type="http://schemas.openxmlformats.org/officeDocument/2006/relationships/oleObject" Target="embeddings/oleObject269.bin"/><Relationship Id="rId198" Type="http://schemas.openxmlformats.org/officeDocument/2006/relationships/image" Target="media/image103.wmf"/><Relationship Id="rId321" Type="http://schemas.openxmlformats.org/officeDocument/2006/relationships/oleObject" Target="embeddings/oleObject150.bin"/><Relationship Id="rId419" Type="http://schemas.openxmlformats.org/officeDocument/2006/relationships/oleObject" Target="embeddings/oleObject199.bin"/><Relationship Id="rId626" Type="http://schemas.openxmlformats.org/officeDocument/2006/relationships/image" Target="media/image319.wmf"/><Relationship Id="rId265" Type="http://schemas.openxmlformats.org/officeDocument/2006/relationships/oleObject" Target="embeddings/oleObject122.bin"/><Relationship Id="rId472" Type="http://schemas.openxmlformats.org/officeDocument/2006/relationships/image" Target="media/image241.wmf"/></Relationships>
</file>

<file path=word/_rels/footer2.xml.rels><?xml version="1.0" encoding="UTF-8" standalone="yes"?>
<Relationships xmlns="http://schemas.openxmlformats.org/package/2006/relationships"><Relationship Id="rId1" Type="http://schemas.openxmlformats.org/officeDocument/2006/relationships/image" Target="media/image355.png"/></Relationships>
</file>

<file path=word/_rels/header2.xml.rels><?xml version="1.0" encoding="UTF-8" standalone="yes"?>
<Relationships xmlns="http://schemas.openxmlformats.org/package/2006/relationships"><Relationship Id="rId1" Type="http://schemas.openxmlformats.org/officeDocument/2006/relationships/image" Target="media/image3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2608</Words>
  <Characters>14866</Characters>
  <Application>Microsoft Office Word</Application>
  <DocSecurity>0</DocSecurity>
  <Lines>123</Lines>
  <Paragraphs>34</Paragraphs>
  <ScaleCrop>false</ScaleCrop>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ZS</cp:lastModifiedBy>
  <cp:revision>3</cp:revision>
  <cp:lastPrinted>2023-01-14T09:16:00Z</cp:lastPrinted>
  <dcterms:created xsi:type="dcterms:W3CDTF">2023-01-14T09:16:00Z</dcterms:created>
  <dcterms:modified xsi:type="dcterms:W3CDTF">2023-01-17T08:57:00Z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