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F7A" w:rsidRPr="00510E1E" w:rsidRDefault="00510E1E">
      <w:pPr>
        <w:spacing w:before="25"/>
        <w:ind w:left="1684" w:right="2336"/>
        <w:jc w:val="center"/>
        <w:rPr>
          <w:rFonts w:ascii="黑体" w:eastAsia="黑体"/>
          <w:b/>
          <w:color w:val="FF0000"/>
          <w:sz w:val="32"/>
          <w:szCs w:val="21"/>
          <w:lang w:eastAsia="zh-CN"/>
        </w:rPr>
      </w:pPr>
      <w:r w:rsidRPr="00510E1E">
        <w:rPr>
          <w:rFonts w:ascii="黑体" w:eastAsia="黑体" w:hint="eastAsia"/>
          <w:b/>
          <w:color w:val="FF0000"/>
          <w:sz w:val="32"/>
          <w:szCs w:val="21"/>
          <w:lang w:eastAsia="zh-CN"/>
        </w:rPr>
        <w:t>河南省南阳市第二十一学校</w:t>
      </w:r>
      <w:r w:rsidR="00000000" w:rsidRPr="00510E1E">
        <w:rPr>
          <w:rFonts w:ascii="黑体" w:eastAsia="黑体"/>
          <w:b/>
          <w:color w:val="FF0000"/>
          <w:sz w:val="32"/>
          <w:szCs w:val="21"/>
          <w:lang w:eastAsia="zh-CN"/>
        </w:rPr>
        <w:pict w14:anchorId="3DECC3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935pt;margin-top:879pt;width:31pt;height:21pt;z-index:251658240;mso-position-horizontal-relative:page;mso-position-vertical-relative:top-margin-area">
            <v:imagedata r:id="rId7" o:title=""/>
            <w10:wrap anchorx="page"/>
          </v:shape>
        </w:pict>
      </w:r>
      <w:r w:rsidR="00000000" w:rsidRPr="00510E1E">
        <w:rPr>
          <w:rFonts w:ascii="黑体" w:eastAsia="黑体" w:hint="eastAsia"/>
          <w:b/>
          <w:color w:val="FF0000"/>
          <w:sz w:val="32"/>
          <w:szCs w:val="21"/>
          <w:lang w:eastAsia="zh-CN"/>
        </w:rPr>
        <w:t>2022 年</w:t>
      </w:r>
      <w:proofErr w:type="gramStart"/>
      <w:r w:rsidR="00000000" w:rsidRPr="00510E1E">
        <w:rPr>
          <w:rFonts w:ascii="黑体" w:eastAsia="黑体" w:hint="eastAsia"/>
          <w:b/>
          <w:color w:val="FF0000"/>
          <w:sz w:val="32"/>
          <w:szCs w:val="21"/>
          <w:lang w:eastAsia="zh-CN"/>
        </w:rPr>
        <w:t>秋期八</w:t>
      </w:r>
      <w:proofErr w:type="gramEnd"/>
      <w:r w:rsidR="00000000" w:rsidRPr="00510E1E">
        <w:rPr>
          <w:rFonts w:ascii="黑体" w:eastAsia="黑体" w:hint="eastAsia"/>
          <w:b/>
          <w:color w:val="FF0000"/>
          <w:sz w:val="32"/>
          <w:szCs w:val="21"/>
          <w:lang w:eastAsia="zh-CN"/>
        </w:rPr>
        <w:t>年级物理期终调研测试试卷</w:t>
      </w:r>
    </w:p>
    <w:p w:rsidR="00687F7A" w:rsidRDefault="00000000">
      <w:pPr>
        <w:spacing w:before="147"/>
        <w:ind w:left="117"/>
        <w:rPr>
          <w:rFonts w:ascii="黑体" w:eastAsia="黑体"/>
          <w:sz w:val="21"/>
        </w:rPr>
      </w:pPr>
      <w:r>
        <w:rPr>
          <w:rFonts w:ascii="黑体" w:eastAsia="黑体" w:hint="eastAsia"/>
          <w:sz w:val="21"/>
        </w:rPr>
        <w:t>注意事项：</w:t>
      </w:r>
    </w:p>
    <w:p w:rsidR="00687F7A" w:rsidRDefault="00000000">
      <w:pPr>
        <w:pStyle w:val="a4"/>
        <w:numPr>
          <w:ilvl w:val="0"/>
          <w:numId w:val="12"/>
        </w:numPr>
        <w:tabs>
          <w:tab w:val="left" w:pos="851"/>
        </w:tabs>
        <w:spacing w:before="43"/>
        <w:rPr>
          <w:rFonts w:ascii="楷体" w:eastAsia="楷体"/>
          <w:sz w:val="21"/>
          <w:lang w:eastAsia="zh-CN"/>
        </w:rPr>
      </w:pPr>
      <w:r>
        <w:rPr>
          <w:rFonts w:ascii="楷体" w:eastAsia="楷体" w:hint="eastAsia"/>
          <w:spacing w:val="-11"/>
          <w:sz w:val="21"/>
          <w:lang w:eastAsia="zh-CN"/>
        </w:rPr>
        <w:t xml:space="preserve">本试卷共 </w:t>
      </w:r>
      <w:r>
        <w:rPr>
          <w:rFonts w:ascii="Times New Roman" w:eastAsia="Times New Roman"/>
          <w:sz w:val="21"/>
          <w:lang w:eastAsia="zh-CN"/>
        </w:rPr>
        <w:t>4</w:t>
      </w:r>
      <w:r>
        <w:rPr>
          <w:rFonts w:ascii="Times New Roman" w:eastAsia="Times New Roman"/>
          <w:spacing w:val="-1"/>
          <w:sz w:val="21"/>
          <w:lang w:eastAsia="zh-CN"/>
        </w:rPr>
        <w:t xml:space="preserve"> </w:t>
      </w:r>
      <w:r>
        <w:rPr>
          <w:rFonts w:ascii="楷体" w:eastAsia="楷体" w:hint="eastAsia"/>
          <w:sz w:val="21"/>
          <w:lang w:eastAsia="zh-CN"/>
        </w:rPr>
        <w:t>页，五个大题，</w:t>
      </w:r>
      <w:r>
        <w:rPr>
          <w:rFonts w:ascii="Times New Roman" w:eastAsia="Times New Roman"/>
          <w:sz w:val="21"/>
          <w:lang w:eastAsia="zh-CN"/>
        </w:rPr>
        <w:t>21</w:t>
      </w:r>
      <w:r>
        <w:rPr>
          <w:rFonts w:ascii="Times New Roman" w:eastAsia="Times New Roman"/>
          <w:spacing w:val="-1"/>
          <w:sz w:val="21"/>
          <w:lang w:eastAsia="zh-CN"/>
        </w:rPr>
        <w:t xml:space="preserve"> </w:t>
      </w:r>
      <w:r>
        <w:rPr>
          <w:rFonts w:ascii="楷体" w:eastAsia="楷体" w:hint="eastAsia"/>
          <w:spacing w:val="-8"/>
          <w:sz w:val="21"/>
          <w:lang w:eastAsia="zh-CN"/>
        </w:rPr>
        <w:t xml:space="preserve">个小题．满分 </w:t>
      </w:r>
      <w:r>
        <w:rPr>
          <w:rFonts w:ascii="Times New Roman" w:eastAsia="Times New Roman"/>
          <w:sz w:val="21"/>
          <w:lang w:eastAsia="zh-CN"/>
        </w:rPr>
        <w:t>70</w:t>
      </w:r>
      <w:r>
        <w:rPr>
          <w:rFonts w:ascii="Times New Roman" w:eastAsia="Times New Roman"/>
          <w:spacing w:val="-2"/>
          <w:sz w:val="21"/>
          <w:lang w:eastAsia="zh-CN"/>
        </w:rPr>
        <w:t xml:space="preserve"> </w:t>
      </w:r>
      <w:r>
        <w:rPr>
          <w:rFonts w:ascii="楷体" w:eastAsia="楷体" w:hint="eastAsia"/>
          <w:spacing w:val="-8"/>
          <w:sz w:val="21"/>
          <w:lang w:eastAsia="zh-CN"/>
        </w:rPr>
        <w:t xml:space="preserve">分，考试时间 </w:t>
      </w:r>
      <w:r>
        <w:rPr>
          <w:rFonts w:ascii="Times New Roman" w:eastAsia="Times New Roman"/>
          <w:sz w:val="21"/>
          <w:lang w:eastAsia="zh-CN"/>
        </w:rPr>
        <w:t>60</w:t>
      </w:r>
      <w:r>
        <w:rPr>
          <w:rFonts w:ascii="Times New Roman" w:eastAsia="Times New Roman"/>
          <w:spacing w:val="1"/>
          <w:sz w:val="21"/>
          <w:lang w:eastAsia="zh-CN"/>
        </w:rPr>
        <w:t xml:space="preserve"> </w:t>
      </w:r>
      <w:r>
        <w:rPr>
          <w:rFonts w:ascii="楷体" w:eastAsia="楷体" w:hint="eastAsia"/>
          <w:sz w:val="21"/>
          <w:lang w:eastAsia="zh-CN"/>
        </w:rPr>
        <w:t>分钟．</w:t>
      </w:r>
    </w:p>
    <w:p w:rsidR="00687F7A" w:rsidRDefault="00000000">
      <w:pPr>
        <w:pStyle w:val="a4"/>
        <w:numPr>
          <w:ilvl w:val="0"/>
          <w:numId w:val="12"/>
        </w:numPr>
        <w:tabs>
          <w:tab w:val="left" w:pos="855"/>
        </w:tabs>
        <w:spacing w:before="43" w:line="278" w:lineRule="auto"/>
        <w:ind w:left="117" w:right="769" w:firstLine="420"/>
        <w:rPr>
          <w:rFonts w:ascii="楷体" w:eastAsia="楷体"/>
          <w:sz w:val="21"/>
          <w:lang w:eastAsia="zh-CN"/>
        </w:rPr>
      </w:pPr>
      <w:r>
        <w:rPr>
          <w:rFonts w:ascii="楷体" w:eastAsia="楷体" w:hint="eastAsia"/>
          <w:sz w:val="21"/>
          <w:lang w:eastAsia="zh-CN"/>
        </w:rPr>
        <w:t>本试卷分试题卷和答题卡两部分．考生应首先阅读试题卷上的文字信息，然后在答题卡上作答，在试题卷上作答无效，交卷时只交答题卡．</w:t>
      </w:r>
    </w:p>
    <w:p w:rsidR="00687F7A" w:rsidRDefault="00000000">
      <w:pPr>
        <w:pStyle w:val="a4"/>
        <w:numPr>
          <w:ilvl w:val="0"/>
          <w:numId w:val="12"/>
        </w:numPr>
        <w:tabs>
          <w:tab w:val="left" w:pos="852"/>
        </w:tabs>
        <w:spacing w:before="0" w:line="269" w:lineRule="exact"/>
        <w:ind w:left="852" w:hanging="315"/>
        <w:rPr>
          <w:rFonts w:ascii="楷体" w:eastAsia="楷体"/>
          <w:sz w:val="21"/>
          <w:lang w:eastAsia="zh-CN"/>
        </w:rPr>
      </w:pPr>
      <w:r>
        <w:rPr>
          <w:rFonts w:ascii="楷体" w:eastAsia="楷体" w:hint="eastAsia"/>
          <w:sz w:val="21"/>
          <w:lang w:eastAsia="zh-CN"/>
        </w:rPr>
        <w:t>本试卷中没有特殊说明，</w:t>
      </w:r>
      <w:r>
        <w:rPr>
          <w:rFonts w:ascii="Times New Roman" w:eastAsia="Times New Roman"/>
          <w:sz w:val="21"/>
          <w:lang w:eastAsia="zh-CN"/>
        </w:rPr>
        <w:t xml:space="preserve">g </w:t>
      </w:r>
      <w:r>
        <w:rPr>
          <w:rFonts w:ascii="楷体" w:eastAsia="楷体" w:hint="eastAsia"/>
          <w:spacing w:val="-17"/>
          <w:sz w:val="21"/>
          <w:lang w:eastAsia="zh-CN"/>
        </w:rPr>
        <w:t xml:space="preserve">均取 </w:t>
      </w:r>
      <w:r>
        <w:rPr>
          <w:rFonts w:ascii="Times New Roman" w:eastAsia="Times New Roman"/>
          <w:sz w:val="21"/>
          <w:lang w:eastAsia="zh-CN"/>
        </w:rPr>
        <w:t>10N/kg</w:t>
      </w:r>
      <w:r>
        <w:rPr>
          <w:rFonts w:ascii="楷体" w:eastAsia="楷体" w:hint="eastAsia"/>
          <w:sz w:val="21"/>
          <w:lang w:eastAsia="zh-CN"/>
        </w:rPr>
        <w:t>。</w:t>
      </w:r>
    </w:p>
    <w:p w:rsidR="00687F7A" w:rsidRDefault="00000000">
      <w:pPr>
        <w:spacing w:before="1"/>
        <w:ind w:left="117"/>
        <w:rPr>
          <w:b/>
          <w:sz w:val="24"/>
          <w:lang w:eastAsia="zh-CN"/>
        </w:rPr>
      </w:pPr>
      <w:r>
        <w:rPr>
          <w:b/>
          <w:sz w:val="24"/>
          <w:lang w:eastAsia="zh-CN"/>
        </w:rPr>
        <w:t>一、填空题(</w:t>
      </w:r>
      <w:r>
        <w:rPr>
          <w:sz w:val="21"/>
          <w:lang w:eastAsia="zh-CN"/>
        </w:rPr>
        <w:t xml:space="preserve">本题共 </w:t>
      </w:r>
      <w:r>
        <w:rPr>
          <w:rFonts w:ascii="Times New Roman" w:eastAsia="Times New Roman"/>
          <w:sz w:val="21"/>
          <w:lang w:eastAsia="zh-CN"/>
        </w:rPr>
        <w:t xml:space="preserve">6 </w:t>
      </w:r>
      <w:r>
        <w:rPr>
          <w:sz w:val="21"/>
          <w:lang w:eastAsia="zh-CN"/>
        </w:rPr>
        <w:t xml:space="preserve">小题，每空 </w:t>
      </w:r>
      <w:r>
        <w:rPr>
          <w:rFonts w:ascii="Times New Roman" w:eastAsia="Times New Roman"/>
          <w:sz w:val="21"/>
          <w:lang w:eastAsia="zh-CN"/>
        </w:rPr>
        <w:t xml:space="preserve">1 </w:t>
      </w:r>
      <w:r>
        <w:rPr>
          <w:sz w:val="21"/>
          <w:lang w:eastAsia="zh-CN"/>
        </w:rPr>
        <w:t xml:space="preserve">分，共 </w:t>
      </w:r>
      <w:r>
        <w:rPr>
          <w:rFonts w:ascii="Times New Roman" w:eastAsia="Times New Roman"/>
          <w:sz w:val="21"/>
          <w:lang w:eastAsia="zh-CN"/>
        </w:rPr>
        <w:t xml:space="preserve">14 </w:t>
      </w:r>
      <w:r>
        <w:rPr>
          <w:sz w:val="21"/>
          <w:lang w:eastAsia="zh-CN"/>
        </w:rPr>
        <w:t>分</w:t>
      </w:r>
      <w:r>
        <w:rPr>
          <w:b/>
          <w:sz w:val="24"/>
          <w:lang w:eastAsia="zh-CN"/>
        </w:rPr>
        <w:t>)</w:t>
      </w:r>
    </w:p>
    <w:p w:rsidR="00687F7A" w:rsidRDefault="00000000">
      <w:pPr>
        <w:pStyle w:val="a4"/>
        <w:numPr>
          <w:ilvl w:val="0"/>
          <w:numId w:val="11"/>
        </w:numPr>
        <w:tabs>
          <w:tab w:val="left" w:pos="479"/>
        </w:tabs>
        <w:ind w:hanging="362"/>
        <w:rPr>
          <w:rFonts w:ascii="Times New Roman" w:eastAsia="Times New Roman"/>
          <w:sz w:val="24"/>
          <w:lang w:eastAsia="zh-CN"/>
        </w:rPr>
      </w:pPr>
      <w:r>
        <w:rPr>
          <w:sz w:val="24"/>
          <w:lang w:eastAsia="zh-CN"/>
        </w:rPr>
        <w:t>科学探究的基本过程主要包括</w:t>
      </w:r>
      <w:r>
        <w:rPr>
          <w:rFonts w:ascii="Times New Roman" w:eastAsia="Times New Roman"/>
          <w:sz w:val="24"/>
          <w:lang w:eastAsia="zh-CN"/>
        </w:rPr>
        <w:t>:</w:t>
      </w:r>
    </w:p>
    <w:p w:rsidR="00687F7A" w:rsidRDefault="00000000">
      <w:pPr>
        <w:pStyle w:val="a3"/>
        <w:tabs>
          <w:tab w:val="left" w:pos="2740"/>
          <w:tab w:val="left" w:pos="7365"/>
        </w:tabs>
        <w:spacing w:before="53" w:line="280" w:lineRule="auto"/>
        <w:ind w:left="117" w:right="767"/>
        <w:rPr>
          <w:lang w:eastAsia="zh-CN"/>
        </w:rPr>
      </w:pPr>
      <w:r>
        <w:rPr>
          <w:noProof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5471159</wp:posOffset>
            </wp:positionH>
            <wp:positionV relativeFrom="paragraph">
              <wp:posOffset>310388</wp:posOffset>
            </wp:positionV>
            <wp:extent cx="1074419" cy="101041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991950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19" cy="1010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t>（</w:t>
      </w:r>
      <w:r>
        <w:rPr>
          <w:rFonts w:ascii="Times New Roman" w:eastAsia="Times New Roman"/>
          <w:lang w:eastAsia="zh-CN"/>
        </w:rPr>
        <w:t>1</w:t>
      </w:r>
      <w:r>
        <w:rPr>
          <w:spacing w:val="-18"/>
          <w:lang w:eastAsia="zh-CN"/>
        </w:rPr>
        <w:t>）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spacing w:val="-132"/>
          <w:lang w:eastAsia="zh-CN"/>
        </w:rPr>
        <w:t>；</w:t>
      </w:r>
      <w:r>
        <w:rPr>
          <w:lang w:eastAsia="zh-CN"/>
        </w:rPr>
        <w:t>（</w:t>
      </w:r>
      <w:r>
        <w:rPr>
          <w:rFonts w:ascii="Times New Roman" w:eastAsia="Times New Roman"/>
          <w:lang w:eastAsia="zh-CN"/>
        </w:rPr>
        <w:t>2</w:t>
      </w:r>
      <w:r>
        <w:rPr>
          <w:spacing w:val="-15"/>
          <w:lang w:eastAsia="zh-CN"/>
        </w:rPr>
        <w:t>）</w:t>
      </w:r>
      <w:r>
        <w:rPr>
          <w:lang w:eastAsia="zh-CN"/>
        </w:rPr>
        <w:t>猜想与假设</w:t>
      </w:r>
      <w:r>
        <w:rPr>
          <w:spacing w:val="-135"/>
          <w:lang w:eastAsia="zh-CN"/>
        </w:rPr>
        <w:t>；</w:t>
      </w:r>
      <w:r>
        <w:rPr>
          <w:lang w:eastAsia="zh-CN"/>
        </w:rPr>
        <w:t>（</w:t>
      </w:r>
      <w:r>
        <w:rPr>
          <w:rFonts w:ascii="Times New Roman" w:eastAsia="Times New Roman"/>
          <w:lang w:eastAsia="zh-CN"/>
        </w:rPr>
        <w:t>3</w:t>
      </w:r>
      <w:r>
        <w:rPr>
          <w:spacing w:val="-15"/>
          <w:lang w:eastAsia="zh-CN"/>
        </w:rPr>
        <w:t>）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spacing w:val="-135"/>
          <w:lang w:eastAsia="zh-CN"/>
        </w:rPr>
        <w:t>；</w:t>
      </w:r>
      <w:r>
        <w:rPr>
          <w:lang w:eastAsia="zh-CN"/>
        </w:rPr>
        <w:t>（</w:t>
      </w:r>
      <w:r>
        <w:rPr>
          <w:rFonts w:ascii="Times New Roman" w:eastAsia="Times New Roman"/>
          <w:lang w:eastAsia="zh-CN"/>
        </w:rPr>
        <w:t>4</w:t>
      </w:r>
      <w:r>
        <w:rPr>
          <w:spacing w:val="-15"/>
          <w:lang w:eastAsia="zh-CN"/>
        </w:rPr>
        <w:t>）</w:t>
      </w:r>
      <w:r>
        <w:rPr>
          <w:lang w:eastAsia="zh-CN"/>
        </w:rPr>
        <w:t>进行实验与搜集</w:t>
      </w:r>
      <w:r>
        <w:rPr>
          <w:spacing w:val="-16"/>
          <w:lang w:eastAsia="zh-CN"/>
        </w:rPr>
        <w:t>证</w:t>
      </w:r>
      <w:r>
        <w:rPr>
          <w:lang w:eastAsia="zh-CN"/>
        </w:rPr>
        <w:t>据</w:t>
      </w:r>
      <w:r>
        <w:rPr>
          <w:spacing w:val="-120"/>
          <w:lang w:eastAsia="zh-CN"/>
        </w:rPr>
        <w:t>；</w:t>
      </w:r>
      <w:r>
        <w:rPr>
          <w:lang w:eastAsia="zh-CN"/>
        </w:rPr>
        <w:t>（</w:t>
      </w:r>
      <w:r>
        <w:rPr>
          <w:rFonts w:ascii="Times New Roman" w:eastAsia="Times New Roman"/>
          <w:lang w:eastAsia="zh-CN"/>
        </w:rPr>
        <w:t>5</w:t>
      </w:r>
      <w:r>
        <w:rPr>
          <w:spacing w:val="-120"/>
          <w:lang w:eastAsia="zh-CN"/>
        </w:rPr>
        <w:t>）</w:t>
      </w:r>
      <w:r>
        <w:rPr>
          <w:lang w:eastAsia="zh-CN"/>
        </w:rPr>
        <w:t>；分析与论证</w:t>
      </w:r>
      <w:r>
        <w:rPr>
          <w:spacing w:val="-120"/>
          <w:lang w:eastAsia="zh-CN"/>
        </w:rPr>
        <w:t>；</w:t>
      </w:r>
      <w:r>
        <w:rPr>
          <w:lang w:eastAsia="zh-CN"/>
        </w:rPr>
        <w:t>（</w:t>
      </w:r>
      <w:r>
        <w:rPr>
          <w:rFonts w:ascii="Times New Roman" w:eastAsia="Times New Roman"/>
          <w:lang w:eastAsia="zh-CN"/>
        </w:rPr>
        <w:t>6</w:t>
      </w:r>
      <w:r>
        <w:rPr>
          <w:lang w:eastAsia="zh-CN"/>
        </w:rPr>
        <w:t>）评估</w:t>
      </w:r>
      <w:r>
        <w:rPr>
          <w:spacing w:val="-120"/>
          <w:lang w:eastAsia="zh-CN"/>
        </w:rPr>
        <w:t>；</w:t>
      </w:r>
      <w:r>
        <w:rPr>
          <w:lang w:eastAsia="zh-CN"/>
        </w:rPr>
        <w:t>（</w:t>
      </w:r>
      <w:r>
        <w:rPr>
          <w:rFonts w:ascii="Times New Roman" w:eastAsia="Times New Roman"/>
          <w:lang w:eastAsia="zh-CN"/>
        </w:rPr>
        <w:t>7</w:t>
      </w:r>
      <w:r>
        <w:rPr>
          <w:lang w:eastAsia="zh-CN"/>
        </w:rPr>
        <w:t>）交流与合作。</w:t>
      </w:r>
    </w:p>
    <w:p w:rsidR="00687F7A" w:rsidRDefault="00000000">
      <w:pPr>
        <w:pStyle w:val="a4"/>
        <w:numPr>
          <w:ilvl w:val="0"/>
          <w:numId w:val="11"/>
        </w:numPr>
        <w:tabs>
          <w:tab w:val="left" w:pos="479"/>
          <w:tab w:val="left" w:pos="2637"/>
          <w:tab w:val="left" w:pos="3957"/>
        </w:tabs>
        <w:spacing w:before="0" w:line="280" w:lineRule="auto"/>
        <w:ind w:left="117" w:right="2969" w:firstLine="0"/>
        <w:rPr>
          <w:sz w:val="24"/>
          <w:lang w:eastAsia="zh-CN"/>
        </w:rPr>
      </w:pPr>
      <w:r>
        <w:rPr>
          <w:sz w:val="24"/>
          <w:lang w:eastAsia="zh-CN"/>
        </w:rPr>
        <w:t>在扬声器纸盆内放些碎泡沫，当扬声器发声时出现图所示的现象，这现象说明了声音是由于物体的</w:t>
      </w:r>
      <w:r>
        <w:rPr>
          <w:sz w:val="24"/>
          <w:u w:val="single"/>
          <w:lang w:eastAsia="zh-CN"/>
        </w:rPr>
        <w:t xml:space="preserve"> </w:t>
      </w:r>
      <w:r>
        <w:rPr>
          <w:sz w:val="24"/>
          <w:u w:val="single"/>
          <w:lang w:eastAsia="zh-CN"/>
        </w:rPr>
        <w:tab/>
      </w:r>
      <w:r>
        <w:rPr>
          <w:sz w:val="24"/>
          <w:lang w:eastAsia="zh-CN"/>
        </w:rPr>
        <w:t>产生的</w:t>
      </w:r>
      <w:r>
        <w:rPr>
          <w:spacing w:val="-22"/>
          <w:sz w:val="24"/>
          <w:lang w:eastAsia="zh-CN"/>
        </w:rPr>
        <w:t>。</w:t>
      </w:r>
      <w:r>
        <w:rPr>
          <w:sz w:val="24"/>
          <w:lang w:eastAsia="zh-CN"/>
        </w:rPr>
        <w:t>我们听到扬声器发出的声</w:t>
      </w:r>
      <w:r>
        <w:rPr>
          <w:spacing w:val="-18"/>
          <w:sz w:val="24"/>
          <w:lang w:eastAsia="zh-CN"/>
        </w:rPr>
        <w:t>音</w:t>
      </w:r>
      <w:r>
        <w:rPr>
          <w:sz w:val="24"/>
          <w:lang w:eastAsia="zh-CN"/>
        </w:rPr>
        <w:t>这个声音是通过</w:t>
      </w:r>
      <w:r>
        <w:rPr>
          <w:sz w:val="24"/>
          <w:u w:val="single"/>
          <w:lang w:eastAsia="zh-CN"/>
        </w:rPr>
        <w:t xml:space="preserve"> </w:t>
      </w:r>
      <w:r>
        <w:rPr>
          <w:sz w:val="24"/>
          <w:u w:val="single"/>
          <w:lang w:eastAsia="zh-CN"/>
        </w:rPr>
        <w:tab/>
      </w:r>
      <w:r>
        <w:rPr>
          <w:sz w:val="24"/>
          <w:lang w:eastAsia="zh-CN"/>
        </w:rPr>
        <w:t>传入人耳的。</w:t>
      </w:r>
    </w:p>
    <w:p w:rsidR="00687F7A" w:rsidRDefault="00000000">
      <w:pPr>
        <w:pStyle w:val="a4"/>
        <w:numPr>
          <w:ilvl w:val="0"/>
          <w:numId w:val="11"/>
        </w:numPr>
        <w:tabs>
          <w:tab w:val="left" w:pos="479"/>
          <w:tab w:val="left" w:pos="4197"/>
          <w:tab w:val="left" w:pos="7413"/>
        </w:tabs>
        <w:spacing w:before="1" w:line="280" w:lineRule="auto"/>
        <w:ind w:left="117" w:right="2826" w:firstLine="0"/>
        <w:rPr>
          <w:sz w:val="24"/>
          <w:lang w:eastAsia="zh-CN"/>
        </w:rPr>
      </w:pPr>
      <w:r>
        <w:rPr>
          <w:sz w:val="24"/>
          <w:lang w:eastAsia="zh-CN"/>
        </w:rPr>
        <w:t>甲乙两人并肩向前走</w:t>
      </w:r>
      <w:r>
        <w:rPr>
          <w:spacing w:val="-8"/>
          <w:sz w:val="24"/>
          <w:lang w:eastAsia="zh-CN"/>
        </w:rPr>
        <w:t>，</w:t>
      </w:r>
      <w:r>
        <w:rPr>
          <w:sz w:val="24"/>
          <w:lang w:eastAsia="zh-CN"/>
        </w:rPr>
        <w:t>如果以地面为参照物</w:t>
      </w:r>
      <w:r>
        <w:rPr>
          <w:spacing w:val="-8"/>
          <w:sz w:val="24"/>
          <w:lang w:eastAsia="zh-CN"/>
        </w:rPr>
        <w:t>，</w:t>
      </w:r>
      <w:r>
        <w:rPr>
          <w:sz w:val="24"/>
          <w:lang w:eastAsia="zh-CN"/>
        </w:rPr>
        <w:t>甲是</w:t>
      </w:r>
      <w:r>
        <w:rPr>
          <w:sz w:val="24"/>
          <w:u w:val="single"/>
          <w:lang w:eastAsia="zh-CN"/>
        </w:rPr>
        <w:t xml:space="preserve"> </w:t>
      </w:r>
      <w:r>
        <w:rPr>
          <w:sz w:val="24"/>
          <w:u w:val="single"/>
          <w:lang w:eastAsia="zh-CN"/>
        </w:rPr>
        <w:tab/>
      </w:r>
      <w:r>
        <w:rPr>
          <w:sz w:val="24"/>
          <w:lang w:eastAsia="zh-CN"/>
        </w:rPr>
        <w:t>的 如果以乙作参照物，甲是</w:t>
      </w:r>
      <w:r>
        <w:rPr>
          <w:sz w:val="24"/>
          <w:u w:val="single"/>
          <w:lang w:eastAsia="zh-CN"/>
        </w:rPr>
        <w:t xml:space="preserve"> </w:t>
      </w:r>
      <w:r>
        <w:rPr>
          <w:sz w:val="24"/>
          <w:u w:val="single"/>
          <w:lang w:eastAsia="zh-CN"/>
        </w:rPr>
        <w:tab/>
      </w:r>
      <w:r>
        <w:rPr>
          <w:sz w:val="24"/>
          <w:lang w:eastAsia="zh-CN"/>
        </w:rPr>
        <w:t>的，路旁的树木是</w:t>
      </w:r>
      <w:r>
        <w:rPr>
          <w:sz w:val="24"/>
          <w:u w:val="single"/>
          <w:lang w:eastAsia="zh-CN"/>
        </w:rPr>
        <w:t xml:space="preserve"> </w:t>
      </w:r>
      <w:r>
        <w:rPr>
          <w:sz w:val="24"/>
          <w:u w:val="single"/>
          <w:lang w:eastAsia="zh-CN"/>
        </w:rPr>
        <w:tab/>
      </w:r>
      <w:r>
        <w:rPr>
          <w:sz w:val="24"/>
          <w:lang w:eastAsia="zh-CN"/>
        </w:rPr>
        <w:t>的</w:t>
      </w:r>
      <w:r>
        <w:rPr>
          <w:spacing w:val="-17"/>
          <w:sz w:val="24"/>
          <w:lang w:eastAsia="zh-CN"/>
        </w:rPr>
        <w:t>。</w:t>
      </w:r>
    </w:p>
    <w:p w:rsidR="00687F7A" w:rsidRDefault="00000000">
      <w:pPr>
        <w:pStyle w:val="a4"/>
        <w:numPr>
          <w:ilvl w:val="0"/>
          <w:numId w:val="11"/>
        </w:numPr>
        <w:tabs>
          <w:tab w:val="left" w:pos="479"/>
          <w:tab w:val="left" w:pos="5637"/>
          <w:tab w:val="left" w:pos="8997"/>
        </w:tabs>
        <w:spacing w:before="0" w:line="280" w:lineRule="auto"/>
        <w:ind w:left="117" w:right="721" w:firstLine="0"/>
        <w:jc w:val="both"/>
        <w:rPr>
          <w:sz w:val="24"/>
          <w:lang w:eastAsia="zh-CN"/>
        </w:rPr>
      </w:pPr>
      <w:r>
        <w:rPr>
          <w:noProof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1559669</wp:posOffset>
            </wp:positionH>
            <wp:positionV relativeFrom="paragraph">
              <wp:posOffset>744155</wp:posOffset>
            </wp:positionV>
            <wp:extent cx="1009255" cy="5715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420981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25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3479208</wp:posOffset>
            </wp:positionH>
            <wp:positionV relativeFrom="paragraph">
              <wp:posOffset>744600</wp:posOffset>
            </wp:positionV>
            <wp:extent cx="831564" cy="614172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77476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564" cy="614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lang w:eastAsia="zh-CN"/>
        </w:rPr>
        <w:t>中国号称</w:t>
      </w:r>
      <w:r>
        <w:rPr>
          <w:rFonts w:ascii="Times New Roman" w:eastAsia="Times New Roman" w:hAnsi="Times New Roman"/>
          <w:sz w:val="24"/>
          <w:lang w:eastAsia="zh-CN"/>
        </w:rPr>
        <w:t>“</w:t>
      </w:r>
      <w:r>
        <w:rPr>
          <w:sz w:val="24"/>
          <w:lang w:eastAsia="zh-CN"/>
        </w:rPr>
        <w:t>小眼镜王国</w:t>
      </w:r>
      <w:r>
        <w:rPr>
          <w:rFonts w:ascii="Times New Roman" w:eastAsia="Times New Roman" w:hAnsi="Times New Roman"/>
          <w:spacing w:val="-10"/>
          <w:sz w:val="24"/>
          <w:lang w:eastAsia="zh-CN"/>
        </w:rPr>
        <w:t>”</w:t>
      </w:r>
      <w:r>
        <w:rPr>
          <w:spacing w:val="-10"/>
          <w:sz w:val="24"/>
          <w:lang w:eastAsia="zh-CN"/>
        </w:rPr>
        <w:t>，</w:t>
      </w:r>
      <w:r>
        <w:rPr>
          <w:sz w:val="24"/>
          <w:lang w:eastAsia="zh-CN"/>
        </w:rPr>
        <w:t>很多孩子都患有近视眼</w:t>
      </w:r>
      <w:r>
        <w:rPr>
          <w:spacing w:val="-17"/>
          <w:sz w:val="24"/>
          <w:lang w:eastAsia="zh-CN"/>
        </w:rPr>
        <w:t>。</w:t>
      </w:r>
      <w:r>
        <w:rPr>
          <w:sz w:val="24"/>
          <w:lang w:eastAsia="zh-CN"/>
        </w:rPr>
        <w:t>已引起相关部</w:t>
      </w:r>
      <w:r>
        <w:rPr>
          <w:spacing w:val="-60"/>
          <w:sz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lang w:eastAsia="zh-CN"/>
        </w:rPr>
        <w:t xml:space="preserve">2 </w:t>
      </w:r>
      <w:r>
        <w:rPr>
          <w:sz w:val="24"/>
          <w:lang w:eastAsia="zh-CN"/>
        </w:rPr>
        <w:t>门高度重视</w:t>
      </w:r>
      <w:r>
        <w:rPr>
          <w:spacing w:val="-20"/>
          <w:sz w:val="24"/>
          <w:lang w:eastAsia="zh-CN"/>
        </w:rPr>
        <w:t>，</w:t>
      </w:r>
      <w:r>
        <w:rPr>
          <w:sz w:val="24"/>
          <w:lang w:eastAsia="zh-CN"/>
        </w:rPr>
        <w:t>如图所示的甲、乙两幅图中，反映近视眼成因的是</w:t>
      </w:r>
      <w:r>
        <w:rPr>
          <w:sz w:val="24"/>
          <w:u w:val="single"/>
          <w:lang w:eastAsia="zh-CN"/>
        </w:rPr>
        <w:t xml:space="preserve"> </w:t>
      </w:r>
      <w:r>
        <w:rPr>
          <w:sz w:val="24"/>
          <w:u w:val="single"/>
          <w:lang w:eastAsia="zh-CN"/>
        </w:rPr>
        <w:tab/>
      </w:r>
      <w:r>
        <w:rPr>
          <w:sz w:val="24"/>
          <w:lang w:eastAsia="zh-CN"/>
        </w:rPr>
        <w:t>图，戴一个合适的</w:t>
      </w:r>
      <w:r>
        <w:rPr>
          <w:sz w:val="24"/>
          <w:u w:val="single"/>
          <w:lang w:eastAsia="zh-CN"/>
        </w:rPr>
        <w:t xml:space="preserve"> </w:t>
      </w:r>
      <w:r>
        <w:rPr>
          <w:sz w:val="24"/>
          <w:u w:val="single"/>
          <w:lang w:eastAsia="zh-CN"/>
        </w:rPr>
        <w:tab/>
      </w:r>
      <w:r>
        <w:rPr>
          <w:sz w:val="24"/>
          <w:lang w:eastAsia="zh-CN"/>
        </w:rPr>
        <w:t>（凹</w:t>
      </w:r>
      <w:r>
        <w:rPr>
          <w:rFonts w:ascii="Times New Roman" w:eastAsia="Times New Roman" w:hAnsi="Times New Roman"/>
          <w:sz w:val="24"/>
          <w:lang w:eastAsia="zh-CN"/>
        </w:rPr>
        <w:t>/</w:t>
      </w:r>
      <w:r>
        <w:rPr>
          <w:sz w:val="24"/>
          <w:lang w:eastAsia="zh-CN"/>
        </w:rPr>
        <w:t>凸</w:t>
      </w:r>
      <w:r>
        <w:rPr>
          <w:spacing w:val="-17"/>
          <w:sz w:val="24"/>
          <w:lang w:eastAsia="zh-CN"/>
        </w:rPr>
        <w:t xml:space="preserve">） </w:t>
      </w:r>
      <w:r>
        <w:rPr>
          <w:sz w:val="24"/>
          <w:lang w:eastAsia="zh-CN"/>
        </w:rPr>
        <w:t>透镜就能实现成像于视网膜上。</w:t>
      </w:r>
    </w:p>
    <w:p w:rsidR="00687F7A" w:rsidRDefault="00000000">
      <w:pPr>
        <w:pStyle w:val="a3"/>
        <w:tabs>
          <w:tab w:val="left" w:pos="5637"/>
        </w:tabs>
        <w:spacing w:before="75"/>
        <w:ind w:left="2517"/>
      </w:pPr>
      <w:r>
        <w:t>甲</w:t>
      </w:r>
      <w:r>
        <w:tab/>
        <w:t>乙</w:t>
      </w:r>
    </w:p>
    <w:p w:rsidR="00687F7A" w:rsidRDefault="00000000">
      <w:pPr>
        <w:pStyle w:val="a4"/>
        <w:numPr>
          <w:ilvl w:val="0"/>
          <w:numId w:val="11"/>
        </w:numPr>
        <w:tabs>
          <w:tab w:val="left" w:pos="479"/>
        </w:tabs>
        <w:ind w:hanging="362"/>
        <w:rPr>
          <w:sz w:val="24"/>
          <w:lang w:eastAsia="zh-CN"/>
        </w:rPr>
      </w:pPr>
      <w:r>
        <w:rPr>
          <w:sz w:val="24"/>
          <w:lang w:eastAsia="zh-CN"/>
        </w:rPr>
        <w:t>电影院里，坐在不同位置上的观众都能够看清屏幕上的画面，这是因为在屏幕上发生了</w:t>
      </w:r>
    </w:p>
    <w:p w:rsidR="00687F7A" w:rsidRDefault="00000000">
      <w:pPr>
        <w:pStyle w:val="a3"/>
        <w:tabs>
          <w:tab w:val="left" w:pos="957"/>
          <w:tab w:val="left" w:pos="2157"/>
          <w:tab w:val="left" w:pos="5822"/>
          <w:tab w:val="left" w:pos="6957"/>
          <w:tab w:val="left" w:pos="7946"/>
        </w:tabs>
        <w:spacing w:before="53" w:line="280" w:lineRule="auto"/>
        <w:ind w:left="117" w:right="647"/>
        <w:rPr>
          <w:lang w:eastAsia="zh-CN"/>
        </w:rPr>
      </w:pPr>
      <w:r>
        <w:rPr>
          <w:rFonts w:ascii="Times New Roman" w:eastAsia="Times New Roman" w:hAnsi="Times New Roman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lang w:eastAsia="zh-CN"/>
        </w:rPr>
        <w:t>（选填</w:t>
      </w:r>
      <w:r>
        <w:rPr>
          <w:rFonts w:ascii="Times New Roman" w:eastAsia="Times New Roman" w:hAnsi="Times New Roman"/>
          <w:lang w:eastAsia="zh-CN"/>
        </w:rPr>
        <w:t>“</w:t>
      </w:r>
      <w:r>
        <w:rPr>
          <w:lang w:eastAsia="zh-CN"/>
        </w:rPr>
        <w:t>镜面</w:t>
      </w:r>
      <w:r>
        <w:rPr>
          <w:rFonts w:ascii="Times New Roman" w:eastAsia="Times New Roman" w:hAnsi="Times New Roman"/>
          <w:lang w:eastAsia="zh-CN"/>
        </w:rPr>
        <w:t>”</w:t>
      </w:r>
      <w:r>
        <w:rPr>
          <w:lang w:eastAsia="zh-CN"/>
        </w:rPr>
        <w:t>或</w:t>
      </w:r>
      <w:r>
        <w:rPr>
          <w:rFonts w:ascii="Times New Roman" w:eastAsia="Times New Roman" w:hAnsi="Times New Roman"/>
          <w:lang w:eastAsia="zh-CN"/>
        </w:rPr>
        <w:t>“</w:t>
      </w:r>
      <w:r>
        <w:rPr>
          <w:lang w:eastAsia="zh-CN"/>
        </w:rPr>
        <w:t>漫</w:t>
      </w:r>
      <w:r>
        <w:rPr>
          <w:rFonts w:ascii="Times New Roman" w:eastAsia="Times New Roman" w:hAnsi="Times New Roman"/>
          <w:lang w:eastAsia="zh-CN"/>
        </w:rPr>
        <w:t>”</w:t>
      </w:r>
      <w:r>
        <w:rPr>
          <w:lang w:eastAsia="zh-CN"/>
        </w:rPr>
        <w:t>）反射，这种反射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（选填</w:t>
      </w:r>
      <w:r>
        <w:rPr>
          <w:rFonts w:ascii="Times New Roman" w:eastAsia="Times New Roman" w:hAnsi="Times New Roman"/>
          <w:lang w:eastAsia="zh-CN"/>
        </w:rPr>
        <w:t>“</w:t>
      </w:r>
      <w:r>
        <w:rPr>
          <w:lang w:eastAsia="zh-CN"/>
        </w:rPr>
        <w:t>遵循</w:t>
      </w:r>
      <w:r>
        <w:rPr>
          <w:rFonts w:ascii="Times New Roman" w:eastAsia="Times New Roman" w:hAnsi="Times New Roman"/>
          <w:lang w:eastAsia="zh-CN"/>
        </w:rPr>
        <w:t>”</w:t>
      </w:r>
      <w:r>
        <w:rPr>
          <w:lang w:eastAsia="zh-CN"/>
        </w:rPr>
        <w:t>或</w:t>
      </w:r>
      <w:r>
        <w:rPr>
          <w:rFonts w:ascii="Times New Roman" w:eastAsia="Times New Roman" w:hAnsi="Times New Roman"/>
          <w:lang w:eastAsia="zh-CN"/>
        </w:rPr>
        <w:t>“</w:t>
      </w:r>
      <w:r>
        <w:rPr>
          <w:lang w:eastAsia="zh-CN"/>
        </w:rPr>
        <w:t>不遵循</w:t>
      </w:r>
      <w:r>
        <w:rPr>
          <w:rFonts w:ascii="Times New Roman" w:eastAsia="Times New Roman" w:hAnsi="Times New Roman"/>
          <w:lang w:eastAsia="zh-CN"/>
        </w:rPr>
        <w:t>”</w:t>
      </w:r>
      <w:r>
        <w:rPr>
          <w:lang w:eastAsia="zh-CN"/>
        </w:rPr>
        <w:t>）反射定律。</w:t>
      </w:r>
      <w:r>
        <w:rPr>
          <w:rFonts w:ascii="Times New Roman" w:eastAsia="Times New Roman" w:hAnsi="Times New Roman"/>
          <w:spacing w:val="-17"/>
          <w:lang w:eastAsia="zh-CN"/>
        </w:rPr>
        <w:t>6</w:t>
      </w:r>
      <w:r>
        <w:rPr>
          <w:spacing w:val="-17"/>
          <w:lang w:eastAsia="zh-CN"/>
        </w:rPr>
        <w:t>．</w:t>
      </w:r>
      <w:r>
        <w:rPr>
          <w:lang w:eastAsia="zh-CN"/>
        </w:rPr>
        <w:t>在</w:t>
      </w:r>
      <w:r>
        <w:rPr>
          <w:rFonts w:ascii="Times New Roman" w:eastAsia="Times New Roman" w:hAnsi="Times New Roman"/>
          <w:lang w:eastAsia="zh-CN"/>
        </w:rPr>
        <w:t>“</w:t>
      </w:r>
      <w:r>
        <w:rPr>
          <w:lang w:eastAsia="zh-CN"/>
        </w:rPr>
        <w:t>探究凸透镜成像规律</w:t>
      </w:r>
      <w:r>
        <w:rPr>
          <w:rFonts w:ascii="Times New Roman" w:eastAsia="Times New Roman" w:hAnsi="Times New Roman"/>
          <w:lang w:eastAsia="zh-CN"/>
        </w:rPr>
        <w:t>”</w:t>
      </w:r>
      <w:r>
        <w:rPr>
          <w:lang w:eastAsia="zh-CN"/>
        </w:rPr>
        <w:t>实验中</w:t>
      </w:r>
      <w:r>
        <w:rPr>
          <w:spacing w:val="-32"/>
          <w:lang w:eastAsia="zh-CN"/>
        </w:rPr>
        <w:t>，</w:t>
      </w:r>
      <w:r>
        <w:rPr>
          <w:lang w:eastAsia="zh-CN"/>
        </w:rPr>
        <w:t>图甲所示凸透镜的焦距是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u w:val="single"/>
          <w:lang w:eastAsia="zh-CN"/>
        </w:rPr>
        <w:tab/>
      </w:r>
      <w:r>
        <w:rPr>
          <w:rFonts w:ascii="Times New Roman" w:eastAsia="Times New Roman" w:hAnsi="Times New Roman"/>
          <w:spacing w:val="-11"/>
          <w:lang w:eastAsia="zh-CN"/>
        </w:rPr>
        <w:t>cm</w:t>
      </w:r>
      <w:r>
        <w:rPr>
          <w:spacing w:val="-11"/>
          <w:lang w:eastAsia="zh-CN"/>
        </w:rPr>
        <w:t>，</w:t>
      </w:r>
      <w:r>
        <w:rPr>
          <w:lang w:eastAsia="zh-CN"/>
        </w:rPr>
        <w:t>当蜡烛</w:t>
      </w:r>
      <w:r>
        <w:rPr>
          <w:spacing w:val="-32"/>
          <w:lang w:eastAsia="zh-CN"/>
        </w:rPr>
        <w:t>、</w:t>
      </w:r>
      <w:r>
        <w:rPr>
          <w:lang w:eastAsia="zh-CN"/>
        </w:rPr>
        <w:t>透镜</w:t>
      </w:r>
      <w:r>
        <w:rPr>
          <w:spacing w:val="-16"/>
          <w:lang w:eastAsia="zh-CN"/>
        </w:rPr>
        <w:t>、</w:t>
      </w:r>
      <w:r>
        <w:rPr>
          <w:lang w:eastAsia="zh-CN"/>
        </w:rPr>
        <w:t>光屏位置如图乙时，在光屏上可成清晰的像，此像是</w:t>
      </w:r>
      <w:r>
        <w:rPr>
          <w:rFonts w:ascii="Times New Roman" w:eastAsia="Times New Roman" w:hAnsi="Times New Roman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lang w:eastAsia="zh-CN"/>
        </w:rPr>
        <w:t>（选填“放大”或“缩小</w:t>
      </w:r>
      <w:r>
        <w:rPr>
          <w:spacing w:val="-120"/>
          <w:lang w:eastAsia="zh-CN"/>
        </w:rPr>
        <w:t>”</w:t>
      </w:r>
      <w:r>
        <w:rPr>
          <w:lang w:eastAsia="zh-CN"/>
        </w:rPr>
        <w:t>）的像，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u w:val="single"/>
          <w:lang w:eastAsia="zh-CN"/>
        </w:rPr>
        <w:tab/>
      </w:r>
      <w:r>
        <w:rPr>
          <w:lang w:eastAsia="zh-CN"/>
        </w:rPr>
        <w:t>（放大镜</w:t>
      </w:r>
      <w:r>
        <w:rPr>
          <w:rFonts w:ascii="Times New Roman" w:eastAsia="Times New Roman" w:hAnsi="Times New Roman"/>
          <w:lang w:eastAsia="zh-CN"/>
        </w:rPr>
        <w:t>/</w:t>
      </w:r>
      <w:r>
        <w:rPr>
          <w:lang w:eastAsia="zh-CN"/>
        </w:rPr>
        <w:t>照相机</w:t>
      </w:r>
      <w:r>
        <w:rPr>
          <w:rFonts w:ascii="Times New Roman" w:eastAsia="Times New Roman" w:hAnsi="Times New Roman"/>
          <w:lang w:eastAsia="zh-CN"/>
        </w:rPr>
        <w:t>/</w:t>
      </w:r>
      <w:r>
        <w:rPr>
          <w:lang w:eastAsia="zh-CN"/>
        </w:rPr>
        <w:t>幻灯机）成像特点与图乙中所成像的特点相同。</w:t>
      </w:r>
    </w:p>
    <w:p w:rsidR="00687F7A" w:rsidRDefault="00000000">
      <w:pPr>
        <w:pStyle w:val="a3"/>
        <w:rPr>
          <w:sz w:val="16"/>
          <w:lang w:eastAsia="zh-C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153035</wp:posOffset>
            </wp:positionV>
            <wp:extent cx="3121660" cy="946785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227032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166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7F7A" w:rsidRDefault="00000000">
      <w:pPr>
        <w:spacing w:before="26" w:line="280" w:lineRule="auto"/>
        <w:ind w:left="117" w:right="767"/>
        <w:rPr>
          <w:b/>
          <w:sz w:val="24"/>
          <w:lang w:eastAsia="zh-CN"/>
        </w:rPr>
      </w:pPr>
      <w:r>
        <w:rPr>
          <w:b/>
          <w:spacing w:val="-10"/>
          <w:sz w:val="24"/>
          <w:lang w:eastAsia="zh-CN"/>
        </w:rPr>
        <w:t>二、选择题(</w:t>
      </w:r>
      <w:r>
        <w:rPr>
          <w:spacing w:val="-14"/>
          <w:sz w:val="21"/>
          <w:lang w:eastAsia="zh-CN"/>
        </w:rPr>
        <w:t xml:space="preserve">本题共 </w:t>
      </w:r>
      <w:r>
        <w:rPr>
          <w:rFonts w:ascii="Times New Roman" w:eastAsia="Times New Roman"/>
          <w:sz w:val="21"/>
          <w:lang w:eastAsia="zh-CN"/>
        </w:rPr>
        <w:t xml:space="preserve">8 </w:t>
      </w:r>
      <w:r>
        <w:rPr>
          <w:spacing w:val="-16"/>
          <w:sz w:val="21"/>
          <w:lang w:eastAsia="zh-CN"/>
        </w:rPr>
        <w:t xml:space="preserve">小题，每小题 </w:t>
      </w:r>
      <w:r>
        <w:rPr>
          <w:rFonts w:ascii="Times New Roman" w:eastAsia="Times New Roman"/>
          <w:sz w:val="21"/>
          <w:lang w:eastAsia="zh-CN"/>
        </w:rPr>
        <w:t xml:space="preserve">2 </w:t>
      </w:r>
      <w:r>
        <w:rPr>
          <w:spacing w:val="-26"/>
          <w:sz w:val="21"/>
          <w:lang w:eastAsia="zh-CN"/>
        </w:rPr>
        <w:t xml:space="preserve">分，共 </w:t>
      </w:r>
      <w:r>
        <w:rPr>
          <w:rFonts w:ascii="Times New Roman" w:eastAsia="Times New Roman"/>
          <w:sz w:val="21"/>
          <w:lang w:eastAsia="zh-CN"/>
        </w:rPr>
        <w:t xml:space="preserve">16 </w:t>
      </w:r>
      <w:r>
        <w:rPr>
          <w:spacing w:val="-26"/>
          <w:sz w:val="21"/>
          <w:lang w:eastAsia="zh-CN"/>
        </w:rPr>
        <w:t xml:space="preserve">分。第 </w:t>
      </w:r>
      <w:r>
        <w:rPr>
          <w:rFonts w:ascii="Times New Roman" w:eastAsia="Times New Roman"/>
          <w:sz w:val="21"/>
          <w:lang w:eastAsia="zh-CN"/>
        </w:rPr>
        <w:t>7</w:t>
      </w:r>
      <w:r>
        <w:rPr>
          <w:sz w:val="21"/>
          <w:lang w:eastAsia="zh-CN"/>
        </w:rPr>
        <w:t>～</w:t>
      </w:r>
      <w:r>
        <w:rPr>
          <w:rFonts w:ascii="Times New Roman" w:eastAsia="Times New Roman"/>
          <w:sz w:val="21"/>
          <w:lang w:eastAsia="zh-CN"/>
        </w:rPr>
        <w:t xml:space="preserve">12 </w:t>
      </w:r>
      <w:r>
        <w:rPr>
          <w:spacing w:val="-6"/>
          <w:sz w:val="21"/>
          <w:lang w:eastAsia="zh-CN"/>
        </w:rPr>
        <w:t xml:space="preserve">题每小题只有一个选项符合题目要求，第 </w:t>
      </w:r>
      <w:r>
        <w:rPr>
          <w:rFonts w:ascii="Times New Roman" w:eastAsia="Times New Roman"/>
          <w:sz w:val="21"/>
          <w:lang w:eastAsia="zh-CN"/>
        </w:rPr>
        <w:t>13</w:t>
      </w:r>
      <w:r>
        <w:rPr>
          <w:sz w:val="21"/>
          <w:lang w:eastAsia="zh-CN"/>
        </w:rPr>
        <w:t xml:space="preserve">～ </w:t>
      </w:r>
      <w:r>
        <w:rPr>
          <w:rFonts w:ascii="Times New Roman" w:eastAsia="Times New Roman"/>
          <w:sz w:val="21"/>
          <w:lang w:eastAsia="zh-CN"/>
        </w:rPr>
        <w:t xml:space="preserve">14 </w:t>
      </w:r>
      <w:r>
        <w:rPr>
          <w:spacing w:val="-3"/>
          <w:sz w:val="21"/>
          <w:lang w:eastAsia="zh-CN"/>
        </w:rPr>
        <w:t xml:space="preserve">题每小题有两个选项符合题目要求，全部选对得 </w:t>
      </w:r>
      <w:r>
        <w:rPr>
          <w:rFonts w:ascii="Times New Roman" w:eastAsia="Times New Roman"/>
          <w:sz w:val="21"/>
          <w:lang w:eastAsia="zh-CN"/>
        </w:rPr>
        <w:t xml:space="preserve">2 </w:t>
      </w:r>
      <w:r>
        <w:rPr>
          <w:spacing w:val="-6"/>
          <w:sz w:val="21"/>
          <w:lang w:eastAsia="zh-CN"/>
        </w:rPr>
        <w:t xml:space="preserve">分，选对但不全的得 </w:t>
      </w:r>
      <w:r>
        <w:rPr>
          <w:rFonts w:ascii="Times New Roman" w:eastAsia="Times New Roman"/>
          <w:sz w:val="21"/>
          <w:lang w:eastAsia="zh-CN"/>
        </w:rPr>
        <w:t xml:space="preserve">1 </w:t>
      </w:r>
      <w:r>
        <w:rPr>
          <w:spacing w:val="-7"/>
          <w:sz w:val="21"/>
          <w:lang w:eastAsia="zh-CN"/>
        </w:rPr>
        <w:t xml:space="preserve">分，有选错的得 </w:t>
      </w:r>
      <w:r>
        <w:rPr>
          <w:rFonts w:ascii="Times New Roman" w:eastAsia="Times New Roman"/>
          <w:sz w:val="21"/>
          <w:lang w:eastAsia="zh-CN"/>
        </w:rPr>
        <w:t xml:space="preserve">0 </w:t>
      </w:r>
      <w:r>
        <w:rPr>
          <w:sz w:val="21"/>
          <w:lang w:eastAsia="zh-CN"/>
        </w:rPr>
        <w:t>分</w:t>
      </w:r>
      <w:r>
        <w:rPr>
          <w:b/>
          <w:sz w:val="24"/>
          <w:lang w:eastAsia="zh-CN"/>
        </w:rPr>
        <w:t>)</w:t>
      </w:r>
    </w:p>
    <w:p w:rsidR="00687F7A" w:rsidRDefault="00000000">
      <w:pPr>
        <w:pStyle w:val="a4"/>
        <w:numPr>
          <w:ilvl w:val="0"/>
          <w:numId w:val="10"/>
        </w:numPr>
        <w:tabs>
          <w:tab w:val="left" w:pos="479"/>
          <w:tab w:val="left" w:pos="4077"/>
        </w:tabs>
        <w:spacing w:before="0"/>
        <w:ind w:hanging="362"/>
        <w:rPr>
          <w:sz w:val="24"/>
          <w:lang w:eastAsia="zh-CN"/>
        </w:rPr>
      </w:pPr>
      <w:r>
        <w:rPr>
          <w:sz w:val="24"/>
          <w:lang w:eastAsia="zh-CN"/>
        </w:rPr>
        <w:t>下列描述中，符合实际的是（</w:t>
      </w:r>
      <w:r>
        <w:rPr>
          <w:sz w:val="24"/>
          <w:lang w:eastAsia="zh-CN"/>
        </w:rPr>
        <w:tab/>
        <w:t>）</w:t>
      </w:r>
    </w:p>
    <w:p w:rsidR="00687F7A" w:rsidRDefault="00000000">
      <w:pPr>
        <w:pStyle w:val="a3"/>
        <w:tabs>
          <w:tab w:val="left" w:pos="4271"/>
        </w:tabs>
        <w:spacing w:before="52"/>
        <w:ind w:left="117"/>
        <w:rPr>
          <w:rFonts w:ascii="Times New Roman" w:eastAsia="Times New Roman"/>
          <w:lang w:eastAsia="zh-CN"/>
        </w:rPr>
      </w:pPr>
      <w:r>
        <w:rPr>
          <w:rFonts w:ascii="Times New Roman" w:eastAsia="Times New Roman"/>
          <w:lang w:eastAsia="zh-CN"/>
        </w:rPr>
        <w:t>A</w:t>
      </w:r>
      <w:r>
        <w:rPr>
          <w:lang w:eastAsia="zh-CN"/>
        </w:rPr>
        <w:t>．教室门的高度约为</w:t>
      </w:r>
      <w:r>
        <w:rPr>
          <w:spacing w:val="-61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4.5m</w:t>
      </w:r>
      <w:r>
        <w:rPr>
          <w:rFonts w:ascii="Times New Roman" w:eastAsia="Times New Roman"/>
          <w:lang w:eastAsia="zh-CN"/>
        </w:rPr>
        <w:tab/>
        <w:t>B</w:t>
      </w:r>
      <w:r>
        <w:rPr>
          <w:lang w:eastAsia="zh-CN"/>
        </w:rPr>
        <w:t>．课桌的高度约为</w:t>
      </w:r>
      <w:r>
        <w:rPr>
          <w:spacing w:val="-60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80cm</w:t>
      </w:r>
    </w:p>
    <w:p w:rsidR="00687F7A" w:rsidRDefault="00000000">
      <w:pPr>
        <w:pStyle w:val="a3"/>
        <w:tabs>
          <w:tab w:val="left" w:pos="4271"/>
          <w:tab w:val="left" w:pos="5997"/>
        </w:tabs>
        <w:spacing w:before="53" w:line="280" w:lineRule="auto"/>
        <w:ind w:left="117" w:right="2999"/>
        <w:rPr>
          <w:lang w:eastAsia="zh-CN"/>
        </w:rPr>
      </w:pPr>
      <w:r>
        <w:rPr>
          <w:rFonts w:ascii="Times New Roman" w:eastAsia="Times New Roman"/>
          <w:lang w:eastAsia="zh-CN"/>
        </w:rPr>
        <w:t>C</w:t>
      </w:r>
      <w:r>
        <w:rPr>
          <w:lang w:eastAsia="zh-CN"/>
        </w:rPr>
        <w:t>．一个苹果的质量约为</w:t>
      </w:r>
      <w:r>
        <w:rPr>
          <w:spacing w:val="-61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15g</w:t>
      </w:r>
      <w:r>
        <w:rPr>
          <w:rFonts w:ascii="Times New Roman" w:eastAsia="Times New Roman"/>
          <w:lang w:eastAsia="zh-CN"/>
        </w:rPr>
        <w:tab/>
        <w:t>D</w:t>
      </w:r>
      <w:r>
        <w:rPr>
          <w:lang w:eastAsia="zh-CN"/>
        </w:rPr>
        <w:t>．一个成年人的质量约为</w:t>
      </w:r>
      <w:r>
        <w:rPr>
          <w:spacing w:val="-58"/>
          <w:lang w:eastAsia="zh-CN"/>
        </w:rPr>
        <w:t xml:space="preserve"> </w:t>
      </w:r>
      <w:r>
        <w:rPr>
          <w:rFonts w:ascii="Times New Roman" w:eastAsia="Times New Roman"/>
          <w:spacing w:val="-4"/>
          <w:lang w:eastAsia="zh-CN"/>
        </w:rPr>
        <w:t xml:space="preserve">500kg </w:t>
      </w:r>
      <w:r>
        <w:rPr>
          <w:rFonts w:ascii="Times New Roman" w:eastAsia="Times New Roman"/>
          <w:lang w:eastAsia="zh-CN"/>
        </w:rPr>
        <w:t>8</w:t>
      </w:r>
      <w:r>
        <w:rPr>
          <w:lang w:eastAsia="zh-CN"/>
        </w:rPr>
        <w:t>．下列措施中，属于在传播过程中阻断噪声的是（</w:t>
      </w:r>
      <w:r>
        <w:rPr>
          <w:lang w:eastAsia="zh-CN"/>
        </w:rPr>
        <w:tab/>
        <w:t>）</w:t>
      </w:r>
    </w:p>
    <w:p w:rsidR="00687F7A" w:rsidRDefault="00000000">
      <w:pPr>
        <w:pStyle w:val="a3"/>
        <w:tabs>
          <w:tab w:val="left" w:pos="4271"/>
        </w:tabs>
        <w:ind w:left="117"/>
        <w:rPr>
          <w:lang w:eastAsia="zh-CN"/>
        </w:rPr>
      </w:pPr>
      <w:r>
        <w:rPr>
          <w:rFonts w:ascii="Times New Roman" w:eastAsia="Times New Roman"/>
          <w:lang w:eastAsia="zh-CN"/>
        </w:rPr>
        <w:lastRenderedPageBreak/>
        <w:t>A</w:t>
      </w:r>
      <w:r>
        <w:rPr>
          <w:lang w:eastAsia="zh-CN"/>
        </w:rPr>
        <w:t>．摩托车装消声器</w:t>
      </w:r>
      <w:r>
        <w:rPr>
          <w:lang w:eastAsia="zh-CN"/>
        </w:rPr>
        <w:tab/>
      </w:r>
      <w:r>
        <w:rPr>
          <w:rFonts w:ascii="Times New Roman" w:eastAsia="Times New Roman"/>
          <w:lang w:eastAsia="zh-CN"/>
        </w:rPr>
        <w:t>B</w:t>
      </w:r>
      <w:r>
        <w:rPr>
          <w:lang w:eastAsia="zh-CN"/>
        </w:rPr>
        <w:t>．街道上装显示噪声等级的装置</w:t>
      </w:r>
    </w:p>
    <w:p w:rsidR="00687F7A" w:rsidRDefault="00687F7A">
      <w:pPr>
        <w:rPr>
          <w:lang w:eastAsia="zh-CN"/>
        </w:rPr>
        <w:sectPr w:rsidR="00687F7A">
          <w:type w:val="continuous"/>
          <w:pgSz w:w="11910" w:h="16840"/>
          <w:pgMar w:top="860" w:right="500" w:bottom="1240" w:left="660" w:header="720" w:footer="1041" w:gutter="0"/>
          <w:pgNumType w:start="1"/>
          <w:cols w:space="720"/>
        </w:sectPr>
      </w:pPr>
    </w:p>
    <w:p w:rsidR="00687F7A" w:rsidRDefault="00000000">
      <w:pPr>
        <w:pStyle w:val="a3"/>
        <w:tabs>
          <w:tab w:val="left" w:pos="4763"/>
        </w:tabs>
        <w:spacing w:before="52" w:line="280" w:lineRule="auto"/>
        <w:ind w:left="609" w:right="3167"/>
        <w:rPr>
          <w:lang w:eastAsia="zh-CN"/>
        </w:rPr>
      </w:pPr>
      <w:r>
        <w:rPr>
          <w:rFonts w:ascii="Times New Roman" w:eastAsia="Times New Roman"/>
          <w:lang w:eastAsia="zh-CN"/>
        </w:rPr>
        <w:lastRenderedPageBreak/>
        <w:t>C</w:t>
      </w:r>
      <w:r>
        <w:rPr>
          <w:lang w:eastAsia="zh-CN"/>
        </w:rPr>
        <w:t>．城市道路旁装隔音板</w:t>
      </w:r>
      <w:r>
        <w:rPr>
          <w:lang w:eastAsia="zh-CN"/>
        </w:rPr>
        <w:tab/>
      </w:r>
      <w:r>
        <w:rPr>
          <w:rFonts w:ascii="Times New Roman" w:eastAsia="Times New Roman"/>
          <w:lang w:eastAsia="zh-CN"/>
        </w:rPr>
        <w:t>D</w:t>
      </w:r>
      <w:r>
        <w:rPr>
          <w:lang w:eastAsia="zh-CN"/>
        </w:rPr>
        <w:t>．工厂的工人戴防声耳</w:t>
      </w:r>
      <w:r>
        <w:rPr>
          <w:spacing w:val="-17"/>
          <w:lang w:eastAsia="zh-CN"/>
        </w:rPr>
        <w:t>罩</w:t>
      </w:r>
      <w:r>
        <w:rPr>
          <w:rFonts w:ascii="Times New Roman" w:eastAsia="Times New Roman"/>
          <w:lang w:eastAsia="zh-CN"/>
        </w:rPr>
        <w:t>9</w:t>
      </w:r>
      <w:r>
        <w:rPr>
          <w:lang w:eastAsia="zh-CN"/>
        </w:rPr>
        <w:t>．如图所示，下列光现象中属于光的反射的是（</w:t>
      </w:r>
      <w:r>
        <w:rPr>
          <w:spacing w:val="60"/>
          <w:lang w:eastAsia="zh-CN"/>
        </w:rPr>
        <w:t xml:space="preserve"> </w:t>
      </w:r>
      <w:r>
        <w:rPr>
          <w:lang w:eastAsia="zh-CN"/>
        </w:rPr>
        <w:t>）</w:t>
      </w:r>
    </w:p>
    <w:p w:rsidR="00687F7A" w:rsidRDefault="00000000">
      <w:pPr>
        <w:pStyle w:val="a3"/>
        <w:spacing w:before="4"/>
        <w:rPr>
          <w:sz w:val="10"/>
          <w:lang w:eastAsia="zh-CN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1013460</wp:posOffset>
            </wp:positionH>
            <wp:positionV relativeFrom="paragraph">
              <wp:posOffset>109251</wp:posOffset>
            </wp:positionV>
            <wp:extent cx="1042624" cy="50292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28834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624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2298192</wp:posOffset>
            </wp:positionH>
            <wp:positionV relativeFrom="paragraph">
              <wp:posOffset>136683</wp:posOffset>
            </wp:positionV>
            <wp:extent cx="708836" cy="473582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13994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836" cy="473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3390900</wp:posOffset>
            </wp:positionH>
            <wp:positionV relativeFrom="paragraph">
              <wp:posOffset>168687</wp:posOffset>
            </wp:positionV>
            <wp:extent cx="594154" cy="477774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109789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54" cy="47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4424171</wp:posOffset>
            </wp:positionH>
            <wp:positionV relativeFrom="paragraph">
              <wp:posOffset>124491</wp:posOffset>
            </wp:positionV>
            <wp:extent cx="1068448" cy="528066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004400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448" cy="528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7F7A" w:rsidRDefault="00000000">
      <w:pPr>
        <w:pStyle w:val="a3"/>
        <w:tabs>
          <w:tab w:val="left" w:pos="2822"/>
          <w:tab w:val="left" w:pos="4780"/>
          <w:tab w:val="left" w:pos="5409"/>
          <w:tab w:val="left" w:pos="6621"/>
        </w:tabs>
        <w:spacing w:before="31" w:line="280" w:lineRule="auto"/>
        <w:ind w:left="609" w:right="2749" w:firstLine="240"/>
        <w:rPr>
          <w:lang w:eastAsia="zh-CN"/>
        </w:rPr>
      </w:pPr>
      <w:r>
        <w:rPr>
          <w:rFonts w:ascii="Times New Roman" w:eastAsia="Times New Roman"/>
          <w:lang w:eastAsia="zh-CN"/>
        </w:rPr>
        <w:t>A</w:t>
      </w:r>
      <w:r>
        <w:rPr>
          <w:lang w:eastAsia="zh-CN"/>
        </w:rPr>
        <w:t>．小孔成像</w:t>
      </w:r>
      <w:r>
        <w:rPr>
          <w:lang w:eastAsia="zh-CN"/>
        </w:rPr>
        <w:tab/>
      </w:r>
      <w:r>
        <w:rPr>
          <w:rFonts w:ascii="Times New Roman" w:eastAsia="Times New Roman"/>
          <w:lang w:eastAsia="zh-CN"/>
        </w:rPr>
        <w:t>B</w:t>
      </w:r>
      <w:r>
        <w:rPr>
          <w:lang w:eastAsia="zh-CN"/>
        </w:rPr>
        <w:t>．水中倒影</w:t>
      </w:r>
      <w:r>
        <w:rPr>
          <w:lang w:eastAsia="zh-CN"/>
        </w:rPr>
        <w:tab/>
      </w:r>
      <w:r>
        <w:rPr>
          <w:rFonts w:ascii="Times New Roman" w:eastAsia="Times New Roman"/>
          <w:lang w:eastAsia="zh-CN"/>
        </w:rPr>
        <w:t>C</w:t>
      </w:r>
      <w:r>
        <w:rPr>
          <w:lang w:eastAsia="zh-CN"/>
        </w:rPr>
        <w:t>．筷子弯折</w:t>
      </w:r>
      <w:r>
        <w:rPr>
          <w:lang w:eastAsia="zh-CN"/>
        </w:rPr>
        <w:tab/>
      </w:r>
      <w:r>
        <w:rPr>
          <w:rFonts w:ascii="Times New Roman" w:eastAsia="Times New Roman"/>
          <w:lang w:eastAsia="zh-CN"/>
        </w:rPr>
        <w:t>D</w:t>
      </w:r>
      <w:r>
        <w:rPr>
          <w:lang w:eastAsia="zh-CN"/>
        </w:rPr>
        <w:t>．手影游</w:t>
      </w:r>
      <w:r>
        <w:rPr>
          <w:spacing w:val="-17"/>
          <w:lang w:eastAsia="zh-CN"/>
        </w:rPr>
        <w:t>戏</w:t>
      </w:r>
      <w:r>
        <w:rPr>
          <w:rFonts w:ascii="Times New Roman" w:eastAsia="Times New Roman"/>
          <w:lang w:eastAsia="zh-CN"/>
        </w:rPr>
        <w:t>10</w:t>
      </w:r>
      <w:r>
        <w:rPr>
          <w:lang w:eastAsia="zh-CN"/>
        </w:rPr>
        <w:t>．下列有关质量的说法中，正确的是（</w:t>
      </w:r>
      <w:r>
        <w:rPr>
          <w:lang w:eastAsia="zh-CN"/>
        </w:rPr>
        <w:tab/>
        <w:t>）</w:t>
      </w:r>
    </w:p>
    <w:p w:rsidR="00687F7A" w:rsidRDefault="00000000">
      <w:pPr>
        <w:pStyle w:val="a4"/>
        <w:numPr>
          <w:ilvl w:val="0"/>
          <w:numId w:val="9"/>
        </w:numPr>
        <w:tabs>
          <w:tab w:val="left" w:pos="1024"/>
        </w:tabs>
        <w:spacing w:before="0"/>
        <w:ind w:hanging="415"/>
        <w:rPr>
          <w:sz w:val="24"/>
          <w:lang w:eastAsia="zh-CN"/>
        </w:rPr>
      </w:pPr>
      <w:r>
        <w:rPr>
          <w:sz w:val="24"/>
          <w:lang w:eastAsia="zh-CN"/>
        </w:rPr>
        <w:t>水结成冰后，质量变大了</w:t>
      </w:r>
    </w:p>
    <w:p w:rsidR="00687F7A" w:rsidRDefault="00000000">
      <w:pPr>
        <w:pStyle w:val="a4"/>
        <w:numPr>
          <w:ilvl w:val="0"/>
          <w:numId w:val="9"/>
        </w:numPr>
        <w:tabs>
          <w:tab w:val="left" w:pos="1009"/>
        </w:tabs>
        <w:spacing w:line="280" w:lineRule="auto"/>
        <w:ind w:left="609" w:right="5177" w:firstLine="0"/>
        <w:rPr>
          <w:sz w:val="24"/>
          <w:lang w:eastAsia="zh-CN"/>
        </w:rPr>
      </w:pPr>
      <w:r>
        <w:rPr>
          <w:spacing w:val="-1"/>
          <w:sz w:val="24"/>
          <w:lang w:eastAsia="zh-CN"/>
        </w:rPr>
        <w:t>把铁块加热后，再锻压成铁片，质量变小了</w:t>
      </w:r>
      <w:r>
        <w:rPr>
          <w:rFonts w:ascii="Times New Roman" w:eastAsia="Times New Roman"/>
          <w:sz w:val="24"/>
          <w:lang w:eastAsia="zh-CN"/>
        </w:rPr>
        <w:t>C</w:t>
      </w:r>
      <w:r>
        <w:rPr>
          <w:sz w:val="24"/>
          <w:lang w:eastAsia="zh-CN"/>
        </w:rPr>
        <w:t>．一盒牛奶从地球带到月球后，质量变小了</w:t>
      </w:r>
      <w:r>
        <w:rPr>
          <w:rFonts w:ascii="Times New Roman" w:eastAsia="Times New Roman"/>
          <w:sz w:val="24"/>
          <w:lang w:eastAsia="zh-CN"/>
        </w:rPr>
        <w:t>D</w:t>
      </w:r>
      <w:r>
        <w:rPr>
          <w:sz w:val="24"/>
          <w:lang w:eastAsia="zh-CN"/>
        </w:rPr>
        <w:t>．一根软铁丝被折成一团后，质量是不变的</w:t>
      </w:r>
    </w:p>
    <w:p w:rsidR="00687F7A" w:rsidRDefault="00000000">
      <w:pPr>
        <w:pStyle w:val="a4"/>
        <w:numPr>
          <w:ilvl w:val="0"/>
          <w:numId w:val="8"/>
        </w:numPr>
        <w:tabs>
          <w:tab w:val="left" w:pos="1081"/>
        </w:tabs>
        <w:spacing w:before="1"/>
        <w:rPr>
          <w:sz w:val="24"/>
          <w:lang w:eastAsia="zh-CN"/>
        </w:rPr>
      </w:pPr>
      <w:r>
        <w:rPr>
          <w:sz w:val="24"/>
          <w:lang w:eastAsia="zh-CN"/>
        </w:rPr>
        <w:t>如图所示，三个规格相同的杯子里分别装有质量相等的水、盐水和酒精（盐水的密度</w:t>
      </w:r>
    </w:p>
    <w:p w:rsidR="00687F7A" w:rsidRDefault="00000000">
      <w:pPr>
        <w:pStyle w:val="a3"/>
        <w:tabs>
          <w:tab w:val="left" w:pos="8956"/>
        </w:tabs>
        <w:spacing w:before="53"/>
        <w:ind w:left="609"/>
      </w:pPr>
      <w:r>
        <w:rPr>
          <w:rFonts w:ascii="Times New Roman" w:eastAsia="Times New Roman" w:hAnsi="Times New Roman"/>
        </w:rPr>
        <w:t>1.1</w:t>
      </w:r>
      <w:r>
        <w:rPr>
          <w:rFonts w:ascii="Times New Roman" w:eastAsia="Times New Roman" w:hAnsi="Times New Roman"/>
          <w:spacing w:val="-1"/>
        </w:rP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spacing w:val="-2"/>
          <w:w w:val="104"/>
          <w:position w:val="8"/>
          <w:sz w:val="15"/>
        </w:rPr>
        <w:t>3</w:t>
      </w:r>
      <w:r>
        <w:rPr>
          <w:rFonts w:ascii="Times New Roman" w:eastAsia="Times New Roman" w:hAnsi="Times New Roman"/>
        </w:rPr>
        <w:t>k</w:t>
      </w:r>
      <w:r>
        <w:rPr>
          <w:rFonts w:ascii="Times New Roman" w:eastAsia="Times New Roman" w:hAnsi="Times New Roman"/>
          <w:spacing w:val="-3"/>
        </w:rPr>
        <w:t>g</w:t>
      </w:r>
      <w:r>
        <w:rPr>
          <w:rFonts w:ascii="Times New Roman" w:eastAsia="Times New Roman" w:hAnsi="Times New Roman"/>
        </w:rPr>
        <w:t>/</w:t>
      </w:r>
      <w:r>
        <w:rPr>
          <w:rFonts w:ascii="Times New Roman" w:eastAsia="Times New Roman" w:hAnsi="Times New Roman"/>
          <w:spacing w:val="2"/>
        </w:rPr>
        <w:t>m</w:t>
      </w:r>
      <w:r>
        <w:rPr>
          <w:rFonts w:ascii="Times New Roman" w:eastAsia="Times New Roman" w:hAnsi="Times New Roman"/>
          <w:spacing w:val="-2"/>
          <w:w w:val="104"/>
          <w:position w:val="8"/>
          <w:sz w:val="15"/>
        </w:rPr>
        <w:t>3</w:t>
      </w:r>
      <w:r>
        <w:t>，酒精的密度</w:t>
      </w:r>
      <w:r>
        <w:rPr>
          <w:spacing w:val="-60"/>
        </w:rPr>
        <w:t xml:space="preserve"> </w:t>
      </w:r>
      <w:r>
        <w:rPr>
          <w:rFonts w:ascii="Times New Roman" w:eastAsia="Times New Roman" w:hAnsi="Times New Roman"/>
        </w:rPr>
        <w:t>0.8</w:t>
      </w:r>
      <w:r>
        <w:rPr>
          <w:rFonts w:ascii="Times New Roman" w:eastAsia="Times New Roman" w:hAnsi="Times New Roman"/>
          <w:spacing w:val="1"/>
        </w:rP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spacing w:val="-2"/>
          <w:w w:val="104"/>
          <w:position w:val="8"/>
          <w:sz w:val="15"/>
        </w:rPr>
        <w:t>3</w:t>
      </w:r>
      <w:r>
        <w:rPr>
          <w:rFonts w:ascii="Times New Roman" w:eastAsia="Times New Roman" w:hAnsi="Times New Roman"/>
        </w:rPr>
        <w:t>k</w:t>
      </w:r>
      <w:r>
        <w:rPr>
          <w:rFonts w:ascii="Times New Roman" w:eastAsia="Times New Roman" w:hAnsi="Times New Roman"/>
          <w:spacing w:val="-3"/>
        </w:rPr>
        <w:t>g</w:t>
      </w:r>
      <w:r>
        <w:rPr>
          <w:rFonts w:ascii="Times New Roman" w:eastAsia="Times New Roman" w:hAnsi="Times New Roman"/>
        </w:rPr>
        <w:t>/m</w:t>
      </w:r>
      <w:r>
        <w:rPr>
          <w:rFonts w:ascii="Times New Roman" w:eastAsia="Times New Roman" w:hAnsi="Times New Roman"/>
          <w:spacing w:val="1"/>
          <w:w w:val="104"/>
          <w:position w:val="8"/>
          <w:sz w:val="15"/>
        </w:rPr>
        <w:t>3</w:t>
      </w:r>
      <w:r>
        <w:rPr>
          <w:spacing w:val="-120"/>
        </w:rPr>
        <w:t>）</w:t>
      </w:r>
      <w:r>
        <w:t>，根据杯中液面的位置可以判定（</w:t>
      </w:r>
      <w:r>
        <w:tab/>
        <w:t>）</w:t>
      </w:r>
    </w:p>
    <w:p w:rsidR="00687F7A" w:rsidRDefault="00000000">
      <w:pPr>
        <w:pStyle w:val="a3"/>
        <w:spacing w:before="52" w:line="280" w:lineRule="auto"/>
        <w:ind w:left="609" w:right="7097"/>
        <w:rPr>
          <w:lang w:eastAsia="zh-CN"/>
        </w:rPr>
      </w:pPr>
      <w:r>
        <w:rPr>
          <w:noProof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5242521</wp:posOffset>
            </wp:positionH>
            <wp:positionV relativeFrom="paragraph">
              <wp:posOffset>116588</wp:posOffset>
            </wp:positionV>
            <wp:extent cx="1388412" cy="1078655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122566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412" cy="107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lang w:eastAsia="zh-CN"/>
        </w:rPr>
        <w:t>A</w:t>
      </w:r>
      <w:r>
        <w:rPr>
          <w:lang w:eastAsia="zh-CN"/>
        </w:rPr>
        <w:t>．乙杯是盐水，丙杯是水</w:t>
      </w:r>
      <w:r>
        <w:rPr>
          <w:rFonts w:ascii="Times New Roman" w:eastAsia="Times New Roman"/>
          <w:lang w:eastAsia="zh-CN"/>
        </w:rPr>
        <w:t>B</w:t>
      </w:r>
      <w:r>
        <w:rPr>
          <w:lang w:eastAsia="zh-CN"/>
        </w:rPr>
        <w:t>．甲杯是盐水，乙杯是酒精</w:t>
      </w:r>
      <w:r>
        <w:rPr>
          <w:rFonts w:ascii="Times New Roman" w:eastAsia="Times New Roman"/>
          <w:lang w:eastAsia="zh-CN"/>
        </w:rPr>
        <w:t>C</w:t>
      </w:r>
      <w:r>
        <w:rPr>
          <w:lang w:eastAsia="zh-CN"/>
        </w:rPr>
        <w:t>．甲杯是水，乙杯是盐水</w:t>
      </w:r>
      <w:r>
        <w:rPr>
          <w:rFonts w:ascii="Times New Roman" w:eastAsia="Times New Roman"/>
          <w:lang w:eastAsia="zh-CN"/>
        </w:rPr>
        <w:t>D</w:t>
      </w:r>
      <w:r>
        <w:rPr>
          <w:lang w:eastAsia="zh-CN"/>
        </w:rPr>
        <w:t>．乙杯是水，丙杯是酒精</w:t>
      </w:r>
    </w:p>
    <w:p w:rsidR="00687F7A" w:rsidRDefault="00000000">
      <w:pPr>
        <w:pStyle w:val="a4"/>
        <w:numPr>
          <w:ilvl w:val="0"/>
          <w:numId w:val="8"/>
        </w:numPr>
        <w:tabs>
          <w:tab w:val="left" w:pos="1091"/>
          <w:tab w:val="left" w:pos="4929"/>
        </w:tabs>
        <w:spacing w:before="1"/>
        <w:ind w:left="1090" w:hanging="482"/>
        <w:rPr>
          <w:sz w:val="24"/>
          <w:lang w:eastAsia="zh-CN"/>
        </w:rPr>
      </w:pPr>
      <w:r>
        <w:rPr>
          <w:sz w:val="24"/>
          <w:lang w:eastAsia="zh-CN"/>
        </w:rPr>
        <w:t>下列有关力的说法，正确的是（</w:t>
      </w:r>
      <w:r>
        <w:rPr>
          <w:sz w:val="24"/>
          <w:lang w:eastAsia="zh-CN"/>
        </w:rPr>
        <w:tab/>
        <w:t>）</w:t>
      </w:r>
    </w:p>
    <w:p w:rsidR="00687F7A" w:rsidRDefault="00000000">
      <w:pPr>
        <w:pStyle w:val="a3"/>
        <w:spacing w:before="53" w:line="280" w:lineRule="auto"/>
        <w:ind w:left="609" w:right="3481"/>
        <w:rPr>
          <w:lang w:eastAsia="zh-CN"/>
        </w:rPr>
      </w:pPr>
      <w:r>
        <w:rPr>
          <w:rFonts w:ascii="Times New Roman" w:eastAsia="Times New Roman"/>
          <w:lang w:eastAsia="zh-CN"/>
        </w:rPr>
        <w:t>A</w:t>
      </w:r>
      <w:r>
        <w:rPr>
          <w:lang w:eastAsia="zh-CN"/>
        </w:rPr>
        <w:t>．用桨向后划水，船就会前进，说明物体间力的作用是相互的</w:t>
      </w:r>
      <w:r>
        <w:rPr>
          <w:rFonts w:ascii="Times New Roman" w:eastAsia="Times New Roman"/>
          <w:lang w:eastAsia="zh-CN"/>
        </w:rPr>
        <w:t>B</w:t>
      </w:r>
      <w:r>
        <w:rPr>
          <w:lang w:eastAsia="zh-CN"/>
        </w:rPr>
        <w:t>．物体发生形变时，一定会产生弹力</w:t>
      </w:r>
    </w:p>
    <w:p w:rsidR="00687F7A" w:rsidRDefault="00000000">
      <w:pPr>
        <w:pStyle w:val="a4"/>
        <w:numPr>
          <w:ilvl w:val="0"/>
          <w:numId w:val="7"/>
        </w:numPr>
        <w:tabs>
          <w:tab w:val="left" w:pos="1009"/>
        </w:tabs>
        <w:spacing w:before="0"/>
        <w:rPr>
          <w:sz w:val="24"/>
          <w:lang w:eastAsia="zh-CN"/>
        </w:rPr>
      </w:pPr>
      <w:r>
        <w:rPr>
          <w:sz w:val="24"/>
          <w:lang w:eastAsia="zh-CN"/>
        </w:rPr>
        <w:t>从力的性质来看，重力、拉力、压力、支持力都属于弹力</w:t>
      </w:r>
    </w:p>
    <w:p w:rsidR="00687F7A" w:rsidRDefault="00000000">
      <w:pPr>
        <w:pStyle w:val="a4"/>
        <w:numPr>
          <w:ilvl w:val="0"/>
          <w:numId w:val="7"/>
        </w:numPr>
        <w:tabs>
          <w:tab w:val="left" w:pos="1024"/>
        </w:tabs>
        <w:spacing w:line="280" w:lineRule="auto"/>
        <w:ind w:left="609" w:right="1321" w:firstLine="0"/>
        <w:rPr>
          <w:sz w:val="24"/>
          <w:lang w:eastAsia="zh-CN"/>
        </w:rPr>
      </w:pPr>
      <w:r>
        <w:rPr>
          <w:noProof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4972811</wp:posOffset>
            </wp:positionH>
            <wp:positionV relativeFrom="paragraph">
              <wp:posOffset>346328</wp:posOffset>
            </wp:positionV>
            <wp:extent cx="2203296" cy="1384308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477751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3296" cy="13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4"/>
          <w:lang w:eastAsia="zh-CN"/>
        </w:rPr>
        <w:t>物理书放在水平课桌上，物理书对桌面的压力是由于桌面发生弹性形变而产生的</w:t>
      </w:r>
      <w:r>
        <w:rPr>
          <w:rFonts w:ascii="Times New Roman" w:eastAsia="Times New Roman"/>
          <w:spacing w:val="-12"/>
          <w:sz w:val="24"/>
          <w:lang w:eastAsia="zh-CN"/>
        </w:rPr>
        <w:t>13</w:t>
      </w:r>
      <w:r>
        <w:rPr>
          <w:spacing w:val="-9"/>
          <w:sz w:val="24"/>
          <w:lang w:eastAsia="zh-CN"/>
        </w:rPr>
        <w:t>．甲、乙两物体，同时从同一地点出发沿直线向同一方向运</w:t>
      </w:r>
    </w:p>
    <w:p w:rsidR="00687F7A" w:rsidRDefault="00000000">
      <w:pPr>
        <w:pStyle w:val="a3"/>
        <w:tabs>
          <w:tab w:val="left" w:pos="6647"/>
        </w:tabs>
        <w:spacing w:before="1"/>
        <w:ind w:left="609"/>
        <w:rPr>
          <w:lang w:eastAsia="zh-CN"/>
        </w:rPr>
      </w:pPr>
      <w:r>
        <w:rPr>
          <w:lang w:eastAsia="zh-CN"/>
        </w:rPr>
        <w:t>动，它们的</w:t>
      </w:r>
      <w:r>
        <w:rPr>
          <w:spacing w:val="-61"/>
          <w:lang w:eastAsia="zh-CN"/>
        </w:rPr>
        <w:t xml:space="preserve"> </w:t>
      </w:r>
      <w:r>
        <w:rPr>
          <w:rFonts w:ascii="Times New Roman" w:eastAsia="Times New Roman" w:hAnsi="Times New Roman"/>
          <w:i/>
          <w:lang w:eastAsia="zh-CN"/>
        </w:rPr>
        <w:t>s</w:t>
      </w:r>
      <w:r>
        <w:rPr>
          <w:rFonts w:ascii="Times New Roman" w:eastAsia="Times New Roman" w:hAnsi="Times New Roman"/>
          <w:lang w:eastAsia="zh-CN"/>
        </w:rPr>
        <w:t>—</w:t>
      </w:r>
      <w:r>
        <w:rPr>
          <w:rFonts w:ascii="Times New Roman" w:eastAsia="Times New Roman" w:hAnsi="Times New Roman"/>
          <w:i/>
          <w:lang w:eastAsia="zh-CN"/>
        </w:rPr>
        <w:t>t</w:t>
      </w:r>
      <w:r>
        <w:rPr>
          <w:rFonts w:ascii="Times New Roman" w:eastAsia="Times New Roman" w:hAnsi="Times New Roman"/>
          <w:i/>
          <w:spacing w:val="-1"/>
          <w:lang w:eastAsia="zh-CN"/>
        </w:rPr>
        <w:t xml:space="preserve"> </w:t>
      </w:r>
      <w:r>
        <w:rPr>
          <w:lang w:eastAsia="zh-CN"/>
        </w:rPr>
        <w:t>图像如图所示，下列说法错误的是（</w:t>
      </w:r>
      <w:r>
        <w:rPr>
          <w:lang w:eastAsia="zh-CN"/>
        </w:rPr>
        <w:tab/>
        <w:t>）</w:t>
      </w:r>
    </w:p>
    <w:p w:rsidR="00687F7A" w:rsidRDefault="00000000">
      <w:pPr>
        <w:pStyle w:val="a4"/>
        <w:numPr>
          <w:ilvl w:val="0"/>
          <w:numId w:val="6"/>
        </w:numPr>
        <w:tabs>
          <w:tab w:val="left" w:pos="1024"/>
        </w:tabs>
        <w:ind w:hanging="415"/>
        <w:rPr>
          <w:sz w:val="24"/>
          <w:lang w:eastAsia="zh-CN"/>
        </w:rPr>
      </w:pPr>
      <w:r>
        <w:rPr>
          <w:rFonts w:ascii="Times New Roman" w:eastAsia="Times New Roman"/>
          <w:sz w:val="24"/>
          <w:lang w:eastAsia="zh-CN"/>
        </w:rPr>
        <w:t xml:space="preserve">3~5s </w:t>
      </w:r>
      <w:r>
        <w:rPr>
          <w:sz w:val="24"/>
          <w:lang w:eastAsia="zh-CN"/>
        </w:rPr>
        <w:t>内，乙做匀速直线运动</w:t>
      </w:r>
    </w:p>
    <w:p w:rsidR="00687F7A" w:rsidRDefault="00000000">
      <w:pPr>
        <w:pStyle w:val="a4"/>
        <w:numPr>
          <w:ilvl w:val="0"/>
          <w:numId w:val="6"/>
        </w:numPr>
        <w:tabs>
          <w:tab w:val="left" w:pos="1009"/>
        </w:tabs>
        <w:spacing w:before="53"/>
        <w:ind w:left="1009" w:hanging="400"/>
        <w:rPr>
          <w:rFonts w:ascii="Times New Roman" w:eastAsia="Times New Roman"/>
          <w:sz w:val="24"/>
        </w:rPr>
      </w:pPr>
      <w:r>
        <w:rPr>
          <w:rFonts w:ascii="Times New Roman" w:eastAsia="Times New Roman"/>
          <w:sz w:val="24"/>
        </w:rPr>
        <w:t>0~5s</w:t>
      </w:r>
      <w:r>
        <w:rPr>
          <w:rFonts w:ascii="Times New Roman" w:eastAsia="Times New Roman"/>
          <w:spacing w:val="-1"/>
          <w:sz w:val="24"/>
        </w:rPr>
        <w:t xml:space="preserve"> </w:t>
      </w:r>
      <w:r>
        <w:rPr>
          <w:spacing w:val="-5"/>
          <w:sz w:val="24"/>
        </w:rPr>
        <w:t xml:space="preserve">内，甲、乙的平均速度均为 </w:t>
      </w:r>
      <w:r>
        <w:rPr>
          <w:rFonts w:ascii="Times New Roman" w:eastAsia="Times New Roman"/>
          <w:sz w:val="24"/>
        </w:rPr>
        <w:t>3m/s</w:t>
      </w:r>
    </w:p>
    <w:p w:rsidR="00687F7A" w:rsidRDefault="00000000">
      <w:pPr>
        <w:pStyle w:val="a4"/>
        <w:numPr>
          <w:ilvl w:val="0"/>
          <w:numId w:val="6"/>
        </w:numPr>
        <w:tabs>
          <w:tab w:val="left" w:pos="1009"/>
        </w:tabs>
        <w:ind w:left="1009" w:hanging="400"/>
        <w:rPr>
          <w:sz w:val="24"/>
        </w:rPr>
      </w:pPr>
      <w:r>
        <w:rPr>
          <w:rFonts w:ascii="Times New Roman" w:eastAsia="Times New Roman"/>
          <w:sz w:val="24"/>
        </w:rPr>
        <w:t xml:space="preserve">5s </w:t>
      </w:r>
      <w:r>
        <w:rPr>
          <w:sz w:val="24"/>
        </w:rPr>
        <w:t>时，甲、乙两物体的速度相等</w:t>
      </w:r>
    </w:p>
    <w:p w:rsidR="00687F7A" w:rsidRDefault="00000000">
      <w:pPr>
        <w:pStyle w:val="a4"/>
        <w:numPr>
          <w:ilvl w:val="0"/>
          <w:numId w:val="6"/>
        </w:numPr>
        <w:tabs>
          <w:tab w:val="left" w:pos="1024"/>
        </w:tabs>
        <w:spacing w:before="53"/>
        <w:ind w:hanging="415"/>
        <w:rPr>
          <w:sz w:val="24"/>
        </w:rPr>
      </w:pPr>
      <w:r>
        <w:rPr>
          <w:rFonts w:ascii="Times New Roman" w:eastAsia="Times New Roman"/>
          <w:sz w:val="24"/>
        </w:rPr>
        <w:t xml:space="preserve">4s </w:t>
      </w:r>
      <w:r>
        <w:rPr>
          <w:spacing w:val="-8"/>
          <w:sz w:val="24"/>
        </w:rPr>
        <w:t xml:space="preserve">时，甲在乙后方 </w:t>
      </w:r>
      <w:r>
        <w:rPr>
          <w:rFonts w:ascii="Times New Roman" w:eastAsia="Times New Roman"/>
          <w:sz w:val="24"/>
        </w:rPr>
        <w:t>3m</w:t>
      </w:r>
      <w:r>
        <w:rPr>
          <w:rFonts w:ascii="Times New Roman" w:eastAsia="Times New Roman"/>
          <w:spacing w:val="-2"/>
          <w:sz w:val="24"/>
        </w:rPr>
        <w:t xml:space="preserve"> </w:t>
      </w:r>
      <w:r>
        <w:rPr>
          <w:sz w:val="24"/>
        </w:rPr>
        <w:t>处</w:t>
      </w:r>
    </w:p>
    <w:p w:rsidR="00687F7A" w:rsidRPr="0003721E" w:rsidRDefault="00000000" w:rsidP="0003721E">
      <w:pPr>
        <w:tabs>
          <w:tab w:val="left" w:pos="1091"/>
        </w:tabs>
        <w:ind w:right="960" w:firstLineChars="200" w:firstLine="480"/>
        <w:rPr>
          <w:sz w:val="24"/>
          <w:lang w:eastAsia="zh-CN"/>
        </w:rPr>
      </w:pPr>
      <w:r w:rsidRPr="0003721E">
        <w:rPr>
          <w:rFonts w:hint="eastAsia"/>
          <w:sz w:val="24"/>
          <w:lang w:eastAsia="zh-CN"/>
        </w:rPr>
        <w:t>1</w:t>
      </w:r>
      <w:r w:rsidRPr="0003721E">
        <w:rPr>
          <w:sz w:val="24"/>
          <w:lang w:eastAsia="zh-CN"/>
        </w:rPr>
        <w:t>4.如图所示是不同的声音输入到同一示波器上时所显示出的</w:t>
      </w:r>
    </w:p>
    <w:p w:rsidR="00687F7A" w:rsidRDefault="00000000">
      <w:pPr>
        <w:pStyle w:val="a3"/>
        <w:spacing w:before="10"/>
        <w:rPr>
          <w:sz w:val="10"/>
          <w:lang w:eastAsia="zh-CN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965841</wp:posOffset>
            </wp:positionH>
            <wp:positionV relativeFrom="paragraph">
              <wp:posOffset>112598</wp:posOffset>
            </wp:positionV>
            <wp:extent cx="4697992" cy="725043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637346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7992" cy="725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7F7A" w:rsidRDefault="00000000">
      <w:pPr>
        <w:pStyle w:val="a3"/>
        <w:spacing w:before="85"/>
        <w:ind w:left="609"/>
        <w:jc w:val="both"/>
        <w:rPr>
          <w:lang w:eastAsia="zh-CN"/>
        </w:rPr>
      </w:pPr>
      <w:r>
        <w:rPr>
          <w:lang w:eastAsia="zh-CN"/>
        </w:rPr>
        <w:t>波形图，下列分析正确的是（ ）</w:t>
      </w:r>
    </w:p>
    <w:p w:rsidR="00687F7A" w:rsidRDefault="00000000">
      <w:pPr>
        <w:tabs>
          <w:tab w:val="left" w:pos="4763"/>
        </w:tabs>
        <w:spacing w:before="52" w:line="280" w:lineRule="auto"/>
        <w:ind w:left="609" w:right="3887"/>
        <w:jc w:val="both"/>
        <w:rPr>
          <w:b/>
          <w:sz w:val="24"/>
          <w:lang w:eastAsia="zh-CN"/>
        </w:rPr>
      </w:pPr>
      <w:r>
        <w:rPr>
          <w:rFonts w:ascii="Times New Roman" w:eastAsia="Times New Roman"/>
          <w:sz w:val="24"/>
          <w:lang w:eastAsia="zh-CN"/>
        </w:rPr>
        <w:t>A</w:t>
      </w:r>
      <w:r>
        <w:rPr>
          <w:sz w:val="24"/>
          <w:lang w:eastAsia="zh-CN"/>
        </w:rPr>
        <w:t xml:space="preserve">．四幅图均为乐音的波形图     </w:t>
      </w:r>
      <w:r>
        <w:rPr>
          <w:spacing w:val="20"/>
          <w:sz w:val="24"/>
          <w:lang w:eastAsia="zh-CN"/>
        </w:rPr>
        <w:t xml:space="preserve"> </w:t>
      </w:r>
      <w:r>
        <w:rPr>
          <w:rFonts w:ascii="Times New Roman" w:eastAsia="Times New Roman"/>
          <w:sz w:val="24"/>
          <w:lang w:eastAsia="zh-CN"/>
        </w:rPr>
        <w:t>B</w:t>
      </w:r>
      <w:r>
        <w:rPr>
          <w:sz w:val="24"/>
          <w:lang w:eastAsia="zh-CN"/>
        </w:rPr>
        <w:t>．甲与乙音调相同</w:t>
      </w:r>
      <w:r>
        <w:rPr>
          <w:rFonts w:ascii="Times New Roman" w:eastAsia="Times New Roman"/>
          <w:sz w:val="24"/>
          <w:lang w:eastAsia="zh-CN"/>
        </w:rPr>
        <w:t>C</w:t>
      </w:r>
      <w:r>
        <w:rPr>
          <w:sz w:val="24"/>
          <w:lang w:eastAsia="zh-CN"/>
        </w:rPr>
        <w:t>．响度最小的是甲</w:t>
      </w:r>
      <w:r>
        <w:rPr>
          <w:sz w:val="24"/>
          <w:lang w:eastAsia="zh-CN"/>
        </w:rPr>
        <w:tab/>
      </w:r>
      <w:r>
        <w:rPr>
          <w:rFonts w:ascii="Times New Roman" w:eastAsia="Times New Roman"/>
          <w:sz w:val="24"/>
          <w:lang w:eastAsia="zh-CN"/>
        </w:rPr>
        <w:t>D</w:t>
      </w:r>
      <w:r>
        <w:rPr>
          <w:sz w:val="24"/>
          <w:lang w:eastAsia="zh-CN"/>
        </w:rPr>
        <w:t>．乙和丙音调相</w:t>
      </w:r>
      <w:r>
        <w:rPr>
          <w:spacing w:val="-17"/>
          <w:sz w:val="24"/>
          <w:lang w:eastAsia="zh-CN"/>
        </w:rPr>
        <w:t>同</w:t>
      </w:r>
      <w:r>
        <w:rPr>
          <w:b/>
          <w:sz w:val="24"/>
          <w:lang w:eastAsia="zh-CN"/>
        </w:rPr>
        <w:t>三、作图题(</w:t>
      </w:r>
      <w:r>
        <w:rPr>
          <w:sz w:val="21"/>
          <w:lang w:eastAsia="zh-CN"/>
        </w:rPr>
        <w:t>本题共</w:t>
      </w:r>
      <w:r>
        <w:rPr>
          <w:spacing w:val="-54"/>
          <w:sz w:val="21"/>
          <w:lang w:eastAsia="zh-CN"/>
        </w:rPr>
        <w:t xml:space="preserve"> </w:t>
      </w:r>
      <w:r>
        <w:rPr>
          <w:rFonts w:ascii="Times New Roman" w:eastAsia="Times New Roman"/>
          <w:sz w:val="21"/>
          <w:lang w:eastAsia="zh-CN"/>
        </w:rPr>
        <w:t>2</w:t>
      </w:r>
      <w:r>
        <w:rPr>
          <w:rFonts w:ascii="Times New Roman" w:eastAsia="Times New Roman"/>
          <w:spacing w:val="1"/>
          <w:sz w:val="21"/>
          <w:lang w:eastAsia="zh-CN"/>
        </w:rPr>
        <w:t xml:space="preserve"> </w:t>
      </w:r>
      <w:r>
        <w:rPr>
          <w:sz w:val="21"/>
          <w:lang w:eastAsia="zh-CN"/>
        </w:rPr>
        <w:t>小题，每小题</w:t>
      </w:r>
      <w:r>
        <w:rPr>
          <w:spacing w:val="-51"/>
          <w:sz w:val="21"/>
          <w:lang w:eastAsia="zh-CN"/>
        </w:rPr>
        <w:t xml:space="preserve"> </w:t>
      </w:r>
      <w:r>
        <w:rPr>
          <w:rFonts w:ascii="Times New Roman" w:eastAsia="Times New Roman"/>
          <w:sz w:val="21"/>
          <w:lang w:eastAsia="zh-CN"/>
        </w:rPr>
        <w:t>2</w:t>
      </w:r>
      <w:r>
        <w:rPr>
          <w:rFonts w:ascii="Times New Roman" w:eastAsia="Times New Roman"/>
          <w:spacing w:val="-1"/>
          <w:sz w:val="21"/>
          <w:lang w:eastAsia="zh-CN"/>
        </w:rPr>
        <w:t xml:space="preserve"> </w:t>
      </w:r>
      <w:r>
        <w:rPr>
          <w:sz w:val="21"/>
          <w:lang w:eastAsia="zh-CN"/>
        </w:rPr>
        <w:t>分，共</w:t>
      </w:r>
      <w:r>
        <w:rPr>
          <w:spacing w:val="-50"/>
          <w:sz w:val="21"/>
          <w:lang w:eastAsia="zh-CN"/>
        </w:rPr>
        <w:t xml:space="preserve"> </w:t>
      </w:r>
      <w:r>
        <w:rPr>
          <w:rFonts w:ascii="Times New Roman" w:eastAsia="Times New Roman"/>
          <w:sz w:val="21"/>
          <w:lang w:eastAsia="zh-CN"/>
        </w:rPr>
        <w:t>4</w:t>
      </w:r>
      <w:r>
        <w:rPr>
          <w:rFonts w:ascii="Times New Roman" w:eastAsia="Times New Roman"/>
          <w:spacing w:val="-2"/>
          <w:sz w:val="21"/>
          <w:lang w:eastAsia="zh-CN"/>
        </w:rPr>
        <w:t xml:space="preserve"> </w:t>
      </w:r>
      <w:r>
        <w:rPr>
          <w:sz w:val="21"/>
          <w:lang w:eastAsia="zh-CN"/>
        </w:rPr>
        <w:t>分</w:t>
      </w:r>
      <w:r>
        <w:rPr>
          <w:b/>
          <w:sz w:val="24"/>
          <w:lang w:eastAsia="zh-CN"/>
        </w:rPr>
        <w:t>)</w:t>
      </w:r>
    </w:p>
    <w:p w:rsidR="00687F7A" w:rsidRDefault="00000000" w:rsidP="0003721E">
      <w:pPr>
        <w:pStyle w:val="a4"/>
        <w:tabs>
          <w:tab w:val="left" w:pos="1091"/>
        </w:tabs>
        <w:spacing w:before="1"/>
        <w:ind w:left="1090" w:right="240"/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1</w:t>
      </w:r>
      <w:r>
        <w:rPr>
          <w:sz w:val="24"/>
          <w:lang w:eastAsia="zh-CN"/>
        </w:rPr>
        <w:t>5.如图所示，</w:t>
      </w:r>
      <w:r>
        <w:rPr>
          <w:rFonts w:ascii="Times New Roman" w:eastAsia="Times New Roman"/>
          <w:sz w:val="24"/>
          <w:lang w:eastAsia="zh-CN"/>
        </w:rPr>
        <w:t>S</w:t>
      </w:r>
      <w:r>
        <w:rPr>
          <w:rFonts w:ascii="Times New Roman" w:eastAsia="Times New Roman"/>
          <w:spacing w:val="-2"/>
          <w:sz w:val="24"/>
          <w:lang w:eastAsia="zh-CN"/>
        </w:rPr>
        <w:t xml:space="preserve"> </w:t>
      </w:r>
      <w:r>
        <w:rPr>
          <w:spacing w:val="-5"/>
          <w:sz w:val="24"/>
          <w:lang w:eastAsia="zh-CN"/>
        </w:rPr>
        <w:t xml:space="preserve">为一点光源，请画出由光源 </w:t>
      </w:r>
      <w:r>
        <w:rPr>
          <w:rFonts w:ascii="Times New Roman" w:eastAsia="Times New Roman"/>
          <w:sz w:val="24"/>
          <w:lang w:eastAsia="zh-CN"/>
        </w:rPr>
        <w:t xml:space="preserve">S </w:t>
      </w:r>
      <w:r>
        <w:rPr>
          <w:spacing w:val="-5"/>
          <w:sz w:val="24"/>
          <w:lang w:eastAsia="zh-CN"/>
        </w:rPr>
        <w:t xml:space="preserve">发出的光经平面镜反射后通过 </w:t>
      </w:r>
      <w:r>
        <w:rPr>
          <w:rFonts w:ascii="Times New Roman" w:eastAsia="Times New Roman"/>
          <w:sz w:val="24"/>
          <w:lang w:eastAsia="zh-CN"/>
        </w:rPr>
        <w:t>P</w:t>
      </w:r>
      <w:r>
        <w:rPr>
          <w:rFonts w:ascii="Times New Roman" w:eastAsia="Times New Roman"/>
          <w:spacing w:val="-2"/>
          <w:sz w:val="24"/>
          <w:lang w:eastAsia="zh-CN"/>
        </w:rPr>
        <w:t xml:space="preserve"> </w:t>
      </w:r>
      <w:r>
        <w:rPr>
          <w:sz w:val="24"/>
          <w:lang w:eastAsia="zh-CN"/>
        </w:rPr>
        <w:t>点的光路。</w:t>
      </w:r>
    </w:p>
    <w:p w:rsidR="00687F7A" w:rsidRDefault="00000000" w:rsidP="0003721E">
      <w:pPr>
        <w:pStyle w:val="a4"/>
        <w:tabs>
          <w:tab w:val="left" w:pos="1091"/>
        </w:tabs>
        <w:ind w:left="1090" w:right="96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1</w:t>
      </w:r>
      <w:r>
        <w:rPr>
          <w:sz w:val="24"/>
          <w:lang w:eastAsia="zh-CN"/>
        </w:rPr>
        <w:t>6.如图所示，请画出静止在斜面上的物体所受力的示意图。</w:t>
      </w:r>
    </w:p>
    <w:p w:rsidR="00687F7A" w:rsidRDefault="00687F7A">
      <w:pPr>
        <w:rPr>
          <w:sz w:val="24"/>
          <w:lang w:eastAsia="zh-CN"/>
        </w:rPr>
        <w:sectPr w:rsidR="00687F7A">
          <w:pgSz w:w="11910" w:h="16840"/>
          <w:pgMar w:top="800" w:right="500" w:bottom="1240" w:left="660" w:header="0" w:footer="1041" w:gutter="0"/>
          <w:cols w:space="720"/>
        </w:sectPr>
      </w:pPr>
    </w:p>
    <w:p w:rsidR="00687F7A" w:rsidRDefault="00000000">
      <w:pPr>
        <w:tabs>
          <w:tab w:val="left" w:pos="6312"/>
        </w:tabs>
        <w:ind w:left="180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1305388" cy="1443037"/>
            <wp:effectExtent l="0" t="0" r="0" b="0"/>
            <wp:docPr id="23" name="image12.pn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072057" name="image12.png" descr=" 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388" cy="1443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55"/>
          <w:sz w:val="20"/>
        </w:rPr>
        <w:drawing>
          <wp:inline distT="0" distB="0" distL="0" distR="0">
            <wp:extent cx="1830719" cy="997457"/>
            <wp:effectExtent l="0" t="0" r="0" b="0"/>
            <wp:docPr id="25" name="image13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697419" name="image13.jpeg" descr=" 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719" cy="99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F7A" w:rsidRDefault="00687F7A">
      <w:pPr>
        <w:pStyle w:val="a3"/>
        <w:spacing w:before="8"/>
        <w:rPr>
          <w:sz w:val="8"/>
        </w:rPr>
      </w:pPr>
    </w:p>
    <w:p w:rsidR="00687F7A" w:rsidRDefault="00000000">
      <w:pPr>
        <w:tabs>
          <w:tab w:val="left" w:pos="6839"/>
        </w:tabs>
        <w:spacing w:before="70"/>
        <w:ind w:left="2164"/>
        <w:rPr>
          <w:rFonts w:ascii="黑体" w:eastAsia="黑体"/>
          <w:sz w:val="21"/>
          <w:lang w:eastAsia="zh-CN"/>
        </w:rPr>
      </w:pPr>
      <w:r>
        <w:rPr>
          <w:rFonts w:ascii="黑体" w:eastAsia="黑体" w:hint="eastAsia"/>
          <w:sz w:val="21"/>
          <w:lang w:eastAsia="zh-CN"/>
        </w:rPr>
        <w:t>15</w:t>
      </w:r>
      <w:r>
        <w:rPr>
          <w:rFonts w:ascii="黑体" w:eastAsia="黑体" w:hint="eastAsia"/>
          <w:spacing w:val="-55"/>
          <w:sz w:val="21"/>
          <w:lang w:eastAsia="zh-CN"/>
        </w:rPr>
        <w:t xml:space="preserve"> </w:t>
      </w:r>
      <w:r>
        <w:rPr>
          <w:rFonts w:ascii="黑体" w:eastAsia="黑体" w:hint="eastAsia"/>
          <w:sz w:val="21"/>
          <w:lang w:eastAsia="zh-CN"/>
        </w:rPr>
        <w:t>题</w:t>
      </w:r>
      <w:r>
        <w:rPr>
          <w:rFonts w:ascii="黑体" w:eastAsia="黑体" w:hint="eastAsia"/>
          <w:sz w:val="21"/>
          <w:lang w:eastAsia="zh-CN"/>
        </w:rPr>
        <w:tab/>
        <w:t>16</w:t>
      </w:r>
      <w:r>
        <w:rPr>
          <w:rFonts w:ascii="黑体" w:eastAsia="黑体" w:hint="eastAsia"/>
          <w:spacing w:val="-54"/>
          <w:sz w:val="21"/>
          <w:lang w:eastAsia="zh-CN"/>
        </w:rPr>
        <w:t xml:space="preserve"> </w:t>
      </w:r>
      <w:r>
        <w:rPr>
          <w:rFonts w:ascii="黑体" w:eastAsia="黑体" w:hint="eastAsia"/>
          <w:sz w:val="21"/>
          <w:lang w:eastAsia="zh-CN"/>
        </w:rPr>
        <w:t>题</w:t>
      </w:r>
    </w:p>
    <w:p w:rsidR="00687F7A" w:rsidRDefault="00000000">
      <w:pPr>
        <w:spacing w:before="167"/>
        <w:ind w:left="117"/>
        <w:jc w:val="both"/>
        <w:rPr>
          <w:b/>
          <w:sz w:val="24"/>
          <w:lang w:eastAsia="zh-CN"/>
        </w:rPr>
      </w:pPr>
      <w:r>
        <w:rPr>
          <w:b/>
          <w:sz w:val="24"/>
          <w:lang w:eastAsia="zh-CN"/>
        </w:rPr>
        <w:t>四、实验题(</w:t>
      </w:r>
      <w:r>
        <w:rPr>
          <w:sz w:val="21"/>
          <w:lang w:eastAsia="zh-CN"/>
        </w:rPr>
        <w:t xml:space="preserve">本题共 </w:t>
      </w:r>
      <w:r>
        <w:rPr>
          <w:rFonts w:ascii="Times New Roman" w:eastAsia="Times New Roman"/>
          <w:sz w:val="21"/>
          <w:lang w:eastAsia="zh-CN"/>
        </w:rPr>
        <w:t xml:space="preserve">3 </w:t>
      </w:r>
      <w:r>
        <w:rPr>
          <w:sz w:val="21"/>
          <w:lang w:eastAsia="zh-CN"/>
        </w:rPr>
        <w:t xml:space="preserve">小题，第 </w:t>
      </w:r>
      <w:r>
        <w:rPr>
          <w:rFonts w:ascii="Times New Roman" w:eastAsia="Times New Roman"/>
          <w:sz w:val="21"/>
          <w:lang w:eastAsia="zh-CN"/>
        </w:rPr>
        <w:t xml:space="preserve">17 </w:t>
      </w:r>
      <w:r>
        <w:rPr>
          <w:sz w:val="21"/>
          <w:lang w:eastAsia="zh-CN"/>
        </w:rPr>
        <w:t xml:space="preserve">题 </w:t>
      </w:r>
      <w:r>
        <w:rPr>
          <w:rFonts w:ascii="Times New Roman" w:eastAsia="Times New Roman"/>
          <w:sz w:val="21"/>
          <w:lang w:eastAsia="zh-CN"/>
        </w:rPr>
        <w:t xml:space="preserve">5 </w:t>
      </w:r>
      <w:r>
        <w:rPr>
          <w:sz w:val="21"/>
          <w:lang w:eastAsia="zh-CN"/>
        </w:rPr>
        <w:t xml:space="preserve">分，第 </w:t>
      </w:r>
      <w:r>
        <w:rPr>
          <w:rFonts w:ascii="Times New Roman" w:eastAsia="Times New Roman"/>
          <w:sz w:val="21"/>
          <w:lang w:eastAsia="zh-CN"/>
        </w:rPr>
        <w:t xml:space="preserve">18 </w:t>
      </w:r>
      <w:r>
        <w:rPr>
          <w:sz w:val="21"/>
          <w:lang w:eastAsia="zh-CN"/>
        </w:rPr>
        <w:t xml:space="preserve">题 </w:t>
      </w:r>
      <w:r>
        <w:rPr>
          <w:rFonts w:ascii="Times New Roman" w:eastAsia="Times New Roman"/>
          <w:sz w:val="21"/>
          <w:lang w:eastAsia="zh-CN"/>
        </w:rPr>
        <w:t xml:space="preserve">6 </w:t>
      </w:r>
      <w:r>
        <w:rPr>
          <w:sz w:val="21"/>
          <w:lang w:eastAsia="zh-CN"/>
        </w:rPr>
        <w:t xml:space="preserve">分，第 </w:t>
      </w:r>
      <w:r>
        <w:rPr>
          <w:rFonts w:ascii="Times New Roman" w:eastAsia="Times New Roman"/>
          <w:sz w:val="21"/>
          <w:lang w:eastAsia="zh-CN"/>
        </w:rPr>
        <w:t xml:space="preserve">19 </w:t>
      </w:r>
      <w:r>
        <w:rPr>
          <w:sz w:val="21"/>
          <w:lang w:eastAsia="zh-CN"/>
        </w:rPr>
        <w:t xml:space="preserve">题 </w:t>
      </w:r>
      <w:r>
        <w:rPr>
          <w:rFonts w:ascii="Times New Roman" w:eastAsia="Times New Roman"/>
          <w:sz w:val="21"/>
          <w:lang w:eastAsia="zh-CN"/>
        </w:rPr>
        <w:t xml:space="preserve">7 </w:t>
      </w:r>
      <w:r>
        <w:rPr>
          <w:sz w:val="21"/>
          <w:lang w:eastAsia="zh-CN"/>
        </w:rPr>
        <w:t xml:space="preserve">分，共 </w:t>
      </w:r>
      <w:r>
        <w:rPr>
          <w:rFonts w:ascii="Times New Roman" w:eastAsia="Times New Roman"/>
          <w:sz w:val="21"/>
          <w:lang w:eastAsia="zh-CN"/>
        </w:rPr>
        <w:t xml:space="preserve">18 </w:t>
      </w:r>
      <w:r>
        <w:rPr>
          <w:sz w:val="21"/>
          <w:lang w:eastAsia="zh-CN"/>
        </w:rPr>
        <w:t>分</w:t>
      </w:r>
      <w:r>
        <w:rPr>
          <w:b/>
          <w:sz w:val="24"/>
          <w:lang w:eastAsia="zh-CN"/>
        </w:rPr>
        <w:t>)</w:t>
      </w:r>
    </w:p>
    <w:p w:rsidR="00687F7A" w:rsidRDefault="00000000" w:rsidP="0003721E">
      <w:pPr>
        <w:pStyle w:val="a4"/>
        <w:tabs>
          <w:tab w:val="left" w:pos="599"/>
        </w:tabs>
        <w:spacing w:before="53" w:line="280" w:lineRule="auto"/>
        <w:ind w:right="1647"/>
        <w:rPr>
          <w:sz w:val="24"/>
          <w:lang w:eastAsia="zh-CN"/>
        </w:rPr>
      </w:pPr>
      <w:r>
        <w:rPr>
          <w:noProof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5618988</wp:posOffset>
            </wp:positionH>
            <wp:positionV relativeFrom="paragraph">
              <wp:posOffset>528332</wp:posOffset>
            </wp:positionV>
            <wp:extent cx="1198275" cy="928116"/>
            <wp:effectExtent l="0" t="0" r="0" b="0"/>
            <wp:wrapNone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991840" name="image1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275" cy="928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721E">
        <w:rPr>
          <w:sz w:val="24"/>
          <w:lang w:eastAsia="zh-CN"/>
        </w:rPr>
        <w:t>17.</w:t>
      </w:r>
      <w:r>
        <w:rPr>
          <w:sz w:val="24"/>
          <w:lang w:eastAsia="zh-CN"/>
        </w:rPr>
        <w:t>小峰同学在做</w:t>
      </w:r>
      <w:r>
        <w:rPr>
          <w:rFonts w:ascii="Times New Roman" w:eastAsia="Times New Roman" w:hAnsi="Times New Roman"/>
          <w:sz w:val="24"/>
          <w:lang w:eastAsia="zh-CN"/>
        </w:rPr>
        <w:t>“</w:t>
      </w:r>
      <w:r>
        <w:rPr>
          <w:sz w:val="24"/>
          <w:lang w:eastAsia="zh-CN"/>
        </w:rPr>
        <w:t>探究平面镜的成像特点</w:t>
      </w:r>
      <w:r>
        <w:rPr>
          <w:rFonts w:ascii="Times New Roman" w:eastAsia="Times New Roman" w:hAnsi="Times New Roman"/>
          <w:sz w:val="24"/>
          <w:lang w:eastAsia="zh-CN"/>
        </w:rPr>
        <w:t>”</w:t>
      </w:r>
      <w:r>
        <w:rPr>
          <w:sz w:val="24"/>
          <w:lang w:eastAsia="zh-CN"/>
        </w:rPr>
        <w:t>实验时，将玻璃板竖直放在水平桌面上，再取两段</w:t>
      </w:r>
      <w:r>
        <w:rPr>
          <w:spacing w:val="-10"/>
          <w:sz w:val="24"/>
          <w:lang w:eastAsia="zh-CN"/>
        </w:rPr>
        <w:t xml:space="preserve">相同的蜡烛 </w:t>
      </w:r>
      <w:r>
        <w:rPr>
          <w:rFonts w:ascii="Times New Roman" w:eastAsia="Times New Roman" w:hAnsi="Times New Roman"/>
          <w:sz w:val="24"/>
          <w:lang w:eastAsia="zh-CN"/>
        </w:rPr>
        <w:t>A</w:t>
      </w:r>
      <w:r>
        <w:rPr>
          <w:rFonts w:ascii="Times New Roman" w:eastAsia="Times New Roman" w:hAnsi="Times New Roman"/>
          <w:spacing w:val="-1"/>
          <w:sz w:val="24"/>
          <w:lang w:eastAsia="zh-CN"/>
        </w:rPr>
        <w:t xml:space="preserve"> </w:t>
      </w:r>
      <w:r>
        <w:rPr>
          <w:spacing w:val="-30"/>
          <w:sz w:val="24"/>
          <w:lang w:eastAsia="zh-CN"/>
        </w:rPr>
        <w:t xml:space="preserve">和 </w:t>
      </w:r>
      <w:r>
        <w:rPr>
          <w:rFonts w:ascii="Times New Roman" w:eastAsia="Times New Roman" w:hAnsi="Times New Roman"/>
          <w:sz w:val="24"/>
          <w:lang w:eastAsia="zh-CN"/>
        </w:rPr>
        <w:t>B</w:t>
      </w:r>
      <w:r>
        <w:rPr>
          <w:rFonts w:ascii="Times New Roman" w:eastAsia="Times New Roman" w:hAnsi="Times New Roman"/>
          <w:spacing w:val="-2"/>
          <w:sz w:val="24"/>
          <w:lang w:eastAsia="zh-CN"/>
        </w:rPr>
        <w:t xml:space="preserve"> </w:t>
      </w:r>
      <w:r>
        <w:rPr>
          <w:spacing w:val="-5"/>
          <w:sz w:val="24"/>
          <w:lang w:eastAsia="zh-CN"/>
        </w:rPr>
        <w:t xml:space="preserve">一前一后竖直放在桌面上，点燃玻璃板前的蜡烛 </w:t>
      </w:r>
      <w:r>
        <w:rPr>
          <w:rFonts w:ascii="Times New Roman" w:eastAsia="Times New Roman" w:hAnsi="Times New Roman"/>
          <w:spacing w:val="-8"/>
          <w:sz w:val="24"/>
          <w:lang w:eastAsia="zh-CN"/>
        </w:rPr>
        <w:t>A</w:t>
      </w:r>
      <w:r>
        <w:rPr>
          <w:spacing w:val="-13"/>
          <w:sz w:val="24"/>
          <w:lang w:eastAsia="zh-CN"/>
        </w:rPr>
        <w:t xml:space="preserve">，移动蜡烛 </w:t>
      </w:r>
      <w:r>
        <w:rPr>
          <w:rFonts w:ascii="Times New Roman" w:eastAsia="Times New Roman" w:hAnsi="Times New Roman"/>
          <w:spacing w:val="-9"/>
          <w:sz w:val="24"/>
          <w:lang w:eastAsia="zh-CN"/>
        </w:rPr>
        <w:t>B</w:t>
      </w:r>
      <w:r>
        <w:rPr>
          <w:spacing w:val="-6"/>
          <w:sz w:val="24"/>
          <w:lang w:eastAsia="zh-CN"/>
        </w:rPr>
        <w:t>，直到看上</w:t>
      </w:r>
      <w:r>
        <w:rPr>
          <w:spacing w:val="-10"/>
          <w:sz w:val="24"/>
          <w:lang w:eastAsia="zh-CN"/>
        </w:rPr>
        <w:t xml:space="preserve">去它跟蜡烛 </w:t>
      </w:r>
      <w:r>
        <w:rPr>
          <w:rFonts w:ascii="Times New Roman" w:eastAsia="Times New Roman" w:hAnsi="Times New Roman"/>
          <w:sz w:val="24"/>
          <w:lang w:eastAsia="zh-CN"/>
        </w:rPr>
        <w:t>A</w:t>
      </w:r>
      <w:r>
        <w:rPr>
          <w:rFonts w:ascii="Times New Roman" w:eastAsia="Times New Roman" w:hAnsi="Times New Roman"/>
          <w:spacing w:val="-1"/>
          <w:sz w:val="24"/>
          <w:lang w:eastAsia="zh-CN"/>
        </w:rPr>
        <w:t xml:space="preserve"> </w:t>
      </w:r>
      <w:r>
        <w:rPr>
          <w:sz w:val="24"/>
          <w:lang w:eastAsia="zh-CN"/>
        </w:rPr>
        <w:t>的像完全重合，如图。在此实验中：</w:t>
      </w:r>
    </w:p>
    <w:p w:rsidR="00687F7A" w:rsidRDefault="00000000">
      <w:pPr>
        <w:pStyle w:val="a4"/>
        <w:numPr>
          <w:ilvl w:val="0"/>
          <w:numId w:val="4"/>
        </w:numPr>
        <w:tabs>
          <w:tab w:val="left" w:pos="719"/>
          <w:tab w:val="left" w:pos="5277"/>
        </w:tabs>
        <w:spacing w:before="0"/>
        <w:ind w:hanging="602"/>
        <w:rPr>
          <w:sz w:val="24"/>
          <w:lang w:eastAsia="zh-CN"/>
        </w:rPr>
      </w:pPr>
      <w:r>
        <w:rPr>
          <w:sz w:val="24"/>
          <w:lang w:eastAsia="zh-CN"/>
        </w:rPr>
        <w:t>用两段相同的蜡烛是为了比较像与物</w:t>
      </w:r>
      <w:r>
        <w:rPr>
          <w:sz w:val="24"/>
          <w:u w:val="single"/>
          <w:lang w:eastAsia="zh-CN"/>
        </w:rPr>
        <w:t xml:space="preserve"> </w:t>
      </w:r>
      <w:r>
        <w:rPr>
          <w:sz w:val="24"/>
          <w:u w:val="single"/>
          <w:lang w:eastAsia="zh-CN"/>
        </w:rPr>
        <w:tab/>
      </w:r>
      <w:r>
        <w:rPr>
          <w:sz w:val="24"/>
          <w:lang w:eastAsia="zh-CN"/>
        </w:rPr>
        <w:t>的关系；</w:t>
      </w:r>
    </w:p>
    <w:p w:rsidR="00687F7A" w:rsidRDefault="00000000">
      <w:pPr>
        <w:pStyle w:val="a4"/>
        <w:numPr>
          <w:ilvl w:val="0"/>
          <w:numId w:val="4"/>
        </w:numPr>
        <w:tabs>
          <w:tab w:val="left" w:pos="719"/>
          <w:tab w:val="left" w:pos="5277"/>
        </w:tabs>
        <w:spacing w:before="53"/>
        <w:ind w:hanging="602"/>
        <w:rPr>
          <w:sz w:val="24"/>
          <w:lang w:eastAsia="zh-CN"/>
        </w:rPr>
      </w:pPr>
      <w:r>
        <w:rPr>
          <w:sz w:val="24"/>
          <w:lang w:eastAsia="zh-CN"/>
        </w:rPr>
        <w:t>用玻璃板代替平面镜，是为了能确定</w:t>
      </w:r>
      <w:r>
        <w:rPr>
          <w:sz w:val="24"/>
          <w:u w:val="single"/>
          <w:lang w:eastAsia="zh-CN"/>
        </w:rPr>
        <w:t xml:space="preserve"> </w:t>
      </w:r>
      <w:r>
        <w:rPr>
          <w:sz w:val="24"/>
          <w:u w:val="single"/>
          <w:lang w:eastAsia="zh-CN"/>
        </w:rPr>
        <w:tab/>
      </w:r>
      <w:r>
        <w:rPr>
          <w:sz w:val="24"/>
          <w:lang w:eastAsia="zh-CN"/>
        </w:rPr>
        <w:t>；</w:t>
      </w:r>
    </w:p>
    <w:p w:rsidR="00687F7A" w:rsidRDefault="00000000">
      <w:pPr>
        <w:pStyle w:val="a4"/>
        <w:numPr>
          <w:ilvl w:val="0"/>
          <w:numId w:val="4"/>
        </w:numPr>
        <w:tabs>
          <w:tab w:val="left" w:pos="719"/>
        </w:tabs>
        <w:ind w:hanging="602"/>
        <w:rPr>
          <w:rFonts w:ascii="Times New Roman" w:eastAsia="Times New Roman"/>
          <w:sz w:val="24"/>
        </w:rPr>
      </w:pPr>
      <w:r>
        <w:rPr>
          <w:spacing w:val="-13"/>
          <w:sz w:val="24"/>
        </w:rPr>
        <w:t xml:space="preserve">移去蜡烛 </w:t>
      </w:r>
      <w:r>
        <w:rPr>
          <w:rFonts w:ascii="Times New Roman" w:eastAsia="Times New Roman"/>
          <w:sz w:val="24"/>
        </w:rPr>
        <w:t>B</w:t>
      </w:r>
      <w:r>
        <w:rPr>
          <w:spacing w:val="-3"/>
          <w:sz w:val="24"/>
        </w:rPr>
        <w:t xml:space="preserve">，在其原来的位置上放一光屏，光屏上不能承接到蜡烛 </w:t>
      </w:r>
      <w:r>
        <w:rPr>
          <w:rFonts w:ascii="Times New Roman" w:eastAsia="Times New Roman"/>
          <w:sz w:val="24"/>
        </w:rPr>
        <w:t>A</w:t>
      </w:r>
    </w:p>
    <w:p w:rsidR="00687F7A" w:rsidRDefault="00000000">
      <w:pPr>
        <w:pStyle w:val="a3"/>
        <w:tabs>
          <w:tab w:val="left" w:pos="4197"/>
        </w:tabs>
        <w:spacing w:before="53"/>
        <w:ind w:left="117"/>
        <w:rPr>
          <w:lang w:eastAsia="zh-CN"/>
        </w:rPr>
      </w:pPr>
      <w:r>
        <w:rPr>
          <w:lang w:eastAsia="zh-CN"/>
        </w:rPr>
        <w:t>的像，这说明平面镜所成的像是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（选填</w:t>
      </w:r>
      <w:r>
        <w:rPr>
          <w:rFonts w:ascii="Times New Roman" w:eastAsia="Times New Roman" w:hAnsi="Times New Roman"/>
          <w:lang w:eastAsia="zh-CN"/>
        </w:rPr>
        <w:t>“</w:t>
      </w:r>
      <w:r>
        <w:rPr>
          <w:lang w:eastAsia="zh-CN"/>
        </w:rPr>
        <w:t>虚</w:t>
      </w:r>
      <w:r>
        <w:rPr>
          <w:rFonts w:ascii="Times New Roman" w:eastAsia="Times New Roman" w:hAnsi="Times New Roman"/>
          <w:lang w:eastAsia="zh-CN"/>
        </w:rPr>
        <w:t>”</w:t>
      </w:r>
      <w:r>
        <w:rPr>
          <w:lang w:eastAsia="zh-CN"/>
        </w:rPr>
        <w:t>或</w:t>
      </w:r>
      <w:r>
        <w:rPr>
          <w:rFonts w:ascii="Times New Roman" w:eastAsia="Times New Roman" w:hAnsi="Times New Roman"/>
          <w:lang w:eastAsia="zh-CN"/>
        </w:rPr>
        <w:t>“</w:t>
      </w:r>
      <w:r>
        <w:rPr>
          <w:lang w:eastAsia="zh-CN"/>
        </w:rPr>
        <w:t>实</w:t>
      </w:r>
      <w:r>
        <w:rPr>
          <w:rFonts w:ascii="Times New Roman" w:eastAsia="Times New Roman" w:hAnsi="Times New Roman"/>
          <w:lang w:eastAsia="zh-CN"/>
        </w:rPr>
        <w:t>”</w:t>
      </w:r>
      <w:r>
        <w:rPr>
          <w:lang w:eastAsia="zh-CN"/>
        </w:rPr>
        <w:t>）像；</w:t>
      </w:r>
    </w:p>
    <w:p w:rsidR="00687F7A" w:rsidRDefault="00000000">
      <w:pPr>
        <w:pStyle w:val="a4"/>
        <w:numPr>
          <w:ilvl w:val="0"/>
          <w:numId w:val="4"/>
        </w:numPr>
        <w:tabs>
          <w:tab w:val="left" w:pos="719"/>
          <w:tab w:val="left" w:pos="7091"/>
          <w:tab w:val="left" w:pos="9151"/>
        </w:tabs>
        <w:spacing w:line="280" w:lineRule="auto"/>
        <w:ind w:left="117" w:right="767" w:firstLine="0"/>
        <w:rPr>
          <w:sz w:val="24"/>
          <w:lang w:eastAsia="zh-CN"/>
        </w:rPr>
      </w:pPr>
      <w:r>
        <w:rPr>
          <w:sz w:val="24"/>
          <w:lang w:eastAsia="zh-CN"/>
        </w:rPr>
        <w:t>如果将蜡烛向远离镜面的方向移动</w:t>
      </w:r>
      <w:r>
        <w:rPr>
          <w:spacing w:val="-53"/>
          <w:sz w:val="24"/>
          <w:lang w:eastAsia="zh-CN"/>
        </w:rPr>
        <w:t>，</w:t>
      </w:r>
      <w:r>
        <w:rPr>
          <w:sz w:val="24"/>
          <w:lang w:eastAsia="zh-CN"/>
        </w:rPr>
        <w:t>那么像距的大小将</w:t>
      </w:r>
      <w:r>
        <w:rPr>
          <w:sz w:val="24"/>
          <w:u w:val="single"/>
          <w:lang w:eastAsia="zh-CN"/>
        </w:rPr>
        <w:t xml:space="preserve"> </w:t>
      </w:r>
      <w:r>
        <w:rPr>
          <w:sz w:val="24"/>
          <w:u w:val="single"/>
          <w:lang w:eastAsia="zh-CN"/>
        </w:rPr>
        <w:tab/>
      </w:r>
      <w:r>
        <w:rPr>
          <w:spacing w:val="-51"/>
          <w:sz w:val="24"/>
          <w:lang w:eastAsia="zh-CN"/>
        </w:rPr>
        <w:t>，</w:t>
      </w:r>
      <w:r>
        <w:rPr>
          <w:sz w:val="24"/>
          <w:lang w:eastAsia="zh-CN"/>
        </w:rPr>
        <w:t>像的大小将</w:t>
      </w:r>
      <w:r>
        <w:rPr>
          <w:sz w:val="24"/>
          <w:u w:val="single"/>
          <w:lang w:eastAsia="zh-CN"/>
        </w:rPr>
        <w:t xml:space="preserve"> </w:t>
      </w:r>
      <w:r>
        <w:rPr>
          <w:sz w:val="24"/>
          <w:u w:val="single"/>
          <w:lang w:eastAsia="zh-CN"/>
        </w:rPr>
        <w:tab/>
      </w:r>
      <w:r>
        <w:rPr>
          <w:spacing w:val="-3"/>
          <w:sz w:val="24"/>
          <w:u w:val="single"/>
          <w:lang w:eastAsia="zh-CN"/>
        </w:rPr>
        <w:t>（</w:t>
      </w:r>
      <w:r>
        <w:rPr>
          <w:sz w:val="24"/>
          <w:lang w:eastAsia="zh-CN"/>
        </w:rPr>
        <w:t>填</w:t>
      </w:r>
      <w:r>
        <w:rPr>
          <w:rFonts w:ascii="Times New Roman" w:eastAsia="Times New Roman" w:hAnsi="Times New Roman"/>
          <w:sz w:val="24"/>
          <w:lang w:eastAsia="zh-CN"/>
        </w:rPr>
        <w:t>“</w:t>
      </w:r>
      <w:r>
        <w:rPr>
          <w:spacing w:val="-17"/>
          <w:sz w:val="24"/>
          <w:lang w:eastAsia="zh-CN"/>
        </w:rPr>
        <w:t>变</w:t>
      </w:r>
      <w:r>
        <w:rPr>
          <w:sz w:val="24"/>
          <w:lang w:eastAsia="zh-CN"/>
        </w:rPr>
        <w:t>大</w:t>
      </w:r>
      <w:r>
        <w:rPr>
          <w:rFonts w:ascii="Times New Roman" w:eastAsia="Times New Roman" w:hAnsi="Times New Roman"/>
          <w:spacing w:val="-1"/>
          <w:sz w:val="24"/>
          <w:lang w:eastAsia="zh-CN"/>
        </w:rPr>
        <w:t>”“</w:t>
      </w:r>
      <w:r>
        <w:rPr>
          <w:sz w:val="24"/>
          <w:lang w:eastAsia="zh-CN"/>
        </w:rPr>
        <w:t>变小</w:t>
      </w:r>
      <w:r>
        <w:rPr>
          <w:rFonts w:ascii="Times New Roman" w:eastAsia="Times New Roman" w:hAnsi="Times New Roman"/>
          <w:spacing w:val="1"/>
          <w:sz w:val="24"/>
          <w:lang w:eastAsia="zh-CN"/>
        </w:rPr>
        <w:t>”</w:t>
      </w:r>
      <w:r>
        <w:rPr>
          <w:sz w:val="24"/>
          <w:lang w:eastAsia="zh-CN"/>
        </w:rPr>
        <w:t>或</w:t>
      </w:r>
      <w:r>
        <w:rPr>
          <w:rFonts w:ascii="Times New Roman" w:eastAsia="Times New Roman" w:hAnsi="Times New Roman"/>
          <w:spacing w:val="-1"/>
          <w:sz w:val="24"/>
          <w:lang w:eastAsia="zh-CN"/>
        </w:rPr>
        <w:t>“</w:t>
      </w:r>
      <w:r>
        <w:rPr>
          <w:sz w:val="24"/>
          <w:lang w:eastAsia="zh-CN"/>
        </w:rPr>
        <w:t>不变</w:t>
      </w:r>
      <w:r>
        <w:rPr>
          <w:rFonts w:ascii="Times New Roman" w:eastAsia="Times New Roman" w:hAnsi="Times New Roman"/>
          <w:spacing w:val="-1"/>
          <w:sz w:val="24"/>
          <w:lang w:eastAsia="zh-CN"/>
        </w:rPr>
        <w:t>”</w:t>
      </w:r>
      <w:r>
        <w:rPr>
          <w:spacing w:val="-120"/>
          <w:sz w:val="24"/>
          <w:lang w:eastAsia="zh-CN"/>
        </w:rPr>
        <w:t>）</w:t>
      </w:r>
      <w:r>
        <w:rPr>
          <w:sz w:val="24"/>
          <w:lang w:eastAsia="zh-CN"/>
        </w:rPr>
        <w:t>。</w:t>
      </w:r>
    </w:p>
    <w:p w:rsidR="00687F7A" w:rsidRDefault="00000000" w:rsidP="0003721E">
      <w:pPr>
        <w:pStyle w:val="a4"/>
        <w:tabs>
          <w:tab w:val="left" w:pos="599"/>
        </w:tabs>
        <w:spacing w:before="1" w:line="280" w:lineRule="auto"/>
        <w:ind w:right="1695"/>
        <w:rPr>
          <w:sz w:val="24"/>
          <w:lang w:eastAsia="zh-CN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751331</wp:posOffset>
            </wp:positionH>
            <wp:positionV relativeFrom="paragraph">
              <wp:posOffset>517874</wp:posOffset>
            </wp:positionV>
            <wp:extent cx="4363186" cy="1072896"/>
            <wp:effectExtent l="0" t="0" r="0" b="0"/>
            <wp:wrapTopAndBottom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085553" name="image15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3186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721E">
        <w:rPr>
          <w:rFonts w:hint="eastAsia"/>
          <w:sz w:val="24"/>
          <w:lang w:eastAsia="zh-CN"/>
        </w:rPr>
        <w:t>1</w:t>
      </w:r>
      <w:r w:rsidR="0003721E">
        <w:rPr>
          <w:sz w:val="24"/>
          <w:lang w:eastAsia="zh-CN"/>
        </w:rPr>
        <w:t>8.</w:t>
      </w:r>
      <w:r>
        <w:rPr>
          <w:sz w:val="24"/>
          <w:lang w:eastAsia="zh-CN"/>
        </w:rPr>
        <w:t>在</w:t>
      </w:r>
      <w:r>
        <w:rPr>
          <w:rFonts w:ascii="Times New Roman" w:eastAsia="Times New Roman" w:hAnsi="Times New Roman"/>
          <w:sz w:val="24"/>
          <w:lang w:eastAsia="zh-CN"/>
        </w:rPr>
        <w:t>“</w:t>
      </w:r>
      <w:r>
        <w:rPr>
          <w:sz w:val="24"/>
          <w:lang w:eastAsia="zh-CN"/>
        </w:rPr>
        <w:t>探究影响滑动摩擦力大小的因素</w:t>
      </w:r>
      <w:r>
        <w:rPr>
          <w:rFonts w:ascii="Times New Roman" w:eastAsia="Times New Roman" w:hAnsi="Times New Roman"/>
          <w:sz w:val="24"/>
          <w:lang w:eastAsia="zh-CN"/>
        </w:rPr>
        <w:t>”</w:t>
      </w:r>
      <w:r>
        <w:rPr>
          <w:spacing w:val="-1"/>
          <w:sz w:val="24"/>
          <w:lang w:eastAsia="zh-CN"/>
        </w:rPr>
        <w:t>实验中，用完全相同的木块分别做了如图所示的甲、</w:t>
      </w:r>
      <w:r>
        <w:rPr>
          <w:spacing w:val="-4"/>
          <w:sz w:val="24"/>
          <w:lang w:eastAsia="zh-CN"/>
        </w:rPr>
        <w:t xml:space="preserve">乙、丙三个实验，实验丁所用木块为 </w:t>
      </w:r>
      <w:r>
        <w:rPr>
          <w:rFonts w:ascii="Times New Roman" w:eastAsia="Times New Roman" w:hAnsi="Times New Roman"/>
          <w:sz w:val="24"/>
          <w:lang w:eastAsia="zh-CN"/>
        </w:rPr>
        <w:t>A</w:t>
      </w:r>
      <w:r>
        <w:rPr>
          <w:rFonts w:ascii="Times New Roman" w:eastAsia="Times New Roman" w:hAnsi="Times New Roman"/>
          <w:spacing w:val="-1"/>
          <w:sz w:val="24"/>
          <w:lang w:eastAsia="zh-CN"/>
        </w:rPr>
        <w:t xml:space="preserve"> </w:t>
      </w:r>
      <w:r>
        <w:rPr>
          <w:sz w:val="24"/>
          <w:lang w:eastAsia="zh-CN"/>
        </w:rPr>
        <w:t>的一半。</w:t>
      </w:r>
    </w:p>
    <w:p w:rsidR="00687F7A" w:rsidRDefault="00000000">
      <w:pPr>
        <w:pStyle w:val="a4"/>
        <w:numPr>
          <w:ilvl w:val="0"/>
          <w:numId w:val="3"/>
        </w:numPr>
        <w:tabs>
          <w:tab w:val="left" w:pos="719"/>
          <w:tab w:val="left" w:pos="3477"/>
          <w:tab w:val="left" w:pos="5947"/>
        </w:tabs>
        <w:spacing w:before="18" w:line="280" w:lineRule="auto"/>
        <w:ind w:right="767" w:firstLine="0"/>
        <w:rPr>
          <w:sz w:val="24"/>
          <w:lang w:eastAsia="zh-CN"/>
        </w:rPr>
      </w:pPr>
      <w:r>
        <w:rPr>
          <w:sz w:val="24"/>
          <w:lang w:eastAsia="zh-CN"/>
        </w:rPr>
        <w:t>将木块放在水平木板上</w:t>
      </w:r>
      <w:r>
        <w:rPr>
          <w:spacing w:val="-24"/>
          <w:sz w:val="24"/>
          <w:lang w:eastAsia="zh-CN"/>
        </w:rPr>
        <w:t>，</w:t>
      </w:r>
      <w:r>
        <w:rPr>
          <w:sz w:val="24"/>
          <w:lang w:eastAsia="zh-CN"/>
        </w:rPr>
        <w:t>弹簧测力计必须沿</w:t>
      </w:r>
      <w:r>
        <w:rPr>
          <w:sz w:val="24"/>
          <w:u w:val="single"/>
          <w:lang w:eastAsia="zh-CN"/>
        </w:rPr>
        <w:t xml:space="preserve"> </w:t>
      </w:r>
      <w:r>
        <w:rPr>
          <w:sz w:val="24"/>
          <w:u w:val="single"/>
          <w:lang w:eastAsia="zh-CN"/>
        </w:rPr>
        <w:tab/>
      </w:r>
      <w:r>
        <w:rPr>
          <w:sz w:val="24"/>
          <w:lang w:eastAsia="zh-CN"/>
        </w:rPr>
        <w:t>方向拉动</w:t>
      </w:r>
      <w:r>
        <w:rPr>
          <w:spacing w:val="-27"/>
          <w:sz w:val="24"/>
          <w:lang w:eastAsia="zh-CN"/>
        </w:rPr>
        <w:t>，</w:t>
      </w:r>
      <w:r>
        <w:rPr>
          <w:sz w:val="24"/>
          <w:lang w:eastAsia="zh-CN"/>
        </w:rPr>
        <w:t>使木块做匀速直线运动</w:t>
      </w:r>
      <w:r>
        <w:rPr>
          <w:spacing w:val="-24"/>
          <w:sz w:val="24"/>
          <w:lang w:eastAsia="zh-CN"/>
        </w:rPr>
        <w:t>。</w:t>
      </w:r>
      <w:r>
        <w:rPr>
          <w:spacing w:val="-17"/>
          <w:sz w:val="24"/>
          <w:lang w:eastAsia="zh-CN"/>
        </w:rPr>
        <w:t>此</w:t>
      </w:r>
      <w:r>
        <w:rPr>
          <w:sz w:val="24"/>
          <w:lang w:eastAsia="zh-CN"/>
        </w:rPr>
        <w:t>时木块受到的滑动摩擦力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ab/>
      </w:r>
      <w:r>
        <w:rPr>
          <w:sz w:val="24"/>
          <w:lang w:eastAsia="zh-CN"/>
        </w:rPr>
        <w:t>弹簧测力计的示数（选填</w:t>
      </w:r>
      <w:r>
        <w:rPr>
          <w:rFonts w:ascii="Times New Roman" w:eastAsia="Times New Roman" w:hAnsi="Times New Roman"/>
          <w:spacing w:val="-1"/>
          <w:sz w:val="24"/>
          <w:lang w:eastAsia="zh-CN"/>
        </w:rPr>
        <w:t>“</w:t>
      </w:r>
      <w:r>
        <w:rPr>
          <w:sz w:val="24"/>
          <w:lang w:eastAsia="zh-CN"/>
        </w:rPr>
        <w:t>大于</w:t>
      </w:r>
      <w:r>
        <w:rPr>
          <w:rFonts w:ascii="Times New Roman" w:eastAsia="Times New Roman" w:hAnsi="Times New Roman"/>
          <w:spacing w:val="-1"/>
          <w:sz w:val="24"/>
          <w:lang w:eastAsia="zh-CN"/>
        </w:rPr>
        <w:t>”</w:t>
      </w:r>
      <w:r>
        <w:rPr>
          <w:sz w:val="24"/>
          <w:lang w:eastAsia="zh-CN"/>
        </w:rPr>
        <w:t>、</w:t>
      </w:r>
      <w:r>
        <w:rPr>
          <w:rFonts w:ascii="Times New Roman" w:eastAsia="Times New Roman" w:hAnsi="Times New Roman"/>
          <w:spacing w:val="1"/>
          <w:sz w:val="24"/>
          <w:lang w:eastAsia="zh-CN"/>
        </w:rPr>
        <w:t>“</w:t>
      </w:r>
      <w:r>
        <w:rPr>
          <w:sz w:val="24"/>
          <w:lang w:eastAsia="zh-CN"/>
        </w:rPr>
        <w:t>等于</w:t>
      </w:r>
      <w:r>
        <w:rPr>
          <w:rFonts w:ascii="Times New Roman" w:eastAsia="Times New Roman" w:hAnsi="Times New Roman"/>
          <w:spacing w:val="-1"/>
          <w:sz w:val="24"/>
          <w:lang w:eastAsia="zh-CN"/>
        </w:rPr>
        <w:t>”</w:t>
      </w:r>
      <w:r>
        <w:rPr>
          <w:sz w:val="24"/>
          <w:lang w:eastAsia="zh-CN"/>
        </w:rPr>
        <w:t>或</w:t>
      </w:r>
      <w:r>
        <w:rPr>
          <w:rFonts w:ascii="Times New Roman" w:eastAsia="Times New Roman" w:hAnsi="Times New Roman"/>
          <w:spacing w:val="-1"/>
          <w:sz w:val="24"/>
          <w:lang w:eastAsia="zh-CN"/>
        </w:rPr>
        <w:t>“</w:t>
      </w:r>
      <w:r>
        <w:rPr>
          <w:sz w:val="24"/>
          <w:lang w:eastAsia="zh-CN"/>
        </w:rPr>
        <w:t>小于</w:t>
      </w:r>
      <w:r>
        <w:rPr>
          <w:rFonts w:ascii="Times New Roman" w:eastAsia="Times New Roman" w:hAnsi="Times New Roman"/>
          <w:spacing w:val="1"/>
          <w:sz w:val="24"/>
          <w:lang w:eastAsia="zh-CN"/>
        </w:rPr>
        <w:t>”</w:t>
      </w:r>
      <w:r>
        <w:rPr>
          <w:spacing w:val="-120"/>
          <w:sz w:val="24"/>
          <w:lang w:eastAsia="zh-CN"/>
        </w:rPr>
        <w:t>）</w:t>
      </w:r>
      <w:r>
        <w:rPr>
          <w:sz w:val="24"/>
          <w:lang w:eastAsia="zh-CN"/>
        </w:rPr>
        <w:t>。</w:t>
      </w:r>
    </w:p>
    <w:p w:rsidR="00687F7A" w:rsidRDefault="00000000">
      <w:pPr>
        <w:pStyle w:val="a4"/>
        <w:numPr>
          <w:ilvl w:val="0"/>
          <w:numId w:val="3"/>
        </w:numPr>
        <w:tabs>
          <w:tab w:val="left" w:pos="719"/>
          <w:tab w:val="left" w:pos="4550"/>
          <w:tab w:val="left" w:pos="6907"/>
        </w:tabs>
        <w:spacing w:before="0" w:line="280" w:lineRule="auto"/>
        <w:ind w:right="767" w:firstLine="0"/>
        <w:rPr>
          <w:sz w:val="24"/>
          <w:lang w:eastAsia="zh-CN"/>
        </w:rPr>
      </w:pPr>
      <w:r>
        <w:rPr>
          <w:sz w:val="24"/>
          <w:lang w:eastAsia="zh-CN"/>
        </w:rPr>
        <w:t>乙</w:t>
      </w:r>
      <w:r>
        <w:rPr>
          <w:spacing w:val="-24"/>
          <w:sz w:val="24"/>
          <w:lang w:eastAsia="zh-CN"/>
        </w:rPr>
        <w:t>、</w:t>
      </w:r>
      <w:r>
        <w:rPr>
          <w:sz w:val="24"/>
          <w:lang w:eastAsia="zh-CN"/>
        </w:rPr>
        <w:t>丙两个实验说明滑动摩擦力的大小与</w:t>
      </w:r>
      <w:r>
        <w:rPr>
          <w:sz w:val="24"/>
          <w:u w:val="single"/>
          <w:lang w:eastAsia="zh-CN"/>
        </w:rPr>
        <w:t xml:space="preserve"> </w:t>
      </w:r>
      <w:r>
        <w:rPr>
          <w:sz w:val="24"/>
          <w:u w:val="single"/>
          <w:lang w:eastAsia="zh-CN"/>
        </w:rPr>
        <w:tab/>
      </w:r>
      <w:r>
        <w:rPr>
          <w:sz w:val="24"/>
          <w:lang w:eastAsia="zh-CN"/>
        </w:rPr>
        <w:t>有关</w:t>
      </w:r>
      <w:r>
        <w:rPr>
          <w:spacing w:val="-27"/>
          <w:sz w:val="24"/>
          <w:lang w:eastAsia="zh-CN"/>
        </w:rPr>
        <w:t>；</w:t>
      </w:r>
      <w:r>
        <w:rPr>
          <w:sz w:val="24"/>
          <w:lang w:eastAsia="zh-CN"/>
        </w:rPr>
        <w:t>在甲实验中</w:t>
      </w:r>
      <w:r>
        <w:rPr>
          <w:spacing w:val="-24"/>
          <w:sz w:val="24"/>
          <w:lang w:eastAsia="zh-CN"/>
        </w:rPr>
        <w:t>，</w:t>
      </w:r>
      <w:r>
        <w:rPr>
          <w:sz w:val="24"/>
          <w:lang w:eastAsia="zh-CN"/>
        </w:rPr>
        <w:t>若拉力</w:t>
      </w:r>
      <w:r>
        <w:rPr>
          <w:spacing w:val="-17"/>
          <w:sz w:val="24"/>
          <w:lang w:eastAsia="zh-CN"/>
        </w:rPr>
        <w:t>增</w:t>
      </w:r>
      <w:r>
        <w:rPr>
          <w:sz w:val="24"/>
          <w:lang w:eastAsia="zh-CN"/>
        </w:rPr>
        <w:t>大为</w:t>
      </w:r>
      <w:r>
        <w:rPr>
          <w:spacing w:val="-60"/>
          <w:sz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lang w:eastAsia="zh-CN"/>
        </w:rPr>
        <w:t>3</w:t>
      </w:r>
      <w:r>
        <w:rPr>
          <w:rFonts w:ascii="Times New Roman" w:eastAsia="Times New Roman" w:hAnsi="Times New Roman"/>
          <w:spacing w:val="-1"/>
          <w:sz w:val="24"/>
          <w:lang w:eastAsia="zh-CN"/>
        </w:rPr>
        <w:t>N</w:t>
      </w:r>
      <w:r>
        <w:rPr>
          <w:sz w:val="24"/>
          <w:lang w:eastAsia="zh-CN"/>
        </w:rPr>
        <w:t>，此时木块所受到的摩擦力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ab/>
      </w:r>
      <w:r>
        <w:rPr>
          <w:rFonts w:ascii="Times New Roman" w:eastAsia="Times New Roman" w:hAnsi="Times New Roman"/>
          <w:sz w:val="24"/>
          <w:lang w:eastAsia="zh-CN"/>
        </w:rPr>
        <w:t>3</w:t>
      </w:r>
      <w:r>
        <w:rPr>
          <w:rFonts w:ascii="Times New Roman" w:eastAsia="Times New Roman" w:hAnsi="Times New Roman"/>
          <w:spacing w:val="-1"/>
          <w:sz w:val="24"/>
          <w:lang w:eastAsia="zh-CN"/>
        </w:rPr>
        <w:t>N</w:t>
      </w:r>
      <w:r>
        <w:rPr>
          <w:sz w:val="24"/>
          <w:lang w:eastAsia="zh-CN"/>
        </w:rPr>
        <w:t>（选填</w:t>
      </w:r>
      <w:r>
        <w:rPr>
          <w:rFonts w:ascii="Times New Roman" w:eastAsia="Times New Roman" w:hAnsi="Times New Roman"/>
          <w:spacing w:val="-1"/>
          <w:sz w:val="24"/>
          <w:lang w:eastAsia="zh-CN"/>
        </w:rPr>
        <w:t>“</w:t>
      </w:r>
      <w:r>
        <w:rPr>
          <w:sz w:val="24"/>
          <w:lang w:eastAsia="zh-CN"/>
        </w:rPr>
        <w:t>大于</w:t>
      </w:r>
      <w:r>
        <w:rPr>
          <w:rFonts w:ascii="Times New Roman" w:eastAsia="Times New Roman" w:hAnsi="Times New Roman"/>
          <w:spacing w:val="1"/>
          <w:sz w:val="24"/>
          <w:lang w:eastAsia="zh-CN"/>
        </w:rPr>
        <w:t>”</w:t>
      </w:r>
      <w:r>
        <w:rPr>
          <w:sz w:val="24"/>
          <w:lang w:eastAsia="zh-CN"/>
        </w:rPr>
        <w:t>、</w:t>
      </w:r>
      <w:r>
        <w:rPr>
          <w:rFonts w:ascii="Times New Roman" w:eastAsia="Times New Roman" w:hAnsi="Times New Roman"/>
          <w:spacing w:val="-1"/>
          <w:sz w:val="24"/>
          <w:lang w:eastAsia="zh-CN"/>
        </w:rPr>
        <w:t>“</w:t>
      </w:r>
      <w:r>
        <w:rPr>
          <w:sz w:val="24"/>
          <w:lang w:eastAsia="zh-CN"/>
        </w:rPr>
        <w:t>等于</w:t>
      </w:r>
      <w:r>
        <w:rPr>
          <w:rFonts w:ascii="Times New Roman" w:eastAsia="Times New Roman" w:hAnsi="Times New Roman"/>
          <w:spacing w:val="-1"/>
          <w:sz w:val="24"/>
          <w:lang w:eastAsia="zh-CN"/>
        </w:rPr>
        <w:t>”</w:t>
      </w:r>
      <w:r>
        <w:rPr>
          <w:sz w:val="24"/>
          <w:lang w:eastAsia="zh-CN"/>
        </w:rPr>
        <w:t>或</w:t>
      </w:r>
      <w:r>
        <w:rPr>
          <w:rFonts w:ascii="Times New Roman" w:eastAsia="Times New Roman" w:hAnsi="Times New Roman"/>
          <w:spacing w:val="1"/>
          <w:sz w:val="24"/>
          <w:lang w:eastAsia="zh-CN"/>
        </w:rPr>
        <w:t>“</w:t>
      </w:r>
      <w:r>
        <w:rPr>
          <w:sz w:val="24"/>
          <w:lang w:eastAsia="zh-CN"/>
        </w:rPr>
        <w:t>小于</w:t>
      </w:r>
      <w:r>
        <w:rPr>
          <w:rFonts w:ascii="Times New Roman" w:eastAsia="Times New Roman" w:hAnsi="Times New Roman"/>
          <w:spacing w:val="-1"/>
          <w:sz w:val="24"/>
          <w:lang w:eastAsia="zh-CN"/>
        </w:rPr>
        <w:t>”</w:t>
      </w:r>
      <w:r>
        <w:rPr>
          <w:spacing w:val="-120"/>
          <w:sz w:val="24"/>
          <w:lang w:eastAsia="zh-CN"/>
        </w:rPr>
        <w:t>）</w:t>
      </w:r>
      <w:r>
        <w:rPr>
          <w:sz w:val="24"/>
          <w:lang w:eastAsia="zh-CN"/>
        </w:rPr>
        <w:t>。</w:t>
      </w:r>
    </w:p>
    <w:p w:rsidR="00687F7A" w:rsidRDefault="00000000">
      <w:pPr>
        <w:pStyle w:val="a4"/>
        <w:numPr>
          <w:ilvl w:val="0"/>
          <w:numId w:val="3"/>
        </w:numPr>
        <w:tabs>
          <w:tab w:val="left" w:pos="719"/>
          <w:tab w:val="left" w:pos="9357"/>
        </w:tabs>
        <w:spacing w:before="1"/>
        <w:ind w:left="718" w:hanging="602"/>
        <w:rPr>
          <w:sz w:val="24"/>
          <w:lang w:eastAsia="zh-CN"/>
        </w:rPr>
      </w:pPr>
      <w:r>
        <w:rPr>
          <w:sz w:val="24"/>
          <w:lang w:eastAsia="zh-CN"/>
        </w:rPr>
        <w:t>比较甲、乙两图中的测力计示数，可得出结论</w:t>
      </w:r>
      <w:r>
        <w:rPr>
          <w:sz w:val="24"/>
          <w:u w:val="single"/>
          <w:lang w:eastAsia="zh-CN"/>
        </w:rPr>
        <w:t xml:space="preserve"> </w:t>
      </w:r>
      <w:r>
        <w:rPr>
          <w:sz w:val="24"/>
          <w:u w:val="single"/>
          <w:lang w:eastAsia="zh-CN"/>
        </w:rPr>
        <w:tab/>
      </w:r>
      <w:r>
        <w:rPr>
          <w:sz w:val="24"/>
          <w:lang w:eastAsia="zh-CN"/>
        </w:rPr>
        <w:t>。</w:t>
      </w:r>
    </w:p>
    <w:p w:rsidR="00687F7A" w:rsidRDefault="00000000">
      <w:pPr>
        <w:pStyle w:val="a4"/>
        <w:numPr>
          <w:ilvl w:val="0"/>
          <w:numId w:val="3"/>
        </w:numPr>
        <w:tabs>
          <w:tab w:val="left" w:pos="719"/>
        </w:tabs>
        <w:spacing w:line="280" w:lineRule="auto"/>
        <w:ind w:right="767" w:firstLine="0"/>
        <w:rPr>
          <w:sz w:val="24"/>
          <w:lang w:eastAsia="zh-CN"/>
        </w:rPr>
      </w:pPr>
      <w:r>
        <w:rPr>
          <w:spacing w:val="-9"/>
          <w:sz w:val="24"/>
          <w:lang w:eastAsia="zh-CN"/>
        </w:rPr>
        <w:t>比较甲、丁实验，发现甲实验弹簧测力计的示数大于丁实验弹簧测力计的示数，小明得</w:t>
      </w:r>
      <w:r>
        <w:rPr>
          <w:spacing w:val="-4"/>
          <w:sz w:val="24"/>
          <w:lang w:eastAsia="zh-CN"/>
        </w:rPr>
        <w:t>出结论：滑动摩擦力的大小与接触面积的大小有关，小红认为小明的结论不正确，</w:t>
      </w:r>
    </w:p>
    <w:p w:rsidR="00687F7A" w:rsidRDefault="00000000">
      <w:pPr>
        <w:pStyle w:val="a3"/>
        <w:tabs>
          <w:tab w:val="left" w:pos="4317"/>
        </w:tabs>
        <w:spacing w:before="1"/>
        <w:ind w:left="117"/>
        <w:rPr>
          <w:lang w:eastAsia="zh-CN"/>
        </w:rPr>
      </w:pPr>
      <w:r>
        <w:rPr>
          <w:lang w:eastAsia="zh-CN"/>
        </w:rPr>
        <w:t>原因是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。</w:t>
      </w:r>
    </w:p>
    <w:p w:rsidR="00687F7A" w:rsidRPr="0003721E" w:rsidRDefault="00000000" w:rsidP="0003721E">
      <w:pPr>
        <w:tabs>
          <w:tab w:val="left" w:pos="599"/>
        </w:tabs>
        <w:spacing w:before="7"/>
        <w:ind w:right="960"/>
        <w:rPr>
          <w:sz w:val="24"/>
          <w:lang w:eastAsia="zh-CN"/>
        </w:rPr>
      </w:pPr>
      <w:r w:rsidRPr="0003721E">
        <w:rPr>
          <w:rFonts w:hint="eastAsia"/>
          <w:sz w:val="24"/>
          <w:lang w:eastAsia="zh-CN"/>
        </w:rPr>
        <w:t>1</w:t>
      </w:r>
      <w:r w:rsidRPr="0003721E">
        <w:rPr>
          <w:sz w:val="24"/>
          <w:lang w:eastAsia="zh-CN"/>
        </w:rPr>
        <w:t>9.在实验室测量一物体的密度，用的托盘天平的砝码盒中常配备的砝码规格有：</w:t>
      </w:r>
      <w:r w:rsidRPr="0003721E">
        <w:rPr>
          <w:rFonts w:ascii="Times New Roman" w:eastAsia="Times New Roman"/>
          <w:sz w:val="24"/>
          <w:lang w:eastAsia="zh-CN"/>
        </w:rPr>
        <w:t>100g</w:t>
      </w:r>
      <w:r w:rsidRPr="0003721E">
        <w:rPr>
          <w:sz w:val="24"/>
          <w:lang w:eastAsia="zh-CN"/>
        </w:rPr>
        <w:t>、</w:t>
      </w:r>
      <w:r w:rsidRPr="0003721E">
        <w:rPr>
          <w:rFonts w:ascii="Times New Roman" w:eastAsia="Times New Roman"/>
          <w:sz w:val="24"/>
          <w:lang w:eastAsia="zh-CN"/>
        </w:rPr>
        <w:t>50g</w:t>
      </w:r>
      <w:r w:rsidRPr="0003721E">
        <w:rPr>
          <w:sz w:val="24"/>
          <w:lang w:eastAsia="zh-CN"/>
        </w:rPr>
        <w:t>、</w:t>
      </w:r>
    </w:p>
    <w:p w:rsidR="00687F7A" w:rsidRDefault="00000000">
      <w:pPr>
        <w:pStyle w:val="a3"/>
        <w:spacing w:before="4"/>
        <w:ind w:left="117"/>
      </w:pPr>
      <w:r>
        <w:rPr>
          <w:rFonts w:ascii="Times New Roman" w:eastAsia="Times New Roman"/>
        </w:rPr>
        <w:t>20g</w:t>
      </w:r>
      <w:r>
        <w:t>、</w:t>
      </w:r>
      <w:r>
        <w:rPr>
          <w:rFonts w:ascii="Times New Roman" w:eastAsia="Times New Roman"/>
        </w:rPr>
        <w:t>10g</w:t>
      </w:r>
      <w:r>
        <w:t>、</w:t>
      </w:r>
      <w:r>
        <w:rPr>
          <w:rFonts w:ascii="Times New Roman" w:eastAsia="Times New Roman"/>
        </w:rPr>
        <w:t>5g</w:t>
      </w:r>
      <w:r>
        <w:t>。</w:t>
      </w:r>
    </w:p>
    <w:p w:rsidR="00687F7A" w:rsidRDefault="00687F7A">
      <w:pPr>
        <w:sectPr w:rsidR="00687F7A">
          <w:pgSz w:w="11910" w:h="16840"/>
          <w:pgMar w:top="1260" w:right="500" w:bottom="1240" w:left="660" w:header="0" w:footer="1041" w:gutter="0"/>
          <w:cols w:space="720"/>
        </w:sectPr>
      </w:pPr>
    </w:p>
    <w:p w:rsidR="00687F7A" w:rsidRDefault="00000000">
      <w:pPr>
        <w:pStyle w:val="a3"/>
        <w:ind w:left="67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4694600" cy="1321307"/>
            <wp:effectExtent l="0" t="0" r="0" b="0"/>
            <wp:docPr id="31" name="image16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005590" name="image16.jpeg" descr=" 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4600" cy="132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F7A" w:rsidRDefault="00687F7A">
      <w:pPr>
        <w:pStyle w:val="a3"/>
        <w:spacing w:before="9"/>
        <w:rPr>
          <w:sz w:val="11"/>
        </w:rPr>
      </w:pPr>
    </w:p>
    <w:p w:rsidR="00687F7A" w:rsidRDefault="00000000">
      <w:pPr>
        <w:pStyle w:val="a4"/>
        <w:numPr>
          <w:ilvl w:val="1"/>
          <w:numId w:val="5"/>
        </w:numPr>
        <w:tabs>
          <w:tab w:val="left" w:pos="1211"/>
          <w:tab w:val="left" w:pos="4449"/>
          <w:tab w:val="left" w:pos="4759"/>
          <w:tab w:val="left" w:pos="8332"/>
        </w:tabs>
        <w:spacing w:before="77" w:line="280" w:lineRule="auto"/>
        <w:ind w:right="275" w:firstLine="0"/>
        <w:rPr>
          <w:sz w:val="24"/>
          <w:lang w:eastAsia="zh-CN"/>
        </w:rPr>
      </w:pPr>
      <w:r>
        <w:rPr>
          <w:sz w:val="24"/>
          <w:lang w:eastAsia="zh-CN"/>
        </w:rPr>
        <w:t>调节横梁平衡</w:t>
      </w:r>
      <w:r>
        <w:rPr>
          <w:spacing w:val="-24"/>
          <w:sz w:val="24"/>
          <w:lang w:eastAsia="zh-CN"/>
        </w:rPr>
        <w:t>：</w:t>
      </w:r>
      <w:r>
        <w:rPr>
          <w:sz w:val="24"/>
          <w:lang w:eastAsia="zh-CN"/>
        </w:rPr>
        <w:t>将天平放在</w:t>
      </w:r>
      <w:r>
        <w:rPr>
          <w:sz w:val="24"/>
          <w:u w:val="single"/>
          <w:lang w:eastAsia="zh-CN"/>
        </w:rPr>
        <w:t xml:space="preserve"> </w:t>
      </w:r>
      <w:r>
        <w:rPr>
          <w:sz w:val="24"/>
          <w:u w:val="single"/>
          <w:lang w:eastAsia="zh-CN"/>
        </w:rPr>
        <w:tab/>
      </w:r>
      <w:r>
        <w:rPr>
          <w:sz w:val="24"/>
          <w:u w:val="single"/>
          <w:lang w:eastAsia="zh-CN"/>
        </w:rPr>
        <w:tab/>
      </w:r>
      <w:r>
        <w:rPr>
          <w:sz w:val="24"/>
          <w:lang w:eastAsia="zh-CN"/>
        </w:rPr>
        <w:t>面上</w:t>
      </w:r>
      <w:r>
        <w:rPr>
          <w:spacing w:val="-27"/>
          <w:sz w:val="24"/>
          <w:lang w:eastAsia="zh-CN"/>
        </w:rPr>
        <w:t>，</w:t>
      </w:r>
      <w:r>
        <w:rPr>
          <w:sz w:val="24"/>
          <w:lang w:eastAsia="zh-CN"/>
        </w:rPr>
        <w:t>把游码放在标尺左端</w:t>
      </w:r>
      <w:r>
        <w:rPr>
          <w:sz w:val="24"/>
          <w:u w:val="single"/>
          <w:lang w:eastAsia="zh-CN"/>
        </w:rPr>
        <w:t xml:space="preserve"> </w:t>
      </w:r>
      <w:r>
        <w:rPr>
          <w:sz w:val="24"/>
          <w:u w:val="single"/>
          <w:lang w:eastAsia="zh-CN"/>
        </w:rPr>
        <w:tab/>
      </w:r>
      <w:r>
        <w:rPr>
          <w:spacing w:val="-24"/>
          <w:sz w:val="24"/>
          <w:lang w:eastAsia="zh-CN"/>
        </w:rPr>
        <w:t>，</w:t>
      </w:r>
      <w:r>
        <w:rPr>
          <w:sz w:val="24"/>
          <w:lang w:eastAsia="zh-CN"/>
        </w:rPr>
        <w:t>指针稳定后的位</w:t>
      </w:r>
      <w:r>
        <w:rPr>
          <w:spacing w:val="-17"/>
          <w:sz w:val="24"/>
          <w:lang w:eastAsia="zh-CN"/>
        </w:rPr>
        <w:t>置</w:t>
      </w:r>
      <w:r>
        <w:rPr>
          <w:sz w:val="24"/>
          <w:lang w:eastAsia="zh-CN"/>
        </w:rPr>
        <w:t>如图甲所示，应将平衡螺母向</w:t>
      </w:r>
      <w:r>
        <w:rPr>
          <w:sz w:val="24"/>
          <w:u w:val="single"/>
          <w:lang w:eastAsia="zh-CN"/>
        </w:rPr>
        <w:t xml:space="preserve"> </w:t>
      </w:r>
      <w:r>
        <w:rPr>
          <w:sz w:val="24"/>
          <w:u w:val="single"/>
          <w:lang w:eastAsia="zh-CN"/>
        </w:rPr>
        <w:tab/>
      </w:r>
      <w:r>
        <w:rPr>
          <w:sz w:val="24"/>
          <w:lang w:eastAsia="zh-CN"/>
        </w:rPr>
        <w:t>（选填</w:t>
      </w:r>
      <w:r>
        <w:rPr>
          <w:rFonts w:ascii="Times New Roman" w:eastAsia="Times New Roman" w:hAnsi="Times New Roman"/>
          <w:sz w:val="24"/>
          <w:lang w:eastAsia="zh-CN"/>
        </w:rPr>
        <w:t>“</w:t>
      </w:r>
      <w:r>
        <w:rPr>
          <w:sz w:val="24"/>
          <w:lang w:eastAsia="zh-CN"/>
        </w:rPr>
        <w:t>左</w:t>
      </w:r>
      <w:r>
        <w:rPr>
          <w:rFonts w:ascii="Times New Roman" w:eastAsia="Times New Roman" w:hAnsi="Times New Roman"/>
          <w:sz w:val="24"/>
          <w:lang w:eastAsia="zh-CN"/>
        </w:rPr>
        <w:t>”</w:t>
      </w:r>
      <w:r>
        <w:rPr>
          <w:sz w:val="24"/>
          <w:lang w:eastAsia="zh-CN"/>
        </w:rPr>
        <w:t>或</w:t>
      </w:r>
      <w:r>
        <w:rPr>
          <w:rFonts w:ascii="Times New Roman" w:eastAsia="Times New Roman" w:hAnsi="Times New Roman"/>
          <w:sz w:val="24"/>
          <w:lang w:eastAsia="zh-CN"/>
        </w:rPr>
        <w:t>“</w:t>
      </w:r>
      <w:r>
        <w:rPr>
          <w:sz w:val="24"/>
          <w:lang w:eastAsia="zh-CN"/>
        </w:rPr>
        <w:t>右</w:t>
      </w:r>
      <w:r>
        <w:rPr>
          <w:rFonts w:ascii="Times New Roman" w:eastAsia="Times New Roman" w:hAnsi="Times New Roman"/>
          <w:sz w:val="24"/>
          <w:lang w:eastAsia="zh-CN"/>
        </w:rPr>
        <w:t>”</w:t>
      </w:r>
      <w:r>
        <w:rPr>
          <w:sz w:val="24"/>
          <w:lang w:eastAsia="zh-CN"/>
        </w:rPr>
        <w:t>）端调节。</w:t>
      </w:r>
    </w:p>
    <w:p w:rsidR="00687F7A" w:rsidRDefault="00000000">
      <w:pPr>
        <w:pStyle w:val="a4"/>
        <w:numPr>
          <w:ilvl w:val="1"/>
          <w:numId w:val="5"/>
        </w:numPr>
        <w:tabs>
          <w:tab w:val="left" w:pos="1211"/>
          <w:tab w:val="left" w:pos="7809"/>
          <w:tab w:val="left" w:pos="8798"/>
        </w:tabs>
        <w:spacing w:before="0" w:line="280" w:lineRule="auto"/>
        <w:ind w:right="275" w:firstLine="0"/>
        <w:jc w:val="both"/>
        <w:rPr>
          <w:sz w:val="24"/>
          <w:lang w:eastAsia="zh-CN"/>
        </w:rPr>
      </w:pPr>
      <w:r>
        <w:rPr>
          <w:sz w:val="24"/>
          <w:lang w:eastAsia="zh-CN"/>
        </w:rPr>
        <w:t>调节天平横梁平衡后</w:t>
      </w:r>
      <w:r>
        <w:rPr>
          <w:spacing w:val="-34"/>
          <w:sz w:val="24"/>
          <w:lang w:eastAsia="zh-CN"/>
        </w:rPr>
        <w:t>，</w:t>
      </w:r>
      <w:r>
        <w:rPr>
          <w:sz w:val="24"/>
          <w:lang w:eastAsia="zh-CN"/>
        </w:rPr>
        <w:t>将物体放在左盘中</w:t>
      </w:r>
      <w:r>
        <w:rPr>
          <w:spacing w:val="-34"/>
          <w:sz w:val="24"/>
          <w:lang w:eastAsia="zh-CN"/>
        </w:rPr>
        <w:t>，</w:t>
      </w:r>
      <w:r>
        <w:rPr>
          <w:sz w:val="24"/>
          <w:lang w:eastAsia="zh-CN"/>
        </w:rPr>
        <w:t>用镊子由大到小在右盘中加减砝码</w:t>
      </w:r>
      <w:r>
        <w:rPr>
          <w:rFonts w:ascii="Times New Roman" w:eastAsia="Times New Roman" w:hAnsi="Times New Roman"/>
          <w:sz w:val="24"/>
          <w:lang w:eastAsia="zh-CN"/>
        </w:rPr>
        <w:t>……</w:t>
      </w:r>
      <w:r>
        <w:rPr>
          <w:sz w:val="24"/>
          <w:lang w:eastAsia="zh-CN"/>
        </w:rPr>
        <w:t>当放</w:t>
      </w:r>
      <w:r>
        <w:rPr>
          <w:spacing w:val="-16"/>
          <w:sz w:val="24"/>
          <w:lang w:eastAsia="zh-CN"/>
        </w:rPr>
        <w:t>入</w:t>
      </w:r>
      <w:r>
        <w:rPr>
          <w:spacing w:val="-1"/>
          <w:sz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lang w:eastAsia="zh-CN"/>
        </w:rPr>
        <w:t xml:space="preserve">5g </w:t>
      </w:r>
      <w:r>
        <w:rPr>
          <w:sz w:val="24"/>
          <w:lang w:eastAsia="zh-CN"/>
        </w:rPr>
        <w:t>的砝码时</w:t>
      </w:r>
      <w:r>
        <w:rPr>
          <w:spacing w:val="-10"/>
          <w:sz w:val="24"/>
          <w:lang w:eastAsia="zh-CN"/>
        </w:rPr>
        <w:t>，</w:t>
      </w:r>
      <w:r>
        <w:rPr>
          <w:sz w:val="24"/>
          <w:lang w:eastAsia="zh-CN"/>
        </w:rPr>
        <w:t>指针偏向分度盘的右侧</w:t>
      </w:r>
      <w:r>
        <w:rPr>
          <w:spacing w:val="-12"/>
          <w:sz w:val="24"/>
          <w:lang w:eastAsia="zh-CN"/>
        </w:rPr>
        <w:t>，</w:t>
      </w:r>
      <w:r>
        <w:rPr>
          <w:sz w:val="24"/>
          <w:lang w:eastAsia="zh-CN"/>
        </w:rPr>
        <w:t>如图乙所示</w:t>
      </w:r>
      <w:r>
        <w:rPr>
          <w:spacing w:val="-10"/>
          <w:sz w:val="24"/>
          <w:lang w:eastAsia="zh-CN"/>
        </w:rPr>
        <w:t>。</w:t>
      </w:r>
      <w:r>
        <w:rPr>
          <w:sz w:val="24"/>
          <w:lang w:eastAsia="zh-CN"/>
        </w:rPr>
        <w:t>则接下来的操作是</w:t>
      </w:r>
      <w:r>
        <w:rPr>
          <w:sz w:val="24"/>
          <w:u w:val="single"/>
          <w:lang w:eastAsia="zh-CN"/>
        </w:rPr>
        <w:t xml:space="preserve"> </w:t>
      </w:r>
      <w:r>
        <w:rPr>
          <w:sz w:val="24"/>
          <w:u w:val="single"/>
          <w:lang w:eastAsia="zh-CN"/>
        </w:rPr>
        <w:tab/>
      </w:r>
      <w:r>
        <w:rPr>
          <w:spacing w:val="-10"/>
          <w:sz w:val="24"/>
          <w:lang w:eastAsia="zh-CN"/>
        </w:rPr>
        <w:t>，</w:t>
      </w:r>
      <w:r>
        <w:rPr>
          <w:sz w:val="24"/>
          <w:lang w:eastAsia="zh-CN"/>
        </w:rPr>
        <w:t>直到横梁恢</w:t>
      </w:r>
      <w:r>
        <w:rPr>
          <w:spacing w:val="-17"/>
          <w:sz w:val="24"/>
          <w:lang w:eastAsia="zh-CN"/>
        </w:rPr>
        <w:t>复</w:t>
      </w:r>
      <w:r>
        <w:rPr>
          <w:sz w:val="24"/>
          <w:lang w:eastAsia="zh-CN"/>
        </w:rPr>
        <w:t>平衡，游码的位置和所加砝码如图丙所示，则该物块的质量是</w:t>
      </w:r>
      <w:r>
        <w:rPr>
          <w:sz w:val="24"/>
          <w:u w:val="single"/>
          <w:lang w:eastAsia="zh-CN"/>
        </w:rPr>
        <w:t xml:space="preserve"> </w:t>
      </w:r>
      <w:r>
        <w:rPr>
          <w:sz w:val="24"/>
          <w:u w:val="single"/>
          <w:lang w:eastAsia="zh-CN"/>
        </w:rPr>
        <w:tab/>
      </w:r>
      <w:r>
        <w:rPr>
          <w:rFonts w:ascii="Times New Roman" w:eastAsia="Times New Roman" w:hAnsi="Times New Roman"/>
          <w:sz w:val="24"/>
          <w:lang w:eastAsia="zh-CN"/>
        </w:rPr>
        <w:t>g</w:t>
      </w:r>
      <w:r>
        <w:rPr>
          <w:sz w:val="24"/>
          <w:lang w:eastAsia="zh-CN"/>
        </w:rPr>
        <w:t>。</w:t>
      </w:r>
    </w:p>
    <w:p w:rsidR="00687F7A" w:rsidRDefault="00000000">
      <w:pPr>
        <w:pStyle w:val="a4"/>
        <w:numPr>
          <w:ilvl w:val="1"/>
          <w:numId w:val="5"/>
        </w:numPr>
        <w:tabs>
          <w:tab w:val="left" w:pos="1211"/>
          <w:tab w:val="left" w:pos="3249"/>
          <w:tab w:val="left" w:pos="5289"/>
        </w:tabs>
        <w:spacing w:before="1" w:line="280" w:lineRule="auto"/>
        <w:ind w:right="263" w:firstLine="0"/>
        <w:jc w:val="both"/>
        <w:rPr>
          <w:sz w:val="24"/>
          <w:lang w:eastAsia="zh-CN"/>
        </w:rPr>
      </w:pPr>
      <w:r>
        <w:rPr>
          <w:sz w:val="24"/>
          <w:lang w:eastAsia="zh-CN"/>
        </w:rPr>
        <w:t>如图丁所示，量筒中水的体积是</w:t>
      </w:r>
      <w:r>
        <w:rPr>
          <w:sz w:val="24"/>
          <w:u w:val="single"/>
          <w:lang w:eastAsia="zh-CN"/>
        </w:rPr>
        <w:t xml:space="preserve"> </w:t>
      </w:r>
      <w:r>
        <w:rPr>
          <w:sz w:val="24"/>
          <w:u w:val="single"/>
          <w:lang w:eastAsia="zh-CN"/>
        </w:rPr>
        <w:tab/>
      </w:r>
      <w:r>
        <w:rPr>
          <w:sz w:val="24"/>
          <w:lang w:eastAsia="zh-CN"/>
        </w:rPr>
        <w:t>，将物体放入该量筒中，浸没后的示数为</w:t>
      </w:r>
      <w:r>
        <w:rPr>
          <w:spacing w:val="-56"/>
          <w:sz w:val="24"/>
          <w:lang w:eastAsia="zh-CN"/>
        </w:rPr>
        <w:t xml:space="preserve"> </w:t>
      </w:r>
      <w:r>
        <w:rPr>
          <w:rFonts w:ascii="Times New Roman" w:eastAsia="Times New Roman"/>
          <w:spacing w:val="-5"/>
          <w:sz w:val="24"/>
          <w:lang w:eastAsia="zh-CN"/>
        </w:rPr>
        <w:t>80mL</w:t>
      </w:r>
      <w:r>
        <w:rPr>
          <w:spacing w:val="-5"/>
          <w:sz w:val="24"/>
          <w:lang w:eastAsia="zh-CN"/>
        </w:rPr>
        <w:t xml:space="preserve">， </w:t>
      </w:r>
      <w:r>
        <w:rPr>
          <w:sz w:val="24"/>
          <w:lang w:eastAsia="zh-CN"/>
        </w:rPr>
        <w:t>则该物体的密度是</w:t>
      </w:r>
      <w:r>
        <w:rPr>
          <w:sz w:val="24"/>
          <w:u w:val="single"/>
          <w:lang w:eastAsia="zh-CN"/>
        </w:rPr>
        <w:t xml:space="preserve"> </w:t>
      </w:r>
      <w:r>
        <w:rPr>
          <w:sz w:val="24"/>
          <w:u w:val="single"/>
          <w:lang w:eastAsia="zh-CN"/>
        </w:rPr>
        <w:tab/>
      </w:r>
      <w:r>
        <w:rPr>
          <w:rFonts w:ascii="Times New Roman" w:eastAsia="Times New Roman"/>
          <w:sz w:val="24"/>
          <w:lang w:eastAsia="zh-CN"/>
        </w:rPr>
        <w:t>kg/m</w:t>
      </w:r>
      <w:r>
        <w:rPr>
          <w:rFonts w:ascii="Times New Roman" w:eastAsia="Times New Roman"/>
          <w:position w:val="8"/>
          <w:sz w:val="15"/>
          <w:lang w:eastAsia="zh-CN"/>
        </w:rPr>
        <w:t>3</w:t>
      </w:r>
      <w:r>
        <w:rPr>
          <w:sz w:val="24"/>
          <w:lang w:eastAsia="zh-CN"/>
        </w:rPr>
        <w:t>。</w:t>
      </w:r>
    </w:p>
    <w:p w:rsidR="00687F7A" w:rsidRDefault="00000000">
      <w:pPr>
        <w:ind w:left="609"/>
        <w:rPr>
          <w:b/>
          <w:sz w:val="24"/>
          <w:lang w:eastAsia="zh-CN"/>
        </w:rPr>
      </w:pPr>
      <w:r>
        <w:rPr>
          <w:b/>
          <w:sz w:val="24"/>
          <w:lang w:eastAsia="zh-CN"/>
        </w:rPr>
        <w:t>五、计算题(</w:t>
      </w:r>
      <w:r>
        <w:rPr>
          <w:sz w:val="21"/>
          <w:lang w:eastAsia="zh-CN"/>
        </w:rPr>
        <w:t xml:space="preserve">本题共 </w:t>
      </w:r>
      <w:r>
        <w:rPr>
          <w:rFonts w:ascii="Times New Roman" w:eastAsia="Times New Roman"/>
          <w:sz w:val="21"/>
          <w:lang w:eastAsia="zh-CN"/>
        </w:rPr>
        <w:t xml:space="preserve">2 </w:t>
      </w:r>
      <w:r>
        <w:rPr>
          <w:sz w:val="21"/>
          <w:lang w:eastAsia="zh-CN"/>
        </w:rPr>
        <w:t xml:space="preserve">小题，第 </w:t>
      </w:r>
      <w:r>
        <w:rPr>
          <w:rFonts w:ascii="Times New Roman" w:eastAsia="Times New Roman"/>
          <w:sz w:val="21"/>
          <w:lang w:eastAsia="zh-CN"/>
        </w:rPr>
        <w:t xml:space="preserve">20 </w:t>
      </w:r>
      <w:r>
        <w:rPr>
          <w:sz w:val="21"/>
          <w:lang w:eastAsia="zh-CN"/>
        </w:rPr>
        <w:t xml:space="preserve">题 </w:t>
      </w:r>
      <w:r>
        <w:rPr>
          <w:rFonts w:ascii="Times New Roman" w:eastAsia="Times New Roman"/>
          <w:sz w:val="21"/>
          <w:lang w:eastAsia="zh-CN"/>
        </w:rPr>
        <w:t xml:space="preserve">9 </w:t>
      </w:r>
      <w:r>
        <w:rPr>
          <w:sz w:val="21"/>
          <w:lang w:eastAsia="zh-CN"/>
        </w:rPr>
        <w:t xml:space="preserve">分，第 </w:t>
      </w:r>
      <w:r>
        <w:rPr>
          <w:rFonts w:ascii="Times New Roman" w:eastAsia="Times New Roman"/>
          <w:sz w:val="21"/>
          <w:lang w:eastAsia="zh-CN"/>
        </w:rPr>
        <w:t xml:space="preserve">21 </w:t>
      </w:r>
      <w:r>
        <w:rPr>
          <w:sz w:val="21"/>
          <w:lang w:eastAsia="zh-CN"/>
        </w:rPr>
        <w:t xml:space="preserve">题 </w:t>
      </w:r>
      <w:r>
        <w:rPr>
          <w:rFonts w:ascii="Times New Roman" w:eastAsia="Times New Roman"/>
          <w:sz w:val="21"/>
          <w:lang w:eastAsia="zh-CN"/>
        </w:rPr>
        <w:t xml:space="preserve">9 </w:t>
      </w:r>
      <w:r>
        <w:rPr>
          <w:sz w:val="21"/>
          <w:lang w:eastAsia="zh-CN"/>
        </w:rPr>
        <w:t xml:space="preserve">分，共 </w:t>
      </w:r>
      <w:r>
        <w:rPr>
          <w:rFonts w:ascii="Times New Roman" w:eastAsia="Times New Roman"/>
          <w:sz w:val="21"/>
          <w:lang w:eastAsia="zh-CN"/>
        </w:rPr>
        <w:t xml:space="preserve">18 </w:t>
      </w:r>
      <w:r>
        <w:rPr>
          <w:sz w:val="21"/>
          <w:lang w:eastAsia="zh-CN"/>
        </w:rPr>
        <w:t>分</w:t>
      </w:r>
      <w:r>
        <w:rPr>
          <w:b/>
          <w:sz w:val="24"/>
          <w:lang w:eastAsia="zh-CN"/>
        </w:rPr>
        <w:t>)</w:t>
      </w:r>
    </w:p>
    <w:p w:rsidR="00687F7A" w:rsidRPr="0003721E" w:rsidRDefault="00000000" w:rsidP="0003721E">
      <w:pPr>
        <w:tabs>
          <w:tab w:val="left" w:pos="1091"/>
        </w:tabs>
        <w:spacing w:before="53"/>
        <w:ind w:right="900" w:firstLineChars="100" w:firstLine="225"/>
        <w:rPr>
          <w:sz w:val="24"/>
          <w:lang w:eastAsia="zh-CN"/>
        </w:rPr>
      </w:pPr>
      <w:r w:rsidRPr="0003721E">
        <w:rPr>
          <w:rFonts w:hint="eastAsia"/>
          <w:spacing w:val="-15"/>
          <w:sz w:val="24"/>
          <w:lang w:eastAsia="zh-CN"/>
        </w:rPr>
        <w:t>2</w:t>
      </w:r>
      <w:r w:rsidRPr="0003721E">
        <w:rPr>
          <w:spacing w:val="-15"/>
          <w:sz w:val="24"/>
          <w:lang w:eastAsia="zh-CN"/>
        </w:rPr>
        <w:t xml:space="preserve">0.一列长 </w:t>
      </w:r>
      <w:r w:rsidRPr="0003721E">
        <w:rPr>
          <w:rFonts w:ascii="Times New Roman" w:eastAsia="Times New Roman"/>
          <w:sz w:val="24"/>
          <w:lang w:eastAsia="zh-CN"/>
        </w:rPr>
        <w:t>100m</w:t>
      </w:r>
      <w:r w:rsidRPr="0003721E">
        <w:rPr>
          <w:rFonts w:ascii="Times New Roman" w:eastAsia="Times New Roman"/>
          <w:spacing w:val="-2"/>
          <w:sz w:val="24"/>
          <w:lang w:eastAsia="zh-CN"/>
        </w:rPr>
        <w:t xml:space="preserve"> </w:t>
      </w:r>
      <w:r w:rsidRPr="0003721E">
        <w:rPr>
          <w:spacing w:val="-2"/>
          <w:sz w:val="24"/>
          <w:lang w:eastAsia="zh-CN"/>
        </w:rPr>
        <w:t xml:space="preserve">的火车匀速行驶，一名观察者站在路基旁测出整列火车通过他用时 </w:t>
      </w:r>
      <w:r w:rsidRPr="0003721E">
        <w:rPr>
          <w:rFonts w:ascii="Times New Roman" w:eastAsia="Times New Roman"/>
          <w:sz w:val="24"/>
          <w:lang w:eastAsia="zh-CN"/>
        </w:rPr>
        <w:t>5s</w:t>
      </w:r>
      <w:r w:rsidRPr="0003721E">
        <w:rPr>
          <w:sz w:val="24"/>
          <w:lang w:eastAsia="zh-CN"/>
        </w:rPr>
        <w:t>。求：</w:t>
      </w:r>
    </w:p>
    <w:p w:rsidR="00687F7A" w:rsidRDefault="00000000">
      <w:pPr>
        <w:pStyle w:val="a4"/>
        <w:numPr>
          <w:ilvl w:val="0"/>
          <w:numId w:val="2"/>
        </w:numPr>
        <w:tabs>
          <w:tab w:val="left" w:pos="1211"/>
        </w:tabs>
        <w:ind w:hanging="602"/>
        <w:rPr>
          <w:sz w:val="24"/>
          <w:lang w:eastAsia="zh-CN"/>
        </w:rPr>
      </w:pPr>
      <w:r>
        <w:rPr>
          <w:sz w:val="24"/>
          <w:lang w:eastAsia="zh-CN"/>
        </w:rPr>
        <w:t>这列火车的速度是多少？</w:t>
      </w:r>
    </w:p>
    <w:p w:rsidR="00687F7A" w:rsidRDefault="00000000">
      <w:pPr>
        <w:pStyle w:val="a4"/>
        <w:numPr>
          <w:ilvl w:val="0"/>
          <w:numId w:val="2"/>
        </w:numPr>
        <w:tabs>
          <w:tab w:val="left" w:pos="1211"/>
        </w:tabs>
        <w:spacing w:before="53"/>
        <w:ind w:hanging="602"/>
        <w:rPr>
          <w:sz w:val="24"/>
          <w:lang w:eastAsia="zh-CN"/>
        </w:rPr>
      </w:pPr>
      <w:r>
        <w:rPr>
          <w:spacing w:val="-7"/>
          <w:sz w:val="24"/>
          <w:lang w:eastAsia="zh-CN"/>
        </w:rPr>
        <w:t xml:space="preserve">火车以此速度行驶 </w:t>
      </w:r>
      <w:r>
        <w:rPr>
          <w:rFonts w:ascii="Times New Roman" w:eastAsia="Times New Roman"/>
          <w:sz w:val="24"/>
          <w:lang w:eastAsia="zh-CN"/>
        </w:rPr>
        <w:t>72km</w:t>
      </w:r>
      <w:r>
        <w:rPr>
          <w:sz w:val="24"/>
          <w:lang w:eastAsia="zh-CN"/>
        </w:rPr>
        <w:t>，需用多少小时？</w:t>
      </w:r>
    </w:p>
    <w:p w:rsidR="00687F7A" w:rsidRDefault="00000000">
      <w:pPr>
        <w:pStyle w:val="a4"/>
        <w:numPr>
          <w:ilvl w:val="0"/>
          <w:numId w:val="2"/>
        </w:numPr>
        <w:tabs>
          <w:tab w:val="left" w:pos="1211"/>
        </w:tabs>
        <w:ind w:hanging="602"/>
        <w:rPr>
          <w:sz w:val="24"/>
          <w:lang w:eastAsia="zh-CN"/>
        </w:rPr>
      </w:pPr>
      <w:r>
        <w:rPr>
          <w:spacing w:val="-4"/>
          <w:sz w:val="24"/>
          <w:lang w:eastAsia="zh-CN"/>
        </w:rPr>
        <w:t xml:space="preserve">如果火车以这个速度完全通过一条隧道需要 </w:t>
      </w:r>
      <w:r>
        <w:rPr>
          <w:rFonts w:ascii="Times New Roman" w:eastAsia="Times New Roman"/>
          <w:sz w:val="24"/>
          <w:lang w:eastAsia="zh-CN"/>
        </w:rPr>
        <w:t>2min</w:t>
      </w:r>
      <w:r>
        <w:rPr>
          <w:sz w:val="24"/>
          <w:lang w:eastAsia="zh-CN"/>
        </w:rPr>
        <w:t>，则这条隧道长多少？</w:t>
      </w:r>
    </w:p>
    <w:p w:rsidR="00687F7A" w:rsidRDefault="00687F7A">
      <w:pPr>
        <w:pStyle w:val="a3"/>
        <w:rPr>
          <w:sz w:val="26"/>
          <w:lang w:eastAsia="zh-CN"/>
        </w:rPr>
      </w:pPr>
    </w:p>
    <w:p w:rsidR="00687F7A" w:rsidRDefault="00687F7A">
      <w:pPr>
        <w:pStyle w:val="a3"/>
        <w:rPr>
          <w:sz w:val="26"/>
          <w:lang w:eastAsia="zh-CN"/>
        </w:rPr>
      </w:pPr>
    </w:p>
    <w:p w:rsidR="00687F7A" w:rsidRDefault="00687F7A">
      <w:pPr>
        <w:pStyle w:val="a3"/>
        <w:rPr>
          <w:sz w:val="26"/>
          <w:lang w:eastAsia="zh-CN"/>
        </w:rPr>
      </w:pPr>
    </w:p>
    <w:p w:rsidR="00687F7A" w:rsidRDefault="00687F7A">
      <w:pPr>
        <w:pStyle w:val="a3"/>
        <w:rPr>
          <w:sz w:val="26"/>
          <w:lang w:eastAsia="zh-CN"/>
        </w:rPr>
      </w:pPr>
    </w:p>
    <w:p w:rsidR="00687F7A" w:rsidRDefault="00687F7A">
      <w:pPr>
        <w:pStyle w:val="a3"/>
        <w:rPr>
          <w:sz w:val="26"/>
          <w:lang w:eastAsia="zh-CN"/>
        </w:rPr>
      </w:pPr>
    </w:p>
    <w:p w:rsidR="00687F7A" w:rsidRDefault="00687F7A">
      <w:pPr>
        <w:pStyle w:val="a3"/>
        <w:rPr>
          <w:sz w:val="26"/>
          <w:lang w:eastAsia="zh-CN"/>
        </w:rPr>
      </w:pPr>
    </w:p>
    <w:p w:rsidR="00687F7A" w:rsidRDefault="00687F7A">
      <w:pPr>
        <w:pStyle w:val="a3"/>
        <w:rPr>
          <w:sz w:val="26"/>
          <w:lang w:eastAsia="zh-CN"/>
        </w:rPr>
      </w:pPr>
    </w:p>
    <w:p w:rsidR="00687F7A" w:rsidRDefault="00687F7A">
      <w:pPr>
        <w:pStyle w:val="a3"/>
        <w:rPr>
          <w:sz w:val="26"/>
          <w:lang w:eastAsia="zh-CN"/>
        </w:rPr>
      </w:pPr>
    </w:p>
    <w:p w:rsidR="00687F7A" w:rsidRDefault="00687F7A">
      <w:pPr>
        <w:pStyle w:val="a3"/>
        <w:rPr>
          <w:sz w:val="26"/>
          <w:lang w:eastAsia="zh-CN"/>
        </w:rPr>
      </w:pPr>
    </w:p>
    <w:p w:rsidR="00687F7A" w:rsidRDefault="00687F7A">
      <w:pPr>
        <w:pStyle w:val="a3"/>
        <w:rPr>
          <w:sz w:val="23"/>
          <w:lang w:eastAsia="zh-CN"/>
        </w:rPr>
      </w:pPr>
    </w:p>
    <w:p w:rsidR="00687F7A" w:rsidRDefault="00000000" w:rsidP="0003721E">
      <w:pPr>
        <w:pStyle w:val="a4"/>
        <w:tabs>
          <w:tab w:val="left" w:pos="1091"/>
        </w:tabs>
        <w:spacing w:before="0" w:line="280" w:lineRule="auto"/>
        <w:ind w:left="609" w:right="968"/>
        <w:jc w:val="right"/>
        <w:rPr>
          <w:sz w:val="24"/>
          <w:lang w:eastAsia="zh-CN"/>
        </w:rPr>
      </w:pPr>
      <w:r>
        <w:rPr>
          <w:rFonts w:hint="eastAsia"/>
          <w:spacing w:val="-9"/>
          <w:sz w:val="24"/>
          <w:lang w:eastAsia="zh-CN"/>
        </w:rPr>
        <w:t>2</w:t>
      </w:r>
      <w:r>
        <w:rPr>
          <w:spacing w:val="-9"/>
          <w:sz w:val="24"/>
          <w:lang w:eastAsia="zh-CN"/>
        </w:rPr>
        <w:t xml:space="preserve">1.一空瓶质量为 </w:t>
      </w:r>
      <w:r>
        <w:rPr>
          <w:rFonts w:ascii="Times New Roman" w:eastAsia="Times New Roman"/>
          <w:spacing w:val="-7"/>
          <w:sz w:val="24"/>
          <w:lang w:eastAsia="zh-CN"/>
        </w:rPr>
        <w:t>200g</w:t>
      </w:r>
      <w:r>
        <w:rPr>
          <w:spacing w:val="-9"/>
          <w:sz w:val="24"/>
          <w:lang w:eastAsia="zh-CN"/>
        </w:rPr>
        <w:t xml:space="preserve">，装满水后总质量为 </w:t>
      </w:r>
      <w:r>
        <w:rPr>
          <w:rFonts w:ascii="Times New Roman" w:eastAsia="Times New Roman"/>
          <w:spacing w:val="-7"/>
          <w:sz w:val="24"/>
          <w:lang w:eastAsia="zh-CN"/>
        </w:rPr>
        <w:t>700g</w:t>
      </w:r>
      <w:r>
        <w:rPr>
          <w:spacing w:val="-3"/>
          <w:sz w:val="24"/>
          <w:lang w:eastAsia="zh-CN"/>
        </w:rPr>
        <w:t>，若在空瓶中装入某金属碎片使其与瓶的质</w:t>
      </w:r>
      <w:r>
        <w:rPr>
          <w:spacing w:val="-26"/>
          <w:sz w:val="24"/>
          <w:lang w:eastAsia="zh-CN"/>
        </w:rPr>
        <w:t xml:space="preserve">量为 </w:t>
      </w:r>
      <w:r>
        <w:rPr>
          <w:rFonts w:ascii="Times New Roman" w:eastAsia="Times New Roman"/>
          <w:sz w:val="24"/>
          <w:lang w:eastAsia="zh-CN"/>
        </w:rPr>
        <w:t>1000g</w:t>
      </w:r>
      <w:r>
        <w:rPr>
          <w:spacing w:val="-3"/>
          <w:sz w:val="24"/>
          <w:lang w:eastAsia="zh-CN"/>
        </w:rPr>
        <w:t xml:space="preserve">，然后再装满水，使瓶子，金属片和水三者的总质量为 </w:t>
      </w:r>
      <w:r>
        <w:rPr>
          <w:rFonts w:ascii="Times New Roman" w:eastAsia="Times New Roman"/>
          <w:sz w:val="24"/>
          <w:lang w:eastAsia="zh-CN"/>
        </w:rPr>
        <w:t>1300g</w:t>
      </w:r>
      <w:r>
        <w:rPr>
          <w:sz w:val="24"/>
          <w:lang w:eastAsia="zh-CN"/>
        </w:rPr>
        <w:t>。试求：</w:t>
      </w:r>
    </w:p>
    <w:p w:rsidR="00687F7A" w:rsidRDefault="00000000">
      <w:pPr>
        <w:pStyle w:val="a4"/>
        <w:numPr>
          <w:ilvl w:val="0"/>
          <w:numId w:val="1"/>
        </w:numPr>
        <w:tabs>
          <w:tab w:val="left" w:pos="1211"/>
        </w:tabs>
        <w:spacing w:before="0"/>
        <w:ind w:hanging="602"/>
        <w:rPr>
          <w:sz w:val="24"/>
        </w:rPr>
      </w:pPr>
      <w:r>
        <w:rPr>
          <w:sz w:val="24"/>
        </w:rPr>
        <w:t>瓶子的容积；</w:t>
      </w:r>
    </w:p>
    <w:p w:rsidR="00687F7A" w:rsidRDefault="00000000">
      <w:pPr>
        <w:pStyle w:val="a4"/>
        <w:numPr>
          <w:ilvl w:val="0"/>
          <w:numId w:val="1"/>
        </w:numPr>
        <w:tabs>
          <w:tab w:val="left" w:pos="1211"/>
        </w:tabs>
        <w:spacing w:before="53"/>
        <w:ind w:hanging="602"/>
        <w:rPr>
          <w:sz w:val="24"/>
        </w:rPr>
      </w:pPr>
      <w:r>
        <w:rPr>
          <w:sz w:val="24"/>
        </w:rPr>
        <w:t>金属碎片的重力；</w:t>
      </w:r>
    </w:p>
    <w:p w:rsidR="00687F7A" w:rsidRDefault="00000000">
      <w:pPr>
        <w:pStyle w:val="a4"/>
        <w:numPr>
          <w:ilvl w:val="0"/>
          <w:numId w:val="1"/>
        </w:numPr>
        <w:tabs>
          <w:tab w:val="left" w:pos="1211"/>
        </w:tabs>
        <w:ind w:hanging="602"/>
        <w:rPr>
          <w:sz w:val="24"/>
        </w:rPr>
        <w:sectPr w:rsidR="00687F7A">
          <w:headerReference w:type="default" r:id="rId24"/>
          <w:footerReference w:type="default" r:id="rId25"/>
          <w:pgSz w:w="11910" w:h="16840"/>
          <w:pgMar w:top="1040" w:right="500" w:bottom="1240" w:left="660" w:header="0" w:footer="1041" w:gutter="0"/>
          <w:cols w:space="720"/>
        </w:sectPr>
      </w:pPr>
      <w:r>
        <w:rPr>
          <w:sz w:val="24"/>
        </w:rPr>
        <w:t>金属碎片的密度</w:t>
      </w:r>
    </w:p>
    <w:p w:rsidR="0085314A" w:rsidRDefault="0085314A"/>
    <w:sectPr w:rsidR="0085314A">
      <w:pgSz w:w="1191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4739" w:rsidRDefault="00A94739">
      <w:r>
        <w:separator/>
      </w:r>
    </w:p>
  </w:endnote>
  <w:endnote w:type="continuationSeparator" w:id="0">
    <w:p w:rsidR="00A94739" w:rsidRDefault="00A9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51FC" w:rsidRDefault="00000000">
    <w:pPr>
      <w:tabs>
        <w:tab w:val="center" w:pos="4153"/>
        <w:tab w:val="right" w:pos="8306"/>
      </w:tabs>
      <w:autoSpaceDE/>
      <w:autoSpaceDN/>
      <w:snapToGrid w:val="0"/>
      <w:rPr>
        <w:rFonts w:ascii="Times New Roman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5165824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251660288">
          <v:imagedata r:id="rId1" o:title="{75232B38-A165-1FB7-499C-2E1C792CACB5}"/>
        </v:shape>
      </w:pict>
    </w:r>
    <w:r>
      <w:rPr>
        <w:rFonts w:ascii="Times New Roman" w:hAnsi="Times New Roman" w:cs="Times New Roman" w:hint="eastAsia"/>
        <w:color w:val="FFFFFF"/>
        <w:sz w:val="2"/>
        <w:szCs w:val="2"/>
        <w:lang w:eastAsia="zh-CN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4739" w:rsidRDefault="00A94739">
      <w:r>
        <w:separator/>
      </w:r>
    </w:p>
  </w:footnote>
  <w:footnote w:type="continuationSeparator" w:id="0">
    <w:p w:rsidR="00A94739" w:rsidRDefault="00A94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51FC" w:rsidRDefault="00000000">
    <w:pPr>
      <w:pBdr>
        <w:bottom w:val="none" w:sz="0" w:space="1" w:color="auto"/>
      </w:pBdr>
      <w:autoSpaceDE/>
      <w:autoSpaceDN/>
      <w:snapToGrid w:val="0"/>
      <w:jc w:val="both"/>
      <w:rPr>
        <w:rFonts w:ascii="Times New Roman" w:hAnsi="Times New Roman" w:cs="Times New Roman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51659264">
          <v:imagedata r:id="rId1" o:title="{75232B38-A165-1FB7-499C-2E1C792CACB5}"/>
        </v:shape>
      </w:pict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0B94"/>
    <w:multiLevelType w:val="hybridMultilevel"/>
    <w:tmpl w:val="9BA450D6"/>
    <w:lvl w:ilvl="0" w:tplc="AE3CD0A6">
      <w:start w:val="7"/>
      <w:numFmt w:val="decimal"/>
      <w:lvlText w:val="%1."/>
      <w:lvlJc w:val="left"/>
      <w:pPr>
        <w:ind w:left="478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D12E5C0">
      <w:numFmt w:val="bullet"/>
      <w:lvlText w:val="•"/>
      <w:lvlJc w:val="left"/>
      <w:pPr>
        <w:ind w:left="540" w:hanging="361"/>
      </w:pPr>
      <w:rPr>
        <w:rFonts w:hint="default"/>
      </w:rPr>
    </w:lvl>
    <w:lvl w:ilvl="2" w:tplc="B51C71CE">
      <w:numFmt w:val="bullet"/>
      <w:lvlText w:val="•"/>
      <w:lvlJc w:val="left"/>
      <w:pPr>
        <w:ind w:left="1674" w:hanging="361"/>
      </w:pPr>
      <w:rPr>
        <w:rFonts w:hint="default"/>
      </w:rPr>
    </w:lvl>
    <w:lvl w:ilvl="3" w:tplc="5396060A">
      <w:numFmt w:val="bullet"/>
      <w:lvlText w:val="•"/>
      <w:lvlJc w:val="left"/>
      <w:pPr>
        <w:ind w:left="2808" w:hanging="361"/>
      </w:pPr>
      <w:rPr>
        <w:rFonts w:hint="default"/>
      </w:rPr>
    </w:lvl>
    <w:lvl w:ilvl="4" w:tplc="1CB80B1A">
      <w:numFmt w:val="bullet"/>
      <w:lvlText w:val="•"/>
      <w:lvlJc w:val="left"/>
      <w:pPr>
        <w:ind w:left="3942" w:hanging="361"/>
      </w:pPr>
      <w:rPr>
        <w:rFonts w:hint="default"/>
      </w:rPr>
    </w:lvl>
    <w:lvl w:ilvl="5" w:tplc="33D4CBDA">
      <w:numFmt w:val="bullet"/>
      <w:lvlText w:val="•"/>
      <w:lvlJc w:val="left"/>
      <w:pPr>
        <w:ind w:left="5076" w:hanging="361"/>
      </w:pPr>
      <w:rPr>
        <w:rFonts w:hint="default"/>
      </w:rPr>
    </w:lvl>
    <w:lvl w:ilvl="6" w:tplc="1D98AACA">
      <w:numFmt w:val="bullet"/>
      <w:lvlText w:val="•"/>
      <w:lvlJc w:val="left"/>
      <w:pPr>
        <w:ind w:left="6210" w:hanging="361"/>
      </w:pPr>
      <w:rPr>
        <w:rFonts w:hint="default"/>
      </w:rPr>
    </w:lvl>
    <w:lvl w:ilvl="7" w:tplc="8C762204">
      <w:numFmt w:val="bullet"/>
      <w:lvlText w:val="•"/>
      <w:lvlJc w:val="left"/>
      <w:pPr>
        <w:ind w:left="7344" w:hanging="361"/>
      </w:pPr>
      <w:rPr>
        <w:rFonts w:hint="default"/>
      </w:rPr>
    </w:lvl>
    <w:lvl w:ilvl="8" w:tplc="6A3AB384">
      <w:numFmt w:val="bullet"/>
      <w:lvlText w:val="•"/>
      <w:lvlJc w:val="left"/>
      <w:pPr>
        <w:ind w:left="8478" w:hanging="361"/>
      </w:pPr>
      <w:rPr>
        <w:rFonts w:hint="default"/>
      </w:rPr>
    </w:lvl>
  </w:abstractNum>
  <w:abstractNum w:abstractNumId="1" w15:restartNumberingAfterBreak="0">
    <w:nsid w:val="15480DF0"/>
    <w:multiLevelType w:val="hybridMultilevel"/>
    <w:tmpl w:val="E690AA3A"/>
    <w:lvl w:ilvl="0" w:tplc="2BFCE9EC">
      <w:start w:val="14"/>
      <w:numFmt w:val="decimal"/>
      <w:lvlText w:val="%1."/>
      <w:lvlJc w:val="left"/>
      <w:pPr>
        <w:ind w:left="1090" w:hanging="481"/>
        <w:jc w:val="right"/>
      </w:pPr>
      <w:rPr>
        <w:rFonts w:ascii="Times New Roman" w:eastAsia="Times New Roman" w:hAnsi="Times New Roman" w:cs="Times New Roman" w:hint="default"/>
        <w:spacing w:val="-99"/>
        <w:w w:val="100"/>
        <w:sz w:val="22"/>
        <w:szCs w:val="22"/>
      </w:rPr>
    </w:lvl>
    <w:lvl w:ilvl="1" w:tplc="95CE8BA4">
      <w:start w:val="1"/>
      <w:numFmt w:val="decimal"/>
      <w:lvlText w:val="（%2）"/>
      <w:lvlJc w:val="left"/>
      <w:pPr>
        <w:ind w:left="609" w:hanging="601"/>
        <w:jc w:val="left"/>
      </w:pPr>
      <w:rPr>
        <w:rFonts w:ascii="宋体" w:eastAsia="宋体" w:hAnsi="宋体" w:cs="宋体" w:hint="default"/>
        <w:spacing w:val="-27"/>
        <w:w w:val="100"/>
        <w:sz w:val="22"/>
        <w:szCs w:val="22"/>
      </w:rPr>
    </w:lvl>
    <w:lvl w:ilvl="2" w:tplc="7602BAEE">
      <w:numFmt w:val="bullet"/>
      <w:lvlText w:val="•"/>
      <w:lvlJc w:val="left"/>
      <w:pPr>
        <w:ind w:left="2420" w:hanging="601"/>
      </w:pPr>
      <w:rPr>
        <w:rFonts w:hint="default"/>
      </w:rPr>
    </w:lvl>
    <w:lvl w:ilvl="3" w:tplc="AB08D000">
      <w:numFmt w:val="bullet"/>
      <w:lvlText w:val="•"/>
      <w:lvlJc w:val="left"/>
      <w:pPr>
        <w:ind w:left="3460" w:hanging="601"/>
      </w:pPr>
      <w:rPr>
        <w:rFonts w:hint="default"/>
      </w:rPr>
    </w:lvl>
    <w:lvl w:ilvl="4" w:tplc="42B22A7E">
      <w:numFmt w:val="bullet"/>
      <w:lvlText w:val="•"/>
      <w:lvlJc w:val="left"/>
      <w:pPr>
        <w:ind w:left="4501" w:hanging="601"/>
      </w:pPr>
      <w:rPr>
        <w:rFonts w:hint="default"/>
      </w:rPr>
    </w:lvl>
    <w:lvl w:ilvl="5" w:tplc="854C2112">
      <w:numFmt w:val="bullet"/>
      <w:lvlText w:val="•"/>
      <w:lvlJc w:val="left"/>
      <w:pPr>
        <w:ind w:left="5542" w:hanging="601"/>
      </w:pPr>
      <w:rPr>
        <w:rFonts w:hint="default"/>
      </w:rPr>
    </w:lvl>
    <w:lvl w:ilvl="6" w:tplc="2D3808B6">
      <w:numFmt w:val="bullet"/>
      <w:lvlText w:val="•"/>
      <w:lvlJc w:val="left"/>
      <w:pPr>
        <w:ind w:left="6583" w:hanging="601"/>
      </w:pPr>
      <w:rPr>
        <w:rFonts w:hint="default"/>
      </w:rPr>
    </w:lvl>
    <w:lvl w:ilvl="7" w:tplc="AC5A94E4">
      <w:numFmt w:val="bullet"/>
      <w:lvlText w:val="•"/>
      <w:lvlJc w:val="left"/>
      <w:pPr>
        <w:ind w:left="7623" w:hanging="601"/>
      </w:pPr>
      <w:rPr>
        <w:rFonts w:hint="default"/>
      </w:rPr>
    </w:lvl>
    <w:lvl w:ilvl="8" w:tplc="8AAECC84">
      <w:numFmt w:val="bullet"/>
      <w:lvlText w:val="•"/>
      <w:lvlJc w:val="left"/>
      <w:pPr>
        <w:ind w:left="8664" w:hanging="601"/>
      </w:pPr>
      <w:rPr>
        <w:rFonts w:hint="default"/>
      </w:rPr>
    </w:lvl>
  </w:abstractNum>
  <w:abstractNum w:abstractNumId="2" w15:restartNumberingAfterBreak="0">
    <w:nsid w:val="17A71D21"/>
    <w:multiLevelType w:val="hybridMultilevel"/>
    <w:tmpl w:val="5C14C3E0"/>
    <w:lvl w:ilvl="0" w:tplc="55541326">
      <w:start w:val="1"/>
      <w:numFmt w:val="upperLetter"/>
      <w:lvlText w:val="%1."/>
      <w:lvlJc w:val="left"/>
      <w:pPr>
        <w:ind w:left="1023" w:hanging="41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1" w:tplc="DB421FF8">
      <w:numFmt w:val="bullet"/>
      <w:lvlText w:val="•"/>
      <w:lvlJc w:val="left"/>
      <w:pPr>
        <w:ind w:left="1992" w:hanging="414"/>
      </w:pPr>
      <w:rPr>
        <w:rFonts w:hint="default"/>
      </w:rPr>
    </w:lvl>
    <w:lvl w:ilvl="2" w:tplc="F10875C4">
      <w:numFmt w:val="bullet"/>
      <w:lvlText w:val="•"/>
      <w:lvlJc w:val="left"/>
      <w:pPr>
        <w:ind w:left="2965" w:hanging="414"/>
      </w:pPr>
      <w:rPr>
        <w:rFonts w:hint="default"/>
      </w:rPr>
    </w:lvl>
    <w:lvl w:ilvl="3" w:tplc="6E563A0C">
      <w:numFmt w:val="bullet"/>
      <w:lvlText w:val="•"/>
      <w:lvlJc w:val="left"/>
      <w:pPr>
        <w:ind w:left="3937" w:hanging="414"/>
      </w:pPr>
      <w:rPr>
        <w:rFonts w:hint="default"/>
      </w:rPr>
    </w:lvl>
    <w:lvl w:ilvl="4" w:tplc="6BAE73E8">
      <w:numFmt w:val="bullet"/>
      <w:lvlText w:val="•"/>
      <w:lvlJc w:val="left"/>
      <w:pPr>
        <w:ind w:left="4910" w:hanging="414"/>
      </w:pPr>
      <w:rPr>
        <w:rFonts w:hint="default"/>
      </w:rPr>
    </w:lvl>
    <w:lvl w:ilvl="5" w:tplc="F34AEB02">
      <w:numFmt w:val="bullet"/>
      <w:lvlText w:val="•"/>
      <w:lvlJc w:val="left"/>
      <w:pPr>
        <w:ind w:left="5883" w:hanging="414"/>
      </w:pPr>
      <w:rPr>
        <w:rFonts w:hint="default"/>
      </w:rPr>
    </w:lvl>
    <w:lvl w:ilvl="6" w:tplc="54ACE3C8">
      <w:numFmt w:val="bullet"/>
      <w:lvlText w:val="•"/>
      <w:lvlJc w:val="left"/>
      <w:pPr>
        <w:ind w:left="6855" w:hanging="414"/>
      </w:pPr>
      <w:rPr>
        <w:rFonts w:hint="default"/>
      </w:rPr>
    </w:lvl>
    <w:lvl w:ilvl="7" w:tplc="05B0B328">
      <w:numFmt w:val="bullet"/>
      <w:lvlText w:val="•"/>
      <w:lvlJc w:val="left"/>
      <w:pPr>
        <w:ind w:left="7828" w:hanging="414"/>
      </w:pPr>
      <w:rPr>
        <w:rFonts w:hint="default"/>
      </w:rPr>
    </w:lvl>
    <w:lvl w:ilvl="8" w:tplc="B0F8CB02">
      <w:numFmt w:val="bullet"/>
      <w:lvlText w:val="•"/>
      <w:lvlJc w:val="left"/>
      <w:pPr>
        <w:ind w:left="8800" w:hanging="414"/>
      </w:pPr>
      <w:rPr>
        <w:rFonts w:hint="default"/>
      </w:rPr>
    </w:lvl>
  </w:abstractNum>
  <w:abstractNum w:abstractNumId="3" w15:restartNumberingAfterBreak="0">
    <w:nsid w:val="25DF0BE8"/>
    <w:multiLevelType w:val="hybridMultilevel"/>
    <w:tmpl w:val="0E9CDB72"/>
    <w:lvl w:ilvl="0" w:tplc="63BE0518">
      <w:start w:val="1"/>
      <w:numFmt w:val="decimal"/>
      <w:lvlText w:val="（%1）"/>
      <w:lvlJc w:val="left"/>
      <w:pPr>
        <w:ind w:left="117" w:hanging="601"/>
        <w:jc w:val="left"/>
      </w:pPr>
      <w:rPr>
        <w:rFonts w:ascii="宋体" w:eastAsia="宋体" w:hAnsi="宋体" w:cs="宋体" w:hint="default"/>
        <w:spacing w:val="-27"/>
        <w:w w:val="100"/>
        <w:sz w:val="22"/>
        <w:szCs w:val="22"/>
      </w:rPr>
    </w:lvl>
    <w:lvl w:ilvl="1" w:tplc="EAD0CB5C">
      <w:numFmt w:val="bullet"/>
      <w:lvlText w:val="•"/>
      <w:lvlJc w:val="left"/>
      <w:pPr>
        <w:ind w:left="1182" w:hanging="601"/>
      </w:pPr>
      <w:rPr>
        <w:rFonts w:hint="default"/>
      </w:rPr>
    </w:lvl>
    <w:lvl w:ilvl="2" w:tplc="1AAA648E">
      <w:numFmt w:val="bullet"/>
      <w:lvlText w:val="•"/>
      <w:lvlJc w:val="left"/>
      <w:pPr>
        <w:ind w:left="2245" w:hanging="601"/>
      </w:pPr>
      <w:rPr>
        <w:rFonts w:hint="default"/>
      </w:rPr>
    </w:lvl>
    <w:lvl w:ilvl="3" w:tplc="09369F82">
      <w:numFmt w:val="bullet"/>
      <w:lvlText w:val="•"/>
      <w:lvlJc w:val="left"/>
      <w:pPr>
        <w:ind w:left="3307" w:hanging="601"/>
      </w:pPr>
      <w:rPr>
        <w:rFonts w:hint="default"/>
      </w:rPr>
    </w:lvl>
    <w:lvl w:ilvl="4" w:tplc="E1C00B16">
      <w:numFmt w:val="bullet"/>
      <w:lvlText w:val="•"/>
      <w:lvlJc w:val="left"/>
      <w:pPr>
        <w:ind w:left="4370" w:hanging="601"/>
      </w:pPr>
      <w:rPr>
        <w:rFonts w:hint="default"/>
      </w:rPr>
    </w:lvl>
    <w:lvl w:ilvl="5" w:tplc="CBB20064">
      <w:numFmt w:val="bullet"/>
      <w:lvlText w:val="•"/>
      <w:lvlJc w:val="left"/>
      <w:pPr>
        <w:ind w:left="5433" w:hanging="601"/>
      </w:pPr>
      <w:rPr>
        <w:rFonts w:hint="default"/>
      </w:rPr>
    </w:lvl>
    <w:lvl w:ilvl="6" w:tplc="7BAE5EB4">
      <w:numFmt w:val="bullet"/>
      <w:lvlText w:val="•"/>
      <w:lvlJc w:val="left"/>
      <w:pPr>
        <w:ind w:left="6495" w:hanging="601"/>
      </w:pPr>
      <w:rPr>
        <w:rFonts w:hint="default"/>
      </w:rPr>
    </w:lvl>
    <w:lvl w:ilvl="7" w:tplc="ABFA2848">
      <w:numFmt w:val="bullet"/>
      <w:lvlText w:val="•"/>
      <w:lvlJc w:val="left"/>
      <w:pPr>
        <w:ind w:left="7558" w:hanging="601"/>
      </w:pPr>
      <w:rPr>
        <w:rFonts w:hint="default"/>
      </w:rPr>
    </w:lvl>
    <w:lvl w:ilvl="8" w:tplc="9CBC861C">
      <w:numFmt w:val="bullet"/>
      <w:lvlText w:val="•"/>
      <w:lvlJc w:val="left"/>
      <w:pPr>
        <w:ind w:left="8620" w:hanging="601"/>
      </w:pPr>
      <w:rPr>
        <w:rFonts w:hint="default"/>
      </w:rPr>
    </w:lvl>
  </w:abstractNum>
  <w:abstractNum w:abstractNumId="4" w15:restartNumberingAfterBreak="0">
    <w:nsid w:val="26647460"/>
    <w:multiLevelType w:val="hybridMultilevel"/>
    <w:tmpl w:val="8A06697E"/>
    <w:lvl w:ilvl="0" w:tplc="3544F036">
      <w:start w:val="11"/>
      <w:numFmt w:val="decimal"/>
      <w:lvlText w:val="%1."/>
      <w:lvlJc w:val="left"/>
      <w:pPr>
        <w:ind w:left="1081" w:hanging="472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</w:rPr>
    </w:lvl>
    <w:lvl w:ilvl="1" w:tplc="FA28731A">
      <w:numFmt w:val="bullet"/>
      <w:lvlText w:val="•"/>
      <w:lvlJc w:val="left"/>
      <w:pPr>
        <w:ind w:left="2046" w:hanging="472"/>
      </w:pPr>
      <w:rPr>
        <w:rFonts w:hint="default"/>
      </w:rPr>
    </w:lvl>
    <w:lvl w:ilvl="2" w:tplc="1D989E8C">
      <w:numFmt w:val="bullet"/>
      <w:lvlText w:val="•"/>
      <w:lvlJc w:val="left"/>
      <w:pPr>
        <w:ind w:left="3013" w:hanging="472"/>
      </w:pPr>
      <w:rPr>
        <w:rFonts w:hint="default"/>
      </w:rPr>
    </w:lvl>
    <w:lvl w:ilvl="3" w:tplc="F67C77F8">
      <w:numFmt w:val="bullet"/>
      <w:lvlText w:val="•"/>
      <w:lvlJc w:val="left"/>
      <w:pPr>
        <w:ind w:left="3979" w:hanging="472"/>
      </w:pPr>
      <w:rPr>
        <w:rFonts w:hint="default"/>
      </w:rPr>
    </w:lvl>
    <w:lvl w:ilvl="4" w:tplc="EF30C342">
      <w:numFmt w:val="bullet"/>
      <w:lvlText w:val="•"/>
      <w:lvlJc w:val="left"/>
      <w:pPr>
        <w:ind w:left="4946" w:hanging="472"/>
      </w:pPr>
      <w:rPr>
        <w:rFonts w:hint="default"/>
      </w:rPr>
    </w:lvl>
    <w:lvl w:ilvl="5" w:tplc="332EBB62">
      <w:numFmt w:val="bullet"/>
      <w:lvlText w:val="•"/>
      <w:lvlJc w:val="left"/>
      <w:pPr>
        <w:ind w:left="5913" w:hanging="472"/>
      </w:pPr>
      <w:rPr>
        <w:rFonts w:hint="default"/>
      </w:rPr>
    </w:lvl>
    <w:lvl w:ilvl="6" w:tplc="3F6EC740">
      <w:numFmt w:val="bullet"/>
      <w:lvlText w:val="•"/>
      <w:lvlJc w:val="left"/>
      <w:pPr>
        <w:ind w:left="6879" w:hanging="472"/>
      </w:pPr>
      <w:rPr>
        <w:rFonts w:hint="default"/>
      </w:rPr>
    </w:lvl>
    <w:lvl w:ilvl="7" w:tplc="84A8913E">
      <w:numFmt w:val="bullet"/>
      <w:lvlText w:val="•"/>
      <w:lvlJc w:val="left"/>
      <w:pPr>
        <w:ind w:left="7846" w:hanging="472"/>
      </w:pPr>
      <w:rPr>
        <w:rFonts w:hint="default"/>
      </w:rPr>
    </w:lvl>
    <w:lvl w:ilvl="8" w:tplc="93D86D80">
      <w:numFmt w:val="bullet"/>
      <w:lvlText w:val="•"/>
      <w:lvlJc w:val="left"/>
      <w:pPr>
        <w:ind w:left="8812" w:hanging="472"/>
      </w:pPr>
      <w:rPr>
        <w:rFonts w:hint="default"/>
      </w:rPr>
    </w:lvl>
  </w:abstractNum>
  <w:abstractNum w:abstractNumId="5" w15:restartNumberingAfterBreak="0">
    <w:nsid w:val="3C7042E2"/>
    <w:multiLevelType w:val="hybridMultilevel"/>
    <w:tmpl w:val="3DEA8FDE"/>
    <w:lvl w:ilvl="0" w:tplc="563A81C0">
      <w:start w:val="1"/>
      <w:numFmt w:val="upperLetter"/>
      <w:lvlText w:val="%1."/>
      <w:lvlJc w:val="left"/>
      <w:pPr>
        <w:ind w:left="1023" w:hanging="41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1" w:tplc="3A6A4746">
      <w:numFmt w:val="bullet"/>
      <w:lvlText w:val="•"/>
      <w:lvlJc w:val="left"/>
      <w:pPr>
        <w:ind w:left="1992" w:hanging="414"/>
      </w:pPr>
      <w:rPr>
        <w:rFonts w:hint="default"/>
      </w:rPr>
    </w:lvl>
    <w:lvl w:ilvl="2" w:tplc="9A6A5BD4">
      <w:numFmt w:val="bullet"/>
      <w:lvlText w:val="•"/>
      <w:lvlJc w:val="left"/>
      <w:pPr>
        <w:ind w:left="2965" w:hanging="414"/>
      </w:pPr>
      <w:rPr>
        <w:rFonts w:hint="default"/>
      </w:rPr>
    </w:lvl>
    <w:lvl w:ilvl="3" w:tplc="5D3C39F2">
      <w:numFmt w:val="bullet"/>
      <w:lvlText w:val="•"/>
      <w:lvlJc w:val="left"/>
      <w:pPr>
        <w:ind w:left="3937" w:hanging="414"/>
      </w:pPr>
      <w:rPr>
        <w:rFonts w:hint="default"/>
      </w:rPr>
    </w:lvl>
    <w:lvl w:ilvl="4" w:tplc="5566B264">
      <w:numFmt w:val="bullet"/>
      <w:lvlText w:val="•"/>
      <w:lvlJc w:val="left"/>
      <w:pPr>
        <w:ind w:left="4910" w:hanging="414"/>
      </w:pPr>
      <w:rPr>
        <w:rFonts w:hint="default"/>
      </w:rPr>
    </w:lvl>
    <w:lvl w:ilvl="5" w:tplc="1B90B57C">
      <w:numFmt w:val="bullet"/>
      <w:lvlText w:val="•"/>
      <w:lvlJc w:val="left"/>
      <w:pPr>
        <w:ind w:left="5883" w:hanging="414"/>
      </w:pPr>
      <w:rPr>
        <w:rFonts w:hint="default"/>
      </w:rPr>
    </w:lvl>
    <w:lvl w:ilvl="6" w:tplc="CC72D414">
      <w:numFmt w:val="bullet"/>
      <w:lvlText w:val="•"/>
      <w:lvlJc w:val="left"/>
      <w:pPr>
        <w:ind w:left="6855" w:hanging="414"/>
      </w:pPr>
      <w:rPr>
        <w:rFonts w:hint="default"/>
      </w:rPr>
    </w:lvl>
    <w:lvl w:ilvl="7" w:tplc="B46E5C24">
      <w:numFmt w:val="bullet"/>
      <w:lvlText w:val="•"/>
      <w:lvlJc w:val="left"/>
      <w:pPr>
        <w:ind w:left="7828" w:hanging="414"/>
      </w:pPr>
      <w:rPr>
        <w:rFonts w:hint="default"/>
      </w:rPr>
    </w:lvl>
    <w:lvl w:ilvl="8" w:tplc="699E2C96">
      <w:numFmt w:val="bullet"/>
      <w:lvlText w:val="•"/>
      <w:lvlJc w:val="left"/>
      <w:pPr>
        <w:ind w:left="8800" w:hanging="414"/>
      </w:pPr>
      <w:rPr>
        <w:rFonts w:hint="default"/>
      </w:rPr>
    </w:lvl>
  </w:abstractNum>
  <w:abstractNum w:abstractNumId="6" w15:restartNumberingAfterBreak="0">
    <w:nsid w:val="3D163FD5"/>
    <w:multiLevelType w:val="hybridMultilevel"/>
    <w:tmpl w:val="1D301FA6"/>
    <w:lvl w:ilvl="0" w:tplc="1E9252EA">
      <w:start w:val="1"/>
      <w:numFmt w:val="decimal"/>
      <w:lvlText w:val="（%1）"/>
      <w:lvlJc w:val="left"/>
      <w:pPr>
        <w:ind w:left="1210" w:hanging="601"/>
        <w:jc w:val="left"/>
      </w:pPr>
      <w:rPr>
        <w:rFonts w:ascii="宋体" w:eastAsia="宋体" w:hAnsi="宋体" w:cs="宋体" w:hint="default"/>
        <w:w w:val="100"/>
        <w:sz w:val="22"/>
        <w:szCs w:val="22"/>
      </w:rPr>
    </w:lvl>
    <w:lvl w:ilvl="1" w:tplc="6F5EC8AA">
      <w:numFmt w:val="bullet"/>
      <w:lvlText w:val="•"/>
      <w:lvlJc w:val="left"/>
      <w:pPr>
        <w:ind w:left="2172" w:hanging="601"/>
      </w:pPr>
      <w:rPr>
        <w:rFonts w:hint="default"/>
      </w:rPr>
    </w:lvl>
    <w:lvl w:ilvl="2" w:tplc="9EA47DE0">
      <w:numFmt w:val="bullet"/>
      <w:lvlText w:val="•"/>
      <w:lvlJc w:val="left"/>
      <w:pPr>
        <w:ind w:left="3125" w:hanging="601"/>
      </w:pPr>
      <w:rPr>
        <w:rFonts w:hint="default"/>
      </w:rPr>
    </w:lvl>
    <w:lvl w:ilvl="3" w:tplc="A09278A8">
      <w:numFmt w:val="bullet"/>
      <w:lvlText w:val="•"/>
      <w:lvlJc w:val="left"/>
      <w:pPr>
        <w:ind w:left="4077" w:hanging="601"/>
      </w:pPr>
      <w:rPr>
        <w:rFonts w:hint="default"/>
      </w:rPr>
    </w:lvl>
    <w:lvl w:ilvl="4" w:tplc="6914A2B2">
      <w:numFmt w:val="bullet"/>
      <w:lvlText w:val="•"/>
      <w:lvlJc w:val="left"/>
      <w:pPr>
        <w:ind w:left="5030" w:hanging="601"/>
      </w:pPr>
      <w:rPr>
        <w:rFonts w:hint="default"/>
      </w:rPr>
    </w:lvl>
    <w:lvl w:ilvl="5" w:tplc="F0D2723A">
      <w:numFmt w:val="bullet"/>
      <w:lvlText w:val="•"/>
      <w:lvlJc w:val="left"/>
      <w:pPr>
        <w:ind w:left="5983" w:hanging="601"/>
      </w:pPr>
      <w:rPr>
        <w:rFonts w:hint="default"/>
      </w:rPr>
    </w:lvl>
    <w:lvl w:ilvl="6" w:tplc="B9265792">
      <w:numFmt w:val="bullet"/>
      <w:lvlText w:val="•"/>
      <w:lvlJc w:val="left"/>
      <w:pPr>
        <w:ind w:left="6935" w:hanging="601"/>
      </w:pPr>
      <w:rPr>
        <w:rFonts w:hint="default"/>
      </w:rPr>
    </w:lvl>
    <w:lvl w:ilvl="7" w:tplc="0080AF7E">
      <w:numFmt w:val="bullet"/>
      <w:lvlText w:val="•"/>
      <w:lvlJc w:val="left"/>
      <w:pPr>
        <w:ind w:left="7888" w:hanging="601"/>
      </w:pPr>
      <w:rPr>
        <w:rFonts w:hint="default"/>
      </w:rPr>
    </w:lvl>
    <w:lvl w:ilvl="8" w:tplc="F3602A12">
      <w:numFmt w:val="bullet"/>
      <w:lvlText w:val="•"/>
      <w:lvlJc w:val="left"/>
      <w:pPr>
        <w:ind w:left="8840" w:hanging="601"/>
      </w:pPr>
      <w:rPr>
        <w:rFonts w:hint="default"/>
      </w:rPr>
    </w:lvl>
  </w:abstractNum>
  <w:abstractNum w:abstractNumId="7" w15:restartNumberingAfterBreak="0">
    <w:nsid w:val="469D44B5"/>
    <w:multiLevelType w:val="hybridMultilevel"/>
    <w:tmpl w:val="0DA60136"/>
    <w:lvl w:ilvl="0" w:tplc="9DD698B4">
      <w:start w:val="1"/>
      <w:numFmt w:val="decimal"/>
      <w:lvlText w:val="%1."/>
      <w:lvlJc w:val="left"/>
      <w:pPr>
        <w:ind w:left="478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ED24860">
      <w:numFmt w:val="bullet"/>
      <w:lvlText w:val="•"/>
      <w:lvlJc w:val="left"/>
      <w:pPr>
        <w:ind w:left="1506" w:hanging="361"/>
      </w:pPr>
      <w:rPr>
        <w:rFonts w:hint="default"/>
      </w:rPr>
    </w:lvl>
    <w:lvl w:ilvl="2" w:tplc="F2F2ACF2">
      <w:numFmt w:val="bullet"/>
      <w:lvlText w:val="•"/>
      <w:lvlJc w:val="left"/>
      <w:pPr>
        <w:ind w:left="2533" w:hanging="361"/>
      </w:pPr>
      <w:rPr>
        <w:rFonts w:hint="default"/>
      </w:rPr>
    </w:lvl>
    <w:lvl w:ilvl="3" w:tplc="399EB930">
      <w:numFmt w:val="bullet"/>
      <w:lvlText w:val="•"/>
      <w:lvlJc w:val="left"/>
      <w:pPr>
        <w:ind w:left="3559" w:hanging="361"/>
      </w:pPr>
      <w:rPr>
        <w:rFonts w:hint="default"/>
      </w:rPr>
    </w:lvl>
    <w:lvl w:ilvl="4" w:tplc="DCFAF6CE">
      <w:numFmt w:val="bullet"/>
      <w:lvlText w:val="•"/>
      <w:lvlJc w:val="left"/>
      <w:pPr>
        <w:ind w:left="4586" w:hanging="361"/>
      </w:pPr>
      <w:rPr>
        <w:rFonts w:hint="default"/>
      </w:rPr>
    </w:lvl>
    <w:lvl w:ilvl="5" w:tplc="D22C8FBC">
      <w:numFmt w:val="bullet"/>
      <w:lvlText w:val="•"/>
      <w:lvlJc w:val="left"/>
      <w:pPr>
        <w:ind w:left="5613" w:hanging="361"/>
      </w:pPr>
      <w:rPr>
        <w:rFonts w:hint="default"/>
      </w:rPr>
    </w:lvl>
    <w:lvl w:ilvl="6" w:tplc="CB6ED7CE">
      <w:numFmt w:val="bullet"/>
      <w:lvlText w:val="•"/>
      <w:lvlJc w:val="left"/>
      <w:pPr>
        <w:ind w:left="6639" w:hanging="361"/>
      </w:pPr>
      <w:rPr>
        <w:rFonts w:hint="default"/>
      </w:rPr>
    </w:lvl>
    <w:lvl w:ilvl="7" w:tplc="A9DCE402">
      <w:numFmt w:val="bullet"/>
      <w:lvlText w:val="•"/>
      <w:lvlJc w:val="left"/>
      <w:pPr>
        <w:ind w:left="7666" w:hanging="361"/>
      </w:pPr>
      <w:rPr>
        <w:rFonts w:hint="default"/>
      </w:rPr>
    </w:lvl>
    <w:lvl w:ilvl="8" w:tplc="B942AD86">
      <w:numFmt w:val="bullet"/>
      <w:lvlText w:val="•"/>
      <w:lvlJc w:val="left"/>
      <w:pPr>
        <w:ind w:left="8692" w:hanging="361"/>
      </w:pPr>
      <w:rPr>
        <w:rFonts w:hint="default"/>
      </w:rPr>
    </w:lvl>
  </w:abstractNum>
  <w:abstractNum w:abstractNumId="8" w15:restartNumberingAfterBreak="0">
    <w:nsid w:val="4D811DA4"/>
    <w:multiLevelType w:val="hybridMultilevel"/>
    <w:tmpl w:val="8690D6AC"/>
    <w:lvl w:ilvl="0" w:tplc="4FE0D4CC">
      <w:start w:val="1"/>
      <w:numFmt w:val="decimal"/>
      <w:lvlText w:val="%1."/>
      <w:lvlJc w:val="left"/>
      <w:pPr>
        <w:ind w:left="850" w:hanging="314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9"/>
        <w:szCs w:val="19"/>
      </w:rPr>
    </w:lvl>
    <w:lvl w:ilvl="1" w:tplc="28546C4E">
      <w:numFmt w:val="bullet"/>
      <w:lvlText w:val="•"/>
      <w:lvlJc w:val="left"/>
      <w:pPr>
        <w:ind w:left="1848" w:hanging="314"/>
      </w:pPr>
      <w:rPr>
        <w:rFonts w:hint="default"/>
      </w:rPr>
    </w:lvl>
    <w:lvl w:ilvl="2" w:tplc="485AF134">
      <w:numFmt w:val="bullet"/>
      <w:lvlText w:val="•"/>
      <w:lvlJc w:val="left"/>
      <w:pPr>
        <w:ind w:left="2837" w:hanging="314"/>
      </w:pPr>
      <w:rPr>
        <w:rFonts w:hint="default"/>
      </w:rPr>
    </w:lvl>
    <w:lvl w:ilvl="3" w:tplc="EC3A3034">
      <w:numFmt w:val="bullet"/>
      <w:lvlText w:val="•"/>
      <w:lvlJc w:val="left"/>
      <w:pPr>
        <w:ind w:left="3825" w:hanging="314"/>
      </w:pPr>
      <w:rPr>
        <w:rFonts w:hint="default"/>
      </w:rPr>
    </w:lvl>
    <w:lvl w:ilvl="4" w:tplc="9FD06920">
      <w:numFmt w:val="bullet"/>
      <w:lvlText w:val="•"/>
      <w:lvlJc w:val="left"/>
      <w:pPr>
        <w:ind w:left="4814" w:hanging="314"/>
      </w:pPr>
      <w:rPr>
        <w:rFonts w:hint="default"/>
      </w:rPr>
    </w:lvl>
    <w:lvl w:ilvl="5" w:tplc="5B1CAA18">
      <w:numFmt w:val="bullet"/>
      <w:lvlText w:val="•"/>
      <w:lvlJc w:val="left"/>
      <w:pPr>
        <w:ind w:left="5803" w:hanging="314"/>
      </w:pPr>
      <w:rPr>
        <w:rFonts w:hint="default"/>
      </w:rPr>
    </w:lvl>
    <w:lvl w:ilvl="6" w:tplc="D778B058">
      <w:numFmt w:val="bullet"/>
      <w:lvlText w:val="•"/>
      <w:lvlJc w:val="left"/>
      <w:pPr>
        <w:ind w:left="6791" w:hanging="314"/>
      </w:pPr>
      <w:rPr>
        <w:rFonts w:hint="default"/>
      </w:rPr>
    </w:lvl>
    <w:lvl w:ilvl="7" w:tplc="B1C8D086">
      <w:numFmt w:val="bullet"/>
      <w:lvlText w:val="•"/>
      <w:lvlJc w:val="left"/>
      <w:pPr>
        <w:ind w:left="7780" w:hanging="314"/>
      </w:pPr>
      <w:rPr>
        <w:rFonts w:hint="default"/>
      </w:rPr>
    </w:lvl>
    <w:lvl w:ilvl="8" w:tplc="60CCDBE8">
      <w:numFmt w:val="bullet"/>
      <w:lvlText w:val="•"/>
      <w:lvlJc w:val="left"/>
      <w:pPr>
        <w:ind w:left="8768" w:hanging="314"/>
      </w:pPr>
      <w:rPr>
        <w:rFonts w:hint="default"/>
      </w:rPr>
    </w:lvl>
  </w:abstractNum>
  <w:abstractNum w:abstractNumId="9" w15:restartNumberingAfterBreak="0">
    <w:nsid w:val="4E026748"/>
    <w:multiLevelType w:val="hybridMultilevel"/>
    <w:tmpl w:val="1E5E7B72"/>
    <w:lvl w:ilvl="0" w:tplc="043CCD90">
      <w:start w:val="1"/>
      <w:numFmt w:val="decimal"/>
      <w:lvlText w:val="（%1）"/>
      <w:lvlJc w:val="left"/>
      <w:pPr>
        <w:ind w:left="718" w:hanging="601"/>
        <w:jc w:val="left"/>
      </w:pPr>
      <w:rPr>
        <w:rFonts w:ascii="宋体" w:eastAsia="宋体" w:hAnsi="宋体" w:cs="宋体" w:hint="default"/>
        <w:w w:val="100"/>
        <w:sz w:val="22"/>
        <w:szCs w:val="22"/>
      </w:rPr>
    </w:lvl>
    <w:lvl w:ilvl="1" w:tplc="90CE92D8">
      <w:numFmt w:val="bullet"/>
      <w:lvlText w:val="•"/>
      <w:lvlJc w:val="left"/>
      <w:pPr>
        <w:ind w:left="1722" w:hanging="601"/>
      </w:pPr>
      <w:rPr>
        <w:rFonts w:hint="default"/>
      </w:rPr>
    </w:lvl>
    <w:lvl w:ilvl="2" w:tplc="0504C5BE">
      <w:numFmt w:val="bullet"/>
      <w:lvlText w:val="•"/>
      <w:lvlJc w:val="left"/>
      <w:pPr>
        <w:ind w:left="2725" w:hanging="601"/>
      </w:pPr>
      <w:rPr>
        <w:rFonts w:hint="default"/>
      </w:rPr>
    </w:lvl>
    <w:lvl w:ilvl="3" w:tplc="90A6AE6A">
      <w:numFmt w:val="bullet"/>
      <w:lvlText w:val="•"/>
      <w:lvlJc w:val="left"/>
      <w:pPr>
        <w:ind w:left="3727" w:hanging="601"/>
      </w:pPr>
      <w:rPr>
        <w:rFonts w:hint="default"/>
      </w:rPr>
    </w:lvl>
    <w:lvl w:ilvl="4" w:tplc="AE6E44C4">
      <w:numFmt w:val="bullet"/>
      <w:lvlText w:val="•"/>
      <w:lvlJc w:val="left"/>
      <w:pPr>
        <w:ind w:left="4730" w:hanging="601"/>
      </w:pPr>
      <w:rPr>
        <w:rFonts w:hint="default"/>
      </w:rPr>
    </w:lvl>
    <w:lvl w:ilvl="5" w:tplc="9B603CD6">
      <w:numFmt w:val="bullet"/>
      <w:lvlText w:val="•"/>
      <w:lvlJc w:val="left"/>
      <w:pPr>
        <w:ind w:left="5733" w:hanging="601"/>
      </w:pPr>
      <w:rPr>
        <w:rFonts w:hint="default"/>
      </w:rPr>
    </w:lvl>
    <w:lvl w:ilvl="6" w:tplc="4D3C44BC">
      <w:numFmt w:val="bullet"/>
      <w:lvlText w:val="•"/>
      <w:lvlJc w:val="left"/>
      <w:pPr>
        <w:ind w:left="6735" w:hanging="601"/>
      </w:pPr>
      <w:rPr>
        <w:rFonts w:hint="default"/>
      </w:rPr>
    </w:lvl>
    <w:lvl w:ilvl="7" w:tplc="2CA6407A">
      <w:numFmt w:val="bullet"/>
      <w:lvlText w:val="•"/>
      <w:lvlJc w:val="left"/>
      <w:pPr>
        <w:ind w:left="7738" w:hanging="601"/>
      </w:pPr>
      <w:rPr>
        <w:rFonts w:hint="default"/>
      </w:rPr>
    </w:lvl>
    <w:lvl w:ilvl="8" w:tplc="10422990">
      <w:numFmt w:val="bullet"/>
      <w:lvlText w:val="•"/>
      <w:lvlJc w:val="left"/>
      <w:pPr>
        <w:ind w:left="8740" w:hanging="601"/>
      </w:pPr>
      <w:rPr>
        <w:rFonts w:hint="default"/>
      </w:rPr>
    </w:lvl>
  </w:abstractNum>
  <w:abstractNum w:abstractNumId="10" w15:restartNumberingAfterBreak="0">
    <w:nsid w:val="53D37BBF"/>
    <w:multiLevelType w:val="hybridMultilevel"/>
    <w:tmpl w:val="5F862E50"/>
    <w:lvl w:ilvl="0" w:tplc="617C4E12">
      <w:start w:val="1"/>
      <w:numFmt w:val="decimal"/>
      <w:lvlText w:val="（%1）"/>
      <w:lvlJc w:val="left"/>
      <w:pPr>
        <w:ind w:left="1210" w:hanging="601"/>
        <w:jc w:val="left"/>
      </w:pPr>
      <w:rPr>
        <w:rFonts w:ascii="宋体" w:eastAsia="宋体" w:hAnsi="宋体" w:cs="宋体" w:hint="default"/>
        <w:w w:val="100"/>
        <w:sz w:val="22"/>
        <w:szCs w:val="22"/>
      </w:rPr>
    </w:lvl>
    <w:lvl w:ilvl="1" w:tplc="6F8475E6">
      <w:numFmt w:val="bullet"/>
      <w:lvlText w:val="•"/>
      <w:lvlJc w:val="left"/>
      <w:pPr>
        <w:ind w:left="2172" w:hanging="601"/>
      </w:pPr>
      <w:rPr>
        <w:rFonts w:hint="default"/>
      </w:rPr>
    </w:lvl>
    <w:lvl w:ilvl="2" w:tplc="64EAE5C6">
      <w:numFmt w:val="bullet"/>
      <w:lvlText w:val="•"/>
      <w:lvlJc w:val="left"/>
      <w:pPr>
        <w:ind w:left="3125" w:hanging="601"/>
      </w:pPr>
      <w:rPr>
        <w:rFonts w:hint="default"/>
      </w:rPr>
    </w:lvl>
    <w:lvl w:ilvl="3" w:tplc="7E1A2DA6">
      <w:numFmt w:val="bullet"/>
      <w:lvlText w:val="•"/>
      <w:lvlJc w:val="left"/>
      <w:pPr>
        <w:ind w:left="4077" w:hanging="601"/>
      </w:pPr>
      <w:rPr>
        <w:rFonts w:hint="default"/>
      </w:rPr>
    </w:lvl>
    <w:lvl w:ilvl="4" w:tplc="8CF877D6">
      <w:numFmt w:val="bullet"/>
      <w:lvlText w:val="•"/>
      <w:lvlJc w:val="left"/>
      <w:pPr>
        <w:ind w:left="5030" w:hanging="601"/>
      </w:pPr>
      <w:rPr>
        <w:rFonts w:hint="default"/>
      </w:rPr>
    </w:lvl>
    <w:lvl w:ilvl="5" w:tplc="A7A85DA4">
      <w:numFmt w:val="bullet"/>
      <w:lvlText w:val="•"/>
      <w:lvlJc w:val="left"/>
      <w:pPr>
        <w:ind w:left="5983" w:hanging="601"/>
      </w:pPr>
      <w:rPr>
        <w:rFonts w:hint="default"/>
      </w:rPr>
    </w:lvl>
    <w:lvl w:ilvl="6" w:tplc="E3F01D8A">
      <w:numFmt w:val="bullet"/>
      <w:lvlText w:val="•"/>
      <w:lvlJc w:val="left"/>
      <w:pPr>
        <w:ind w:left="6935" w:hanging="601"/>
      </w:pPr>
      <w:rPr>
        <w:rFonts w:hint="default"/>
      </w:rPr>
    </w:lvl>
    <w:lvl w:ilvl="7" w:tplc="A1A0F8F4">
      <w:numFmt w:val="bullet"/>
      <w:lvlText w:val="•"/>
      <w:lvlJc w:val="left"/>
      <w:pPr>
        <w:ind w:left="7888" w:hanging="601"/>
      </w:pPr>
      <w:rPr>
        <w:rFonts w:hint="default"/>
      </w:rPr>
    </w:lvl>
    <w:lvl w:ilvl="8" w:tplc="6F523F46">
      <w:numFmt w:val="bullet"/>
      <w:lvlText w:val="•"/>
      <w:lvlJc w:val="left"/>
      <w:pPr>
        <w:ind w:left="8840" w:hanging="601"/>
      </w:pPr>
      <w:rPr>
        <w:rFonts w:hint="default"/>
      </w:rPr>
    </w:lvl>
  </w:abstractNum>
  <w:abstractNum w:abstractNumId="11" w15:restartNumberingAfterBreak="0">
    <w:nsid w:val="61595F1C"/>
    <w:multiLevelType w:val="hybridMultilevel"/>
    <w:tmpl w:val="E4D0B308"/>
    <w:lvl w:ilvl="0" w:tplc="A3AA648C">
      <w:start w:val="3"/>
      <w:numFmt w:val="upperLetter"/>
      <w:lvlText w:val="%1."/>
      <w:lvlJc w:val="left"/>
      <w:pPr>
        <w:ind w:left="1009" w:hanging="4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E78A5BD2">
      <w:numFmt w:val="bullet"/>
      <w:lvlText w:val="•"/>
      <w:lvlJc w:val="left"/>
      <w:pPr>
        <w:ind w:left="1974" w:hanging="400"/>
      </w:pPr>
      <w:rPr>
        <w:rFonts w:hint="default"/>
      </w:rPr>
    </w:lvl>
    <w:lvl w:ilvl="2" w:tplc="F4585DC8">
      <w:numFmt w:val="bullet"/>
      <w:lvlText w:val="•"/>
      <w:lvlJc w:val="left"/>
      <w:pPr>
        <w:ind w:left="2949" w:hanging="400"/>
      </w:pPr>
      <w:rPr>
        <w:rFonts w:hint="default"/>
      </w:rPr>
    </w:lvl>
    <w:lvl w:ilvl="3" w:tplc="2426319C">
      <w:numFmt w:val="bullet"/>
      <w:lvlText w:val="•"/>
      <w:lvlJc w:val="left"/>
      <w:pPr>
        <w:ind w:left="3923" w:hanging="400"/>
      </w:pPr>
      <w:rPr>
        <w:rFonts w:hint="default"/>
      </w:rPr>
    </w:lvl>
    <w:lvl w:ilvl="4" w:tplc="7ABC12B8">
      <w:numFmt w:val="bullet"/>
      <w:lvlText w:val="•"/>
      <w:lvlJc w:val="left"/>
      <w:pPr>
        <w:ind w:left="4898" w:hanging="400"/>
      </w:pPr>
      <w:rPr>
        <w:rFonts w:hint="default"/>
      </w:rPr>
    </w:lvl>
    <w:lvl w:ilvl="5" w:tplc="7C6E1376">
      <w:numFmt w:val="bullet"/>
      <w:lvlText w:val="•"/>
      <w:lvlJc w:val="left"/>
      <w:pPr>
        <w:ind w:left="5873" w:hanging="400"/>
      </w:pPr>
      <w:rPr>
        <w:rFonts w:hint="default"/>
      </w:rPr>
    </w:lvl>
    <w:lvl w:ilvl="6" w:tplc="D7FA43A6">
      <w:numFmt w:val="bullet"/>
      <w:lvlText w:val="•"/>
      <w:lvlJc w:val="left"/>
      <w:pPr>
        <w:ind w:left="6847" w:hanging="400"/>
      </w:pPr>
      <w:rPr>
        <w:rFonts w:hint="default"/>
      </w:rPr>
    </w:lvl>
    <w:lvl w:ilvl="7" w:tplc="CB5AFADA">
      <w:numFmt w:val="bullet"/>
      <w:lvlText w:val="•"/>
      <w:lvlJc w:val="left"/>
      <w:pPr>
        <w:ind w:left="7822" w:hanging="400"/>
      </w:pPr>
      <w:rPr>
        <w:rFonts w:hint="default"/>
      </w:rPr>
    </w:lvl>
    <w:lvl w:ilvl="8" w:tplc="217611D2">
      <w:numFmt w:val="bullet"/>
      <w:lvlText w:val="•"/>
      <w:lvlJc w:val="left"/>
      <w:pPr>
        <w:ind w:left="8796" w:hanging="400"/>
      </w:pPr>
      <w:rPr>
        <w:rFonts w:hint="default"/>
      </w:rPr>
    </w:lvl>
  </w:abstractNum>
  <w:num w:numId="1" w16cid:durableId="909191328">
    <w:abstractNumId w:val="6"/>
  </w:num>
  <w:num w:numId="2" w16cid:durableId="1456943433">
    <w:abstractNumId w:val="10"/>
  </w:num>
  <w:num w:numId="3" w16cid:durableId="909274182">
    <w:abstractNumId w:val="3"/>
  </w:num>
  <w:num w:numId="4" w16cid:durableId="350496330">
    <w:abstractNumId w:val="9"/>
  </w:num>
  <w:num w:numId="5" w16cid:durableId="1668098235">
    <w:abstractNumId w:val="1"/>
  </w:num>
  <w:num w:numId="6" w16cid:durableId="986200213">
    <w:abstractNumId w:val="2"/>
  </w:num>
  <w:num w:numId="7" w16cid:durableId="1487823582">
    <w:abstractNumId w:val="11"/>
  </w:num>
  <w:num w:numId="8" w16cid:durableId="2075006641">
    <w:abstractNumId w:val="4"/>
  </w:num>
  <w:num w:numId="9" w16cid:durableId="1847868706">
    <w:abstractNumId w:val="5"/>
  </w:num>
  <w:num w:numId="10" w16cid:durableId="10616883">
    <w:abstractNumId w:val="0"/>
  </w:num>
  <w:num w:numId="11" w16cid:durableId="1877964044">
    <w:abstractNumId w:val="7"/>
  </w:num>
  <w:num w:numId="12" w16cid:durableId="1937362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7A"/>
    <w:rsid w:val="0003721E"/>
    <w:rsid w:val="001329B1"/>
    <w:rsid w:val="004151FC"/>
    <w:rsid w:val="00501205"/>
    <w:rsid w:val="00510E1E"/>
    <w:rsid w:val="00687F7A"/>
    <w:rsid w:val="0085314A"/>
    <w:rsid w:val="00A94739"/>
    <w:rsid w:val="00C0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D1EA078"/>
  <w15:docId w15:val="{6568AB42-C962-4D6C-AB60-F396AC81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52"/>
      <w:ind w:left="11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37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3721E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3721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3721E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ZS</cp:lastModifiedBy>
  <cp:revision>3</cp:revision>
  <dcterms:created xsi:type="dcterms:W3CDTF">2023-01-15T23:14:00Z</dcterms:created>
  <dcterms:modified xsi:type="dcterms:W3CDTF">2023-01-25T02:24:00Z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