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38" w:rsidRPr="00F82838" w:rsidRDefault="00F82838" w:rsidP="00F82838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color w:val="00B050"/>
          <w:sz w:val="32"/>
          <w:szCs w:val="32"/>
          <w:shd w:val="clear" w:color="000000" w:fill="FFFFFF"/>
        </w:rPr>
      </w:pPr>
      <w:r w:rsidRPr="00F82838">
        <w:rPr>
          <w:rFonts w:ascii="宋体" w:eastAsia="宋体" w:hAnsi="宋体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B35FA3" wp14:editId="4568D97D">
            <wp:simplePos x="0" y="0"/>
            <wp:positionH relativeFrom="page">
              <wp:posOffset>11049000</wp:posOffset>
            </wp:positionH>
            <wp:positionV relativeFrom="topMargin">
              <wp:posOffset>12509500</wp:posOffset>
            </wp:positionV>
            <wp:extent cx="342900" cy="482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838">
        <w:rPr>
          <w:rFonts w:ascii="宋体" w:eastAsia="宋体" w:hAnsi="宋体" w:hint="eastAsia"/>
          <w:b/>
          <w:color w:val="00B050"/>
          <w:sz w:val="32"/>
          <w:szCs w:val="32"/>
          <w:shd w:val="clear" w:color="000000" w:fill="FFFFFF"/>
        </w:rPr>
        <w:t>专题01</w:t>
      </w:r>
      <w:r w:rsidRPr="00F82838">
        <w:rPr>
          <w:rFonts w:ascii="宋体" w:eastAsia="宋体" w:hAnsi="宋体"/>
          <w:b/>
          <w:color w:val="00B050"/>
          <w:sz w:val="32"/>
          <w:szCs w:val="32"/>
          <w:shd w:val="clear" w:color="000000" w:fill="FFFFFF"/>
        </w:rPr>
        <w:t xml:space="preserve">  </w:t>
      </w:r>
      <w:r w:rsidRPr="00F82838">
        <w:rPr>
          <w:rFonts w:ascii="宋体" w:eastAsia="宋体" w:hAnsi="宋体" w:hint="eastAsia"/>
          <w:b/>
          <w:color w:val="00B050"/>
          <w:sz w:val="32"/>
          <w:szCs w:val="32"/>
          <w:shd w:val="clear" w:color="000000" w:fill="FFFFFF"/>
        </w:rPr>
        <w:t>机械运动</w:t>
      </w:r>
    </w:p>
    <w:p w:rsidR="00F82838" w:rsidRPr="00F82838" w:rsidRDefault="00F82838" w:rsidP="00F82838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color w:val="00B050"/>
          <w:sz w:val="32"/>
          <w:szCs w:val="32"/>
          <w:shd w:val="clear" w:color="000000" w:fill="FFFFFF"/>
        </w:rPr>
      </w:pPr>
      <w:r w:rsidRPr="00F82838">
        <w:rPr>
          <w:rFonts w:ascii="宋体" w:eastAsia="宋体" w:hAnsi="宋体" w:hint="eastAsia"/>
          <w:b/>
          <w:color w:val="00B050"/>
          <w:sz w:val="32"/>
          <w:szCs w:val="32"/>
          <w:shd w:val="clear" w:color="000000" w:fill="FFFFFF"/>
        </w:rPr>
        <w:t>知识导图</w:t>
      </w:r>
    </w:p>
    <w:p w:rsidR="00F82838" w:rsidRPr="006716FE" w:rsidRDefault="00F82838" w:rsidP="00F82838">
      <w:pPr>
        <w:adjustRightInd w:val="0"/>
        <w:snapToGrid w:val="0"/>
        <w:jc w:val="center"/>
        <w:rPr>
          <w:b/>
          <w:shd w:val="clear" w:color="000000" w:fill="FFFFFF"/>
        </w:rPr>
      </w:pPr>
      <w:r w:rsidRPr="006716FE">
        <w:rPr>
          <w:b/>
          <w:noProof/>
          <w:shd w:val="clear" w:color="000000" w:fill="FFFFFF"/>
        </w:rPr>
        <w:drawing>
          <wp:inline distT="0" distB="0" distL="0" distR="0" wp14:anchorId="47FBDB7A" wp14:editId="241FB8F4">
            <wp:extent cx="6997065" cy="7715250"/>
            <wp:effectExtent l="0" t="0" r="0" b="0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664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838" w:rsidRPr="006716FE" w:rsidRDefault="00F82838" w:rsidP="00F82838">
      <w:pPr>
        <w:adjustRightInd w:val="0"/>
        <w:snapToGrid w:val="0"/>
        <w:jc w:val="center"/>
        <w:rPr>
          <w:b/>
          <w:shd w:val="clear" w:color="000000" w:fill="FFFFFF"/>
        </w:rPr>
      </w:pPr>
    </w:p>
    <w:p w:rsidR="00F82838" w:rsidRPr="006716FE" w:rsidRDefault="00F82838" w:rsidP="00F82838">
      <w:pPr>
        <w:adjustRightInd w:val="0"/>
        <w:snapToGrid w:val="0"/>
        <w:jc w:val="center"/>
        <w:rPr>
          <w:b/>
          <w:noProof/>
          <w:shd w:val="clear" w:color="000000" w:fill="FFFFFF"/>
        </w:rPr>
      </w:pPr>
      <w:r w:rsidRPr="006716FE">
        <w:rPr>
          <w:b/>
          <w:noProof/>
          <w:shd w:val="clear" w:color="000000" w:fill="FFFFFF"/>
        </w:rPr>
        <w:lastRenderedPageBreak/>
        <w:drawing>
          <wp:inline distT="0" distB="0" distL="0" distR="0" wp14:anchorId="7007361D" wp14:editId="5FB3EFB1">
            <wp:extent cx="6810375" cy="8315325"/>
            <wp:effectExtent l="0" t="0" r="0" b="0"/>
            <wp:docPr id="10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7959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3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838" w:rsidRPr="006716FE" w:rsidRDefault="00F82838" w:rsidP="00F82838">
      <w:pPr>
        <w:adjustRightInd w:val="0"/>
        <w:snapToGrid w:val="0"/>
        <w:jc w:val="center"/>
        <w:rPr>
          <w:b/>
          <w:noProof/>
          <w:shd w:val="clear" w:color="000000" w:fill="FFFFFF"/>
        </w:rPr>
      </w:pPr>
    </w:p>
    <w:p w:rsidR="00F82838" w:rsidRPr="006716FE" w:rsidRDefault="00F82838" w:rsidP="00F82838">
      <w:pPr>
        <w:adjustRightInd w:val="0"/>
        <w:snapToGrid w:val="0"/>
        <w:jc w:val="center"/>
        <w:rPr>
          <w:b/>
          <w:noProof/>
          <w:shd w:val="clear" w:color="000000" w:fill="FFFFFF"/>
        </w:rPr>
      </w:pPr>
      <w:r w:rsidRPr="006716FE">
        <w:rPr>
          <w:b/>
          <w:noProof/>
          <w:shd w:val="clear" w:color="000000" w:fill="FFFFFF"/>
        </w:rPr>
        <w:lastRenderedPageBreak/>
        <w:drawing>
          <wp:inline distT="0" distB="0" distL="0" distR="0" wp14:anchorId="14FF4E91" wp14:editId="2175CE6B">
            <wp:extent cx="6781800" cy="7629525"/>
            <wp:effectExtent l="0" t="0" r="0" b="9525"/>
            <wp:docPr id="11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52819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763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838" w:rsidRPr="006716FE" w:rsidRDefault="00F82838" w:rsidP="00F82838">
      <w:pPr>
        <w:adjustRightInd w:val="0"/>
        <w:snapToGrid w:val="0"/>
        <w:jc w:val="center"/>
        <w:rPr>
          <w:b/>
          <w:noProof/>
          <w:shd w:val="clear" w:color="000000" w:fill="FFFFFF"/>
        </w:rPr>
      </w:pPr>
    </w:p>
    <w:p w:rsidR="00F82838" w:rsidRPr="006716FE" w:rsidRDefault="00F82838" w:rsidP="00F82838">
      <w:pPr>
        <w:adjustRightInd w:val="0"/>
        <w:snapToGrid w:val="0"/>
        <w:jc w:val="center"/>
        <w:rPr>
          <w:b/>
          <w:shd w:val="clear" w:color="000000" w:fill="FFFFFF"/>
        </w:rPr>
      </w:pPr>
      <w:bookmarkStart w:id="0" w:name="_GoBack"/>
      <w:bookmarkEnd w:id="0"/>
    </w:p>
    <w:p w:rsidR="00F82838" w:rsidRPr="006716FE" w:rsidRDefault="00F82838" w:rsidP="00F82838">
      <w:pPr>
        <w:adjustRightInd w:val="0"/>
        <w:snapToGrid w:val="0"/>
        <w:jc w:val="center"/>
        <w:rPr>
          <w:b/>
          <w:shd w:val="clear" w:color="000000" w:fill="FFFFFF"/>
        </w:rPr>
      </w:pPr>
      <w:r w:rsidRPr="006716FE">
        <w:rPr>
          <w:b/>
          <w:noProof/>
          <w:shd w:val="clear" w:color="000000" w:fill="FFFFFF"/>
        </w:rPr>
        <w:lastRenderedPageBreak/>
        <w:drawing>
          <wp:inline distT="0" distB="0" distL="0" distR="0" wp14:anchorId="3F7CAC1F" wp14:editId="2CE40584">
            <wp:extent cx="6896100" cy="8191500"/>
            <wp:effectExtent l="0" t="0" r="0" b="0"/>
            <wp:docPr id="12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8377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2"/>
      <w:footerReference w:type="default" r:id="rId13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639" w:rsidRDefault="00544639" w:rsidP="00F82838">
      <w:r>
        <w:separator/>
      </w:r>
    </w:p>
  </w:endnote>
  <w:endnote w:type="continuationSeparator" w:id="0">
    <w:p w:rsidR="00544639" w:rsidRDefault="00544639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613" w:rsidRPr="00B42613">
          <w:rPr>
            <w:noProof/>
            <w:lang w:val="zh-CN"/>
          </w:rPr>
          <w:t>2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639" w:rsidRDefault="00544639" w:rsidP="00F82838">
      <w:r>
        <w:separator/>
      </w:r>
    </w:p>
  </w:footnote>
  <w:footnote w:type="continuationSeparator" w:id="0">
    <w:p w:rsidR="00544639" w:rsidRDefault="00544639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544639"/>
    <w:rsid w:val="00A010A9"/>
    <w:rsid w:val="00B42613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Company>China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2020-05-17T01:17:00Z</dcterms:created>
  <dcterms:modified xsi:type="dcterms:W3CDTF">2020-05-17T01:19:00Z</dcterms:modified>
</cp:coreProperties>
</file>