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19" w:rsidRPr="005C46BF" w:rsidRDefault="005C46BF" w:rsidP="005C46BF">
      <w:pPr>
        <w:ind w:firstLineChars="200" w:firstLine="562"/>
        <w:jc w:val="center"/>
        <w:rPr>
          <w:rFonts w:ascii="宋体" w:eastAsia="宋体" w:hAnsi="宋体" w:cs="宋体"/>
          <w:b/>
          <w:bCs/>
          <w:color w:val="FF0000"/>
          <w:sz w:val="28"/>
          <w:szCs w:val="28"/>
        </w:rPr>
      </w:pPr>
      <w:bookmarkStart w:id="0" w:name="_GoBack"/>
      <w:r w:rsidRPr="005C46BF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9.1</w:t>
      </w:r>
      <w:r w:rsidR="00CD01FB" w:rsidRPr="005C46BF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="00CD01FB" w:rsidRPr="005C46BF">
        <w:rPr>
          <w:rFonts w:ascii="宋体" w:eastAsia="宋体" w:hAnsi="宋体" w:cs="宋体" w:hint="eastAsia"/>
          <w:b/>
          <w:bCs/>
          <w:color w:val="FF0000"/>
          <w:sz w:val="28"/>
          <w:szCs w:val="28"/>
        </w:rPr>
        <w:t>认识浮力（学生版）</w:t>
      </w:r>
    </w:p>
    <w:bookmarkEnd w:id="0"/>
    <w:p w:rsidR="00FB0419" w:rsidRDefault="00CD01F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、目标要求</w:t>
      </w:r>
    </w:p>
    <w:tbl>
      <w:tblPr>
        <w:tblStyle w:val="a8"/>
        <w:tblW w:w="8181" w:type="dxa"/>
        <w:tblInd w:w="215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51"/>
        <w:gridCol w:w="3330"/>
      </w:tblGrid>
      <w:tr w:rsidR="00FB0419">
        <w:tc>
          <w:tcPr>
            <w:tcW w:w="4851" w:type="dxa"/>
            <w:tcBorders>
              <w:bottom w:val="single" w:sz="2" w:space="0" w:color="auto"/>
            </w:tcBorders>
          </w:tcPr>
          <w:p w:rsidR="00FB0419" w:rsidRDefault="00CD01FB" w:rsidP="005C46BF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目标要求</w:t>
            </w:r>
          </w:p>
        </w:tc>
        <w:tc>
          <w:tcPr>
            <w:tcW w:w="3330" w:type="dxa"/>
            <w:tcBorders>
              <w:bottom w:val="single" w:sz="2" w:space="0" w:color="auto"/>
            </w:tcBorders>
          </w:tcPr>
          <w:p w:rsidR="00FB0419" w:rsidRDefault="00CD01FB" w:rsidP="005C46BF">
            <w:pPr>
              <w:spacing w:line="360" w:lineRule="auto"/>
              <w:ind w:firstLineChars="200" w:firstLine="422"/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重、难点</w:t>
            </w: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认识浮力，知道浮力的方向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FB0419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知道浮力产生的原因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FB0419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知道</w:t>
            </w:r>
            <w:r>
              <w:rPr>
                <w:rFonts w:ascii="宋体" w:eastAsia="宋体" w:hAnsi="宋体" w:cs="宋体" w:hint="eastAsia"/>
                <w:szCs w:val="21"/>
              </w:rPr>
              <w:t>浮力的大小与哪些因素有关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FB0419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用弹簧测力计测浮力的大小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FB0419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浮力概念的建立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“称重法”测浮力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重点</w:t>
            </w:r>
          </w:p>
        </w:tc>
      </w:tr>
      <w:tr w:rsidR="00FB0419">
        <w:tc>
          <w:tcPr>
            <w:tcW w:w="4851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研究浮力产生的原因</w:t>
            </w:r>
          </w:p>
        </w:tc>
        <w:tc>
          <w:tcPr>
            <w:tcW w:w="3330" w:type="dxa"/>
            <w:tcBorders>
              <w:top w:val="single" w:sz="2" w:space="0" w:color="auto"/>
              <w:bottom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  <w:tr w:rsidR="00FB0419">
        <w:tc>
          <w:tcPr>
            <w:tcW w:w="4851" w:type="dxa"/>
            <w:tcBorders>
              <w:top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探究浮力的大小与哪些因素有关</w:t>
            </w:r>
          </w:p>
        </w:tc>
        <w:tc>
          <w:tcPr>
            <w:tcW w:w="3330" w:type="dxa"/>
            <w:tcBorders>
              <w:top w:val="single" w:sz="2" w:space="0" w:color="auto"/>
            </w:tcBorders>
          </w:tcPr>
          <w:p w:rsidR="00FB0419" w:rsidRDefault="00CD01FB">
            <w:pPr>
              <w:spacing w:line="360" w:lineRule="auto"/>
              <w:ind w:firstLineChars="200" w:firstLine="420"/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难点</w:t>
            </w:r>
          </w:p>
        </w:tc>
      </w:tr>
    </w:tbl>
    <w:p w:rsidR="00FB0419" w:rsidRDefault="00CD01F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、知识点解析</w:t>
      </w:r>
    </w:p>
    <w:p w:rsidR="00FB0419" w:rsidRDefault="00CD01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浮力：浸在任何</w:t>
      </w:r>
      <w:r>
        <w:rPr>
          <w:rFonts w:ascii="Times New Roman" w:eastAsia="宋体" w:hAnsi="Times New Roman" w:cs="Times New Roman"/>
          <w:szCs w:val="21"/>
        </w:rPr>
        <w:t>______________</w:t>
      </w:r>
      <w:r>
        <w:rPr>
          <w:rFonts w:ascii="Times New Roman" w:eastAsia="宋体" w:hAnsi="Times New Roman" w:cs="Times New Roman"/>
          <w:szCs w:val="21"/>
        </w:rPr>
        <w:t>的物体都会受到液体</w:t>
      </w:r>
      <w:r>
        <w:rPr>
          <w:rFonts w:ascii="Times New Roman" w:eastAsia="宋体" w:hAnsi="Times New Roman" w:cs="Times New Roman"/>
          <w:szCs w:val="21"/>
        </w:rPr>
        <w:t>____________</w:t>
      </w:r>
      <w:r>
        <w:rPr>
          <w:rFonts w:ascii="Times New Roman" w:eastAsia="宋体" w:hAnsi="Times New Roman" w:cs="Times New Roman"/>
          <w:szCs w:val="21"/>
        </w:rPr>
        <w:t>，叫浮力。</w:t>
      </w:r>
    </w:p>
    <w:p w:rsidR="00FB0419" w:rsidRDefault="00CD01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浮力方向：</w:t>
      </w:r>
      <w:r>
        <w:rPr>
          <w:rFonts w:ascii="Times New Roman" w:eastAsia="宋体" w:hAnsi="Times New Roman" w:cs="Times New Roman"/>
          <w:szCs w:val="21"/>
        </w:rPr>
        <w:t>___________________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FB0419" w:rsidRDefault="00CD01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浮力产生原因：液体对物体向上和向下的</w:t>
      </w:r>
      <w:r>
        <w:rPr>
          <w:rFonts w:ascii="Times New Roman" w:eastAsia="宋体" w:hAnsi="Times New Roman" w:cs="Times New Roman"/>
          <w:szCs w:val="21"/>
        </w:rPr>
        <w:t>_________________</w:t>
      </w: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  <w:vertAlign w:val="subscript"/>
        </w:rPr>
        <w:t>浮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  <w:vertAlign w:val="subscript"/>
        </w:rPr>
        <w:t>向上</w:t>
      </w:r>
      <w:r>
        <w:rPr>
          <w:rFonts w:ascii="Times New Roman" w:eastAsia="宋体" w:hAnsi="Times New Roman" w:cs="Times New Roman"/>
          <w:szCs w:val="21"/>
        </w:rPr>
        <w:t>－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  <w:vertAlign w:val="subscript"/>
        </w:rPr>
        <w:t>向下</w:t>
      </w:r>
      <w:r>
        <w:rPr>
          <w:rFonts w:ascii="Times New Roman" w:eastAsia="宋体" w:hAnsi="Times New Roman" w:cs="Times New Roman"/>
          <w:szCs w:val="21"/>
        </w:rPr>
        <w:t>）</w:t>
      </w:r>
      <w:r>
        <w:rPr>
          <w:rFonts w:ascii="Times New Roman" w:eastAsia="宋体" w:hAnsi="Times New Roman" w:cs="Times New Roman" w:hint="eastAsia"/>
          <w:szCs w:val="21"/>
        </w:rPr>
        <w:t>。</w:t>
      </w:r>
    </w:p>
    <w:p w:rsidR="00FB0419" w:rsidRDefault="00CD01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用</w:t>
      </w:r>
      <w:r>
        <w:rPr>
          <w:rFonts w:ascii="Times New Roman" w:eastAsia="宋体" w:hAnsi="Times New Roman" w:cs="Times New Roman"/>
          <w:szCs w:val="21"/>
        </w:rPr>
        <w:t>__________________</w:t>
      </w:r>
      <w:r>
        <w:rPr>
          <w:rFonts w:ascii="Times New Roman" w:eastAsia="宋体" w:hAnsi="Times New Roman" w:cs="Times New Roman"/>
          <w:szCs w:val="21"/>
        </w:rPr>
        <w:t>测浮力大小：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/>
          <w:szCs w:val="21"/>
          <w:vertAlign w:val="subscript"/>
        </w:rPr>
        <w:t>浮</w:t>
      </w:r>
      <w:r>
        <w:rPr>
          <w:rFonts w:ascii="Times New Roman" w:eastAsia="宋体" w:hAnsi="Times New Roman" w:cs="Times New Roman"/>
          <w:szCs w:val="21"/>
        </w:rPr>
        <w:t>＝</w:t>
      </w:r>
      <w:r>
        <w:rPr>
          <w:rFonts w:ascii="Times New Roman" w:eastAsia="宋体" w:hAnsi="Times New Roman" w:cs="Times New Roman"/>
          <w:i/>
          <w:iCs/>
          <w:szCs w:val="21"/>
        </w:rPr>
        <w:t>G</w:t>
      </w:r>
      <w:r>
        <w:rPr>
          <w:rFonts w:ascii="Times New Roman" w:eastAsia="宋体" w:hAnsi="Times New Roman" w:cs="Times New Roman"/>
          <w:szCs w:val="21"/>
          <w:vertAlign w:val="subscript"/>
        </w:rPr>
        <w:t>物</w:t>
      </w:r>
      <w:r>
        <w:rPr>
          <w:rFonts w:ascii="Times New Roman" w:eastAsia="宋体" w:hAnsi="Times New Roman" w:cs="Times New Roman"/>
          <w:szCs w:val="21"/>
        </w:rPr>
        <w:t>－</w:t>
      </w:r>
      <w:r>
        <w:rPr>
          <w:rFonts w:ascii="Times New Roman" w:eastAsia="宋体" w:hAnsi="Times New Roman" w:cs="Times New Roman"/>
          <w:i/>
          <w:iCs/>
          <w:szCs w:val="21"/>
        </w:rPr>
        <w:t>F</w:t>
      </w:r>
      <w:r>
        <w:rPr>
          <w:rFonts w:ascii="Times New Roman" w:eastAsia="宋体" w:hAnsi="Times New Roman" w:cs="Times New Roman" w:hint="eastAsia"/>
          <w:i/>
          <w:iCs/>
          <w:szCs w:val="21"/>
        </w:rPr>
        <w:t>。</w:t>
      </w:r>
    </w:p>
    <w:p w:rsidR="00FB0419" w:rsidRDefault="00CD01FB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114300" distR="114300">
            <wp:extent cx="744220" cy="1008380"/>
            <wp:effectExtent l="0" t="0" r="5080" b="762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759688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44220" cy="1008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419" w:rsidRDefault="00CD01FB">
      <w:pPr>
        <w:ind w:firstLineChars="200" w:firstLine="420"/>
        <w:rPr>
          <w:szCs w:val="21"/>
        </w:rPr>
      </w:pP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 w:hint="eastAsia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浮力大小和物体浸入液体中的</w:t>
      </w:r>
      <w:r>
        <w:rPr>
          <w:rFonts w:ascii="Times New Roman" w:eastAsia="宋体" w:hAnsi="Times New Roman" w:cs="Times New Roman"/>
          <w:szCs w:val="21"/>
        </w:rPr>
        <w:t>__________</w:t>
      </w:r>
      <w:r>
        <w:rPr>
          <w:rFonts w:ascii="Times New Roman" w:eastAsia="宋体" w:hAnsi="Times New Roman" w:cs="Times New Roman"/>
          <w:szCs w:val="21"/>
        </w:rPr>
        <w:t>、液体</w:t>
      </w:r>
      <w:r>
        <w:rPr>
          <w:rFonts w:ascii="Times New Roman" w:eastAsia="宋体" w:hAnsi="Times New Roman" w:cs="Times New Roman"/>
          <w:szCs w:val="21"/>
        </w:rPr>
        <w:t>________</w:t>
      </w:r>
      <w:r>
        <w:rPr>
          <w:rFonts w:ascii="Times New Roman" w:eastAsia="宋体" w:hAnsi="Times New Roman" w:cs="Times New Roman"/>
          <w:szCs w:val="21"/>
        </w:rPr>
        <w:t>有关，跟物体浸没在液体中的</w:t>
      </w:r>
      <w:r>
        <w:rPr>
          <w:rFonts w:ascii="Times New Roman" w:eastAsia="宋体" w:hAnsi="Times New Roman" w:cs="Times New Roman"/>
          <w:szCs w:val="21"/>
        </w:rPr>
        <w:t>__________</w:t>
      </w:r>
      <w:r>
        <w:rPr>
          <w:rFonts w:ascii="Times New Roman" w:eastAsia="宋体" w:hAnsi="Times New Roman" w:cs="Times New Roman"/>
          <w:szCs w:val="21"/>
        </w:rPr>
        <w:t>无关。</w:t>
      </w:r>
    </w:p>
    <w:p w:rsidR="00FB0419" w:rsidRDefault="00CD01F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lastRenderedPageBreak/>
        <w:t>三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、考查方向</w:t>
      </w:r>
    </w:p>
    <w:p w:rsidR="00FB0419" w:rsidRDefault="00CD01FB" w:rsidP="005C46BF">
      <w:pPr>
        <w:spacing w:line="360" w:lineRule="auto"/>
        <w:ind w:firstLineChars="200" w:firstLine="422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b/>
          <w:bCs/>
        </w:rPr>
        <w:t>1.</w:t>
      </w:r>
      <w:r>
        <w:rPr>
          <w:rFonts w:ascii="Times New Roman" w:eastAsia="宋体" w:hAnsi="Times New Roman" w:cs="Times New Roman"/>
          <w:b/>
          <w:bCs/>
        </w:rPr>
        <w:t>浮力概念的理解</w:t>
      </w:r>
    </w:p>
    <w:p w:rsidR="00FB0419" w:rsidRDefault="00CD01FB" w:rsidP="005C46BF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color w:val="000000" w:themeColor="text1"/>
          <w:szCs w:val="21"/>
        </w:rPr>
        <w:t>典例一：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如图所示事例中，与浮力知识相关的是（</w:t>
      </w:r>
      <w:r>
        <w:rPr>
          <w:rFonts w:ascii="Times New Roman" w:eastAsia="宋体" w:hAnsi="Times New Roman" w:cs="Times New Roman"/>
          <w:bCs/>
        </w:rPr>
        <w:t xml:space="preserve">     </w:t>
      </w:r>
      <w:r>
        <w:rPr>
          <w:rFonts w:ascii="Times New Roman" w:eastAsia="宋体" w:hAnsi="Times New Roman" w:cs="Times New Roman"/>
          <w:bCs/>
        </w:rPr>
        <w:t>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23950" cy="1085850"/>
            <wp:effectExtent l="0" t="0" r="6350" b="6350"/>
            <wp:docPr id="712285880" name="图片 71228588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824393" name="图片 712285880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下水变管阻隔臭气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181100" cy="790575"/>
            <wp:effectExtent l="0" t="0" r="0" b="9525"/>
            <wp:docPr id="1192525492" name="图片 119252549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55478" name="图片 1192525492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拦河坝上窄下宽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57300" cy="857250"/>
            <wp:effectExtent l="0" t="0" r="0" b="6350"/>
            <wp:docPr id="437503847" name="图片 4375038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26281" name="图片 43750384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人漂浮在死海海面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266825" cy="1000125"/>
            <wp:effectExtent l="0" t="0" r="3175" b="3175"/>
            <wp:docPr id="1460272862" name="图片 146027286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523553" name="图片 146027286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</w:rPr>
        <w:t>工人用吸盘搬运玻璃</w:t>
      </w:r>
    </w:p>
    <w:p w:rsidR="00FB0419" w:rsidRDefault="00CD01FB" w:rsidP="005C46B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2.</w:t>
      </w:r>
      <w:r>
        <w:rPr>
          <w:rFonts w:ascii="Times New Roman" w:eastAsia="宋体" w:hAnsi="Times New Roman" w:cs="Times New Roman"/>
          <w:b/>
          <w:bCs/>
        </w:rPr>
        <w:t>影响浮力大小的因素实验探究</w:t>
      </w:r>
    </w:p>
    <w:p w:rsidR="00FB0419" w:rsidRDefault="00CD01FB" w:rsidP="005C46BF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/>
          <w:bCs/>
          <w:szCs w:val="21"/>
        </w:rPr>
        <w:t>典例二：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</w:t>
      </w:r>
      <w:r>
        <w:rPr>
          <w:rFonts w:ascii="Times New Roman" w:eastAsia="宋体" w:hAnsi="Times New Roman" w:cs="Times New Roman"/>
          <w:b/>
        </w:rPr>
        <w:t>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某同学按如图所示的装置进行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探究影响浮力大小的因素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的实验：</w:t>
      </w:r>
      <w:r>
        <w:rPr>
          <w:rFonts w:ascii="Times New Roman" w:eastAsia="宋体" w:hAnsi="Times New Roman" w:cs="Times New Roman"/>
          <w:bCs/>
        </w:rPr>
        <w:t xml:space="preserve"> 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343150" cy="1352550"/>
            <wp:effectExtent l="0" t="0" r="6350" b="6350"/>
            <wp:docPr id="118013487" name="图片 1180134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920729" name="图片 11801348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）分析图甲、乙、丙，说明浮力的大小与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有关；</w:t>
      </w:r>
      <w:r>
        <w:rPr>
          <w:rFonts w:ascii="Times New Roman" w:eastAsia="宋体" w:hAnsi="Times New Roman" w:cs="Times New Roman"/>
          <w:bCs/>
        </w:rPr>
        <w:t xml:space="preserve">   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）为了探究浮力的大小与物体浸没在液体中的深度有无关系，可选用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图装置进行操作．</w:t>
      </w:r>
      <w:r>
        <w:rPr>
          <w:rFonts w:ascii="Times New Roman" w:eastAsia="宋体" w:hAnsi="Times New Roman" w:cs="Times New Roman"/>
          <w:bCs/>
        </w:rPr>
        <w:t xml:space="preserve">   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）选用图甲、丁、戊可探究浮力大小与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的关系；</w:t>
      </w:r>
      <w:r>
        <w:rPr>
          <w:rFonts w:ascii="Times New Roman" w:eastAsia="宋体" w:hAnsi="Times New Roman" w:cs="Times New Roman"/>
          <w:bCs/>
        </w:rPr>
        <w:t xml:space="preserve">   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）物体浸没在水中时受到的浮力是</w:t>
      </w:r>
      <w:r>
        <w:rPr>
          <w:rFonts w:ascii="Times New Roman" w:eastAsia="宋体" w:hAnsi="Times New Roman" w:cs="Times New Roman"/>
          <w:bCs/>
        </w:rPr>
        <w:t>________ N</w:t>
      </w:r>
      <w:r>
        <w:rPr>
          <w:rFonts w:ascii="Times New Roman" w:eastAsia="宋体" w:hAnsi="Times New Roman" w:cs="Times New Roman"/>
          <w:bCs/>
        </w:rPr>
        <w:t>，物体的体积是</w:t>
      </w:r>
      <w:r>
        <w:rPr>
          <w:rFonts w:ascii="Times New Roman" w:eastAsia="宋体" w:hAnsi="Times New Roman" w:cs="Times New Roman"/>
          <w:bCs/>
        </w:rPr>
        <w:t>________ 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；</w:t>
      </w:r>
      <w:r>
        <w:rPr>
          <w:rFonts w:ascii="Times New Roman" w:eastAsia="宋体" w:hAnsi="Times New Roman" w:cs="Times New Roman"/>
          <w:bCs/>
        </w:rPr>
        <w:t xml:space="preserve">   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）用图示实验数据还可测出盐水的密度为</w:t>
      </w:r>
      <w:r>
        <w:rPr>
          <w:rFonts w:ascii="Times New Roman" w:eastAsia="宋体" w:hAnsi="Times New Roman" w:cs="Times New Roman"/>
          <w:bCs/>
        </w:rPr>
        <w:t>________ 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FB0419" w:rsidRDefault="00CD01FB">
      <w:pPr>
        <w:spacing w:line="360" w:lineRule="auto"/>
        <w:rPr>
          <w:rFonts w:ascii="华文行楷" w:eastAsia="华文行楷" w:hAnsi="华文行楷" w:cs="华文行楷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四</w:t>
      </w: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、模拟训练</w:t>
      </w:r>
    </w:p>
    <w:p w:rsidR="00FB0419" w:rsidRDefault="00CD01FB" w:rsidP="005C46BF">
      <w:pPr>
        <w:spacing w:line="360" w:lineRule="auto"/>
        <w:ind w:firstLineChars="200" w:firstLine="422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一、基础练习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鸡蛋放人盛水的杯中，鸡蛋沉在杯底如图所示向杯中加盐，使鸡蛋慢慢上浮直至漂浮在液面上。在此过程中，关于鸡蛋受到的浮力大小，下列说法正确的是（</w:t>
      </w:r>
      <w:r>
        <w:rPr>
          <w:rFonts w:ascii="Times New Roman" w:eastAsia="宋体" w:hAnsi="Times New Roman" w:cs="Times New Roman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81050" cy="1019175"/>
            <wp:effectExtent l="0" t="0" r="6350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845820" name="图片 100001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．始终保持不变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．始终变小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．先不变，后变大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．先变大，后不变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如图所示，将木球浸入装有盐水的杯子中，木球所受浮力的施力物体是（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857250" cy="857250"/>
            <wp:effectExtent l="0" t="0" r="6350" b="6350"/>
            <wp:docPr id="1785669653" name="图片 17856696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224800" name="图片 1785669653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．地球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．木球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．盐水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．杯子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下列关于浮力的说法中不正确的是（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A</w:t>
      </w:r>
      <w:r>
        <w:rPr>
          <w:rFonts w:ascii="Times New Roman" w:eastAsia="宋体" w:hAnsi="Times New Roman" w:cs="Times New Roman"/>
          <w:bCs/>
        </w:rPr>
        <w:t>．浸入水中的物体受到浮力的施力物体是水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．浮力是由物体上下表面所受液体压力差而产生的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．浮力方向与重力方向相反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．在不同液体中浮力方向会不同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在空中匀速上升的氢气球，受到重力和浮力的作用，浮力的方向是（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．竖直向下</w:t>
      </w:r>
      <w:r>
        <w:rPr>
          <w:rFonts w:ascii="Times New Roman" w:eastAsia="宋体" w:hAnsi="Times New Roman" w:cs="Times New Roman" w:hint="eastAsia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．竖直向上</w:t>
      </w:r>
      <w:r>
        <w:rPr>
          <w:rFonts w:ascii="Times New Roman" w:eastAsia="宋体" w:hAnsi="Times New Roman" w:cs="Times New Roman" w:hint="eastAsia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．垂直向上</w:t>
      </w:r>
      <w:r>
        <w:rPr>
          <w:rFonts w:ascii="Times New Roman" w:eastAsia="宋体" w:hAnsi="Times New Roman" w:cs="Times New Roman" w:hint="eastAsia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．垂直向下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下列关于浮力的说法中正确的是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．浮力都是由水产生的</w:t>
      </w:r>
      <w:r>
        <w:rPr>
          <w:rFonts w:ascii="Times New Roman" w:eastAsia="宋体" w:hAnsi="Times New Roman" w:cs="Times New Roman" w:hint="eastAsia"/>
          <w:bCs/>
        </w:rPr>
        <w:t xml:space="preserve">     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．只有在水中上浮的物体才受浮力的作用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．在不同液体中浮力的方向会不同</w:t>
      </w:r>
      <w:r>
        <w:rPr>
          <w:rFonts w:ascii="Times New Roman" w:eastAsia="宋体" w:hAnsi="Times New Roman" w:cs="Times New Roman" w:hint="eastAsia"/>
          <w:bCs/>
        </w:rPr>
        <w:t xml:space="preserve">     </w:t>
      </w: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．浮力方向与重力方向相反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6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下列情况下，不受水的浮力的物体</w:t>
      </w:r>
    </w:p>
    <w:p w:rsidR="00FB0419" w:rsidRDefault="00CD01FB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跨海大桥的桥面</w:t>
      </w:r>
      <w:r>
        <w:rPr>
          <w:rFonts w:ascii="Times New Roman" w:eastAsia="宋体" w:hAnsi="Times New Roman" w:cs="Times New Roman"/>
          <w:bCs/>
        </w:rPr>
        <w:t xml:space="preserve">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9050" cy="38100"/>
            <wp:effectExtent l="0" t="0" r="6350" b="0"/>
            <wp:docPr id="425794829" name="图片 4257948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523373" name="图片 425794829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水中正在下沉的石块</w:t>
      </w:r>
      <w:r>
        <w:rPr>
          <w:rFonts w:ascii="Times New Roman" w:eastAsia="宋体" w:hAnsi="Times New Roman" w:cs="Times New Roman"/>
          <w:bCs/>
        </w:rPr>
        <w:t xml:space="preserve">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9050" cy="38100"/>
            <wp:effectExtent l="0" t="0" r="635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0580597" name="图片 100002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水中正在上浮的木块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水中的气泡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我国是世界上具有悠久历史的国家之一，很多发明制作都是劳动人民勤劳与智慧的结晶，为人民的生产生活提供了便利，对如图所示发明描述正确的是（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42950" cy="771525"/>
            <wp:effectExtent l="0" t="0" r="6350" b="3175"/>
            <wp:docPr id="1407998899" name="图片 14079988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2641160" name="图片 1407998899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飞艇是利用空气的浮力升空的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81050" cy="733425"/>
            <wp:effectExtent l="0" t="0" r="6350" b="3175"/>
            <wp:docPr id="268899556" name="图片 2688995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330395" name="图片 268899556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倒装壶应用了连通器</w:t>
      </w:r>
      <w:r>
        <w:rPr>
          <w:rFonts w:ascii="Times New Roman" w:eastAsia="宋体" w:hAnsi="Times New Roman" w:cs="Times New Roman"/>
          <w:bCs/>
        </w:rPr>
        <w:t>原理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857250" cy="742950"/>
            <wp:effectExtent l="0" t="0" r="6350" b="6350"/>
            <wp:docPr id="591325747" name="图片 5913257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422112" name="图片 59132574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多壶式滴漏是用来测量水流速度的仪器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495300" cy="762000"/>
            <wp:effectExtent l="0" t="0" r="0" b="0"/>
            <wp:docPr id="494308328" name="图片 4943083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373429" name="图片 494308328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注射器吸取药液利用的是大气压的作用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山东全国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八年级课时练习）</w:t>
      </w:r>
      <w:r>
        <w:rPr>
          <w:rFonts w:ascii="Times New Roman" w:eastAsia="宋体" w:hAnsi="Times New Roman" w:cs="Times New Roman"/>
          <w:bCs/>
        </w:rPr>
        <w:t>下列关于浮力的说法中，错误的是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浮力的方向总是向上的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只有浸在液体中的物体才受到浮力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浮力起因于液体内部的压强随深度的增加而增大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物体受到浮力作用时，向上的压力大于向下的压力．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9.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如图所示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将重</w:t>
      </w:r>
      <w:r>
        <w:rPr>
          <w:rFonts w:ascii="Times New Roman" w:eastAsia="宋体" w:hAnsi="Times New Roman" w:cs="Times New Roman"/>
          <w:bCs/>
        </w:rPr>
        <w:t>2.2 N</w:t>
      </w:r>
      <w:r>
        <w:rPr>
          <w:rFonts w:ascii="Times New Roman" w:eastAsia="宋体" w:hAnsi="Times New Roman" w:cs="Times New Roman"/>
          <w:bCs/>
        </w:rPr>
        <w:t>的物块浸没在水中称量时</w:t>
      </w:r>
      <w:r>
        <w:rPr>
          <w:rFonts w:ascii="Times New Roman" w:eastAsia="宋体" w:hAnsi="Times New Roman" w:cs="Times New Roman"/>
          <w:bCs/>
        </w:rPr>
        <w:t>,</w:t>
      </w:r>
      <w:r>
        <w:rPr>
          <w:rFonts w:ascii="Times New Roman" w:eastAsia="宋体" w:hAnsi="Times New Roman" w:cs="Times New Roman"/>
          <w:bCs/>
        </w:rPr>
        <w:t>弹簧测力计的示数</w:t>
      </w:r>
      <w:r>
        <w:rPr>
          <w:rFonts w:ascii="Times New Roman" w:eastAsia="宋体" w:hAnsi="Times New Roman" w:cs="Times New Roman"/>
          <w:bCs/>
        </w:rPr>
        <w:t xml:space="preserve">    </w:t>
      </w:r>
      <w:r>
        <w:rPr>
          <w:rFonts w:ascii="Times New Roman" w:eastAsia="宋体" w:hAnsi="Times New Roman" w:cs="Times New Roman"/>
          <w:bCs/>
        </w:rPr>
        <w:t>为</w:t>
      </w:r>
      <w:r>
        <w:rPr>
          <w:rFonts w:ascii="Times New Roman" w:eastAsia="宋体" w:hAnsi="Times New Roman" w:cs="Times New Roman"/>
          <w:bCs/>
        </w:rPr>
        <w:t>1.2 N,</w:t>
      </w:r>
      <w:r>
        <w:rPr>
          <w:rFonts w:ascii="Times New Roman" w:eastAsia="宋体" w:hAnsi="Times New Roman" w:cs="Times New Roman"/>
          <w:bCs/>
        </w:rPr>
        <w:t>则物块受到的浮力为</w:t>
      </w:r>
      <w:r>
        <w:rPr>
          <w:rFonts w:ascii="Times New Roman" w:eastAsia="宋体" w:hAnsi="Times New Roman" w:cs="Times New Roman"/>
          <w:bCs/>
        </w:rPr>
        <w:t>___</w:t>
      </w:r>
      <w:r>
        <w:rPr>
          <w:rFonts w:ascii="Times New Roman" w:eastAsia="宋体" w:hAnsi="Times New Roman" w:cs="Times New Roman"/>
          <w:bCs/>
        </w:rPr>
        <w:t>N,</w:t>
      </w:r>
      <w:r>
        <w:rPr>
          <w:rFonts w:ascii="Times New Roman" w:eastAsia="宋体" w:hAnsi="Times New Roman" w:cs="Times New Roman"/>
          <w:bCs/>
        </w:rPr>
        <w:t>方向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，施力物体是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790575" cy="1238250"/>
            <wp:effectExtent l="0" t="0" r="9525" b="6350"/>
            <wp:docPr id="553862114" name="图片 553862114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0178749" name="图片 553862114" descr="figure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浮力：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）定义：浸在液体中的物体会受到</w:t>
      </w:r>
      <w:r>
        <w:rPr>
          <w:rFonts w:ascii="Times New Roman" w:eastAsia="宋体" w:hAnsi="Times New Roman" w:cs="Times New Roman"/>
          <w:bCs/>
        </w:rPr>
        <w:t>_____________</w:t>
      </w:r>
      <w:r>
        <w:rPr>
          <w:rFonts w:ascii="Times New Roman" w:eastAsia="宋体" w:hAnsi="Times New Roman" w:cs="Times New Roman"/>
          <w:bCs/>
        </w:rPr>
        <w:t>的托力，这个托力就叫做浮力</w:t>
      </w:r>
      <w:r>
        <w:rPr>
          <w:rFonts w:ascii="Times New Roman" w:eastAsia="宋体" w:hAnsi="Times New Roman" w:cs="Times New Roman" w:hint="eastAsia"/>
          <w:bCs/>
        </w:rPr>
        <w:t>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）产生原因：由于液体对物体向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和向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的压力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产生的；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）方向：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）影响因素：物体在液体中所受到浮力的大小不仅跟液体的</w:t>
      </w:r>
      <w:r>
        <w:rPr>
          <w:rFonts w:ascii="Times New Roman" w:eastAsia="宋体" w:hAnsi="Times New Roman" w:cs="Times New Roman"/>
          <w:bCs/>
        </w:rPr>
        <w:t>_________</w:t>
      </w:r>
      <w:r>
        <w:rPr>
          <w:rFonts w:ascii="Times New Roman" w:eastAsia="宋体" w:hAnsi="Times New Roman" w:cs="Times New Roman"/>
          <w:bCs/>
        </w:rPr>
        <w:t>有关，还跟物体排开液体的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有关；而与浸在液体中的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无关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吉林全国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八年级单元测试）</w:t>
      </w:r>
      <w:r>
        <w:rPr>
          <w:rFonts w:ascii="Times New Roman" w:eastAsia="宋体" w:hAnsi="Times New Roman" w:cs="Times New Roman"/>
          <w:bCs/>
        </w:rPr>
        <w:t>浸没在液体中的物体受到的浮力，是由于液体对</w:t>
      </w:r>
      <w:r>
        <w:rPr>
          <w:rFonts w:ascii="Times New Roman" w:eastAsia="宋体" w:hAnsi="Times New Roman" w:cs="Times New Roman"/>
          <w:bCs/>
        </w:rPr>
        <w:lastRenderedPageBreak/>
        <w:t>物体向上和向下的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而产生的，也就是液体对浸在其中物体向上和向下的压力的</w:t>
      </w:r>
      <w:r>
        <w:rPr>
          <w:rFonts w:ascii="Times New Roman" w:eastAsia="宋体" w:hAnsi="Times New Roman" w:cs="Times New Roman"/>
          <w:bCs/>
        </w:rPr>
        <w:t>____</w:t>
      </w:r>
      <w:r>
        <w:rPr>
          <w:rFonts w:ascii="Times New Roman" w:eastAsia="宋体" w:hAnsi="Times New Roman" w:cs="Times New Roman"/>
          <w:bCs/>
        </w:rPr>
        <w:t>力，又由于向上的压力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向下的压力，所以浮力的方向总是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安徽全国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八年级单元测试）</w:t>
      </w:r>
      <w:r>
        <w:rPr>
          <w:rFonts w:ascii="Times New Roman" w:eastAsia="宋体" w:hAnsi="Times New Roman" w:cs="Times New Roman"/>
          <w:bCs/>
        </w:rPr>
        <w:t>浮力是由于液体对物体向上和向下的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产生的，浮力的方向总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 w:hint="eastAsia"/>
          <w:bCs/>
        </w:rPr>
        <w:t>。</w:t>
      </w:r>
    </w:p>
    <w:p w:rsidR="00FB0419" w:rsidRDefault="00CD01FB">
      <w:pPr>
        <w:spacing w:line="360" w:lineRule="auto"/>
        <w:ind w:firstLineChars="200" w:firstLine="420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同样重的铁块甲和乙，甲浸没在水中，乙浸没在煤油中，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铁块受到的浮力要大一些</w:t>
      </w:r>
      <w:r>
        <w:rPr>
          <w:rFonts w:ascii="Times New Roman" w:eastAsia="宋体" w:hAnsi="Times New Roman" w:cs="Times New Roman" w:hint="eastAsia"/>
          <w:bCs/>
        </w:rPr>
        <w:t>。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  <w:position w:val="-14"/>
        </w:rPr>
        <w:object w:dxaOrig="360" w:dyaOrig="3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.75pt" o:ole="">
            <v:imagedata r:id="rId22" o:title=""/>
          </v:shape>
          <o:OLEObject Type="Embed" ProgID="Equation.DSMT4" ShapeID="_x0000_i1025" DrawAspect="Content" ObjectID="_1678555463" r:id="rId23"/>
        </w:object>
      </w:r>
      <w:r>
        <w:rPr>
          <w:rFonts w:ascii="Times New Roman" w:eastAsia="宋体" w:hAnsi="Times New Roman" w:cs="Times New Roman"/>
          <w:bCs/>
        </w:rPr>
        <w:t>＞</w:t>
      </w:r>
      <w:r>
        <w:rPr>
          <w:rFonts w:ascii="Times New Roman" w:eastAsia="宋体" w:hAnsi="Times New Roman" w:cs="Times New Roman"/>
          <w:bCs/>
          <w:position w:val="-14"/>
        </w:rPr>
        <w:object w:dxaOrig="495" w:dyaOrig="375">
          <v:shape id="_x0000_i1026" type="#_x0000_t75" style="width:24.75pt;height:18.75pt" o:ole="">
            <v:imagedata r:id="rId24" o:title=""/>
          </v:shape>
          <o:OLEObject Type="Embed" ProgID="Equation.DSMT4" ShapeID="_x0000_i1026" DrawAspect="Content" ObjectID="_1678555464" r:id="rId25"/>
        </w:object>
      </w:r>
      <w:r>
        <w:rPr>
          <w:rFonts w:ascii="Times New Roman" w:eastAsia="宋体" w:hAnsi="Times New Roman" w:cs="Times New Roman"/>
          <w:bCs/>
        </w:rPr>
        <w:t>）</w:t>
      </w:r>
    </w:p>
    <w:p w:rsidR="00FB0419" w:rsidRDefault="00CD01FB">
      <w:pPr>
        <w:spacing w:line="360" w:lineRule="auto"/>
        <w:ind w:left="13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都浸没于液体中，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与容器侧壁紧密接触，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与容器底紧密接触。则：</w:t>
      </w:r>
      <w:r>
        <w:rPr>
          <w:rFonts w:ascii="Times New Roman" w:eastAsia="宋体" w:hAnsi="Times New Roman" w:cs="Times New Roman"/>
          <w:bCs/>
        </w:rPr>
        <w:t>A________</w:t>
      </w:r>
      <w:r>
        <w:rPr>
          <w:rFonts w:ascii="Times New Roman" w:eastAsia="宋体" w:hAnsi="Times New Roman" w:cs="Times New Roman"/>
          <w:bCs/>
        </w:rPr>
        <w:t>浮力，</w:t>
      </w:r>
      <w:r>
        <w:rPr>
          <w:rFonts w:ascii="Times New Roman" w:eastAsia="宋体" w:hAnsi="Times New Roman" w:cs="Times New Roman"/>
          <w:bCs/>
        </w:rPr>
        <w:t>B________</w:t>
      </w:r>
      <w:r>
        <w:rPr>
          <w:rFonts w:ascii="Times New Roman" w:eastAsia="宋体" w:hAnsi="Times New Roman" w:cs="Times New Roman"/>
          <w:bCs/>
        </w:rPr>
        <w:t>浮力。（选填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受到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或者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不受到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</w:t>
      </w:r>
    </w:p>
    <w:p w:rsidR="00FB0419" w:rsidRDefault="00CD01FB">
      <w:pPr>
        <w:spacing w:line="360" w:lineRule="auto"/>
        <w:ind w:left="135"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314450" cy="1009650"/>
            <wp:effectExtent l="0" t="0" r="6350" b="6350"/>
            <wp:docPr id="295378704" name="图片 2953787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1458572" name="图片 295378704" descr="figure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before="15"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全国九年级单元测试）</w:t>
      </w:r>
      <w:r>
        <w:rPr>
          <w:rFonts w:ascii="Times New Roman" w:eastAsia="宋体" w:hAnsi="Times New Roman" w:cs="Times New Roman"/>
          <w:bCs/>
        </w:rPr>
        <w:t>为了探究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浸在水中的物体所受浮力大小跟物体密度是否有关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，小阳选用图所示的外形完全相同的圆柱体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（已知</w:t>
      </w:r>
      <w:proofErr w:type="spellStart"/>
      <w:r>
        <w:rPr>
          <w:rFonts w:ascii="Times New Roman" w:eastAsia="宋体" w:hAnsi="Times New Roman" w:cs="Times New Roman"/>
          <w:bCs/>
          <w:i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B</w:t>
      </w:r>
      <w:proofErr w:type="spellEnd"/>
      <w:r>
        <w:rPr>
          <w:rFonts w:ascii="Times New Roman" w:eastAsia="宋体" w:hAnsi="Times New Roman" w:cs="Times New Roman"/>
          <w:bCs/>
        </w:rPr>
        <w:t>&gt;</w:t>
      </w:r>
      <w:r>
        <w:rPr>
          <w:rFonts w:ascii="Times New Roman" w:eastAsia="宋体" w:hAnsi="Times New Roman" w:cs="Times New Roman"/>
          <w:bCs/>
          <w:i/>
        </w:rPr>
        <w:t xml:space="preserve">ρ </w:t>
      </w:r>
      <w:r>
        <w:rPr>
          <w:rFonts w:ascii="Times New Roman" w:eastAsia="宋体" w:hAnsi="Times New Roman" w:cs="Times New Roman"/>
          <w:bCs/>
          <w:vertAlign w:val="subscript"/>
        </w:rPr>
        <w:t>A</w:t>
      </w:r>
      <w:r>
        <w:rPr>
          <w:rFonts w:ascii="Times New Roman" w:eastAsia="宋体" w:hAnsi="Times New Roman" w:cs="Times New Roman"/>
          <w:bCs/>
        </w:rPr>
        <w:t>&gt;</w:t>
      </w:r>
      <w:r>
        <w:rPr>
          <w:rFonts w:ascii="Times New Roman" w:eastAsia="宋体" w:hAnsi="Times New Roman" w:cs="Times New Roman"/>
          <w:bCs/>
          <w:i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水</w:t>
      </w:r>
      <w:r>
        <w:rPr>
          <w:rFonts w:ascii="Times New Roman" w:eastAsia="宋体" w:hAnsi="Times New Roman" w:cs="Times New Roman"/>
          <w:bCs/>
        </w:rPr>
        <w:t>）、弹簧测力计和装有适量水的烧杯进行实验：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400175" cy="1019175"/>
            <wp:effectExtent l="0" t="0" r="9525" b="9525"/>
            <wp:docPr id="100016" name="图片 10001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042232" name="图片 100016" descr="figure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本实验中的自变量是</w:t>
      </w:r>
      <w:r>
        <w:rPr>
          <w:rFonts w:ascii="Times New Roman" w:eastAsia="宋体" w:hAnsi="Times New Roman" w:cs="Times New Roman"/>
          <w:bCs/>
        </w:rPr>
        <w:t>___________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</w:rPr>
        <w:t>因变量是</w:t>
      </w:r>
      <w:r>
        <w:rPr>
          <w:rFonts w:ascii="Times New Roman" w:eastAsia="宋体" w:hAnsi="Times New Roman" w:cs="Times New Roman"/>
          <w:bCs/>
        </w:rPr>
        <w:t>___________</w:t>
      </w:r>
      <w:r>
        <w:rPr>
          <w:rFonts w:ascii="Times New Roman" w:eastAsia="宋体" w:hAnsi="Times New Roman" w:cs="Times New Roman"/>
          <w:bCs/>
        </w:rPr>
        <w:t>，必须控制的变量是</w:t>
      </w:r>
      <w:r>
        <w:rPr>
          <w:rFonts w:ascii="Times New Roman" w:eastAsia="宋体" w:hAnsi="Times New Roman" w:cs="Times New Roman"/>
          <w:bCs/>
        </w:rPr>
        <w:t>_____</w:t>
      </w:r>
      <w:r>
        <w:rPr>
          <w:rFonts w:ascii="Times New Roman" w:eastAsia="宋体" w:hAnsi="Times New Roman" w:cs="Times New Roman"/>
          <w:bCs/>
        </w:rPr>
        <w:t>；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以下是他的部分实验步骤，请你帮他补充完整：</w:t>
      </w:r>
      <w:r>
        <w:rPr>
          <w:rFonts w:ascii="Times New Roman" w:eastAsia="宋体" w:hAnsi="Times New Roman" w:cs="Times New Roman"/>
          <w:bCs/>
        </w:rPr>
        <w:t xml:space="preserve"> </w:t>
      </w:r>
    </w:p>
    <w:p w:rsidR="00FB0419" w:rsidRDefault="00CD01FB">
      <w:pPr>
        <w:spacing w:before="195"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将圆柱体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分别悬挂在弹簧测力计下，静止时记录测力计的示数为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；</w:t>
      </w:r>
    </w:p>
    <w:p w:rsidR="00FB0419" w:rsidRDefault="00CD01FB">
      <w:pPr>
        <w:spacing w:before="180"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将圆柱体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浸没水中，圆柱体不接触容器，静止时记录测力计的示数为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3</w:t>
      </w:r>
      <w:r>
        <w:rPr>
          <w:rFonts w:ascii="Times New Roman" w:eastAsia="宋体" w:hAnsi="Times New Roman" w:cs="Times New Roman"/>
          <w:bCs/>
        </w:rPr>
        <w:t>；</w:t>
      </w:r>
    </w:p>
    <w:p w:rsidR="00FB0419" w:rsidRDefault="00CD01FB">
      <w:pPr>
        <w:spacing w:before="180"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③_____________________________</w:t>
      </w:r>
      <w:r>
        <w:rPr>
          <w:rFonts w:ascii="Times New Roman" w:eastAsia="宋体" w:hAnsi="Times New Roman" w:cs="Times New Roman"/>
          <w:bCs/>
        </w:rPr>
        <w:t>，静止时记录测力计的示数为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  <w:vertAlign w:val="subscript"/>
        </w:rPr>
        <w:t>4</w:t>
      </w:r>
      <w:r>
        <w:rPr>
          <w:rFonts w:ascii="Times New Roman" w:eastAsia="宋体" w:hAnsi="Times New Roman" w:cs="Times New Roman"/>
          <w:bCs/>
        </w:rPr>
        <w:t>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0" distR="0">
            <wp:extent cx="254000" cy="254000"/>
            <wp:effectExtent l="0" t="0" r="0" b="0"/>
            <wp:docPr id="100050" name="图片 100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079672" name="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由</w:t>
      </w:r>
      <w:r>
        <w:rPr>
          <w:rFonts w:ascii="Times New Roman" w:eastAsia="宋体" w:hAnsi="Times New Roman" w:cs="Times New Roman"/>
          <w:bCs/>
        </w:rPr>
        <w:t>_______________</w:t>
      </w:r>
      <w:r>
        <w:rPr>
          <w:rFonts w:ascii="Times New Roman" w:eastAsia="宋体" w:hAnsi="Times New Roman" w:cs="Times New Roman"/>
          <w:bCs/>
        </w:rPr>
        <w:t>，可知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浸在水中的物体所受浮力大小跟物体的密度无关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16.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某实验小组的同学在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探究液体内部的压强与哪些因索有关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的实验中，将两端开口的玻璃管下端扎上橡皮薄膜，竖直插入水中不同深度，观察到橡皮薄膜均向上凹起，实验现象如图（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）（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）所示．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19175" cy="1676400"/>
            <wp:effectExtent l="0" t="0" r="9525" b="0"/>
            <wp:docPr id="851678229" name="图片 85167822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596355" name="图片 851678229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95375" cy="1504950"/>
            <wp:effectExtent l="0" t="0" r="9525" b="6350"/>
            <wp:docPr id="2140109746" name="图片 214010974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613944" name="图片 2140109746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观察图（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）和（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）所示的实验现象，他们猜想：</w:t>
      </w:r>
      <w:r>
        <w:rPr>
          <w:rFonts w:ascii="Times New Roman" w:eastAsia="宋体" w:hAnsi="Times New Roman" w:cs="Times New Roman"/>
          <w:bCs/>
        </w:rPr>
        <w:t>________________________</w:t>
      </w:r>
      <w:r>
        <w:rPr>
          <w:rFonts w:ascii="Times New Roman" w:eastAsia="宋体" w:hAnsi="Times New Roman" w:cs="Times New Roman"/>
          <w:bCs/>
        </w:rPr>
        <w:t>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为了验证猜想，他们用仪器测出不同深度处水的压强</w:t>
      </w:r>
      <w:r>
        <w:rPr>
          <w:rFonts w:ascii="Times New Roman" w:eastAsia="宋体" w:hAnsi="Times New Roman" w:cs="Times New Roman"/>
          <w:bCs/>
        </w:rPr>
        <w:t>p</w:t>
      </w:r>
      <w:r>
        <w:rPr>
          <w:rFonts w:ascii="Times New Roman" w:eastAsia="宋体" w:hAnsi="Times New Roman" w:cs="Times New Roman"/>
          <w:bCs/>
        </w:rPr>
        <w:t>，并将相关实验数据记录在表一中．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表一</w:t>
      </w:r>
      <w:r>
        <w:rPr>
          <w:rFonts w:ascii="Times New Roman" w:eastAsia="宋体" w:hAnsi="Times New Roman" w:cs="Times New Roman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水</w:t>
      </w:r>
      <w:r>
        <w:rPr>
          <w:rFonts w:ascii="Times New Roman" w:eastAsia="宋体" w:hAnsi="Times New Roman" w:cs="Times New Roman"/>
          <w:bCs/>
        </w:rPr>
        <w:t xml:space="preserve">  </w:t>
      </w:r>
      <w:r>
        <w:rPr>
          <w:rFonts w:ascii="Times New Roman" w:eastAsia="宋体" w:hAnsi="Times New Roman" w:cs="Times New Roman"/>
          <w:bCs/>
        </w:rPr>
        <w:t>密度为</w:t>
      </w:r>
      <w:r>
        <w:rPr>
          <w:rFonts w:ascii="Times New Roman" w:eastAsia="宋体" w:hAnsi="Times New Roman" w:cs="Times New Roman"/>
          <w:bCs/>
        </w:rPr>
        <w:object w:dxaOrig="735" w:dyaOrig="300">
          <v:shape id="_x0000_i1027" type="#_x0000_t75" alt="eqIdf72e1b64b6354092af68997ec678712b" style="width:36.75pt;height:15pt" o:ole="">
            <v:imagedata r:id="rId31" o:title="eqIdf72e1b64b6354092af68997ec678712b"/>
          </v:shape>
          <o:OLEObject Type="Embed" ProgID="Equation.DSMT4" ShapeID="_x0000_i1027" DrawAspect="Content" ObjectID="_1678555465" r:id="rId32"/>
        </w:object>
      </w:r>
      <w:r>
        <w:rPr>
          <w:rFonts w:ascii="Times New Roman" w:eastAsia="宋体" w:hAnsi="Times New Roman" w:cs="Times New Roman"/>
          <w:bCs/>
        </w:rPr>
        <w:t>千克</w:t>
      </w:r>
      <w:r>
        <w:rPr>
          <w:rFonts w:ascii="Times New Roman" w:eastAsia="宋体" w:hAnsi="Times New Roman" w:cs="Times New Roman"/>
          <w:bCs/>
        </w:rPr>
        <w:t>/</w:t>
      </w:r>
      <w:r>
        <w:rPr>
          <w:rFonts w:ascii="Times New Roman" w:eastAsia="宋体" w:hAnsi="Times New Roman" w:cs="Times New Roman"/>
          <w:bCs/>
        </w:rPr>
        <w:t>米</w:t>
      </w:r>
      <w:r>
        <w:rPr>
          <w:rFonts w:ascii="Times New Roman" w:eastAsia="宋体" w:hAnsi="Times New Roman" w:cs="Times New Roman"/>
          <w:bCs/>
        </w:rPr>
        <w:object w:dxaOrig="137" w:dyaOrig="257">
          <v:shape id="_x0000_i1028" type="#_x0000_t75" alt="eqId6540ac37eeee406f93b54733900deae8" style="width:6.85pt;height:12.85pt" o:ole="">
            <v:imagedata r:id="rId33" o:title="eqId6540ac37eeee406f93b54733900deae8"/>
          </v:shape>
          <o:OLEObject Type="Embed" ProgID="Equation.DSMT4" ShapeID="_x0000_i1028" DrawAspect="Content" ObjectID="_1678555466" r:id="rId34"/>
        </w:object>
      </w:r>
    </w:p>
    <w:tbl>
      <w:tblPr>
        <w:tblW w:w="2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75"/>
        <w:gridCol w:w="990"/>
        <w:gridCol w:w="1275"/>
      </w:tblGrid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实验序号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深度</w:t>
            </w:r>
          </w:p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h</w:t>
            </w:r>
            <w:r>
              <w:rPr>
                <w:rFonts w:ascii="Times New Roman" w:eastAsia="宋体" w:hAnsi="Times New Roman" w:cs="Times New Roman"/>
                <w:bCs/>
              </w:rPr>
              <w:t>（厘米）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液体压强</w:t>
            </w:r>
            <w:r>
              <w:rPr>
                <w:rFonts w:ascii="Times New Roman" w:eastAsia="宋体" w:hAnsi="Times New Roman" w:cs="Times New Roman"/>
                <w:bCs/>
              </w:rPr>
              <w:t>p</w:t>
            </w:r>
            <w:r>
              <w:rPr>
                <w:rFonts w:ascii="Times New Roman" w:eastAsia="宋体" w:hAnsi="Times New Roman" w:cs="Times New Roman"/>
                <w:bCs/>
              </w:rPr>
              <w:t>（帕）</w:t>
            </w:r>
          </w:p>
        </w:tc>
      </w:tr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490</w:t>
            </w:r>
          </w:p>
        </w:tc>
      </w:tr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10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980</w:t>
            </w:r>
          </w:p>
        </w:tc>
      </w:tr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15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1470</w:t>
            </w:r>
          </w:p>
        </w:tc>
      </w:tr>
    </w:tbl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表二</w:t>
      </w:r>
      <w:r>
        <w:rPr>
          <w:rFonts w:ascii="Times New Roman" w:eastAsia="宋体" w:hAnsi="Times New Roman" w:cs="Times New Roman"/>
          <w:bCs/>
        </w:rPr>
        <w:t xml:space="preserve">**  </w:t>
      </w:r>
      <w:r>
        <w:rPr>
          <w:rFonts w:ascii="Times New Roman" w:eastAsia="宋体" w:hAnsi="Times New Roman" w:cs="Times New Roman"/>
          <w:bCs/>
        </w:rPr>
        <w:t>密度为</w:t>
      </w:r>
      <w:r>
        <w:rPr>
          <w:rFonts w:ascii="Times New Roman" w:eastAsia="宋体" w:hAnsi="Times New Roman" w:cs="Times New Roman"/>
          <w:bCs/>
        </w:rPr>
        <w:t>*****</w:t>
      </w:r>
    </w:p>
    <w:tbl>
      <w:tblPr>
        <w:tblW w:w="2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675"/>
        <w:gridCol w:w="990"/>
        <w:gridCol w:w="1275"/>
      </w:tblGrid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lastRenderedPageBreak/>
              <w:t>实验序号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深度</w:t>
            </w:r>
          </w:p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h</w:t>
            </w:r>
            <w:r>
              <w:rPr>
                <w:rFonts w:ascii="Times New Roman" w:eastAsia="宋体" w:hAnsi="Times New Roman" w:cs="Times New Roman"/>
                <w:bCs/>
              </w:rPr>
              <w:t>（厘米）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液体压强</w:t>
            </w:r>
            <w:r>
              <w:rPr>
                <w:rFonts w:ascii="Times New Roman" w:eastAsia="宋体" w:hAnsi="Times New Roman" w:cs="Times New Roman"/>
                <w:bCs/>
              </w:rPr>
              <w:t>p</w:t>
            </w:r>
            <w:r>
              <w:rPr>
                <w:rFonts w:ascii="Times New Roman" w:eastAsia="宋体" w:hAnsi="Times New Roman" w:cs="Times New Roman"/>
                <w:bCs/>
              </w:rPr>
              <w:t>（帕）</w:t>
            </w:r>
          </w:p>
        </w:tc>
      </w:tr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FB0419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****</w:t>
            </w:r>
          </w:p>
        </w:tc>
      </w:tr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FB0419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****</w:t>
            </w:r>
          </w:p>
        </w:tc>
      </w:tr>
      <w:tr w:rsidR="00FB0419">
        <w:trPr>
          <w:trHeight w:val="330"/>
        </w:trPr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FB0419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FB0419" w:rsidRDefault="00CD01FB">
            <w:pPr>
              <w:spacing w:line="360" w:lineRule="auto"/>
              <w:ind w:firstLineChars="200" w:firstLine="420"/>
              <w:jc w:val="left"/>
              <w:textAlignment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/>
                <w:bCs/>
              </w:rPr>
              <w:t>****</w:t>
            </w:r>
          </w:p>
        </w:tc>
      </w:tr>
    </w:tbl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分析比较实验序号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与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与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的数据及相关条件，距水面深度</w:t>
      </w:r>
      <w:r>
        <w:rPr>
          <w:rFonts w:ascii="Times New Roman" w:eastAsia="宋体" w:hAnsi="Times New Roman" w:cs="Times New Roman"/>
          <w:bCs/>
        </w:rPr>
        <w:object w:dxaOrig="240" w:dyaOrig="360">
          <v:shape id="_x0000_i1029" type="#_x0000_t75" alt="eqId9dbfc788141b467fa990cb3e5536dd99" style="width:12pt;height:18pt" o:ole="">
            <v:imagedata r:id="rId35" o:title="eqId9dbfc788141b467fa990cb3e5536dd99"/>
          </v:shape>
          <o:OLEObject Type="Embed" ProgID="Equation.DSMT4" ShapeID="_x0000_i1029" DrawAspect="Content" ObjectID="_1678555467" r:id="rId36"/>
        </w:objec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object w:dxaOrig="255" w:dyaOrig="360">
          <v:shape id="_x0000_i1030" type="#_x0000_t75" alt="eqIdba69fae648d64443a3b762312542a954" style="width:12.75pt;height:18pt" o:ole="">
            <v:imagedata r:id="rId37" o:title="eqIdba69fae648d64443a3b762312542a954"/>
          </v:shape>
          <o:OLEObject Type="Embed" ProgID="Equation.DSMT4" ShapeID="_x0000_i1030" DrawAspect="Content" ObjectID="_1678555468" r:id="rId38"/>
        </w:objec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object w:dxaOrig="240" w:dyaOrig="360">
          <v:shape id="_x0000_i1031" type="#_x0000_t75" alt="eqIda9441a8285a84548a1aadc8343a3fffa" style="width:12pt;height:18pt" o:ole="">
            <v:imagedata r:id="rId39" o:title="eqIda9441a8285a84548a1aadc8343a3fffa"/>
          </v:shape>
          <o:OLEObject Type="Embed" ProgID="Equation.DSMT4" ShapeID="_x0000_i1031" DrawAspect="Content" ObjectID="_1678555469" r:id="rId40"/>
        </w:object>
      </w:r>
      <w:r>
        <w:rPr>
          <w:rFonts w:ascii="Times New Roman" w:eastAsia="宋体" w:hAnsi="Times New Roman" w:cs="Times New Roman"/>
          <w:bCs/>
        </w:rPr>
        <w:t>处对应的水的压强为</w:t>
      </w:r>
      <w:r>
        <w:rPr>
          <w:rFonts w:ascii="Times New Roman" w:eastAsia="宋体" w:hAnsi="Times New Roman" w:cs="Times New Roman"/>
          <w:bCs/>
        </w:rPr>
        <w:object w:dxaOrig="272" w:dyaOrig="368">
          <v:shape id="_x0000_i1032" type="#_x0000_t75" alt="eqId5a75e5ccb0d44906a2dc8948b3ce7510" style="width:13.6pt;height:18.4pt" o:ole="">
            <v:imagedata r:id="rId41" o:title="eqId5a75e5ccb0d44906a2dc8948b3ce7510"/>
          </v:shape>
          <o:OLEObject Type="Embed" ProgID="Equation.DSMT4" ShapeID="_x0000_i1032" DrawAspect="Content" ObjectID="_1678555470" r:id="rId42"/>
        </w:objec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object w:dxaOrig="300" w:dyaOrig="360">
          <v:shape id="_x0000_i1033" type="#_x0000_t75" alt="eqId4a0851c5151b47c8944e678a41675c3f" style="width:15pt;height:18pt" o:ole="">
            <v:imagedata r:id="rId43" o:title="eqId4a0851c5151b47c8944e678a41675c3f"/>
          </v:shape>
          <o:OLEObject Type="Embed" ProgID="Equation.DSMT4" ShapeID="_x0000_i1033" DrawAspect="Content" ObjectID="_1678555471" r:id="rId44"/>
        </w:objec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object w:dxaOrig="300" w:dyaOrig="360">
          <v:shape id="_x0000_i1034" type="#_x0000_t75" alt="eqId65b3f8b960e34223afde1705139cb1aa" style="width:15pt;height:18pt" o:ole="">
            <v:imagedata r:id="rId45" o:title="eqId65b3f8b960e34223afde1705139cb1aa"/>
          </v:shape>
          <o:OLEObject Type="Embed" ProgID="Equation.DSMT4" ShapeID="_x0000_i1034" DrawAspect="Content" ObjectID="_1678555472" r:id="rId46"/>
        </w:object>
      </w:r>
      <w:r>
        <w:rPr>
          <w:rFonts w:ascii="Times New Roman" w:eastAsia="宋体" w:hAnsi="Times New Roman" w:cs="Times New Roman"/>
          <w:bCs/>
        </w:rPr>
        <w:t>，它们之间满足的关系：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（填数量关系）．由此，小明得出初步结论：水内部的压强与水的深度成正比；小华得出初步结论：同种液体内部，液体压强与液体深度成正比．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分析上述实验过程和相关条件，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得出的初步结论更合理些（选填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小华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小红还要继续研究液体内部压强与液体种类的关系，为此还需要的实验器材是：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．为了和表一获取的实验数据作比较她设计了记录表二</w:t>
      </w:r>
      <w:r>
        <w:rPr>
          <w:rFonts w:ascii="Times New Roman" w:eastAsia="宋体" w:hAnsi="Times New Roman" w:cs="Times New Roman"/>
          <w:bCs/>
        </w:rPr>
        <w:t>，请将表二内的空格填写完整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17.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如图所示，一艘排水量</w:t>
      </w:r>
      <w:r>
        <w:rPr>
          <w:rFonts w:ascii="Times New Roman" w:eastAsia="宋体" w:hAnsi="Times New Roman" w:cs="Times New Roman"/>
          <w:bCs/>
        </w:rPr>
        <w:t>100</w:t>
      </w:r>
      <w:r>
        <w:rPr>
          <w:rFonts w:ascii="Times New Roman" w:eastAsia="宋体" w:hAnsi="Times New Roman" w:cs="Times New Roman"/>
          <w:bCs/>
        </w:rPr>
        <w:t>吨的货船，船上装有质量为</w:t>
      </w:r>
      <w:r>
        <w:rPr>
          <w:rFonts w:ascii="Times New Roman" w:eastAsia="宋体" w:hAnsi="Times New Roman" w:cs="Times New Roman"/>
          <w:bCs/>
        </w:rPr>
        <w:t>8</w:t>
      </w:r>
      <w:r>
        <w:rPr>
          <w:rFonts w:ascii="Times New Roman" w:eastAsia="宋体" w:hAnsi="Times New Roman" w:cs="Times New Roman"/>
          <w:bCs/>
        </w:rPr>
        <w:t>吨的货物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，货物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的底面积为</w:t>
      </w:r>
      <w:r>
        <w:rPr>
          <w:rFonts w:ascii="Times New Roman" w:eastAsia="宋体" w:hAnsi="Times New Roman" w:cs="Times New Roman"/>
          <w:bCs/>
        </w:rPr>
        <w:t>5 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货物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底面与船完全接触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i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水</w:t>
      </w:r>
      <w:r>
        <w:rPr>
          <w:rFonts w:ascii="Times New Roman" w:eastAsia="宋体" w:hAnsi="Times New Roman" w:cs="Times New Roman"/>
          <w:bCs/>
        </w:rPr>
        <w:t>＝</w:t>
      </w:r>
      <w:r>
        <w:rPr>
          <w:rFonts w:ascii="Times New Roman" w:eastAsia="宋体" w:hAnsi="Times New Roman" w:cs="Times New Roman"/>
          <w:bCs/>
        </w:rPr>
        <w:t>1.0×10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 xml:space="preserve"> 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，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10 N/kg</w:t>
      </w:r>
      <w:r>
        <w:rPr>
          <w:rFonts w:ascii="Times New Roman" w:eastAsia="宋体" w:hAnsi="Times New Roman" w:cs="Times New Roman"/>
          <w:bCs/>
        </w:rPr>
        <w:t>，求：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43075" cy="790575"/>
            <wp:effectExtent l="0" t="0" r="9525" b="9525"/>
            <wp:docPr id="1026324920" name="图片 1026324920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967564" name="图片 1026324920" descr="figure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该船满载时受到的浮力．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(2)</w:t>
      </w:r>
      <w:r>
        <w:rPr>
          <w:rFonts w:ascii="Times New Roman" w:eastAsia="宋体" w:hAnsi="Times New Roman" w:cs="Times New Roman"/>
          <w:bCs/>
        </w:rPr>
        <w:t>货物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对船的压强．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将货物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从船上卸下后，船排开水的体积减小多少？</w:t>
      </w:r>
    </w:p>
    <w:p w:rsidR="00FB0419" w:rsidRDefault="00CD01FB" w:rsidP="005C46BF">
      <w:pPr>
        <w:spacing w:line="360" w:lineRule="auto"/>
        <w:ind w:firstLineChars="200" w:firstLine="422"/>
        <w:jc w:val="left"/>
        <w:textAlignment w:val="center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/>
          <w:b/>
          <w:bCs/>
          <w:szCs w:val="21"/>
        </w:rPr>
        <w:t>二、提升练习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在如图所示的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探究浮力大小与哪些因素有关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的实验中，可以探究物体所受浮力大小与浸没在液体中的深度无关的是图中的（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981200" cy="1076325"/>
            <wp:effectExtent l="0" t="0" r="0" b="317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3438936" name="图片 100010" descr="figure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tabs>
          <w:tab w:val="left" w:pos="2076"/>
          <w:tab w:val="left" w:pos="4153"/>
          <w:tab w:val="left" w:pos="6229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．甲和丙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．甲和乙</w:t>
      </w:r>
      <w:r>
        <w:rPr>
          <w:rFonts w:ascii="Times New Roman" w:eastAsia="宋体" w:hAnsi="Times New Roman" w:cs="Times New Roman"/>
          <w:bCs/>
        </w:rPr>
        <w:tab/>
        <w:t>C</w:t>
      </w:r>
      <w:r>
        <w:rPr>
          <w:rFonts w:ascii="Times New Roman" w:eastAsia="宋体" w:hAnsi="Times New Roman" w:cs="Times New Roman"/>
          <w:bCs/>
        </w:rPr>
        <w:t>．乙和丁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．丙和丁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如图所示的四种情景，没有受到浮力的物体是（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847850" cy="1143000"/>
            <wp:effectExtent l="0" t="0" r="635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95311" name="图片 100005" descr="figure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遨游太空的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天宫二号</w:t>
      </w:r>
      <w:r>
        <w:rPr>
          <w:rFonts w:ascii="Times New Roman" w:eastAsia="宋体" w:hAnsi="Times New Roman" w:cs="Times New Roman"/>
          <w:bCs/>
        </w:rPr>
        <w:t>”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24075" cy="1171575"/>
            <wp:effectExtent l="0" t="0" r="9525" b="9525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192748" name="图片 100006" descr="figure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海试中的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山东号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航母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800225" cy="1200150"/>
            <wp:effectExtent l="0" t="0" r="3175" b="635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434138" name="图片 100007" descr="figure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下潜中的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蛟龙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号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lastRenderedPageBreak/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724025" cy="1171575"/>
            <wp:effectExtent l="0" t="0" r="3175" b="9525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2964735" name="图片 100008" descr="figure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>飘在空中的热气球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以下各组器材中，不能测出小长方体金属块密度的是（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．刻度尺、水、细线、烧杯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．刻度尺、天平和砝码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．天平和砝码、量筒、水、细线、烧杯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．弹簧测力计、水、细线、烧杯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小明研究浮力大小与深度的关系。现有一正方体金属块，将金属块浸没在某种液体中，如图甲所示；再将金属块缓缓从液体中竖直提出来的过程中，画出了测力计拉力</w:t>
      </w:r>
      <w:r>
        <w:rPr>
          <w:rFonts w:ascii="Times New Roman" w:eastAsia="宋体" w:hAnsi="Times New Roman" w:cs="Times New Roman"/>
          <w:bCs/>
          <w:i/>
        </w:rPr>
        <w:t>F</w:t>
      </w:r>
      <w:r>
        <w:rPr>
          <w:rFonts w:ascii="Times New Roman" w:eastAsia="宋体" w:hAnsi="Times New Roman" w:cs="Times New Roman"/>
          <w:bCs/>
        </w:rPr>
        <w:t>随提起高度</w:t>
      </w:r>
      <w:r>
        <w:rPr>
          <w:rFonts w:ascii="Times New Roman" w:eastAsia="宋体" w:hAnsi="Times New Roman" w:cs="Times New Roman"/>
          <w:bCs/>
          <w:i/>
        </w:rPr>
        <w:t>h</w:t>
      </w:r>
      <w:r>
        <w:rPr>
          <w:rFonts w:ascii="Times New Roman" w:eastAsia="宋体" w:hAnsi="Times New Roman" w:cs="Times New Roman"/>
          <w:bCs/>
        </w:rPr>
        <w:t>变化的图像，如图乙所示。不考虑液面变化。根据该图像可以得出的正确结论是（　　）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105025" cy="2095500"/>
            <wp:effectExtent l="0" t="0" r="3175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4144331" name="图片 100009" descr="figure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．物体的质量是</w:t>
      </w:r>
      <w:r>
        <w:rPr>
          <w:rFonts w:ascii="Times New Roman" w:eastAsia="宋体" w:hAnsi="Times New Roman" w:cs="Times New Roman"/>
          <w:bCs/>
        </w:rPr>
        <w:t>25g</w:t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．物体的密度为</w:t>
      </w:r>
      <w:r>
        <w:rPr>
          <w:rFonts w:ascii="Times New Roman" w:eastAsia="宋体" w:hAnsi="Times New Roman" w:cs="Times New Roman"/>
          <w:bCs/>
        </w:rPr>
        <w:t>3.5×10</w:t>
      </w:r>
      <w:r>
        <w:rPr>
          <w:rFonts w:ascii="Times New Roman" w:eastAsia="宋体" w:hAnsi="Times New Roman" w:cs="Times New Roman"/>
          <w:bCs/>
          <w:vertAlign w:val="superscript"/>
        </w:rPr>
        <w:t xml:space="preserve"> 3</w:t>
      </w:r>
      <w:r>
        <w:rPr>
          <w:rFonts w:ascii="Times New Roman" w:eastAsia="宋体" w:hAnsi="Times New Roman" w:cs="Times New Roman"/>
          <w:bCs/>
        </w:rPr>
        <w:t>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</w:p>
    <w:p w:rsidR="00FB0419" w:rsidRDefault="00CD01FB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．物体浸没在液体中时，受到的浮力大小为</w:t>
      </w:r>
      <w:r>
        <w:rPr>
          <w:rFonts w:ascii="Times New Roman" w:eastAsia="宋体" w:hAnsi="Times New Roman" w:cs="Times New Roman"/>
          <w:bCs/>
        </w:rPr>
        <w:t>0.1N</w:t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．浮力的大小总是随着浸入深度的增加而变大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如图，取一个瓶口内径略小于乒乓球直径的雪碧瓶，</w:t>
      </w:r>
      <w:r>
        <w:rPr>
          <w:rFonts w:ascii="Times New Roman" w:eastAsia="宋体" w:hAnsi="Times New Roman" w:cs="Times New Roman"/>
          <w:bCs/>
        </w:rPr>
        <w:lastRenderedPageBreak/>
        <w:t>去掉其底部，把一只乒乓球放到瓶口处，然后向瓶里注水，会发现水从瓶口流出，乒乓球不上浮；若用手指堵住瓶口，不久就可观察到乒乓球上浮起来，此实验说明了（</w:t>
      </w:r>
      <w:r>
        <w:rPr>
          <w:rFonts w:ascii="Times New Roman" w:eastAsia="宋体" w:hAnsi="Times New Roman" w:cs="Times New Roman"/>
          <w:bCs/>
        </w:rPr>
        <w:t xml:space="preserve">   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/>
          <w:bCs/>
        </w:rPr>
        <w:t xml:space="preserve">  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581150" cy="1019175"/>
            <wp:effectExtent l="0" t="0" r="6350" b="9525"/>
            <wp:docPr id="6" name="图片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769360" name="图片 6" descr="figure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．浮力产生的原因</w:t>
      </w:r>
      <w:r>
        <w:rPr>
          <w:rFonts w:ascii="Times New Roman" w:eastAsia="宋体" w:hAnsi="Times New Roman" w:cs="Times New Roman"/>
          <w:bCs/>
        </w:rPr>
        <w:t xml:space="preserve">  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5441434" name="图片 100003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B</w:t>
      </w:r>
      <w:r>
        <w:rPr>
          <w:rFonts w:ascii="Times New Roman" w:eastAsia="宋体" w:hAnsi="Times New Roman" w:cs="Times New Roman"/>
          <w:bCs/>
        </w:rPr>
        <w:t>．连通器原理</w:t>
      </w:r>
    </w:p>
    <w:p w:rsidR="00FB0419" w:rsidRDefault="00CD01FB">
      <w:pPr>
        <w:tabs>
          <w:tab w:val="left" w:pos="4153"/>
        </w:tabs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．大气存在压强</w:t>
      </w:r>
      <w:r>
        <w:rPr>
          <w:rFonts w:ascii="Times New Roman" w:eastAsia="宋体" w:hAnsi="Times New Roman" w:cs="Times New Roman"/>
          <w:bCs/>
        </w:rPr>
        <w:t xml:space="preserve">      </w:t>
      </w: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8575" cy="38100"/>
            <wp:effectExtent l="0" t="0" r="9525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5755180" name="图片 100004" descr="figure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bCs/>
        </w:rPr>
        <w:tab/>
        <w:t>D</w:t>
      </w:r>
      <w:r>
        <w:rPr>
          <w:rFonts w:ascii="Times New Roman" w:eastAsia="宋体" w:hAnsi="Times New Roman" w:cs="Times New Roman"/>
          <w:bCs/>
        </w:rPr>
        <w:t>．液体的压强与液体的密度和深度有关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6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全国八年级单元测试）</w:t>
      </w:r>
      <w:r>
        <w:rPr>
          <w:rFonts w:ascii="Times New Roman" w:eastAsia="宋体" w:hAnsi="Times New Roman" w:cs="Times New Roman"/>
          <w:bCs/>
        </w:rPr>
        <w:t>下列关于力学基本概念的说法正确的是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浮力是物体受到液体向上和向下的压力差，因此物体不受液体向下的压力时不受浮力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重力的方向是竖直向下的，因此北京和香港的物体所受重力方向不平行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C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杠杆要平衡必须同时受到动力和阻力，因此若两个力都在支点同一侧杠杆将无法平衡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D</w:t>
      </w:r>
      <w:r>
        <w:rPr>
          <w:rFonts w:ascii="Times New Roman" w:eastAsia="宋体" w:hAnsi="Times New Roman" w:cs="Times New Roman"/>
          <w:bCs/>
        </w:rPr>
        <w:t>．</w:t>
      </w:r>
      <w:r>
        <w:rPr>
          <w:rFonts w:ascii="Times New Roman" w:eastAsia="宋体" w:hAnsi="Times New Roman" w:cs="Times New Roman"/>
          <w:bCs/>
        </w:rPr>
        <w:t>测量长度时，用分度值是毫米的刻度尺代替分度值是厘米的刻度尺可以减小误差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7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浸在液体（或气体）中的物体受到的液体（或气体）的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托的力叫做浮力。浮力的方向总是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的。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szCs w:val="21"/>
        </w:rPr>
        <w:t>8.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2020·</w:t>
      </w:r>
      <w:r>
        <w:rPr>
          <w:rFonts w:ascii="Times New Roman" w:eastAsia="宋体" w:hAnsi="Times New Roman" w:cs="Times New Roman"/>
          <w:b/>
        </w:rPr>
        <w:t>上海市静安区实验中学九年级单元测试）</w:t>
      </w:r>
      <w:r>
        <w:rPr>
          <w:rFonts w:ascii="Times New Roman" w:eastAsia="宋体" w:hAnsi="Times New Roman" w:cs="Times New Roman"/>
          <w:bCs/>
        </w:rPr>
        <w:t>漂浮在液面上的物体，下表面受到的液体压力为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牛，则物体受到的浮力为</w:t>
      </w:r>
      <w:r>
        <w:rPr>
          <w:rFonts w:ascii="Times New Roman" w:eastAsia="宋体" w:hAnsi="Times New Roman" w:cs="Times New Roman"/>
          <w:bCs/>
        </w:rPr>
        <w:t>__________</w:t>
      </w:r>
      <w:r>
        <w:rPr>
          <w:rFonts w:ascii="Times New Roman" w:eastAsia="宋体" w:hAnsi="Times New Roman" w:cs="Times New Roman"/>
          <w:bCs/>
        </w:rPr>
        <w:t>牛。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9</w:t>
      </w:r>
      <w:r>
        <w:rPr>
          <w:rFonts w:ascii="Times New Roman" w:eastAsia="宋体" w:hAnsi="Times New Roman" w:cs="Times New Roman"/>
          <w:color w:val="000000"/>
          <w:szCs w:val="21"/>
        </w:rPr>
        <w:t>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如下图所示，重为</w:t>
      </w:r>
      <w:r>
        <w:rPr>
          <w:rFonts w:ascii="Times New Roman" w:eastAsia="宋体" w:hAnsi="Times New Roman" w:cs="Times New Roman"/>
          <w:bCs/>
        </w:rPr>
        <w:t>5</w:t>
      </w:r>
      <w:r>
        <w:rPr>
          <w:rFonts w:ascii="Times New Roman" w:eastAsia="宋体" w:hAnsi="Times New Roman" w:cs="Times New Roman"/>
          <w:bCs/>
        </w:rPr>
        <w:t>牛的实心金属球挂在弹簧测力计下，把它全部浸入装水的容器中不动</w:t>
      </w:r>
      <w:r>
        <w:rPr>
          <w:rFonts w:ascii="Times New Roman" w:eastAsia="宋体" w:hAnsi="Times New Roman" w:cs="Times New Roman"/>
          <w:bCs/>
        </w:rPr>
        <w:t>(</w:t>
      </w:r>
      <w:r>
        <w:rPr>
          <w:rFonts w:ascii="Times New Roman" w:eastAsia="宋体" w:hAnsi="Times New Roman" w:cs="Times New Roman"/>
          <w:bCs/>
        </w:rPr>
        <w:t>不触底</w:t>
      </w:r>
      <w:r>
        <w:rPr>
          <w:rFonts w:ascii="Times New Roman" w:eastAsia="宋体" w:hAnsi="Times New Roman" w:cs="Times New Roman"/>
          <w:bCs/>
        </w:rPr>
        <w:t>)</w:t>
      </w:r>
      <w:r>
        <w:rPr>
          <w:rFonts w:ascii="Times New Roman" w:eastAsia="宋体" w:hAnsi="Times New Roman" w:cs="Times New Roman"/>
          <w:bCs/>
        </w:rPr>
        <w:t>，弹簧测力计示数变化了</w:t>
      </w:r>
      <w:r>
        <w:rPr>
          <w:rFonts w:ascii="Times New Roman" w:eastAsia="宋体" w:hAnsi="Times New Roman" w:cs="Times New Roman"/>
          <w:bCs/>
        </w:rPr>
        <w:t>4</w:t>
      </w:r>
      <w:r>
        <w:rPr>
          <w:rFonts w:ascii="Times New Roman" w:eastAsia="宋体" w:hAnsi="Times New Roman" w:cs="Times New Roman"/>
          <w:bCs/>
        </w:rPr>
        <w:t>牛，此时金属球受到的浮力大小为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牛，金属球所受的浮力与拉力的合力大小为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牛，方向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1085850" cy="1323975"/>
            <wp:effectExtent l="0" t="0" r="6350" b="9525"/>
            <wp:docPr id="1157515468" name="图片 11575154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84885" name="图片 1157515468" descr="figure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 w:hint="eastAsia"/>
          <w:b/>
        </w:rPr>
        <w:t>2020</w:t>
      </w:r>
      <w:r>
        <w:rPr>
          <w:rFonts w:ascii="Times New Roman" w:eastAsia="宋体" w:hAnsi="Times New Roman" w:cs="Times New Roman"/>
          <w:b/>
        </w:rPr>
        <w:t>·</w:t>
      </w:r>
      <w:r>
        <w:rPr>
          <w:rFonts w:ascii="Times New Roman" w:eastAsia="宋体" w:hAnsi="Times New Roman" w:cs="Times New Roman"/>
          <w:b/>
        </w:rPr>
        <w:t>全国九年级课时练习）</w:t>
      </w:r>
      <w:r>
        <w:rPr>
          <w:rFonts w:ascii="Times New Roman" w:eastAsia="宋体" w:hAnsi="Times New Roman" w:cs="Times New Roman"/>
          <w:bCs/>
        </w:rPr>
        <w:t>一正方体金属块浸没在酒精中，已知酒精对其上表面的压力为</w:t>
      </w:r>
      <w:r>
        <w:rPr>
          <w:rFonts w:ascii="Times New Roman" w:eastAsia="宋体" w:hAnsi="Times New Roman" w:cs="Times New Roman"/>
          <w:bCs/>
        </w:rPr>
        <w:t>10</w:t>
      </w:r>
      <w:r>
        <w:rPr>
          <w:rFonts w:ascii="Times New Roman" w:eastAsia="宋体" w:hAnsi="Times New Roman" w:cs="Times New Roman"/>
          <w:bCs/>
        </w:rPr>
        <w:t>牛，对下表面的压力为</w:t>
      </w:r>
      <w:r>
        <w:rPr>
          <w:rFonts w:ascii="Times New Roman" w:eastAsia="宋体" w:hAnsi="Times New Roman" w:cs="Times New Roman"/>
          <w:bCs/>
        </w:rPr>
        <w:t>19.8</w:t>
      </w:r>
      <w:r>
        <w:rPr>
          <w:rFonts w:ascii="Times New Roman" w:eastAsia="宋体" w:hAnsi="Times New Roman" w:cs="Times New Roman"/>
          <w:bCs/>
        </w:rPr>
        <w:t>牛，则此金属块所</w:t>
      </w:r>
      <w:r>
        <w:rPr>
          <w:rFonts w:ascii="Times New Roman" w:eastAsia="宋体" w:hAnsi="Times New Roman" w:cs="Times New Roman"/>
          <w:bCs/>
        </w:rPr>
        <w:t>受到的浮力为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牛；若金属块下沉一段距离时，酒精对其上表面的压力变为</w:t>
      </w:r>
      <w:r>
        <w:rPr>
          <w:rFonts w:ascii="Times New Roman" w:eastAsia="宋体" w:hAnsi="Times New Roman" w:cs="Times New Roman"/>
          <w:bCs/>
        </w:rPr>
        <w:t>20</w:t>
      </w:r>
      <w:r>
        <w:rPr>
          <w:rFonts w:ascii="Times New Roman" w:eastAsia="宋体" w:hAnsi="Times New Roman" w:cs="Times New Roman"/>
          <w:bCs/>
        </w:rPr>
        <w:t>牛，则酒精对其下表面的压力变为</w:t>
      </w:r>
      <w:r>
        <w:rPr>
          <w:rFonts w:ascii="Times New Roman" w:eastAsia="宋体" w:hAnsi="Times New Roman" w:cs="Times New Roman"/>
          <w:bCs/>
        </w:rPr>
        <w:t>________</w:t>
      </w:r>
      <w:r>
        <w:rPr>
          <w:rFonts w:ascii="Times New Roman" w:eastAsia="宋体" w:hAnsi="Times New Roman" w:cs="Times New Roman"/>
          <w:bCs/>
        </w:rPr>
        <w:t>牛．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如图所示是探究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浮力大小与哪些因素有关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实验的若干操作，请你依据此图回答下列问题；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分析比较图</w:t>
      </w:r>
      <w:r>
        <w:rPr>
          <w:rFonts w:ascii="Times New Roman" w:eastAsia="宋体" w:hAnsi="Times New Roman" w:cs="Times New Roman"/>
          <w:bCs/>
        </w:rPr>
        <w:t>①②③</w:t>
      </w:r>
      <w:r>
        <w:rPr>
          <w:rFonts w:ascii="Times New Roman" w:eastAsia="宋体" w:hAnsi="Times New Roman" w:cs="Times New Roman"/>
          <w:bCs/>
        </w:rPr>
        <w:t>，说明物体所受浮力的大小与物体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液体的体积有关；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在图</w:t>
      </w:r>
      <w:r>
        <w:rPr>
          <w:rFonts w:ascii="Times New Roman" w:eastAsia="宋体" w:hAnsi="Times New Roman" w:cs="Times New Roman"/>
          <w:bCs/>
        </w:rPr>
        <w:t>③</w:t>
      </w:r>
      <w:r>
        <w:rPr>
          <w:rFonts w:ascii="Times New Roman" w:eastAsia="宋体" w:hAnsi="Times New Roman" w:cs="Times New Roman"/>
          <w:bCs/>
        </w:rPr>
        <w:t>与图</w:t>
      </w:r>
      <w:r>
        <w:rPr>
          <w:rFonts w:ascii="Times New Roman" w:eastAsia="宋体" w:hAnsi="Times New Roman" w:cs="Times New Roman"/>
          <w:bCs/>
        </w:rPr>
        <w:t>④</w:t>
      </w:r>
      <w:r>
        <w:rPr>
          <w:rFonts w:ascii="Times New Roman" w:eastAsia="宋体" w:hAnsi="Times New Roman" w:cs="Times New Roman"/>
          <w:bCs/>
        </w:rPr>
        <w:t>中保持了物体排开液体的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不变，得到的结论是浮力大小与液体的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有关。这种研究问题的方法叫做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。请再举一个应用这种研究方法的实验</w:t>
      </w:r>
      <w:r>
        <w:rPr>
          <w:rFonts w:ascii="Times New Roman" w:eastAsia="宋体" w:hAnsi="Times New Roman" w:cs="Times New Roman"/>
          <w:bCs/>
        </w:rPr>
        <w:t>：</w:t>
      </w:r>
      <w:r>
        <w:rPr>
          <w:rFonts w:ascii="Times New Roman" w:eastAsia="宋体" w:hAnsi="Times New Roman" w:cs="Times New Roman"/>
          <w:bCs/>
        </w:rPr>
        <w:t xml:space="preserve">______ </w:t>
      </w:r>
      <w:r>
        <w:rPr>
          <w:rFonts w:ascii="Times New Roman" w:eastAsia="宋体" w:hAnsi="Times New Roman" w:cs="Times New Roman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2343150" cy="1495425"/>
            <wp:effectExtent l="0" t="0" r="6350" b="3175"/>
            <wp:docPr id="515291648" name="图片 5152916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388359" name="图片 515291648" descr="figure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在探究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影响浮力大小的因素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这一问题时，请你根据下图实验操作，从中选出一些图，针对某一个因素进行探究，并通过分析弹簧测力计的示数，说明你的探究结果。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4438650" cy="1762125"/>
            <wp:effectExtent l="0" t="0" r="6350" b="3175"/>
            <wp:docPr id="1253196027" name="图片 125319602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3321488" name="图片 1253196027" descr="figure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探究的因素是：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，选用的图是：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（填图中的序号），探究的结果是：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上述所设计的方案，采用的方法是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 xml:space="preserve">．控制变量法　</w:t>
      </w:r>
      <w:r>
        <w:rPr>
          <w:rFonts w:ascii="Times New Roman" w:eastAsia="宋体" w:hAnsi="Times New Roman" w:cs="Times New Roman"/>
          <w:bCs/>
        </w:rPr>
        <w:t xml:space="preserve">    B</w:t>
      </w:r>
      <w:r>
        <w:rPr>
          <w:rFonts w:ascii="Times New Roman" w:eastAsia="宋体" w:hAnsi="Times New Roman" w:cs="Times New Roman"/>
          <w:bCs/>
        </w:rPr>
        <w:t xml:space="preserve">．转换法　</w:t>
      </w:r>
      <w:r>
        <w:rPr>
          <w:rFonts w:ascii="Times New Roman" w:eastAsia="宋体" w:hAnsi="Times New Roman" w:cs="Times New Roman"/>
          <w:bCs/>
        </w:rPr>
        <w:t xml:space="preserve">      C</w:t>
      </w:r>
      <w:r>
        <w:rPr>
          <w:rFonts w:ascii="Times New Roman" w:eastAsia="宋体" w:hAnsi="Times New Roman" w:cs="Times New Roman"/>
          <w:bCs/>
        </w:rPr>
        <w:t>．模型法</w:t>
      </w:r>
      <w:r>
        <w:rPr>
          <w:rFonts w:ascii="Times New Roman" w:eastAsia="宋体" w:hAnsi="Times New Roman" w:cs="Times New Roman"/>
          <w:bCs/>
        </w:rPr>
        <w:t xml:space="preserve">     </w:t>
      </w:r>
      <w:r>
        <w:rPr>
          <w:rFonts w:ascii="Times New Roman" w:eastAsia="宋体" w:hAnsi="Times New Roman" w:cs="Times New Roman"/>
          <w:bCs/>
        </w:rPr>
        <w:t xml:space="preserve">　</w:t>
      </w:r>
      <w:r>
        <w:rPr>
          <w:rFonts w:ascii="Times New Roman" w:eastAsia="宋体" w:hAnsi="Times New Roman" w:cs="Times New Roman"/>
          <w:bCs/>
        </w:rPr>
        <w:t xml:space="preserve"> D</w:t>
      </w:r>
      <w:r>
        <w:rPr>
          <w:rFonts w:ascii="Times New Roman" w:eastAsia="宋体" w:hAnsi="Times New Roman" w:cs="Times New Roman"/>
          <w:bCs/>
        </w:rPr>
        <w:t>．等效法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13.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如图是某一小组探</w:t>
      </w:r>
      <w:r>
        <w:rPr>
          <w:rFonts w:ascii="Times New Roman" w:eastAsia="宋体" w:hAnsi="Times New Roman" w:cs="Times New Roman"/>
          <w:bCs/>
        </w:rPr>
        <w:t>究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</w:rPr>
        <w:t>浮力的大小与哪些因素有关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的实验，根据图回答下列问题：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从</w:t>
      </w: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、</w:t>
      </w: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两图可知物体</w:t>
      </w:r>
      <w:r>
        <w:rPr>
          <w:rFonts w:ascii="Times New Roman" w:eastAsia="宋体" w:hAnsi="Times New Roman" w:cs="Times New Roman"/>
          <w:bCs/>
        </w:rPr>
        <w:t>A</w:t>
      </w:r>
      <w:r>
        <w:rPr>
          <w:rFonts w:ascii="Times New Roman" w:eastAsia="宋体" w:hAnsi="Times New Roman" w:cs="Times New Roman"/>
          <w:bCs/>
        </w:rPr>
        <w:t>在水中所受的浮力大小是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若选用的操作是</w:t>
      </w:r>
      <w:r>
        <w:rPr>
          <w:rFonts w:ascii="Times New Roman" w:eastAsia="宋体" w:hAnsi="Times New Roman" w:cs="Times New Roman"/>
          <w:bCs/>
        </w:rPr>
        <w:t>①④⑤</w:t>
      </w:r>
      <w:r>
        <w:rPr>
          <w:rFonts w:ascii="Times New Roman" w:eastAsia="宋体" w:hAnsi="Times New Roman" w:cs="Times New Roman"/>
          <w:bCs/>
        </w:rPr>
        <w:t>，可探究浮力的大小与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的关系；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(3)</w:t>
      </w:r>
      <w:r>
        <w:rPr>
          <w:rFonts w:ascii="Times New Roman" w:eastAsia="宋体" w:hAnsi="Times New Roman" w:cs="Times New Roman"/>
          <w:bCs/>
        </w:rPr>
        <w:t>若探究浮力大小与物体浸没深度的关系，应选用的操作是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（填序号）；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(4)</w:t>
      </w:r>
      <w:r>
        <w:rPr>
          <w:rFonts w:ascii="Times New Roman" w:eastAsia="宋体" w:hAnsi="Times New Roman" w:cs="Times New Roman"/>
          <w:bCs/>
        </w:rPr>
        <w:t>若探究浮力大小与物体排开液体体积的关系，应选用的操作是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（填序号）；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(5)</w:t>
      </w:r>
      <w:r>
        <w:rPr>
          <w:rFonts w:ascii="Times New Roman" w:eastAsia="宋体" w:hAnsi="Times New Roman" w:cs="Times New Roman"/>
          <w:bCs/>
        </w:rPr>
        <w:t>另一小组在实验结束后，绘制了弹簧测力计对物体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的拉力和物体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所受浮力随浸入液体深度变化的两条图线，如图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所示。分析图象可知：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①</w:t>
      </w:r>
      <w:r>
        <w:rPr>
          <w:rFonts w:ascii="Times New Roman" w:eastAsia="宋体" w:hAnsi="Times New Roman" w:cs="Times New Roman"/>
          <w:bCs/>
        </w:rPr>
        <w:t>曲线</w:t>
      </w:r>
      <w:r>
        <w:rPr>
          <w:rFonts w:ascii="Times New Roman" w:eastAsia="宋体" w:hAnsi="Times New Roman" w:cs="Times New Roman"/>
          <w:bCs/>
        </w:rPr>
        <w:t>______</w:t>
      </w:r>
      <w:r>
        <w:rPr>
          <w:rFonts w:ascii="Times New Roman" w:eastAsia="宋体" w:hAnsi="Times New Roman" w:cs="Times New Roman"/>
          <w:bCs/>
        </w:rPr>
        <w:t>（选填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  <w:i/>
        </w:rPr>
        <w:t>a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或</w:t>
      </w:r>
      <w:r>
        <w:rPr>
          <w:rFonts w:ascii="Times New Roman" w:eastAsia="宋体" w:hAnsi="Times New Roman" w:cs="Times New Roman"/>
          <w:bCs/>
        </w:rPr>
        <w:t>“</w:t>
      </w:r>
      <w:r>
        <w:rPr>
          <w:rFonts w:ascii="Times New Roman" w:eastAsia="宋体" w:hAnsi="Times New Roman" w:cs="Times New Roman"/>
          <w:bCs/>
          <w:i/>
        </w:rPr>
        <w:t>b</w:t>
      </w:r>
      <w:r>
        <w:rPr>
          <w:rFonts w:ascii="Times New Roman" w:eastAsia="宋体" w:hAnsi="Times New Roman" w:cs="Times New Roman"/>
          <w:bCs/>
        </w:rPr>
        <w:t>”</w:t>
      </w:r>
      <w:r>
        <w:rPr>
          <w:rFonts w:ascii="Times New Roman" w:eastAsia="宋体" w:hAnsi="Times New Roman" w:cs="Times New Roman"/>
          <w:bCs/>
        </w:rPr>
        <w:t>）描述的是物体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所受浮力的变化情况；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②</w:t>
      </w:r>
      <w:r>
        <w:rPr>
          <w:rFonts w:ascii="Times New Roman" w:eastAsia="宋体" w:hAnsi="Times New Roman" w:cs="Times New Roman"/>
          <w:bCs/>
        </w:rPr>
        <w:t>物体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所受重力为</w:t>
      </w:r>
      <w:r>
        <w:rPr>
          <w:rFonts w:ascii="Times New Roman" w:eastAsia="宋体" w:hAnsi="Times New Roman" w:cs="Times New Roman"/>
          <w:bCs/>
        </w:rPr>
        <w:t>______N</w:t>
      </w:r>
      <w:r>
        <w:rPr>
          <w:rFonts w:ascii="Times New Roman" w:eastAsia="宋体" w:hAnsi="Times New Roman" w:cs="Times New Roman"/>
          <w:bCs/>
        </w:rPr>
        <w:t>，物体</w:t>
      </w:r>
      <w:r>
        <w:rPr>
          <w:rFonts w:ascii="Times New Roman" w:eastAsia="宋体" w:hAnsi="Times New Roman" w:cs="Times New Roman"/>
          <w:bCs/>
        </w:rPr>
        <w:t>B</w:t>
      </w:r>
      <w:r>
        <w:rPr>
          <w:rFonts w:ascii="Times New Roman" w:eastAsia="宋体" w:hAnsi="Times New Roman" w:cs="Times New Roman"/>
          <w:bCs/>
        </w:rPr>
        <w:t>的密度为为</w:t>
      </w:r>
      <w:r>
        <w:rPr>
          <w:rFonts w:ascii="Times New Roman" w:eastAsia="宋体" w:hAnsi="Times New Roman" w:cs="Times New Roman"/>
          <w:bCs/>
        </w:rPr>
        <w:t>______kg/m</w:t>
      </w:r>
      <w:r>
        <w:rPr>
          <w:rFonts w:ascii="Times New Roman" w:eastAsia="宋体" w:hAnsi="Times New Roman" w:cs="Times New Roman"/>
          <w:bCs/>
          <w:vertAlign w:val="superscript"/>
        </w:rPr>
        <w:t>3</w:t>
      </w:r>
      <w:r>
        <w:rPr>
          <w:rFonts w:ascii="Times New Roman" w:eastAsia="宋体" w:hAnsi="Times New Roman" w:cs="Times New Roman"/>
          <w:bCs/>
        </w:rPr>
        <w:t>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lastRenderedPageBreak/>
        <w:drawing>
          <wp:inline distT="0" distB="0" distL="114300" distR="114300">
            <wp:extent cx="4888230" cy="1463040"/>
            <wp:effectExtent l="0" t="0" r="1270" b="10160"/>
            <wp:docPr id="1249274933" name="图片 12492749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765142" name="图片 1249274933" descr="figure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488823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14.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2021·</w:t>
      </w:r>
      <w:r>
        <w:rPr>
          <w:rFonts w:ascii="Times New Roman" w:eastAsia="宋体" w:hAnsi="Times New Roman" w:cs="Times New Roman"/>
          <w:b/>
        </w:rPr>
        <w:t>全国八年级课时练习）</w:t>
      </w:r>
      <w:r>
        <w:rPr>
          <w:rFonts w:ascii="Times New Roman" w:eastAsia="宋体" w:hAnsi="Times New Roman" w:cs="Times New Roman"/>
          <w:bCs/>
        </w:rPr>
        <w:t>由浮力产生的原因可知：浮力是由于液体对物体向上和向下的压力差产生的。一均匀的长方体密浸没在液体中，如图所示。已知它的上、下底面积都为</w:t>
      </w:r>
      <w:r>
        <w:rPr>
          <w:rFonts w:ascii="Times New Roman" w:eastAsia="宋体" w:hAnsi="Times New Roman" w:cs="Times New Roman"/>
          <w:bCs/>
          <w:i/>
        </w:rPr>
        <w:t>S</w:t>
      </w:r>
      <w:r>
        <w:rPr>
          <w:rFonts w:ascii="Times New Roman" w:eastAsia="宋体" w:hAnsi="Times New Roman" w:cs="Times New Roman"/>
          <w:bCs/>
        </w:rPr>
        <w:t>，上表面所处深度为</w:t>
      </w:r>
      <w:r>
        <w:rPr>
          <w:rFonts w:ascii="Times New Roman" w:eastAsia="宋体" w:hAnsi="Times New Roman" w:cs="Times New Roman"/>
          <w:bCs/>
          <w:i/>
        </w:rPr>
        <w:t>h</w:t>
      </w:r>
      <w:r>
        <w:rPr>
          <w:rFonts w:ascii="Times New Roman" w:eastAsia="宋体" w:hAnsi="Times New Roman" w:cs="Times New Roman"/>
          <w:bCs/>
          <w:vertAlign w:val="subscript"/>
        </w:rPr>
        <w:t>1</w:t>
      </w:r>
      <w:r>
        <w:rPr>
          <w:rFonts w:ascii="Times New Roman" w:eastAsia="宋体" w:hAnsi="Times New Roman" w:cs="Times New Roman"/>
          <w:bCs/>
        </w:rPr>
        <w:t>，下表面所处深度为</w:t>
      </w:r>
      <w:r>
        <w:rPr>
          <w:rFonts w:ascii="Times New Roman" w:eastAsia="宋体" w:hAnsi="Times New Roman" w:cs="Times New Roman"/>
          <w:bCs/>
          <w:i/>
        </w:rPr>
        <w:t>h</w:t>
      </w:r>
      <w:r>
        <w:rPr>
          <w:rFonts w:ascii="Times New Roman" w:eastAsia="宋体" w:hAnsi="Times New Roman" w:cs="Times New Roman"/>
          <w:bCs/>
          <w:vertAlign w:val="subscript"/>
        </w:rPr>
        <w:t>2</w:t>
      </w:r>
      <w:r>
        <w:rPr>
          <w:rFonts w:ascii="Times New Roman" w:eastAsia="宋体" w:hAnsi="Times New Roman" w:cs="Times New Roman"/>
          <w:bCs/>
        </w:rPr>
        <w:t>，（液体密度</w:t>
      </w:r>
      <w:r>
        <w:rPr>
          <w:rFonts w:ascii="Times New Roman" w:eastAsia="宋体" w:hAnsi="Times New Roman" w:cs="Times New Roman"/>
          <w:bCs/>
          <w:i/>
        </w:rPr>
        <w:t>ρ</w:t>
      </w:r>
      <w:r>
        <w:rPr>
          <w:rFonts w:ascii="Times New Roman" w:eastAsia="宋体" w:hAnsi="Times New Roman" w:cs="Times New Roman"/>
          <w:bCs/>
          <w:vertAlign w:val="subscript"/>
        </w:rPr>
        <w:t>液</w:t>
      </w:r>
      <w:r>
        <w:rPr>
          <w:rFonts w:ascii="Times New Roman" w:eastAsia="宋体" w:hAnsi="Times New Roman" w:cs="Times New Roman"/>
          <w:bCs/>
        </w:rPr>
        <w:t>和</w:t>
      </w:r>
      <w:r>
        <w:rPr>
          <w:rFonts w:ascii="Times New Roman" w:eastAsia="宋体" w:hAnsi="Times New Roman" w:cs="Times New Roman"/>
          <w:bCs/>
          <w:i/>
        </w:rPr>
        <w:t>g</w:t>
      </w:r>
      <w:r>
        <w:rPr>
          <w:rFonts w:ascii="Times New Roman" w:eastAsia="宋体" w:hAnsi="Times New Roman" w:cs="Times New Roman"/>
          <w:bCs/>
        </w:rPr>
        <w:t>为已量）试推导：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(1)</w:t>
      </w:r>
      <w:r>
        <w:rPr>
          <w:rFonts w:ascii="Times New Roman" w:eastAsia="宋体" w:hAnsi="Times New Roman" w:cs="Times New Roman"/>
          <w:bCs/>
        </w:rPr>
        <w:t>长方体下表面受到液体压力的表达式；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(2)</w:t>
      </w:r>
      <w:r>
        <w:rPr>
          <w:rFonts w:ascii="Times New Roman" w:eastAsia="宋体" w:hAnsi="Times New Roman" w:cs="Times New Roman"/>
          <w:bCs/>
        </w:rPr>
        <w:t>物体受到浮力的表达式。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47750" cy="1257300"/>
            <wp:effectExtent l="0" t="0" r="6350" b="0"/>
            <wp:docPr id="375773728" name="图片 3757737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342119" name="图片 375773728" descr="figure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color w:val="000000"/>
          <w:szCs w:val="21"/>
        </w:rPr>
        <w:t>15.</w:t>
      </w:r>
      <w:r>
        <w:rPr>
          <w:rFonts w:ascii="Times New Roman" w:eastAsia="宋体" w:hAnsi="Times New Roman" w:cs="Times New Roman"/>
          <w:b/>
        </w:rPr>
        <w:t>（</w:t>
      </w:r>
      <w:r>
        <w:rPr>
          <w:rFonts w:ascii="Times New Roman" w:eastAsia="宋体" w:hAnsi="Times New Roman" w:cs="Times New Roman"/>
          <w:b/>
        </w:rPr>
        <w:t>2016·</w:t>
      </w:r>
      <w:r>
        <w:rPr>
          <w:rFonts w:ascii="Times New Roman" w:eastAsia="宋体" w:hAnsi="Times New Roman" w:cs="Times New Roman"/>
          <w:b/>
        </w:rPr>
        <w:t>全国八年</w:t>
      </w:r>
      <w:r>
        <w:rPr>
          <w:rFonts w:ascii="Times New Roman" w:eastAsia="宋体" w:hAnsi="Times New Roman" w:cs="Times New Roman"/>
          <w:b/>
        </w:rPr>
        <w:t>级单元测试）</w:t>
      </w:r>
      <w:r>
        <w:rPr>
          <w:rFonts w:ascii="Times New Roman" w:eastAsia="宋体" w:hAnsi="Times New Roman" w:cs="Times New Roman"/>
          <w:bCs/>
        </w:rPr>
        <w:t>如图所示，在横截面积为</w:t>
      </w:r>
      <w:r>
        <w:rPr>
          <w:rFonts w:ascii="Times New Roman" w:eastAsia="宋体" w:hAnsi="Times New Roman" w:cs="Times New Roman"/>
          <w:bCs/>
        </w:rPr>
        <w:t>100cm</w:t>
      </w:r>
      <w:r>
        <w:rPr>
          <w:rFonts w:ascii="Times New Roman" w:eastAsia="宋体" w:hAnsi="Times New Roman" w:cs="Times New Roman"/>
          <w:bCs/>
          <w:vertAlign w:val="superscript"/>
        </w:rPr>
        <w:t>2</w:t>
      </w:r>
      <w:r>
        <w:rPr>
          <w:rFonts w:ascii="Times New Roman" w:eastAsia="宋体" w:hAnsi="Times New Roman" w:cs="Times New Roman"/>
          <w:bCs/>
        </w:rPr>
        <w:t>的圆柱形容器（不计壁厚）中装入适量的水，当把挂在弹簧测力计下的物体浸没在水中时，弹簧测力计的示数是</w:t>
      </w:r>
      <w:r>
        <w:rPr>
          <w:rFonts w:ascii="Times New Roman" w:eastAsia="宋体" w:hAnsi="Times New Roman" w:cs="Times New Roman"/>
          <w:bCs/>
        </w:rPr>
        <w:t>1.5N</w:t>
      </w:r>
      <w:r>
        <w:rPr>
          <w:rFonts w:ascii="Times New Roman" w:eastAsia="宋体" w:hAnsi="Times New Roman" w:cs="Times New Roman"/>
          <w:bCs/>
        </w:rPr>
        <w:t>，且水对容器的压强增加</w:t>
      </w:r>
      <w:r>
        <w:rPr>
          <w:rFonts w:ascii="Times New Roman" w:eastAsia="宋体" w:hAnsi="Times New Roman" w:cs="Times New Roman"/>
          <w:bCs/>
        </w:rPr>
        <w:t>100Pa</w:t>
      </w: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g</w:t>
      </w:r>
      <w:r>
        <w:rPr>
          <w:rFonts w:ascii="Times New Roman" w:eastAsia="宋体" w:hAnsi="Times New Roman" w:cs="Times New Roman"/>
          <w:bCs/>
        </w:rPr>
        <w:t>取</w:t>
      </w:r>
      <w:r>
        <w:rPr>
          <w:rFonts w:ascii="Times New Roman" w:eastAsia="宋体" w:hAnsi="Times New Roman" w:cs="Times New Roman"/>
          <w:bCs/>
        </w:rPr>
        <w:t>10N/kg</w:t>
      </w:r>
      <w:r>
        <w:rPr>
          <w:rFonts w:ascii="Times New Roman" w:eastAsia="宋体" w:hAnsi="Times New Roman" w:cs="Times New Roman"/>
          <w:bCs/>
        </w:rPr>
        <w:t>）</w:t>
      </w:r>
      <w:r>
        <w:rPr>
          <w:rFonts w:ascii="Times New Roman" w:eastAsia="宋体" w:hAnsi="Times New Roman" w:cs="Times New Roman" w:hint="eastAsia"/>
          <w:bCs/>
        </w:rPr>
        <w:t>。</w:t>
      </w:r>
      <w:r>
        <w:rPr>
          <w:rFonts w:ascii="Times New Roman" w:eastAsia="宋体" w:hAnsi="Times New Roman" w:cs="Times New Roman"/>
          <w:bCs/>
        </w:rPr>
        <w:t>试求：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  <w:noProof/>
        </w:rPr>
        <w:drawing>
          <wp:inline distT="0" distB="0" distL="114300" distR="114300">
            <wp:extent cx="1086485" cy="1067435"/>
            <wp:effectExtent l="0" t="0" r="5715" b="12065"/>
            <wp:docPr id="1870469460" name="图片 18704694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1482202" name="图片 1870469460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086577" cy="1067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1</w:t>
      </w:r>
      <w:r>
        <w:rPr>
          <w:rFonts w:ascii="Times New Roman" w:eastAsia="宋体" w:hAnsi="Times New Roman" w:cs="Times New Roman"/>
          <w:bCs/>
        </w:rPr>
        <w:t>）物体浸没在水中后水面上升的高度；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Times New Roman" w:eastAsia="宋体" w:hAnsi="Times New Roman" w:cs="Times New Roman"/>
          <w:bCs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2</w:t>
      </w:r>
      <w:r>
        <w:rPr>
          <w:rFonts w:ascii="Times New Roman" w:eastAsia="宋体" w:hAnsi="Times New Roman" w:cs="Times New Roman"/>
          <w:bCs/>
        </w:rPr>
        <w:t>）物体在水中受到的浮力；</w:t>
      </w:r>
    </w:p>
    <w:p w:rsidR="00FB0419" w:rsidRDefault="00CD01FB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Times New Roman" w:eastAsia="宋体" w:hAnsi="Times New Roman" w:cs="Times New Roman"/>
          <w:bCs/>
        </w:rPr>
        <w:t>（</w:t>
      </w:r>
      <w:r>
        <w:rPr>
          <w:rFonts w:ascii="Times New Roman" w:eastAsia="宋体" w:hAnsi="Times New Roman" w:cs="Times New Roman"/>
          <w:bCs/>
        </w:rPr>
        <w:t>3</w:t>
      </w:r>
      <w:r>
        <w:rPr>
          <w:rFonts w:ascii="Times New Roman" w:eastAsia="宋体" w:hAnsi="Times New Roman" w:cs="Times New Roman"/>
          <w:bCs/>
        </w:rPr>
        <w:t>）物体的密度</w:t>
      </w:r>
      <w:r>
        <w:rPr>
          <w:rFonts w:ascii="Times New Roman" w:eastAsia="宋体" w:hAnsi="Times New Roman" w:cs="Times New Roman" w:hint="eastAsia"/>
          <w:bCs/>
        </w:rPr>
        <w:t>。</w:t>
      </w:r>
    </w:p>
    <w:sectPr w:rsidR="00FB0419">
      <w:headerReference w:type="default" r:id="rId62"/>
      <w:footerReference w:type="default" r:id="rId63"/>
      <w:pgSz w:w="11906" w:h="16838"/>
      <w:pgMar w:top="1440" w:right="1800" w:bottom="1440" w:left="1800" w:header="4" w:footer="38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1FB" w:rsidRDefault="00CD01FB">
      <w:pPr>
        <w:spacing w:after="0" w:line="240" w:lineRule="auto"/>
      </w:pPr>
      <w:r>
        <w:separator/>
      </w:r>
    </w:p>
  </w:endnote>
  <w:endnote w:type="continuationSeparator" w:id="0">
    <w:p w:rsidR="00CD01FB" w:rsidRDefault="00CD0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等线 Light">
    <w:altName w:val="阿里巴巴普惠体 B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419" w:rsidRDefault="00CD01FB">
    <w:pPr>
      <w:pStyle w:val="a5"/>
      <w:ind w:right="360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2172970</wp:posOffset>
              </wp:positionH>
              <wp:positionV relativeFrom="paragraph">
                <wp:posOffset>-275590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B0419" w:rsidRDefault="00CD01FB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C46B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5C46BF"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171.1pt;margin-top:-21.7pt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" filled="f" stroked="f" strokeweight=".5pt">
              <v:textbox style="mso-fit-shape-to-text:t" inset="0,0,0,0">
                <w:txbxContent>
                  <w:p w:rsidR="00FB0419" w:rsidRDefault="00CD01FB">
                    <w:pPr>
                      <w:pStyle w:val="a5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C46B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5C46BF">
                      <w:rPr>
                        <w:noProof/>
                      </w:rPr>
                      <w:t>14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1FB" w:rsidRDefault="00CD01FB">
      <w:pPr>
        <w:spacing w:after="0" w:line="240" w:lineRule="auto"/>
      </w:pPr>
      <w:r>
        <w:separator/>
      </w:r>
    </w:p>
  </w:footnote>
  <w:footnote w:type="continuationSeparator" w:id="0">
    <w:p w:rsidR="00CD01FB" w:rsidRDefault="00CD0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419" w:rsidRDefault="005C46BF">
    <w:pPr>
      <w:pStyle w:val="a6"/>
      <w:ind w:leftChars="-857" w:hangingChars="1000" w:hanging="1800"/>
    </w:pPr>
    <w:r w:rsidRPr="005C46BF">
      <w:rPr>
        <w:rFonts w:hint="eastAsia"/>
      </w:rPr>
      <w:t>【教育机构专用】</w:t>
    </w:r>
    <w:r w:rsidRPr="005C46BF">
      <w:t>2020-2021沪粤版八年级下册物理辅导讲义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36D"/>
    <w:rsid w:val="000352A1"/>
    <w:rsid w:val="000372D9"/>
    <w:rsid w:val="001B4B24"/>
    <w:rsid w:val="0026075F"/>
    <w:rsid w:val="002F036D"/>
    <w:rsid w:val="003B74CB"/>
    <w:rsid w:val="00587754"/>
    <w:rsid w:val="005C46BF"/>
    <w:rsid w:val="00962915"/>
    <w:rsid w:val="00B32B7C"/>
    <w:rsid w:val="00CD01FB"/>
    <w:rsid w:val="00F20F49"/>
    <w:rsid w:val="00FB0419"/>
    <w:rsid w:val="011841DD"/>
    <w:rsid w:val="016B3F09"/>
    <w:rsid w:val="01CB02BA"/>
    <w:rsid w:val="022448C3"/>
    <w:rsid w:val="032408DC"/>
    <w:rsid w:val="05107C73"/>
    <w:rsid w:val="061D1F72"/>
    <w:rsid w:val="06EB10BE"/>
    <w:rsid w:val="07B73EC0"/>
    <w:rsid w:val="07B7477F"/>
    <w:rsid w:val="07FE29E2"/>
    <w:rsid w:val="080B0877"/>
    <w:rsid w:val="082A6C8D"/>
    <w:rsid w:val="0AA425AE"/>
    <w:rsid w:val="0AB20721"/>
    <w:rsid w:val="0B9B067B"/>
    <w:rsid w:val="0BF14DFA"/>
    <w:rsid w:val="0C11132B"/>
    <w:rsid w:val="0C9F7968"/>
    <w:rsid w:val="0CBC15AD"/>
    <w:rsid w:val="0D1E39AA"/>
    <w:rsid w:val="0D324DBF"/>
    <w:rsid w:val="0DCE1809"/>
    <w:rsid w:val="0E445D2A"/>
    <w:rsid w:val="0E76064E"/>
    <w:rsid w:val="0F43280C"/>
    <w:rsid w:val="0FF9384B"/>
    <w:rsid w:val="11975D10"/>
    <w:rsid w:val="11F81D8A"/>
    <w:rsid w:val="136B1EAE"/>
    <w:rsid w:val="13F22874"/>
    <w:rsid w:val="14026BCC"/>
    <w:rsid w:val="14402C04"/>
    <w:rsid w:val="15EA7973"/>
    <w:rsid w:val="16CD6D56"/>
    <w:rsid w:val="184A5834"/>
    <w:rsid w:val="18DE4C6A"/>
    <w:rsid w:val="18F90BDC"/>
    <w:rsid w:val="19C92531"/>
    <w:rsid w:val="1A10412D"/>
    <w:rsid w:val="1B000ABD"/>
    <w:rsid w:val="1B1765BF"/>
    <w:rsid w:val="1B52302A"/>
    <w:rsid w:val="1BE5715D"/>
    <w:rsid w:val="1BEF4C7F"/>
    <w:rsid w:val="1D1F0386"/>
    <w:rsid w:val="1D2751CC"/>
    <w:rsid w:val="1EF24C34"/>
    <w:rsid w:val="1FA93020"/>
    <w:rsid w:val="1FB779F2"/>
    <w:rsid w:val="208D3866"/>
    <w:rsid w:val="20F80E08"/>
    <w:rsid w:val="221305AC"/>
    <w:rsid w:val="228052DE"/>
    <w:rsid w:val="23280BF2"/>
    <w:rsid w:val="245E184B"/>
    <w:rsid w:val="254131C6"/>
    <w:rsid w:val="258A218D"/>
    <w:rsid w:val="29125323"/>
    <w:rsid w:val="29D90323"/>
    <w:rsid w:val="29DC0321"/>
    <w:rsid w:val="2B4B5941"/>
    <w:rsid w:val="2BB10C06"/>
    <w:rsid w:val="2CB02DE0"/>
    <w:rsid w:val="2CD909C3"/>
    <w:rsid w:val="2D025FD8"/>
    <w:rsid w:val="2D0B3962"/>
    <w:rsid w:val="2D2D1E6B"/>
    <w:rsid w:val="2D657E9E"/>
    <w:rsid w:val="2D901B9C"/>
    <w:rsid w:val="2DB83B71"/>
    <w:rsid w:val="2DE93BD3"/>
    <w:rsid w:val="2E9A1AF9"/>
    <w:rsid w:val="2EA432A6"/>
    <w:rsid w:val="2EFB2968"/>
    <w:rsid w:val="2F3A48F6"/>
    <w:rsid w:val="2F5E6267"/>
    <w:rsid w:val="301847B5"/>
    <w:rsid w:val="3023583F"/>
    <w:rsid w:val="30560945"/>
    <w:rsid w:val="312B07CB"/>
    <w:rsid w:val="319934F4"/>
    <w:rsid w:val="32185396"/>
    <w:rsid w:val="32A347B8"/>
    <w:rsid w:val="32AE6C61"/>
    <w:rsid w:val="32CB4622"/>
    <w:rsid w:val="33523A0F"/>
    <w:rsid w:val="346F4992"/>
    <w:rsid w:val="34C76BC1"/>
    <w:rsid w:val="3680436E"/>
    <w:rsid w:val="36853FE3"/>
    <w:rsid w:val="368D2574"/>
    <w:rsid w:val="36DA26FA"/>
    <w:rsid w:val="374F2850"/>
    <w:rsid w:val="379E0857"/>
    <w:rsid w:val="379F79F1"/>
    <w:rsid w:val="37BD5430"/>
    <w:rsid w:val="39821B3F"/>
    <w:rsid w:val="3ABE24A5"/>
    <w:rsid w:val="3BDE7CC0"/>
    <w:rsid w:val="3CFE3C89"/>
    <w:rsid w:val="3DBE02F3"/>
    <w:rsid w:val="3E5E14B7"/>
    <w:rsid w:val="3F453A40"/>
    <w:rsid w:val="3F49166B"/>
    <w:rsid w:val="3FB95781"/>
    <w:rsid w:val="409A3C1A"/>
    <w:rsid w:val="42A22F84"/>
    <w:rsid w:val="43797B97"/>
    <w:rsid w:val="448C149F"/>
    <w:rsid w:val="45B83383"/>
    <w:rsid w:val="463F3BED"/>
    <w:rsid w:val="464D604A"/>
    <w:rsid w:val="46582320"/>
    <w:rsid w:val="47696316"/>
    <w:rsid w:val="486639B8"/>
    <w:rsid w:val="48C15CF8"/>
    <w:rsid w:val="4A713276"/>
    <w:rsid w:val="4B675CD3"/>
    <w:rsid w:val="4B7325F1"/>
    <w:rsid w:val="4BB477E2"/>
    <w:rsid w:val="4BD8700E"/>
    <w:rsid w:val="4C3B1323"/>
    <w:rsid w:val="4D345717"/>
    <w:rsid w:val="4D4148F3"/>
    <w:rsid w:val="4D8F546B"/>
    <w:rsid w:val="4DB26EAE"/>
    <w:rsid w:val="4E367225"/>
    <w:rsid w:val="4F3A5917"/>
    <w:rsid w:val="4F423C60"/>
    <w:rsid w:val="50050C63"/>
    <w:rsid w:val="50740D05"/>
    <w:rsid w:val="50926E25"/>
    <w:rsid w:val="514B1950"/>
    <w:rsid w:val="51794BFD"/>
    <w:rsid w:val="51F16CDD"/>
    <w:rsid w:val="51F93CE0"/>
    <w:rsid w:val="539F113A"/>
    <w:rsid w:val="53A01456"/>
    <w:rsid w:val="541C7525"/>
    <w:rsid w:val="54B32403"/>
    <w:rsid w:val="54B8362B"/>
    <w:rsid w:val="55F574D0"/>
    <w:rsid w:val="560D72D0"/>
    <w:rsid w:val="57F25951"/>
    <w:rsid w:val="59154C4E"/>
    <w:rsid w:val="593A6F00"/>
    <w:rsid w:val="59596ED6"/>
    <w:rsid w:val="599C4625"/>
    <w:rsid w:val="5A0442E1"/>
    <w:rsid w:val="5B366E90"/>
    <w:rsid w:val="5CD86E9E"/>
    <w:rsid w:val="5D6953C7"/>
    <w:rsid w:val="5D71681E"/>
    <w:rsid w:val="5D8670DC"/>
    <w:rsid w:val="5E92217F"/>
    <w:rsid w:val="5FF73C34"/>
    <w:rsid w:val="608474EE"/>
    <w:rsid w:val="609A70D2"/>
    <w:rsid w:val="612F4AC1"/>
    <w:rsid w:val="616E2490"/>
    <w:rsid w:val="616F39FC"/>
    <w:rsid w:val="61D95CE5"/>
    <w:rsid w:val="6279221A"/>
    <w:rsid w:val="62FC4C28"/>
    <w:rsid w:val="63566F40"/>
    <w:rsid w:val="64207B25"/>
    <w:rsid w:val="64AB7BCF"/>
    <w:rsid w:val="64B026B1"/>
    <w:rsid w:val="650F46CA"/>
    <w:rsid w:val="656D3BB6"/>
    <w:rsid w:val="66433724"/>
    <w:rsid w:val="665B4217"/>
    <w:rsid w:val="66CA7462"/>
    <w:rsid w:val="673A3C9B"/>
    <w:rsid w:val="67BD1483"/>
    <w:rsid w:val="68D364FB"/>
    <w:rsid w:val="69640C25"/>
    <w:rsid w:val="697402E7"/>
    <w:rsid w:val="6A0D41A7"/>
    <w:rsid w:val="6A707C00"/>
    <w:rsid w:val="6A723AA3"/>
    <w:rsid w:val="6A831C12"/>
    <w:rsid w:val="6AE2178E"/>
    <w:rsid w:val="6AE55B37"/>
    <w:rsid w:val="6BC86896"/>
    <w:rsid w:val="6C0F3575"/>
    <w:rsid w:val="6CEC5DBD"/>
    <w:rsid w:val="6D653D24"/>
    <w:rsid w:val="6DF55D9C"/>
    <w:rsid w:val="6E8B2050"/>
    <w:rsid w:val="70151679"/>
    <w:rsid w:val="707E0457"/>
    <w:rsid w:val="714845CF"/>
    <w:rsid w:val="71F460DE"/>
    <w:rsid w:val="72274F2F"/>
    <w:rsid w:val="72353BDC"/>
    <w:rsid w:val="72FB75BE"/>
    <w:rsid w:val="73924220"/>
    <w:rsid w:val="74721318"/>
    <w:rsid w:val="749054AA"/>
    <w:rsid w:val="74EC05AF"/>
    <w:rsid w:val="779759EE"/>
    <w:rsid w:val="77FC2F2D"/>
    <w:rsid w:val="793B4ED2"/>
    <w:rsid w:val="79401A66"/>
    <w:rsid w:val="79C936EA"/>
    <w:rsid w:val="79D63F2F"/>
    <w:rsid w:val="79F7292D"/>
    <w:rsid w:val="7A3F1977"/>
    <w:rsid w:val="7A460D1C"/>
    <w:rsid w:val="7A4D691B"/>
    <w:rsid w:val="7AC50AAA"/>
    <w:rsid w:val="7B3329E3"/>
    <w:rsid w:val="7B58253C"/>
    <w:rsid w:val="7B7D559F"/>
    <w:rsid w:val="7BEB0774"/>
    <w:rsid w:val="7CE045FC"/>
    <w:rsid w:val="7D3468A2"/>
    <w:rsid w:val="7D573EBC"/>
    <w:rsid w:val="7D65508A"/>
    <w:rsid w:val="7E436B08"/>
    <w:rsid w:val="7ECC5B87"/>
    <w:rsid w:val="7F083919"/>
    <w:rsid w:val="7F577463"/>
    <w:rsid w:val="7F6352A4"/>
    <w:rsid w:val="7F97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C46B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C46BF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semiHidden="0" w:uiPriority="0" w:unhideWhenUsed="0" w:qFormat="1"/>
    <w:lsdException w:name="Normal (Web)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paragraph" w:styleId="2">
    <w:name w:val="heading 2"/>
    <w:basedOn w:val="a"/>
    <w:next w:val="a"/>
    <w:pPr>
      <w:autoSpaceDE w:val="0"/>
      <w:autoSpaceDN w:val="0"/>
      <w:spacing w:line="228" w:lineRule="exact"/>
      <w:jc w:val="left"/>
      <w:outlineLvl w:val="1"/>
    </w:pPr>
    <w:rPr>
      <w:i/>
      <w:iCs/>
      <w:kern w:val="0"/>
      <w:sz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="0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spacing w:beforeAutospacing="1" w:after="0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</w:rPr>
  </w:style>
  <w:style w:type="character" w:styleId="aa">
    <w:name w:val="Emphasis"/>
    <w:basedOn w:val="a0"/>
    <w:qFormat/>
    <w:rPr>
      <w:color w:val="CC0000"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Char0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5"/>
    <w:uiPriority w:val="99"/>
    <w:qFormat/>
    <w:rPr>
      <w:sz w:val="18"/>
      <w:szCs w:val="18"/>
    </w:rPr>
  </w:style>
  <w:style w:type="paragraph" w:styleId="ac">
    <w:name w:val="List Paragraph"/>
    <w:basedOn w:val="a"/>
    <w:qFormat/>
    <w:pPr>
      <w:ind w:firstLineChars="200" w:firstLine="420"/>
    </w:pPr>
    <w:rPr>
      <w:rFonts w:ascii="Calibri" w:hAnsi="Calibri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Normal112">
    <w:name w:val="Normal_1_12"/>
    <w:uiPriority w:val="99"/>
    <w:qFormat/>
    <w:pPr>
      <w:widowControl w:val="0"/>
      <w:jc w:val="both"/>
    </w:pPr>
    <w:rPr>
      <w:rFonts w:ascii="Calibri" w:hAnsi="Calibri"/>
      <w:kern w:val="2"/>
      <w:sz w:val="21"/>
      <w:szCs w:val="22"/>
      <w:lang w:eastAsia="zh-CN"/>
    </w:rPr>
  </w:style>
  <w:style w:type="character" w:customStyle="1" w:styleId="latexlinear">
    <w:name w:val="latex_linear"/>
    <w:basedOn w:val="a0"/>
    <w:qFormat/>
    <w:rPr>
      <w:rFonts w:cs="Times New Roman"/>
    </w:rPr>
  </w:style>
  <w:style w:type="paragraph" w:customStyle="1" w:styleId="NewNew">
    <w:name w:val="正文 New New"/>
    <w:basedOn w:val="a"/>
    <w:qFormat/>
    <w:rPr>
      <w:szCs w:val="21"/>
    </w:rPr>
  </w:style>
  <w:style w:type="paragraph" w:customStyle="1" w:styleId="Normal1">
    <w:name w:val="Normal_1"/>
    <w:qFormat/>
    <w:pPr>
      <w:widowControl w:val="0"/>
      <w:jc w:val="both"/>
    </w:pPr>
    <w:rPr>
      <w:rFonts w:ascii="Calibri" w:hAnsi="Calibri" w:cs="宋体"/>
      <w:kern w:val="2"/>
      <w:sz w:val="21"/>
      <w:szCs w:val="22"/>
      <w:lang w:eastAsia="zh-CN"/>
    </w:rPr>
  </w:style>
  <w:style w:type="paragraph" w:customStyle="1" w:styleId="p0">
    <w:name w:val="p0"/>
    <w:basedOn w:val="a"/>
    <w:qFormat/>
    <w:pPr>
      <w:widowControl/>
    </w:pPr>
    <w:rPr>
      <w:rFonts w:ascii="Calibri" w:hAnsi="Calibri"/>
      <w:kern w:val="0"/>
      <w:szCs w:val="21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paragraph" w:customStyle="1" w:styleId="1">
    <w:name w:val="列出段落1"/>
    <w:basedOn w:val="a"/>
    <w:qFormat/>
    <w:pPr>
      <w:autoSpaceDE w:val="0"/>
      <w:autoSpaceDN w:val="0"/>
      <w:spacing w:before="100" w:beforeAutospacing="1" w:after="100" w:afterAutospacing="1"/>
      <w:ind w:left="521" w:hanging="421"/>
      <w:jc w:val="left"/>
    </w:pPr>
    <w:rPr>
      <w:rFonts w:ascii="宋体" w:hAnsi="宋体" w:cs="宋体"/>
      <w:kern w:val="0"/>
      <w:sz w:val="22"/>
    </w:rPr>
  </w:style>
  <w:style w:type="paragraph" w:customStyle="1" w:styleId="DefaultParagraph">
    <w:name w:val="DefaultParagraph"/>
    <w:basedOn w:val="a"/>
    <w:qFormat/>
    <w:pPr>
      <w:widowControl/>
      <w:jc w:val="left"/>
    </w:pPr>
    <w:rPr>
      <w:rFonts w:hAnsi="Calibri"/>
      <w:szCs w:val="21"/>
    </w:rPr>
  </w:style>
  <w:style w:type="paragraph" w:styleId="ad">
    <w:name w:val="Balloon Text"/>
    <w:basedOn w:val="a"/>
    <w:link w:val="Char1"/>
    <w:uiPriority w:val="99"/>
    <w:semiHidden/>
    <w:unhideWhenUsed/>
    <w:rsid w:val="005C46B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d"/>
    <w:uiPriority w:val="99"/>
    <w:semiHidden/>
    <w:rsid w:val="005C46BF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9" Type="http://schemas.openxmlformats.org/officeDocument/2006/relationships/image" Target="media/image26.wmf"/><Relationship Id="rId21" Type="http://schemas.openxmlformats.org/officeDocument/2006/relationships/image" Target="media/image14.png"/><Relationship Id="rId34" Type="http://schemas.openxmlformats.org/officeDocument/2006/relationships/oleObject" Target="embeddings/oleObject4.bin"/><Relationship Id="rId42" Type="http://schemas.openxmlformats.org/officeDocument/2006/relationships/oleObject" Target="embeddings/oleObject8.bin"/><Relationship Id="rId47" Type="http://schemas.openxmlformats.org/officeDocument/2006/relationships/image" Target="media/image30.png"/><Relationship Id="rId50" Type="http://schemas.openxmlformats.org/officeDocument/2006/relationships/image" Target="media/image33.png"/><Relationship Id="rId55" Type="http://schemas.openxmlformats.org/officeDocument/2006/relationships/image" Target="media/image38.png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png"/><Relationship Id="rId41" Type="http://schemas.openxmlformats.org/officeDocument/2006/relationships/image" Target="media/image27.wmf"/><Relationship Id="rId54" Type="http://schemas.openxmlformats.org/officeDocument/2006/relationships/image" Target="media/image37.png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wmf"/><Relationship Id="rId32" Type="http://schemas.openxmlformats.org/officeDocument/2006/relationships/oleObject" Target="embeddings/oleObject3.bin"/><Relationship Id="rId37" Type="http://schemas.openxmlformats.org/officeDocument/2006/relationships/image" Target="media/image25.wmf"/><Relationship Id="rId40" Type="http://schemas.openxmlformats.org/officeDocument/2006/relationships/oleObject" Target="embeddings/oleObject7.bin"/><Relationship Id="rId45" Type="http://schemas.openxmlformats.org/officeDocument/2006/relationships/image" Target="media/image29.wmf"/><Relationship Id="rId53" Type="http://schemas.openxmlformats.org/officeDocument/2006/relationships/image" Target="media/image36.png"/><Relationship Id="rId58" Type="http://schemas.openxmlformats.org/officeDocument/2006/relationships/image" Target="media/image41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1.bin"/><Relationship Id="rId28" Type="http://schemas.openxmlformats.org/officeDocument/2006/relationships/image" Target="media/image19.png"/><Relationship Id="rId36" Type="http://schemas.openxmlformats.org/officeDocument/2006/relationships/oleObject" Target="embeddings/oleObject5.bin"/><Relationship Id="rId49" Type="http://schemas.openxmlformats.org/officeDocument/2006/relationships/image" Target="media/image32.png"/><Relationship Id="rId57" Type="http://schemas.openxmlformats.org/officeDocument/2006/relationships/image" Target="media/image40.png"/><Relationship Id="rId61" Type="http://schemas.openxmlformats.org/officeDocument/2006/relationships/image" Target="media/image4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2.wmf"/><Relationship Id="rId44" Type="http://schemas.openxmlformats.org/officeDocument/2006/relationships/oleObject" Target="embeddings/oleObject9.bin"/><Relationship Id="rId52" Type="http://schemas.openxmlformats.org/officeDocument/2006/relationships/image" Target="media/image35.png"/><Relationship Id="rId60" Type="http://schemas.openxmlformats.org/officeDocument/2006/relationships/image" Target="media/image43.png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wmf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4.wmf"/><Relationship Id="rId43" Type="http://schemas.openxmlformats.org/officeDocument/2006/relationships/image" Target="media/image28.wmf"/><Relationship Id="rId48" Type="http://schemas.openxmlformats.org/officeDocument/2006/relationships/image" Target="media/image31.png"/><Relationship Id="rId56" Type="http://schemas.openxmlformats.org/officeDocument/2006/relationships/image" Target="media/image39.png"/><Relationship Id="rId64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image" Target="media/image34.png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oleObject" Target="embeddings/oleObject2.bin"/><Relationship Id="rId33" Type="http://schemas.openxmlformats.org/officeDocument/2006/relationships/image" Target="media/image23.wmf"/><Relationship Id="rId38" Type="http://schemas.openxmlformats.org/officeDocument/2006/relationships/oleObject" Target="embeddings/oleObject6.bin"/><Relationship Id="rId46" Type="http://schemas.openxmlformats.org/officeDocument/2006/relationships/oleObject" Target="embeddings/oleObject10.bin"/><Relationship Id="rId59" Type="http://schemas.openxmlformats.org/officeDocument/2006/relationships/image" Target="media/image4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916</Words>
  <Characters>5225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2020-12-15T03:37:00Z</dcterms:created>
  <dcterms:modified xsi:type="dcterms:W3CDTF">2021-03-29T12:33:00Z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