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E4A" w:rsidRDefault="006B7BF1">
      <w:pPr>
        <w:jc w:val="center"/>
        <w:rPr>
          <w:b/>
          <w:sz w:val="44"/>
          <w:szCs w:val="44"/>
        </w:rPr>
      </w:pPr>
      <w:r>
        <w:rPr>
          <w:rFonts w:hint="eastAsia"/>
          <w:b/>
          <w:sz w:val="44"/>
          <w:szCs w:val="44"/>
        </w:rPr>
        <w:t>圣陶实验中学生态课堂学历案课时教案</w:t>
      </w:r>
    </w:p>
    <w:p w:rsidR="00BB3E4A" w:rsidRDefault="006B7BF1">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___</w:t>
      </w:r>
      <w:r>
        <w:rPr>
          <w:rFonts w:ascii="宋体" w:hAnsi="宋体" w:hint="eastAsia"/>
          <w:b/>
          <w:sz w:val="30"/>
          <w:szCs w:val="30"/>
          <w:u w:val="single"/>
        </w:rPr>
        <w:t>_</w:t>
      </w:r>
      <w:r>
        <w:rPr>
          <w:rFonts w:ascii="宋体" w:hAnsi="宋体" w:hint="eastAsia"/>
          <w:b/>
          <w:sz w:val="30"/>
          <w:szCs w:val="30"/>
          <w:u w:val="single"/>
        </w:rPr>
        <w:t>八</w:t>
      </w:r>
      <w:r>
        <w:rPr>
          <w:rFonts w:ascii="宋体" w:hAnsi="宋体" w:hint="eastAsia"/>
          <w:b/>
          <w:sz w:val="30"/>
          <w:szCs w:val="30"/>
        </w:rPr>
        <w:t xml:space="preserve">___             </w:t>
      </w:r>
      <w:r>
        <w:rPr>
          <w:rFonts w:ascii="宋体" w:hAnsi="宋体" w:hint="eastAsia"/>
          <w:b/>
          <w:sz w:val="30"/>
          <w:szCs w:val="30"/>
        </w:rPr>
        <w:t>学科</w:t>
      </w:r>
      <w:r>
        <w:rPr>
          <w:rFonts w:ascii="宋体" w:hAnsi="宋体" w:hint="eastAsia"/>
          <w:b/>
          <w:sz w:val="30"/>
          <w:szCs w:val="30"/>
        </w:rPr>
        <w:t>____</w:t>
      </w:r>
      <w:r>
        <w:rPr>
          <w:rFonts w:ascii="宋体" w:hAnsi="宋体" w:hint="eastAsia"/>
          <w:b/>
          <w:sz w:val="30"/>
          <w:szCs w:val="30"/>
          <w:u w:val="single"/>
        </w:rPr>
        <w:t>物理</w:t>
      </w:r>
      <w:r>
        <w:rPr>
          <w:rFonts w:ascii="宋体" w:hAnsi="宋体" w:hint="eastAsia"/>
          <w:b/>
          <w:sz w:val="30"/>
          <w:szCs w:val="30"/>
        </w:rPr>
        <w:t>____</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5"/>
        <w:gridCol w:w="596"/>
        <w:gridCol w:w="1509"/>
        <w:gridCol w:w="1509"/>
        <w:gridCol w:w="1511"/>
        <w:gridCol w:w="1509"/>
        <w:gridCol w:w="1506"/>
      </w:tblGrid>
      <w:tr w:rsidR="00131F5E">
        <w:trPr>
          <w:trHeight w:val="473"/>
        </w:trPr>
        <w:tc>
          <w:tcPr>
            <w:tcW w:w="1461" w:type="dxa"/>
            <w:gridSpan w:val="2"/>
            <w:vAlign w:val="center"/>
          </w:tcPr>
          <w:p w:rsidR="00BB3E4A" w:rsidRDefault="006B7BF1">
            <w:pPr>
              <w:jc w:val="center"/>
              <w:rPr>
                <w:sz w:val="28"/>
                <w:szCs w:val="28"/>
              </w:rPr>
            </w:pPr>
            <w:r>
              <w:rPr>
                <w:rFonts w:hint="eastAsia"/>
                <w:sz w:val="28"/>
                <w:szCs w:val="28"/>
              </w:rPr>
              <w:t>授课人</w:t>
            </w:r>
          </w:p>
        </w:tc>
        <w:tc>
          <w:tcPr>
            <w:tcW w:w="1509" w:type="dxa"/>
            <w:vAlign w:val="center"/>
          </w:tcPr>
          <w:p w:rsidR="00BB3E4A" w:rsidRDefault="006B7BF1">
            <w:pPr>
              <w:jc w:val="center"/>
              <w:rPr>
                <w:sz w:val="28"/>
                <w:szCs w:val="28"/>
              </w:rPr>
            </w:pPr>
            <w:r>
              <w:rPr>
                <w:rFonts w:hint="eastAsia"/>
                <w:sz w:val="28"/>
                <w:szCs w:val="28"/>
              </w:rPr>
              <w:t xml:space="preserve"> </w:t>
            </w:r>
          </w:p>
        </w:tc>
        <w:tc>
          <w:tcPr>
            <w:tcW w:w="1509" w:type="dxa"/>
            <w:vAlign w:val="center"/>
          </w:tcPr>
          <w:p w:rsidR="00BB3E4A" w:rsidRDefault="006B7BF1">
            <w:pPr>
              <w:jc w:val="center"/>
              <w:rPr>
                <w:sz w:val="28"/>
                <w:szCs w:val="28"/>
              </w:rPr>
            </w:pPr>
            <w:r>
              <w:rPr>
                <w:rFonts w:hint="eastAsia"/>
                <w:sz w:val="28"/>
                <w:szCs w:val="28"/>
              </w:rPr>
              <w:t>授课班级</w:t>
            </w:r>
          </w:p>
        </w:tc>
        <w:tc>
          <w:tcPr>
            <w:tcW w:w="1511" w:type="dxa"/>
            <w:vAlign w:val="center"/>
          </w:tcPr>
          <w:p w:rsidR="00BB3E4A" w:rsidRDefault="006B7BF1">
            <w:pPr>
              <w:jc w:val="center"/>
              <w:rPr>
                <w:sz w:val="28"/>
                <w:szCs w:val="28"/>
              </w:rPr>
            </w:pPr>
            <w:r>
              <w:rPr>
                <w:rFonts w:hint="eastAsia"/>
                <w:sz w:val="28"/>
                <w:szCs w:val="28"/>
              </w:rPr>
              <w:t>123</w:t>
            </w:r>
          </w:p>
        </w:tc>
        <w:tc>
          <w:tcPr>
            <w:tcW w:w="1509" w:type="dxa"/>
            <w:vAlign w:val="center"/>
          </w:tcPr>
          <w:p w:rsidR="00BB3E4A" w:rsidRDefault="006B7BF1">
            <w:pPr>
              <w:jc w:val="center"/>
              <w:rPr>
                <w:sz w:val="28"/>
                <w:szCs w:val="28"/>
              </w:rPr>
            </w:pPr>
            <w:r>
              <w:rPr>
                <w:rFonts w:hint="eastAsia"/>
                <w:sz w:val="28"/>
                <w:szCs w:val="28"/>
              </w:rPr>
              <w:t>授课时间</w:t>
            </w:r>
          </w:p>
        </w:tc>
        <w:tc>
          <w:tcPr>
            <w:tcW w:w="1506" w:type="dxa"/>
            <w:vAlign w:val="center"/>
          </w:tcPr>
          <w:p w:rsidR="00BB3E4A" w:rsidRDefault="00BB3E4A">
            <w:pPr>
              <w:jc w:val="center"/>
              <w:rPr>
                <w:sz w:val="28"/>
                <w:szCs w:val="28"/>
              </w:rPr>
            </w:pPr>
          </w:p>
        </w:tc>
      </w:tr>
      <w:tr w:rsidR="00131F5E">
        <w:trPr>
          <w:trHeight w:val="422"/>
        </w:trPr>
        <w:tc>
          <w:tcPr>
            <w:tcW w:w="1461" w:type="dxa"/>
            <w:gridSpan w:val="2"/>
            <w:vAlign w:val="center"/>
          </w:tcPr>
          <w:p w:rsidR="00BB3E4A" w:rsidRDefault="006B7BF1">
            <w:pPr>
              <w:jc w:val="center"/>
              <w:rPr>
                <w:sz w:val="28"/>
                <w:szCs w:val="28"/>
              </w:rPr>
            </w:pPr>
            <w:r>
              <w:rPr>
                <w:rFonts w:hint="eastAsia"/>
                <w:sz w:val="28"/>
                <w:szCs w:val="28"/>
              </w:rPr>
              <w:t>学习主题</w:t>
            </w:r>
          </w:p>
        </w:tc>
        <w:tc>
          <w:tcPr>
            <w:tcW w:w="7544" w:type="dxa"/>
            <w:gridSpan w:val="5"/>
            <w:vAlign w:val="center"/>
          </w:tcPr>
          <w:p w:rsidR="00BB3E4A" w:rsidRDefault="006B7BF1">
            <w:pPr>
              <w:jc w:val="center"/>
              <w:rPr>
                <w:sz w:val="28"/>
                <w:szCs w:val="28"/>
              </w:rPr>
            </w:pPr>
            <w:r>
              <w:rPr>
                <w:rFonts w:hint="eastAsia"/>
                <w:sz w:val="28"/>
                <w:szCs w:val="28"/>
              </w:rPr>
              <w:t>测量平均速度</w:t>
            </w:r>
          </w:p>
        </w:tc>
      </w:tr>
      <w:tr w:rsidR="00131F5E">
        <w:trPr>
          <w:trHeight w:val="1265"/>
        </w:trPr>
        <w:tc>
          <w:tcPr>
            <w:tcW w:w="1461" w:type="dxa"/>
            <w:gridSpan w:val="2"/>
            <w:vAlign w:val="center"/>
          </w:tcPr>
          <w:p w:rsidR="00BB3E4A" w:rsidRDefault="006B7BF1">
            <w:pPr>
              <w:jc w:val="center"/>
              <w:rPr>
                <w:sz w:val="28"/>
                <w:szCs w:val="28"/>
              </w:rPr>
            </w:pPr>
            <w:r>
              <w:rPr>
                <w:rFonts w:hint="eastAsia"/>
                <w:sz w:val="28"/>
                <w:szCs w:val="28"/>
              </w:rPr>
              <w:t>课标要求</w:t>
            </w:r>
          </w:p>
        </w:tc>
        <w:tc>
          <w:tcPr>
            <w:tcW w:w="7544" w:type="dxa"/>
            <w:gridSpan w:val="5"/>
            <w:vAlign w:val="center"/>
          </w:tcPr>
          <w:p w:rsidR="00BB3E4A" w:rsidRDefault="006B7BF1">
            <w:pPr>
              <w:adjustRightInd w:val="0"/>
              <w:snapToGrid w:val="0"/>
              <w:spacing w:line="312" w:lineRule="atLeast"/>
              <w:rPr>
                <w:rFonts w:ascii="宋体" w:hAnsi="宋体"/>
                <w:kern w:val="0"/>
                <w:sz w:val="24"/>
                <w:szCs w:val="18"/>
              </w:rPr>
            </w:pPr>
            <w:r>
              <w:rPr>
                <w:rFonts w:ascii="宋体" w:hAnsi="宋体" w:cs="宋体" w:hint="eastAsia"/>
                <w:kern w:val="0"/>
                <w:sz w:val="24"/>
                <w:szCs w:val="18"/>
              </w:rPr>
              <w:t>1.</w:t>
            </w:r>
            <w:r>
              <w:rPr>
                <w:rFonts w:ascii="宋体" w:hAnsi="宋体" w:hint="eastAsia"/>
                <w:kern w:val="0"/>
                <w:sz w:val="24"/>
                <w:szCs w:val="18"/>
              </w:rPr>
              <w:t>了解变速直线运动的概念，</w:t>
            </w:r>
            <w:r>
              <w:rPr>
                <w:rFonts w:ascii="宋体" w:hAnsi="宋体" w:cs="宋体" w:hint="eastAsia"/>
                <w:kern w:val="0"/>
                <w:sz w:val="24"/>
                <w:szCs w:val="18"/>
              </w:rPr>
              <w:t>加深对</w:t>
            </w:r>
            <w:r>
              <w:rPr>
                <w:rFonts w:ascii="宋体" w:hAnsi="宋体" w:hint="eastAsia"/>
                <w:kern w:val="0"/>
                <w:sz w:val="24"/>
                <w:szCs w:val="18"/>
              </w:rPr>
              <w:t>平均速度的理解</w:t>
            </w:r>
          </w:p>
          <w:p w:rsidR="00BB3E4A" w:rsidRDefault="006B7BF1">
            <w:pPr>
              <w:adjustRightInd w:val="0"/>
              <w:snapToGrid w:val="0"/>
              <w:spacing w:line="312" w:lineRule="atLeast"/>
              <w:rPr>
                <w:rFonts w:ascii="宋体" w:hAnsi="宋体"/>
                <w:kern w:val="0"/>
                <w:sz w:val="24"/>
                <w:szCs w:val="18"/>
              </w:rPr>
            </w:pPr>
            <w:r>
              <w:rPr>
                <w:rFonts w:ascii="宋体" w:hAnsi="宋体" w:hint="eastAsia"/>
                <w:kern w:val="0"/>
                <w:sz w:val="24"/>
                <w:szCs w:val="18"/>
              </w:rPr>
              <w:t>2.</w:t>
            </w:r>
            <w:r>
              <w:rPr>
                <w:rFonts w:ascii="宋体" w:hAnsi="宋体" w:hint="eastAsia"/>
                <w:kern w:val="0"/>
                <w:sz w:val="24"/>
                <w:szCs w:val="18"/>
              </w:rPr>
              <w:t>学会使用停表和刻度尺正确地测量时间、距离，并求出平均速度。</w:t>
            </w:r>
          </w:p>
        </w:tc>
      </w:tr>
      <w:tr w:rsidR="00131F5E">
        <w:trPr>
          <w:trHeight w:val="1833"/>
        </w:trPr>
        <w:tc>
          <w:tcPr>
            <w:tcW w:w="1461" w:type="dxa"/>
            <w:gridSpan w:val="2"/>
            <w:vAlign w:val="center"/>
          </w:tcPr>
          <w:p w:rsidR="00BB3E4A" w:rsidRDefault="006B7BF1">
            <w:pPr>
              <w:jc w:val="center"/>
              <w:rPr>
                <w:sz w:val="28"/>
                <w:szCs w:val="28"/>
              </w:rPr>
            </w:pPr>
            <w:r>
              <w:rPr>
                <w:rFonts w:hint="eastAsia"/>
                <w:sz w:val="28"/>
                <w:szCs w:val="28"/>
              </w:rPr>
              <w:t>学习目标</w:t>
            </w:r>
          </w:p>
        </w:tc>
        <w:tc>
          <w:tcPr>
            <w:tcW w:w="7544" w:type="dxa"/>
            <w:gridSpan w:val="5"/>
            <w:vAlign w:val="center"/>
          </w:tcPr>
          <w:p w:rsidR="00BB3E4A" w:rsidRDefault="006B7BF1">
            <w:pPr>
              <w:tabs>
                <w:tab w:val="left" w:pos="0"/>
              </w:tabs>
              <w:spacing w:line="360" w:lineRule="auto"/>
              <w:rPr>
                <w:sz w:val="24"/>
                <w:szCs w:val="21"/>
              </w:rPr>
            </w:pPr>
            <w:r>
              <w:rPr>
                <w:rFonts w:hint="eastAsia"/>
                <w:sz w:val="24"/>
                <w:szCs w:val="21"/>
              </w:rPr>
              <w:t>1</w:t>
            </w:r>
            <w:r>
              <w:rPr>
                <w:rFonts w:hint="eastAsia"/>
                <w:sz w:val="24"/>
                <w:szCs w:val="21"/>
              </w:rPr>
              <w:t>、知道用平均速度描述变速直线运动的快慢，了解平均速度是表示运动物体在某一段时间内或某一段路程内的平均快慢程度的物理量。</w:t>
            </w:r>
          </w:p>
          <w:p w:rsidR="00BB3E4A" w:rsidRDefault="006B7BF1">
            <w:pPr>
              <w:tabs>
                <w:tab w:val="left" w:pos="0"/>
              </w:tabs>
              <w:spacing w:line="360" w:lineRule="auto"/>
              <w:rPr>
                <w:rFonts w:ascii="宋体" w:hAnsi="宋体"/>
                <w:sz w:val="24"/>
              </w:rPr>
            </w:pPr>
            <w:r>
              <w:rPr>
                <w:rFonts w:hint="eastAsia"/>
                <w:sz w:val="24"/>
                <w:szCs w:val="21"/>
              </w:rPr>
              <w:t>2</w:t>
            </w:r>
            <w:r>
              <w:rPr>
                <w:rFonts w:hint="eastAsia"/>
                <w:sz w:val="24"/>
                <w:szCs w:val="21"/>
              </w:rPr>
              <w:t>、学会使用停表和刻度尺正确地测量时间和距离。会求出平均速度，加深对平均速度的理解</w:t>
            </w:r>
          </w:p>
        </w:tc>
      </w:tr>
      <w:tr w:rsidR="00131F5E">
        <w:trPr>
          <w:trHeight w:val="1817"/>
        </w:trPr>
        <w:tc>
          <w:tcPr>
            <w:tcW w:w="1461" w:type="dxa"/>
            <w:gridSpan w:val="2"/>
            <w:vAlign w:val="center"/>
          </w:tcPr>
          <w:p w:rsidR="00BB3E4A" w:rsidRDefault="006B7BF1">
            <w:pPr>
              <w:jc w:val="center"/>
              <w:rPr>
                <w:sz w:val="28"/>
                <w:szCs w:val="28"/>
              </w:rPr>
            </w:pPr>
            <w:r>
              <w:rPr>
                <w:rFonts w:hint="eastAsia"/>
                <w:sz w:val="28"/>
                <w:szCs w:val="28"/>
              </w:rPr>
              <w:t>评价任务</w:t>
            </w:r>
          </w:p>
        </w:tc>
        <w:tc>
          <w:tcPr>
            <w:tcW w:w="7544" w:type="dxa"/>
            <w:gridSpan w:val="5"/>
            <w:vAlign w:val="center"/>
          </w:tcPr>
          <w:p w:rsidR="00BB3E4A" w:rsidRDefault="006B7BF1">
            <w:pPr>
              <w:numPr>
                <w:ilvl w:val="0"/>
                <w:numId w:val="1"/>
              </w:numPr>
              <w:spacing w:line="276" w:lineRule="auto"/>
              <w:jc w:val="left"/>
              <w:rPr>
                <w:color w:val="000000"/>
                <w:sz w:val="28"/>
                <w:szCs w:val="28"/>
              </w:rPr>
            </w:pPr>
            <w:r>
              <w:rPr>
                <w:rFonts w:hint="eastAsia"/>
                <w:color w:val="000000"/>
                <w:sz w:val="28"/>
                <w:szCs w:val="28"/>
              </w:rPr>
              <w:t>完成学历案上知识回顾部分相关练习</w:t>
            </w:r>
            <w:r>
              <w:rPr>
                <w:rFonts w:hint="eastAsia"/>
                <w:color w:val="000000"/>
                <w:sz w:val="28"/>
                <w:szCs w:val="28"/>
              </w:rPr>
              <w:t>.</w:t>
            </w:r>
          </w:p>
          <w:p w:rsidR="00BB3E4A" w:rsidRDefault="006B7BF1">
            <w:pPr>
              <w:rPr>
                <w:sz w:val="28"/>
                <w:szCs w:val="28"/>
              </w:rPr>
            </w:pPr>
            <w:r>
              <w:rPr>
                <w:rFonts w:hint="eastAsia"/>
                <w:color w:val="000000"/>
                <w:sz w:val="28"/>
                <w:szCs w:val="28"/>
              </w:rPr>
              <w:t>2.</w:t>
            </w:r>
            <w:r>
              <w:rPr>
                <w:rFonts w:hint="eastAsia"/>
                <w:color w:val="000000"/>
                <w:sz w:val="28"/>
                <w:szCs w:val="28"/>
              </w:rPr>
              <w:t>完成学历案上直击中考部分相关内容。</w:t>
            </w:r>
          </w:p>
        </w:tc>
      </w:tr>
      <w:tr w:rsidR="00131F5E">
        <w:trPr>
          <w:trHeight w:val="1549"/>
        </w:trPr>
        <w:tc>
          <w:tcPr>
            <w:tcW w:w="1461" w:type="dxa"/>
            <w:gridSpan w:val="2"/>
            <w:vAlign w:val="center"/>
          </w:tcPr>
          <w:p w:rsidR="00BB3E4A" w:rsidRDefault="006B7BF1">
            <w:pPr>
              <w:jc w:val="center"/>
              <w:rPr>
                <w:sz w:val="28"/>
                <w:szCs w:val="28"/>
              </w:rPr>
            </w:pPr>
            <w:r>
              <w:rPr>
                <w:rFonts w:hint="eastAsia"/>
                <w:sz w:val="28"/>
                <w:szCs w:val="28"/>
              </w:rPr>
              <w:t>学法建议</w:t>
            </w:r>
          </w:p>
        </w:tc>
        <w:tc>
          <w:tcPr>
            <w:tcW w:w="7544" w:type="dxa"/>
            <w:gridSpan w:val="5"/>
            <w:vAlign w:val="center"/>
          </w:tcPr>
          <w:p w:rsidR="00BB3E4A" w:rsidRDefault="006B7BF1">
            <w:pPr>
              <w:jc w:val="center"/>
              <w:rPr>
                <w:sz w:val="28"/>
                <w:szCs w:val="28"/>
              </w:rPr>
            </w:pPr>
            <w:r>
              <w:rPr>
                <w:rFonts w:hint="eastAsia"/>
                <w:color w:val="000000"/>
                <w:sz w:val="28"/>
                <w:szCs w:val="28"/>
              </w:rPr>
              <w:t>学生自学本章基础知识的基础上分组讨论归纳本节知识点，小组完成本章知识梳理。</w:t>
            </w:r>
          </w:p>
        </w:tc>
      </w:tr>
      <w:tr w:rsidR="00131F5E">
        <w:trPr>
          <w:trHeight w:val="810"/>
        </w:trPr>
        <w:tc>
          <w:tcPr>
            <w:tcW w:w="865" w:type="dxa"/>
            <w:vMerge w:val="restart"/>
            <w:vAlign w:val="center"/>
          </w:tcPr>
          <w:p w:rsidR="00BB3E4A" w:rsidRDefault="006B7BF1">
            <w:pPr>
              <w:spacing w:line="400" w:lineRule="exact"/>
              <w:jc w:val="center"/>
              <w:rPr>
                <w:sz w:val="28"/>
                <w:szCs w:val="28"/>
              </w:rPr>
            </w:pPr>
            <w:r>
              <w:rPr>
                <w:rFonts w:hint="eastAsia"/>
                <w:sz w:val="28"/>
                <w:szCs w:val="28"/>
              </w:rPr>
              <w:t>课</w:t>
            </w:r>
          </w:p>
          <w:p w:rsidR="00BB3E4A" w:rsidRDefault="006B7BF1">
            <w:pPr>
              <w:spacing w:line="400" w:lineRule="exact"/>
              <w:jc w:val="center"/>
              <w:rPr>
                <w:sz w:val="28"/>
                <w:szCs w:val="28"/>
              </w:rPr>
            </w:pPr>
            <w:r>
              <w:rPr>
                <w:rFonts w:hint="eastAsia"/>
                <w:sz w:val="28"/>
                <w:szCs w:val="28"/>
              </w:rPr>
              <w:t>后</w:t>
            </w:r>
          </w:p>
          <w:p w:rsidR="00BB3E4A" w:rsidRDefault="006B7BF1">
            <w:pPr>
              <w:spacing w:line="400" w:lineRule="exact"/>
              <w:jc w:val="center"/>
              <w:rPr>
                <w:sz w:val="28"/>
                <w:szCs w:val="28"/>
              </w:rPr>
            </w:pPr>
            <w:r>
              <w:rPr>
                <w:rFonts w:hint="eastAsia"/>
                <w:sz w:val="28"/>
                <w:szCs w:val="28"/>
              </w:rPr>
              <w:t>检</w:t>
            </w:r>
          </w:p>
          <w:p w:rsidR="00BB3E4A" w:rsidRDefault="006B7BF1">
            <w:pPr>
              <w:spacing w:line="400" w:lineRule="exact"/>
              <w:jc w:val="center"/>
              <w:rPr>
                <w:sz w:val="28"/>
                <w:szCs w:val="28"/>
              </w:rPr>
            </w:pPr>
            <w:r>
              <w:rPr>
                <w:rFonts w:hint="eastAsia"/>
                <w:sz w:val="28"/>
                <w:szCs w:val="28"/>
              </w:rPr>
              <w:t>测</w:t>
            </w:r>
          </w:p>
        </w:tc>
        <w:tc>
          <w:tcPr>
            <w:tcW w:w="596" w:type="dxa"/>
            <w:vAlign w:val="center"/>
          </w:tcPr>
          <w:p w:rsidR="00BB3E4A" w:rsidRDefault="006B7BF1">
            <w:pPr>
              <w:jc w:val="center"/>
              <w:rPr>
                <w:sz w:val="28"/>
                <w:szCs w:val="28"/>
              </w:rPr>
            </w:pPr>
            <w:r>
              <w:rPr>
                <w:sz w:val="28"/>
                <w:szCs w:val="28"/>
              </w:rPr>
              <w:t>A</w:t>
            </w:r>
          </w:p>
        </w:tc>
        <w:tc>
          <w:tcPr>
            <w:tcW w:w="7544" w:type="dxa"/>
            <w:gridSpan w:val="5"/>
            <w:vAlign w:val="center"/>
          </w:tcPr>
          <w:p w:rsidR="00BB3E4A" w:rsidRDefault="006B7BF1">
            <w:pPr>
              <w:rPr>
                <w:color w:val="000000"/>
                <w:sz w:val="28"/>
                <w:szCs w:val="28"/>
              </w:rPr>
            </w:pPr>
            <w:r>
              <w:rPr>
                <w:rFonts w:hint="eastAsia"/>
                <w:color w:val="000000"/>
                <w:sz w:val="28"/>
                <w:szCs w:val="28"/>
              </w:rPr>
              <w:t>导训上拓展提升部分相关练习</w:t>
            </w:r>
          </w:p>
        </w:tc>
      </w:tr>
      <w:tr w:rsidR="00131F5E">
        <w:trPr>
          <w:trHeight w:val="843"/>
        </w:trPr>
        <w:tc>
          <w:tcPr>
            <w:tcW w:w="865" w:type="dxa"/>
            <w:vMerge/>
            <w:vAlign w:val="center"/>
          </w:tcPr>
          <w:p w:rsidR="00BB3E4A" w:rsidRDefault="00BB3E4A">
            <w:pPr>
              <w:jc w:val="center"/>
              <w:rPr>
                <w:sz w:val="28"/>
                <w:szCs w:val="28"/>
              </w:rPr>
            </w:pPr>
          </w:p>
        </w:tc>
        <w:tc>
          <w:tcPr>
            <w:tcW w:w="596" w:type="dxa"/>
            <w:vAlign w:val="center"/>
          </w:tcPr>
          <w:p w:rsidR="00BB3E4A" w:rsidRDefault="006B7BF1">
            <w:pPr>
              <w:jc w:val="center"/>
              <w:rPr>
                <w:sz w:val="28"/>
                <w:szCs w:val="28"/>
              </w:rPr>
            </w:pPr>
            <w:r>
              <w:rPr>
                <w:rFonts w:hint="eastAsia"/>
                <w:sz w:val="28"/>
                <w:szCs w:val="28"/>
              </w:rPr>
              <w:t>B</w:t>
            </w:r>
          </w:p>
        </w:tc>
        <w:tc>
          <w:tcPr>
            <w:tcW w:w="7544" w:type="dxa"/>
            <w:gridSpan w:val="5"/>
            <w:vAlign w:val="center"/>
          </w:tcPr>
          <w:p w:rsidR="00BB3E4A" w:rsidRDefault="006B7BF1">
            <w:pPr>
              <w:rPr>
                <w:color w:val="000000"/>
                <w:sz w:val="28"/>
                <w:szCs w:val="28"/>
              </w:rPr>
            </w:pPr>
            <w:r>
              <w:rPr>
                <w:rFonts w:hint="eastAsia"/>
                <w:color w:val="000000"/>
                <w:sz w:val="28"/>
                <w:szCs w:val="28"/>
              </w:rPr>
              <w:t>导训上课后综合训练部分相关练习</w:t>
            </w:r>
          </w:p>
        </w:tc>
      </w:tr>
      <w:tr w:rsidR="00131F5E">
        <w:trPr>
          <w:trHeight w:val="2131"/>
        </w:trPr>
        <w:tc>
          <w:tcPr>
            <w:tcW w:w="1461" w:type="dxa"/>
            <w:gridSpan w:val="2"/>
            <w:vAlign w:val="center"/>
          </w:tcPr>
          <w:p w:rsidR="00BB3E4A" w:rsidRDefault="006B7BF1">
            <w:pPr>
              <w:jc w:val="center"/>
              <w:rPr>
                <w:sz w:val="28"/>
                <w:szCs w:val="28"/>
              </w:rPr>
            </w:pPr>
            <w:r>
              <w:rPr>
                <w:rFonts w:hint="eastAsia"/>
                <w:sz w:val="28"/>
                <w:szCs w:val="28"/>
              </w:rPr>
              <w:t>学后反思</w:t>
            </w:r>
          </w:p>
        </w:tc>
        <w:tc>
          <w:tcPr>
            <w:tcW w:w="7544" w:type="dxa"/>
            <w:gridSpan w:val="5"/>
            <w:vAlign w:val="center"/>
          </w:tcPr>
          <w:p w:rsidR="00BB3E4A" w:rsidRDefault="006B7BF1">
            <w:pPr>
              <w:adjustRightInd w:val="0"/>
              <w:snapToGrid w:val="0"/>
              <w:spacing w:line="312" w:lineRule="atLeast"/>
              <w:ind w:leftChars="600" w:left="1260"/>
              <w:rPr>
                <w:rFonts w:ascii="宋体" w:hAnsi="宋体"/>
                <w:kern w:val="0"/>
                <w:sz w:val="24"/>
                <w:szCs w:val="18"/>
              </w:rPr>
            </w:pPr>
            <w:r>
              <w:rPr>
                <w:rFonts w:ascii="宋体" w:hAnsi="宋体" w:hint="eastAsia"/>
                <w:kern w:val="0"/>
                <w:sz w:val="24"/>
                <w:szCs w:val="18"/>
              </w:rPr>
              <w:t>要求按图组装器材，注意斜坡坡度较小，小车运动到底端所用的时间较长，易计时。</w:t>
            </w:r>
            <w:r>
              <w:rPr>
                <w:rFonts w:ascii="宋体" w:hAnsi="宋体" w:hint="eastAsia"/>
                <w:bCs/>
                <w:kern w:val="0"/>
                <w:sz w:val="24"/>
                <w:szCs w:val="18"/>
              </w:rPr>
              <w:t>测量小车的</w:t>
            </w:r>
            <w:r>
              <w:rPr>
                <w:rFonts w:ascii="宋体" w:hAnsi="宋体" w:hint="eastAsia"/>
                <w:kern w:val="0"/>
                <w:sz w:val="24"/>
                <w:szCs w:val="18"/>
              </w:rPr>
              <w:t>平均速度，要注意弄清楚每一段的路程和运动时间。</w:t>
            </w:r>
          </w:p>
          <w:p w:rsidR="00BB3E4A" w:rsidRDefault="00BB3E4A">
            <w:pPr>
              <w:jc w:val="center"/>
              <w:rPr>
                <w:sz w:val="28"/>
                <w:szCs w:val="28"/>
              </w:rPr>
            </w:pPr>
          </w:p>
        </w:tc>
      </w:tr>
    </w:tbl>
    <w:p w:rsidR="00BB3E4A" w:rsidRDefault="00BB3E4A">
      <w:pPr>
        <w:spacing w:line="20" w:lineRule="exact"/>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005"/>
      </w:tblGrid>
      <w:tr w:rsidR="00131F5E">
        <w:trPr>
          <w:trHeight w:val="473"/>
        </w:trPr>
        <w:tc>
          <w:tcPr>
            <w:tcW w:w="9005" w:type="dxa"/>
            <w:vAlign w:val="center"/>
          </w:tcPr>
          <w:p w:rsidR="00BB3E4A" w:rsidRDefault="006B7BF1">
            <w:pPr>
              <w:jc w:val="center"/>
              <w:rPr>
                <w:rFonts w:ascii="微软雅黑" w:eastAsia="微软雅黑" w:hAnsi="微软雅黑"/>
                <w:sz w:val="28"/>
                <w:szCs w:val="28"/>
              </w:rPr>
            </w:pPr>
            <w:r>
              <w:rPr>
                <w:rFonts w:ascii="微软雅黑" w:eastAsia="微软雅黑" w:hAnsi="微软雅黑" w:hint="eastAsia"/>
                <w:sz w:val="28"/>
                <w:szCs w:val="28"/>
              </w:rPr>
              <w:t>学习过程设计</w:t>
            </w:r>
          </w:p>
        </w:tc>
      </w:tr>
      <w:tr w:rsidR="00131F5E">
        <w:trPr>
          <w:trHeight w:val="471"/>
        </w:trPr>
        <w:tc>
          <w:tcPr>
            <w:tcW w:w="9005" w:type="dxa"/>
            <w:vAlign w:val="center"/>
          </w:tcPr>
          <w:p w:rsidR="00BB3E4A" w:rsidRDefault="006B7BF1">
            <w:pPr>
              <w:numPr>
                <w:ilvl w:val="0"/>
                <w:numId w:val="2"/>
              </w:numPr>
              <w:jc w:val="left"/>
              <w:rPr>
                <w:rFonts w:ascii="微软雅黑" w:eastAsia="微软雅黑" w:hAnsi="微软雅黑"/>
                <w:sz w:val="24"/>
                <w:szCs w:val="24"/>
              </w:rPr>
            </w:pPr>
            <w:r>
              <w:rPr>
                <w:rFonts w:ascii="微软雅黑" w:eastAsia="微软雅黑" w:hAnsi="微软雅黑" w:hint="eastAsia"/>
                <w:sz w:val="24"/>
                <w:szCs w:val="24"/>
              </w:rPr>
              <w:lastRenderedPageBreak/>
              <w:t>预学（情景导入</w:t>
            </w:r>
            <w:r>
              <w:rPr>
                <w:rFonts w:ascii="微软雅黑" w:eastAsia="微软雅黑" w:hAnsi="微软雅黑" w:hint="eastAsia"/>
                <w:sz w:val="24"/>
                <w:szCs w:val="24"/>
              </w:rPr>
              <w:t xml:space="preserve">  </w:t>
            </w:r>
            <w:r>
              <w:rPr>
                <w:rFonts w:ascii="微软雅黑" w:eastAsia="微软雅黑" w:hAnsi="微软雅黑" w:hint="eastAsia"/>
                <w:sz w:val="24"/>
                <w:szCs w:val="24"/>
              </w:rPr>
              <w:t>问题引领）</w:t>
            </w:r>
          </w:p>
        </w:tc>
      </w:tr>
      <w:tr w:rsidR="00131F5E">
        <w:trPr>
          <w:trHeight w:val="1265"/>
        </w:trPr>
        <w:tc>
          <w:tcPr>
            <w:tcW w:w="9005" w:type="dxa"/>
            <w:vAlign w:val="center"/>
          </w:tcPr>
          <w:p w:rsidR="00BB3E4A" w:rsidRDefault="006B7BF1">
            <w:pPr>
              <w:pStyle w:val="a3"/>
              <w:spacing w:line="360" w:lineRule="auto"/>
              <w:ind w:firstLineChars="200" w:firstLine="480"/>
              <w:rPr>
                <w:rFonts w:hAnsi="宋体"/>
                <w:color w:val="000000"/>
                <w:sz w:val="24"/>
                <w:szCs w:val="24"/>
              </w:rPr>
            </w:pPr>
            <w:r>
              <w:rPr>
                <w:rFonts w:hAnsi="宋体" w:hint="eastAsia"/>
                <w:color w:val="000000"/>
                <w:sz w:val="24"/>
                <w:szCs w:val="24"/>
              </w:rPr>
              <w:t>在百米赛跑过程中，运动员哪个十米跑得快？怎样想办法测出来？要想知道哪一段运动得快，就得比较平均速度。速度又怎么知道呢？下面我们一起学习第四节测量平均速度。</w:t>
            </w:r>
          </w:p>
        </w:tc>
      </w:tr>
      <w:tr w:rsidR="00131F5E">
        <w:trPr>
          <w:trHeight w:val="525"/>
        </w:trPr>
        <w:tc>
          <w:tcPr>
            <w:tcW w:w="9005" w:type="dxa"/>
            <w:vAlign w:val="center"/>
          </w:tcPr>
          <w:p w:rsidR="00BB3E4A" w:rsidRDefault="006B7BF1">
            <w:pPr>
              <w:numPr>
                <w:ilvl w:val="0"/>
                <w:numId w:val="2"/>
              </w:numPr>
              <w:jc w:val="left"/>
              <w:rPr>
                <w:rFonts w:ascii="微软雅黑" w:eastAsia="微软雅黑" w:hAnsi="微软雅黑"/>
                <w:sz w:val="24"/>
                <w:szCs w:val="24"/>
              </w:rPr>
            </w:pPr>
            <w:r>
              <w:rPr>
                <w:rFonts w:ascii="微软雅黑" w:eastAsia="微软雅黑" w:hAnsi="微软雅黑" w:hint="eastAsia"/>
                <w:sz w:val="24"/>
                <w:szCs w:val="24"/>
              </w:rPr>
              <w:t>互学（需求合作</w:t>
            </w:r>
            <w:r>
              <w:rPr>
                <w:rFonts w:ascii="微软雅黑" w:eastAsia="微软雅黑" w:hAnsi="微软雅黑" w:hint="eastAsia"/>
                <w:sz w:val="24"/>
                <w:szCs w:val="24"/>
              </w:rPr>
              <w:t xml:space="preserve">  </w:t>
            </w:r>
            <w:r>
              <w:rPr>
                <w:rFonts w:ascii="微软雅黑" w:eastAsia="微软雅黑" w:hAnsi="微软雅黑" w:hint="eastAsia"/>
                <w:sz w:val="24"/>
                <w:szCs w:val="24"/>
              </w:rPr>
              <w:t>思维主导）</w:t>
            </w:r>
          </w:p>
        </w:tc>
      </w:tr>
      <w:tr w:rsidR="00131F5E">
        <w:trPr>
          <w:trHeight w:val="1817"/>
        </w:trPr>
        <w:tc>
          <w:tcPr>
            <w:tcW w:w="9005" w:type="dxa"/>
            <w:vAlign w:val="center"/>
          </w:tcPr>
          <w:p w:rsidR="00BB3E4A" w:rsidRDefault="006B7BF1">
            <w:pPr>
              <w:jc w:val="center"/>
              <w:rPr>
                <w:rFonts w:ascii="微软雅黑" w:eastAsia="微软雅黑" w:hAnsi="微软雅黑"/>
                <w:sz w:val="24"/>
                <w:szCs w:val="24"/>
              </w:rPr>
            </w:pPr>
            <w:r>
              <w:rPr>
                <w:rFonts w:ascii="微软雅黑" w:eastAsia="微软雅黑" w:hAnsi="微软雅黑"/>
                <w:noProof/>
                <w:sz w:val="24"/>
                <w:szCs w:val="24"/>
              </w:rPr>
              <w:drawing>
                <wp:inline distT="0" distB="0" distL="114300" distR="114300">
                  <wp:extent cx="4563745" cy="2716530"/>
                  <wp:effectExtent l="0" t="0" r="8255" b="7620"/>
                  <wp:docPr id="6"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881508" name="图片 1" descr=" "/>
                          <pic:cNvPicPr>
                            <a:picLocks noChangeAspect="1"/>
                          </pic:cNvPicPr>
                        </pic:nvPicPr>
                        <pic:blipFill>
                          <a:blip r:embed="rId8"/>
                          <a:stretch>
                            <a:fillRect/>
                          </a:stretch>
                        </pic:blipFill>
                        <pic:spPr>
                          <a:xfrm>
                            <a:off x="0" y="0"/>
                            <a:ext cx="4563745" cy="2716530"/>
                          </a:xfrm>
                          <a:prstGeom prst="rect">
                            <a:avLst/>
                          </a:prstGeom>
                          <a:noFill/>
                          <a:ln>
                            <a:noFill/>
                          </a:ln>
                        </pic:spPr>
                      </pic:pic>
                    </a:graphicData>
                  </a:graphic>
                </wp:inline>
              </w:drawing>
            </w:r>
          </w:p>
        </w:tc>
      </w:tr>
      <w:tr w:rsidR="00131F5E">
        <w:trPr>
          <w:trHeight w:val="589"/>
        </w:trPr>
        <w:tc>
          <w:tcPr>
            <w:tcW w:w="9005" w:type="dxa"/>
            <w:vAlign w:val="center"/>
          </w:tcPr>
          <w:p w:rsidR="00BB3E4A" w:rsidRDefault="006B7BF1">
            <w:pPr>
              <w:numPr>
                <w:ilvl w:val="0"/>
                <w:numId w:val="2"/>
              </w:numPr>
              <w:rPr>
                <w:rFonts w:ascii="微软雅黑" w:eastAsia="微软雅黑" w:hAnsi="微软雅黑"/>
                <w:sz w:val="24"/>
                <w:szCs w:val="24"/>
              </w:rPr>
            </w:pPr>
            <w:r>
              <w:rPr>
                <w:rFonts w:ascii="微软雅黑" w:eastAsia="微软雅黑" w:hAnsi="微软雅黑" w:hint="eastAsia"/>
                <w:sz w:val="24"/>
                <w:szCs w:val="24"/>
              </w:rPr>
              <w:t>展学（共解疑难</w:t>
            </w:r>
            <w:r>
              <w:rPr>
                <w:rFonts w:ascii="微软雅黑" w:eastAsia="微软雅黑" w:hAnsi="微软雅黑" w:hint="eastAsia"/>
                <w:sz w:val="24"/>
                <w:szCs w:val="24"/>
              </w:rPr>
              <w:t xml:space="preserve">  </w:t>
            </w:r>
            <w:r>
              <w:rPr>
                <w:rFonts w:ascii="微软雅黑" w:eastAsia="微软雅黑" w:hAnsi="微软雅黑" w:hint="eastAsia"/>
                <w:sz w:val="24"/>
                <w:szCs w:val="24"/>
              </w:rPr>
              <w:t>展示成果）</w:t>
            </w:r>
          </w:p>
        </w:tc>
      </w:tr>
      <w:tr w:rsidR="00131F5E" w:rsidTr="00D106A0">
        <w:trPr>
          <w:trHeight w:val="1115"/>
        </w:trPr>
        <w:tc>
          <w:tcPr>
            <w:tcW w:w="9005" w:type="dxa"/>
            <w:vAlign w:val="center"/>
          </w:tcPr>
          <w:p w:rsidR="00BB3E4A" w:rsidRDefault="006B7BF1">
            <w:pPr>
              <w:rPr>
                <w:rFonts w:ascii="黑体" w:eastAsia="黑体" w:hAnsi="宋体"/>
                <w:szCs w:val="21"/>
              </w:rPr>
            </w:pPr>
            <w:r>
              <w:rPr>
                <w:rFonts w:ascii="黑体" w:eastAsia="黑体" w:hAnsi="宋体" w:hint="eastAsia"/>
                <w:szCs w:val="21"/>
              </w:rPr>
              <w:t>一、实验原理</w:t>
            </w:r>
          </w:p>
          <w:p w:rsidR="00BB3E4A" w:rsidRDefault="006B7BF1">
            <w:pPr>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p>
          <w:p w:rsidR="00BB3E4A" w:rsidRDefault="006B7BF1">
            <w:pPr>
              <w:rPr>
                <w:rFonts w:ascii="黑体" w:eastAsia="黑体" w:hAnsi="宋体"/>
                <w:szCs w:val="21"/>
              </w:rPr>
            </w:pPr>
            <w:r>
              <w:rPr>
                <w:rFonts w:ascii="黑体" w:eastAsia="黑体" w:hAnsi="宋体" w:hint="eastAsia"/>
                <w:szCs w:val="21"/>
              </w:rPr>
              <w:t>二、实验器材</w:t>
            </w:r>
          </w:p>
          <w:p w:rsidR="00BB3E4A" w:rsidRDefault="006B7BF1">
            <w:pPr>
              <w:rPr>
                <w:rFonts w:ascii="宋体" w:hAnsi="宋体"/>
                <w:szCs w:val="21"/>
              </w:rPr>
            </w:pPr>
            <w:r>
              <w:rPr>
                <w:rFonts w:ascii="宋体" w:hAnsi="宋体" w:hint="eastAsia"/>
                <w:szCs w:val="21"/>
              </w:rPr>
              <w:t>气球</w:t>
            </w:r>
            <w:r>
              <w:rPr>
                <w:rFonts w:ascii="宋体" w:hAnsi="宋体" w:hint="eastAsia"/>
                <w:szCs w:val="21"/>
              </w:rPr>
              <w:t>/</w:t>
            </w:r>
            <w:r>
              <w:rPr>
                <w:rFonts w:ascii="宋体" w:hAnsi="宋体" w:hint="eastAsia"/>
                <w:szCs w:val="21"/>
              </w:rPr>
              <w:t>小车和斜面、刻度尺、</w:t>
            </w:r>
            <w:r>
              <w:rPr>
                <w:rFonts w:ascii="宋体" w:hAnsi="宋体" w:hint="eastAsia"/>
                <w:szCs w:val="21"/>
                <w:u w:val="single"/>
              </w:rPr>
              <w:t xml:space="preserve">         </w:t>
            </w:r>
          </w:p>
          <w:p w:rsidR="00BB3E4A" w:rsidRDefault="006B7BF1">
            <w:pPr>
              <w:rPr>
                <w:rFonts w:ascii="黑体" w:eastAsia="黑体" w:hAnsi="宋体"/>
                <w:szCs w:val="21"/>
              </w:rPr>
            </w:pPr>
            <w:r>
              <w:rPr>
                <w:rFonts w:ascii="黑体" w:eastAsia="黑体" w:hAnsi="宋体" w:hint="eastAsia"/>
                <w:szCs w:val="21"/>
              </w:rPr>
              <w:t>三、实验步骤</w:t>
            </w:r>
          </w:p>
          <w:p w:rsidR="00BB3E4A" w:rsidRDefault="006B7BF1">
            <w:pPr>
              <w:rPr>
                <w:rFonts w:ascii="宋体" w:hAnsi="宋体"/>
                <w:szCs w:val="21"/>
              </w:rPr>
            </w:pPr>
            <w:r>
              <w:rPr>
                <w:rFonts w:ascii="宋体" w:hAnsi="宋体" w:hint="eastAsia"/>
                <w:szCs w:val="21"/>
              </w:rPr>
              <w:t>1.</w:t>
            </w:r>
            <w:r>
              <w:rPr>
                <w:rFonts w:ascii="宋体" w:hAnsi="宋体" w:hint="eastAsia"/>
                <w:szCs w:val="21"/>
              </w:rPr>
              <w:t>用刻度尺测量出物体通过一段距离的长度，用停表测量出其通过这段距离所用的时间；将实验数据记录在下表中。</w:t>
            </w:r>
          </w:p>
          <w:p w:rsidR="00BB3E4A" w:rsidRDefault="006B7BF1">
            <w:pPr>
              <w:rPr>
                <w:rFonts w:ascii="宋体" w:hAnsi="宋体"/>
                <w:szCs w:val="21"/>
              </w:rPr>
            </w:pPr>
            <w:r>
              <w:rPr>
                <w:rFonts w:ascii="宋体" w:hAnsi="宋体" w:hint="eastAsia"/>
                <w:szCs w:val="21"/>
              </w:rPr>
              <w:t>注意：保证每次实验初始状态、通过路径相同。</w:t>
            </w:r>
          </w:p>
          <w:p w:rsidR="00BB3E4A" w:rsidRDefault="006B7BF1">
            <w:pPr>
              <w:rPr>
                <w:rFonts w:ascii="宋体" w:hAnsi="宋体"/>
                <w:szCs w:val="21"/>
              </w:rPr>
            </w:pPr>
            <w:r>
              <w:rPr>
                <w:rFonts w:ascii="宋体" w:hAnsi="宋体" w:hint="eastAsia"/>
                <w:szCs w:val="21"/>
              </w:rPr>
              <w:t>2.</w:t>
            </w:r>
            <w:r>
              <w:rPr>
                <w:rFonts w:ascii="宋体" w:hAnsi="宋体" w:hint="eastAsia"/>
                <w:szCs w:val="21"/>
              </w:rPr>
              <w:t>根据公式计算出物体在这段时间内的平均速度。</w:t>
            </w:r>
          </w:p>
          <w:p w:rsidR="00BB3E4A" w:rsidRDefault="006B7BF1">
            <w:pPr>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实验数据</w:t>
            </w:r>
          </w:p>
          <w:tbl>
            <w:tblPr>
              <w:tblpPr w:leftFromText="180" w:rightFromText="180" w:vertAnchor="text" w:horzAnchor="margin" w:tblpY="3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1993"/>
              <w:gridCol w:w="1994"/>
              <w:gridCol w:w="2009"/>
            </w:tblGrid>
            <w:tr w:rsidR="00D106A0" w:rsidTr="00D106A0">
              <w:tc>
                <w:tcPr>
                  <w:tcW w:w="1989" w:type="dxa"/>
                  <w:vAlign w:val="center"/>
                </w:tcPr>
                <w:p w:rsidR="00D106A0" w:rsidRDefault="00D106A0" w:rsidP="00D106A0">
                  <w:pPr>
                    <w:jc w:val="center"/>
                    <w:rPr>
                      <w:rFonts w:ascii="宋体" w:hAnsi="宋体"/>
                      <w:szCs w:val="21"/>
                    </w:rPr>
                  </w:pPr>
                  <w:r>
                    <w:rPr>
                      <w:rFonts w:ascii="宋体" w:hAnsi="宋体" w:hint="eastAsia"/>
                      <w:szCs w:val="21"/>
                    </w:rPr>
                    <w:t>实验次数</w:t>
                  </w:r>
                </w:p>
              </w:tc>
              <w:tc>
                <w:tcPr>
                  <w:tcW w:w="1993" w:type="dxa"/>
                  <w:vAlign w:val="center"/>
                </w:tcPr>
                <w:p w:rsidR="00D106A0" w:rsidRDefault="00D106A0" w:rsidP="00D106A0">
                  <w:pPr>
                    <w:jc w:val="center"/>
                    <w:rPr>
                      <w:rFonts w:ascii="宋体" w:hAnsi="宋体"/>
                      <w:szCs w:val="21"/>
                    </w:rPr>
                  </w:pPr>
                  <w:r>
                    <w:rPr>
                      <w:rFonts w:ascii="宋体" w:hAnsi="宋体" w:hint="eastAsia"/>
                      <w:szCs w:val="21"/>
                    </w:rPr>
                    <w:t>路程</w:t>
                  </w:r>
                </w:p>
              </w:tc>
              <w:tc>
                <w:tcPr>
                  <w:tcW w:w="1994" w:type="dxa"/>
                  <w:vAlign w:val="center"/>
                </w:tcPr>
                <w:p w:rsidR="00D106A0" w:rsidRDefault="00D106A0" w:rsidP="00D106A0">
                  <w:pPr>
                    <w:jc w:val="center"/>
                    <w:rPr>
                      <w:rFonts w:ascii="宋体" w:hAnsi="宋体"/>
                      <w:szCs w:val="21"/>
                    </w:rPr>
                  </w:pPr>
                  <w:r>
                    <w:rPr>
                      <w:rFonts w:ascii="宋体" w:hAnsi="宋体" w:hint="eastAsia"/>
                      <w:szCs w:val="21"/>
                    </w:rPr>
                    <w:t>运动时间</w:t>
                  </w:r>
                </w:p>
              </w:tc>
              <w:tc>
                <w:tcPr>
                  <w:tcW w:w="2009" w:type="dxa"/>
                  <w:vAlign w:val="center"/>
                </w:tcPr>
                <w:p w:rsidR="00D106A0" w:rsidRDefault="00D106A0" w:rsidP="00D106A0">
                  <w:pPr>
                    <w:jc w:val="center"/>
                    <w:rPr>
                      <w:rFonts w:ascii="宋体" w:hAnsi="宋体"/>
                      <w:szCs w:val="21"/>
                    </w:rPr>
                  </w:pPr>
                  <w:r>
                    <w:rPr>
                      <w:rFonts w:ascii="宋体" w:hAnsi="宋体" w:hint="eastAsia"/>
                      <w:szCs w:val="21"/>
                    </w:rPr>
                    <w:t>平均速度</w:t>
                  </w:r>
                </w:p>
              </w:tc>
            </w:tr>
            <w:tr w:rsidR="00D106A0" w:rsidTr="00D106A0">
              <w:tc>
                <w:tcPr>
                  <w:tcW w:w="1989" w:type="dxa"/>
                  <w:vAlign w:val="center"/>
                </w:tcPr>
                <w:p w:rsidR="00D106A0" w:rsidRDefault="00D106A0" w:rsidP="00D106A0">
                  <w:pPr>
                    <w:jc w:val="center"/>
                    <w:rPr>
                      <w:rFonts w:ascii="宋体" w:hAnsi="宋体"/>
                      <w:szCs w:val="21"/>
                    </w:rPr>
                  </w:pPr>
                  <w:r>
                    <w:rPr>
                      <w:rFonts w:ascii="宋体" w:hAnsi="宋体" w:hint="eastAsia"/>
                      <w:szCs w:val="21"/>
                    </w:rPr>
                    <w:t>全程</w:t>
                  </w:r>
                </w:p>
              </w:tc>
              <w:tc>
                <w:tcPr>
                  <w:tcW w:w="1993" w:type="dxa"/>
                  <w:vAlign w:val="center"/>
                </w:tcPr>
                <w:p w:rsidR="00D106A0" w:rsidRDefault="00D106A0" w:rsidP="00D106A0">
                  <w:pPr>
                    <w:jc w:val="center"/>
                    <w:rPr>
                      <w:rFonts w:ascii="宋体" w:hAnsi="宋体"/>
                      <w:szCs w:val="21"/>
                    </w:rPr>
                  </w:pPr>
                  <w:r>
                    <w:rPr>
                      <w:rFonts w:ascii="宋体" w:hAnsi="宋体"/>
                      <w:szCs w:val="21"/>
                    </w:rPr>
                    <w:t>S</w:t>
                  </w:r>
                  <w:r>
                    <w:rPr>
                      <w:rFonts w:ascii="宋体" w:hAnsi="宋体" w:hint="eastAsia"/>
                      <w:szCs w:val="21"/>
                      <w:vertAlign w:val="subscript"/>
                    </w:rPr>
                    <w:t>1</w:t>
                  </w:r>
                  <w:r>
                    <w:rPr>
                      <w:rFonts w:ascii="宋体" w:hAnsi="宋体" w:hint="eastAsia"/>
                      <w:szCs w:val="21"/>
                    </w:rPr>
                    <w:t>=   cm</w:t>
                  </w:r>
                </w:p>
              </w:tc>
              <w:tc>
                <w:tcPr>
                  <w:tcW w:w="1994" w:type="dxa"/>
                  <w:vAlign w:val="center"/>
                </w:tcPr>
                <w:p w:rsidR="00D106A0" w:rsidRDefault="00D106A0" w:rsidP="00D106A0">
                  <w:pPr>
                    <w:jc w:val="center"/>
                    <w:rPr>
                      <w:rFonts w:ascii="宋体" w:hAnsi="宋体"/>
                      <w:szCs w:val="21"/>
                    </w:rPr>
                  </w:pPr>
                  <w:r>
                    <w:rPr>
                      <w:rFonts w:ascii="宋体" w:hAnsi="宋体" w:hint="eastAsia"/>
                      <w:szCs w:val="21"/>
                    </w:rPr>
                    <w:t>t</w:t>
                  </w:r>
                  <w:r>
                    <w:rPr>
                      <w:rFonts w:ascii="宋体" w:hAnsi="宋体"/>
                      <w:szCs w:val="21"/>
                      <w:vertAlign w:val="subscript"/>
                    </w:rPr>
                    <w:t>1</w:t>
                  </w:r>
                  <w:r>
                    <w:rPr>
                      <w:rFonts w:ascii="宋体" w:hAnsi="宋体" w:hint="eastAsia"/>
                      <w:szCs w:val="21"/>
                    </w:rPr>
                    <w:t>=     s</w:t>
                  </w:r>
                </w:p>
              </w:tc>
              <w:tc>
                <w:tcPr>
                  <w:tcW w:w="2009" w:type="dxa"/>
                  <w:vAlign w:val="center"/>
                </w:tcPr>
                <w:p w:rsidR="00D106A0" w:rsidRDefault="00D106A0" w:rsidP="00D106A0">
                  <w:pPr>
                    <w:jc w:val="center"/>
                    <w:rPr>
                      <w:rFonts w:ascii="宋体" w:hAnsi="宋体"/>
                      <w:szCs w:val="21"/>
                    </w:rPr>
                  </w:pPr>
                  <w:r>
                    <w:rPr>
                      <w:rFonts w:ascii="宋体" w:hAnsi="宋体"/>
                      <w:szCs w:val="21"/>
                    </w:rPr>
                    <w:t>V</w:t>
                  </w:r>
                  <w:r>
                    <w:rPr>
                      <w:rFonts w:ascii="宋体" w:hAnsi="宋体" w:hint="eastAsia"/>
                      <w:szCs w:val="21"/>
                      <w:vertAlign w:val="subscript"/>
                    </w:rPr>
                    <w:t>1</w:t>
                  </w:r>
                  <w:r>
                    <w:rPr>
                      <w:rFonts w:ascii="宋体" w:hAnsi="宋体" w:hint="eastAsia"/>
                      <w:szCs w:val="21"/>
                    </w:rPr>
                    <w:t>=     cm/s</w:t>
                  </w:r>
                </w:p>
              </w:tc>
            </w:tr>
            <w:tr w:rsidR="00D106A0" w:rsidTr="00D106A0">
              <w:tc>
                <w:tcPr>
                  <w:tcW w:w="1989" w:type="dxa"/>
                  <w:vAlign w:val="center"/>
                </w:tcPr>
                <w:p w:rsidR="00D106A0" w:rsidRDefault="00D106A0" w:rsidP="00D106A0">
                  <w:pPr>
                    <w:jc w:val="center"/>
                    <w:rPr>
                      <w:rFonts w:ascii="宋体" w:hAnsi="宋体"/>
                      <w:szCs w:val="21"/>
                    </w:rPr>
                  </w:pPr>
                  <w:r>
                    <w:rPr>
                      <w:rFonts w:ascii="宋体" w:hAnsi="宋体" w:hint="eastAsia"/>
                      <w:szCs w:val="21"/>
                    </w:rPr>
                    <w:t>前半段</w:t>
                  </w:r>
                </w:p>
              </w:tc>
              <w:tc>
                <w:tcPr>
                  <w:tcW w:w="1993" w:type="dxa"/>
                  <w:vAlign w:val="center"/>
                </w:tcPr>
                <w:p w:rsidR="00D106A0" w:rsidRDefault="00D106A0" w:rsidP="00D106A0">
                  <w:pPr>
                    <w:jc w:val="center"/>
                    <w:rPr>
                      <w:rFonts w:ascii="宋体" w:hAnsi="宋体"/>
                      <w:szCs w:val="21"/>
                    </w:rPr>
                  </w:pPr>
                  <w:r>
                    <w:rPr>
                      <w:rFonts w:ascii="宋体" w:hAnsi="宋体"/>
                      <w:szCs w:val="21"/>
                    </w:rPr>
                    <w:t>S</w:t>
                  </w:r>
                  <w:r>
                    <w:rPr>
                      <w:rFonts w:ascii="宋体" w:hAnsi="宋体" w:hint="eastAsia"/>
                      <w:szCs w:val="21"/>
                      <w:vertAlign w:val="subscript"/>
                    </w:rPr>
                    <w:t>2</w:t>
                  </w:r>
                  <w:r>
                    <w:rPr>
                      <w:rFonts w:ascii="宋体" w:hAnsi="宋体" w:hint="eastAsia"/>
                      <w:szCs w:val="21"/>
                    </w:rPr>
                    <w:t>=   cm</w:t>
                  </w:r>
                </w:p>
              </w:tc>
              <w:tc>
                <w:tcPr>
                  <w:tcW w:w="1994" w:type="dxa"/>
                  <w:vAlign w:val="center"/>
                </w:tcPr>
                <w:p w:rsidR="00D106A0" w:rsidRDefault="00D106A0" w:rsidP="00D106A0">
                  <w:pPr>
                    <w:jc w:val="center"/>
                    <w:rPr>
                      <w:rFonts w:ascii="宋体" w:hAnsi="宋体"/>
                      <w:szCs w:val="21"/>
                    </w:rPr>
                  </w:pPr>
                  <w:r>
                    <w:rPr>
                      <w:rFonts w:ascii="宋体" w:hAnsi="宋体" w:hint="eastAsia"/>
                      <w:szCs w:val="21"/>
                    </w:rPr>
                    <w:t>t</w:t>
                  </w:r>
                  <w:r>
                    <w:rPr>
                      <w:rFonts w:ascii="宋体" w:hAnsi="宋体" w:hint="eastAsia"/>
                      <w:szCs w:val="21"/>
                      <w:vertAlign w:val="subscript"/>
                    </w:rPr>
                    <w:t>2</w:t>
                  </w:r>
                  <w:r>
                    <w:rPr>
                      <w:rFonts w:ascii="宋体" w:hAnsi="宋体" w:hint="eastAsia"/>
                      <w:szCs w:val="21"/>
                    </w:rPr>
                    <w:t>=     s</w:t>
                  </w:r>
                </w:p>
              </w:tc>
              <w:tc>
                <w:tcPr>
                  <w:tcW w:w="2009" w:type="dxa"/>
                  <w:vAlign w:val="center"/>
                </w:tcPr>
                <w:p w:rsidR="00D106A0" w:rsidRDefault="00D106A0" w:rsidP="00D106A0">
                  <w:pPr>
                    <w:jc w:val="center"/>
                    <w:rPr>
                      <w:rFonts w:ascii="宋体" w:hAnsi="宋体"/>
                      <w:szCs w:val="21"/>
                    </w:rPr>
                  </w:pPr>
                  <w:r>
                    <w:rPr>
                      <w:rFonts w:ascii="宋体" w:hAnsi="宋体"/>
                      <w:szCs w:val="21"/>
                    </w:rPr>
                    <w:t>V</w:t>
                  </w:r>
                  <w:r>
                    <w:rPr>
                      <w:rFonts w:ascii="宋体" w:hAnsi="宋体" w:hint="eastAsia"/>
                      <w:szCs w:val="21"/>
                      <w:vertAlign w:val="subscript"/>
                    </w:rPr>
                    <w:t>2</w:t>
                  </w:r>
                  <w:r>
                    <w:rPr>
                      <w:rFonts w:ascii="宋体" w:hAnsi="宋体" w:hint="eastAsia"/>
                      <w:szCs w:val="21"/>
                    </w:rPr>
                    <w:t>=     cm/s</w:t>
                  </w:r>
                </w:p>
              </w:tc>
            </w:tr>
            <w:tr w:rsidR="00D106A0" w:rsidTr="00D106A0">
              <w:tc>
                <w:tcPr>
                  <w:tcW w:w="1989" w:type="dxa"/>
                  <w:vAlign w:val="center"/>
                </w:tcPr>
                <w:p w:rsidR="00D106A0" w:rsidRDefault="00D106A0" w:rsidP="00D106A0">
                  <w:pPr>
                    <w:jc w:val="center"/>
                    <w:rPr>
                      <w:rFonts w:ascii="宋体" w:hAnsi="宋体"/>
                      <w:szCs w:val="21"/>
                    </w:rPr>
                  </w:pPr>
                  <w:r>
                    <w:rPr>
                      <w:rFonts w:ascii="宋体" w:hAnsi="宋体" w:hint="eastAsia"/>
                      <w:szCs w:val="21"/>
                    </w:rPr>
                    <w:t>后半段</w:t>
                  </w:r>
                </w:p>
              </w:tc>
              <w:tc>
                <w:tcPr>
                  <w:tcW w:w="1993" w:type="dxa"/>
                  <w:vAlign w:val="center"/>
                </w:tcPr>
                <w:p w:rsidR="00D106A0" w:rsidRDefault="00D106A0" w:rsidP="00D106A0">
                  <w:pPr>
                    <w:jc w:val="center"/>
                    <w:rPr>
                      <w:rFonts w:ascii="宋体" w:hAnsi="宋体"/>
                      <w:szCs w:val="21"/>
                    </w:rPr>
                  </w:pPr>
                  <w:r>
                    <w:rPr>
                      <w:rFonts w:ascii="宋体" w:hAnsi="宋体"/>
                      <w:szCs w:val="21"/>
                    </w:rPr>
                    <w:t>S</w:t>
                  </w:r>
                  <w:r>
                    <w:rPr>
                      <w:rFonts w:ascii="宋体" w:hAnsi="宋体" w:hint="eastAsia"/>
                      <w:szCs w:val="21"/>
                      <w:vertAlign w:val="subscript"/>
                    </w:rPr>
                    <w:t>3</w:t>
                  </w:r>
                  <w:r>
                    <w:rPr>
                      <w:rFonts w:ascii="宋体" w:hAnsi="宋体" w:hint="eastAsia"/>
                      <w:szCs w:val="21"/>
                    </w:rPr>
                    <w:t>=   cm</w:t>
                  </w:r>
                </w:p>
              </w:tc>
              <w:tc>
                <w:tcPr>
                  <w:tcW w:w="1994" w:type="dxa"/>
                  <w:vAlign w:val="center"/>
                </w:tcPr>
                <w:p w:rsidR="00D106A0" w:rsidRDefault="00D106A0" w:rsidP="00D106A0">
                  <w:pPr>
                    <w:jc w:val="center"/>
                    <w:rPr>
                      <w:rFonts w:ascii="宋体" w:hAnsi="宋体"/>
                      <w:szCs w:val="21"/>
                    </w:rPr>
                  </w:pPr>
                  <w:r>
                    <w:rPr>
                      <w:rFonts w:ascii="宋体" w:hAnsi="宋体" w:hint="eastAsia"/>
                      <w:szCs w:val="21"/>
                    </w:rPr>
                    <w:t>t</w:t>
                  </w:r>
                  <w:r>
                    <w:rPr>
                      <w:rFonts w:ascii="宋体" w:hAnsi="宋体" w:hint="eastAsia"/>
                      <w:szCs w:val="21"/>
                      <w:vertAlign w:val="subscript"/>
                    </w:rPr>
                    <w:t>3</w:t>
                  </w:r>
                  <w:r>
                    <w:rPr>
                      <w:rFonts w:ascii="宋体" w:hAnsi="宋体" w:hint="eastAsia"/>
                      <w:szCs w:val="21"/>
                    </w:rPr>
                    <w:t>=     s</w:t>
                  </w:r>
                </w:p>
              </w:tc>
              <w:tc>
                <w:tcPr>
                  <w:tcW w:w="2009" w:type="dxa"/>
                  <w:vAlign w:val="center"/>
                </w:tcPr>
                <w:p w:rsidR="00D106A0" w:rsidRDefault="00D106A0" w:rsidP="00D106A0">
                  <w:pPr>
                    <w:jc w:val="center"/>
                    <w:rPr>
                      <w:rFonts w:ascii="宋体" w:hAnsi="宋体"/>
                      <w:szCs w:val="21"/>
                    </w:rPr>
                  </w:pPr>
                  <w:r>
                    <w:rPr>
                      <w:rFonts w:ascii="宋体" w:hAnsi="宋体"/>
                      <w:szCs w:val="21"/>
                    </w:rPr>
                    <w:t>V</w:t>
                  </w:r>
                  <w:r>
                    <w:rPr>
                      <w:rFonts w:ascii="宋体" w:hAnsi="宋体" w:hint="eastAsia"/>
                      <w:szCs w:val="21"/>
                      <w:vertAlign w:val="subscript"/>
                    </w:rPr>
                    <w:t>3</w:t>
                  </w:r>
                  <w:r>
                    <w:rPr>
                      <w:rFonts w:ascii="宋体" w:hAnsi="宋体" w:hint="eastAsia"/>
                      <w:szCs w:val="21"/>
                    </w:rPr>
                    <w:t>=     cm/s</w:t>
                  </w:r>
                </w:p>
              </w:tc>
            </w:tr>
          </w:tbl>
          <w:p w:rsidR="00D106A0" w:rsidRDefault="00D106A0">
            <w:pPr>
              <w:rPr>
                <w:rFonts w:ascii="宋体" w:hAnsi="宋体"/>
                <w:szCs w:val="21"/>
              </w:rPr>
            </w:pPr>
          </w:p>
          <w:p w:rsidR="00D106A0" w:rsidRDefault="00D106A0">
            <w:pPr>
              <w:rPr>
                <w:rFonts w:ascii="宋体" w:hAnsi="宋体"/>
                <w:szCs w:val="21"/>
              </w:rPr>
            </w:pPr>
          </w:p>
          <w:p w:rsidR="00D106A0" w:rsidRDefault="00D106A0">
            <w:pPr>
              <w:rPr>
                <w:rFonts w:ascii="宋体" w:hAnsi="宋体"/>
                <w:szCs w:val="21"/>
              </w:rPr>
            </w:pPr>
          </w:p>
          <w:p w:rsidR="00D106A0" w:rsidRDefault="00D106A0">
            <w:pPr>
              <w:rPr>
                <w:rFonts w:ascii="宋体" w:hAnsi="宋体"/>
                <w:szCs w:val="21"/>
              </w:rPr>
            </w:pPr>
          </w:p>
          <w:p w:rsidR="00D106A0" w:rsidRDefault="00D106A0">
            <w:pPr>
              <w:rPr>
                <w:rFonts w:ascii="宋体" w:hAnsi="宋体"/>
                <w:szCs w:val="21"/>
              </w:rPr>
            </w:pPr>
          </w:p>
          <w:p w:rsidR="00D106A0" w:rsidRDefault="00D106A0">
            <w:pPr>
              <w:rPr>
                <w:rFonts w:ascii="宋体" w:hAnsi="宋体" w:hint="eastAsia"/>
                <w:szCs w:val="21"/>
              </w:rPr>
            </w:pPr>
          </w:p>
          <w:p w:rsidR="00BB3E4A" w:rsidRDefault="006B7BF1">
            <w:pPr>
              <w:rPr>
                <w:rFonts w:ascii="宋体" w:hAnsi="宋体"/>
                <w:szCs w:val="21"/>
              </w:rPr>
            </w:pPr>
            <w:r>
              <w:rPr>
                <w:rFonts w:ascii="宋体" w:hAnsi="宋体" w:hint="eastAsia"/>
                <w:szCs w:val="21"/>
              </w:rPr>
              <w:t>4.</w:t>
            </w:r>
            <w:r>
              <w:rPr>
                <w:rFonts w:ascii="宋体" w:hAnsi="宋体" w:hint="eastAsia"/>
                <w:szCs w:val="21"/>
              </w:rPr>
              <w:t>想一想：分析自己跑步的三个阶段的平均速度特点，比较哪一段最大？为什</w:t>
            </w:r>
            <w:r>
              <w:rPr>
                <w:rFonts w:ascii="宋体" w:hAnsi="宋体" w:hint="eastAsia"/>
                <w:noProof/>
                <w:szCs w:val="21"/>
              </w:rPr>
              <w:drawing>
                <wp:inline distT="0" distB="0" distL="114300" distR="114300">
                  <wp:extent cx="17780" cy="12700"/>
                  <wp:effectExtent l="0" t="0" r="0" b="0"/>
                  <wp:docPr id="8"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0367" name="图片 2"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7780" cy="12700"/>
                          </a:xfrm>
                          <a:prstGeom prst="rect">
                            <a:avLst/>
                          </a:prstGeom>
                          <a:noFill/>
                          <a:ln>
                            <a:noFill/>
                          </a:ln>
                        </pic:spPr>
                      </pic:pic>
                    </a:graphicData>
                  </a:graphic>
                </wp:inline>
              </w:drawing>
            </w:r>
            <w:r>
              <w:rPr>
                <w:rFonts w:ascii="宋体" w:hAnsi="宋体" w:hint="eastAsia"/>
                <w:szCs w:val="21"/>
              </w:rPr>
              <w:t>么？</w:t>
            </w:r>
          </w:p>
          <w:p w:rsidR="00BB3E4A" w:rsidRDefault="00BB3E4A">
            <w:pPr>
              <w:rPr>
                <w:rFonts w:ascii="宋体" w:hAnsi="宋体"/>
                <w:szCs w:val="21"/>
              </w:rPr>
            </w:pPr>
          </w:p>
          <w:p w:rsidR="00BB3E4A" w:rsidRDefault="006B7BF1">
            <w:pPr>
              <w:rPr>
                <w:rFonts w:ascii="宋体" w:hAnsi="宋体"/>
                <w:szCs w:val="21"/>
              </w:rPr>
            </w:pPr>
            <w:r>
              <w:rPr>
                <w:rFonts w:ascii="宋体" w:hAnsi="宋体" w:hint="eastAsia"/>
                <w:szCs w:val="21"/>
              </w:rPr>
              <w:t>5.</w:t>
            </w:r>
            <w:r>
              <w:rPr>
                <w:rFonts w:ascii="宋体" w:hAnsi="宋体" w:hint="eastAsia"/>
                <w:szCs w:val="21"/>
              </w:rPr>
              <w:t>小组讨论：</w:t>
            </w:r>
          </w:p>
          <w:p w:rsidR="00BB3E4A" w:rsidRDefault="006B7BF1">
            <w:pPr>
              <w:jc w:val="left"/>
              <w:rPr>
                <w:rFonts w:ascii="宋体" w:hAnsi="宋体"/>
                <w:szCs w:val="21"/>
              </w:rPr>
            </w:pPr>
            <w:r>
              <w:rPr>
                <w:rFonts w:ascii="宋体" w:hAnsi="宋体" w:hint="eastAsia"/>
                <w:szCs w:val="21"/>
              </w:rPr>
              <w:lastRenderedPageBreak/>
              <w:t>物体两个阶段运动的平均速度</w:t>
            </w:r>
            <w:r>
              <w:rPr>
                <w:rFonts w:ascii="宋体" w:hAnsi="宋体" w:hint="eastAsia"/>
                <w:szCs w:val="21"/>
              </w:rPr>
              <w:t>v</w:t>
            </w:r>
            <w:r>
              <w:rPr>
                <w:rFonts w:ascii="宋体" w:hAnsi="宋体" w:hint="eastAsia"/>
                <w:szCs w:val="21"/>
                <w:vertAlign w:val="subscript"/>
              </w:rPr>
              <w:t>1</w:t>
            </w:r>
            <w:r>
              <w:rPr>
                <w:rFonts w:ascii="宋体" w:hAnsi="宋体" w:hint="eastAsia"/>
                <w:szCs w:val="21"/>
              </w:rPr>
              <w:t>，</w:t>
            </w:r>
            <w:r>
              <w:rPr>
                <w:rFonts w:ascii="宋体" w:hAnsi="宋体" w:hint="eastAsia"/>
                <w:szCs w:val="21"/>
              </w:rPr>
              <w:t>v</w:t>
            </w:r>
            <w:r>
              <w:rPr>
                <w:rFonts w:ascii="宋体" w:hAnsi="宋体" w:hint="eastAsia"/>
                <w:szCs w:val="21"/>
                <w:vertAlign w:val="subscript"/>
              </w:rPr>
              <w:t>2</w:t>
            </w:r>
            <w:r>
              <w:rPr>
                <w:rFonts w:ascii="宋体" w:hAnsi="宋体" w:hint="eastAsia"/>
                <w:szCs w:val="21"/>
              </w:rPr>
              <w:t>不一样的可能原因</w:t>
            </w:r>
            <w:r>
              <w:rPr>
                <w:rFonts w:ascii="宋体" w:hAnsi="宋体" w:hint="eastAsia"/>
                <w:szCs w:val="21"/>
              </w:rPr>
              <w:t>是</w:t>
            </w:r>
            <w:r>
              <w:rPr>
                <w:rFonts w:ascii="宋体" w:hAnsi="宋体" w:hint="eastAsia"/>
                <w:szCs w:val="21"/>
                <w:u w:val="single"/>
              </w:rPr>
              <w:t xml:space="preserve">                    </w:t>
            </w:r>
            <w:r>
              <w:rPr>
                <w:rFonts w:ascii="宋体" w:hAnsi="宋体" w:hint="eastAsia"/>
                <w:szCs w:val="21"/>
              </w:rPr>
              <w:t>、</w:t>
            </w:r>
            <w:r>
              <w:rPr>
                <w:rFonts w:ascii="宋体" w:hAnsi="宋体" w:hint="eastAsia"/>
                <w:szCs w:val="21"/>
                <w:u w:val="single"/>
              </w:rPr>
              <w:t xml:space="preserve">                         </w:t>
            </w:r>
            <w:r>
              <w:rPr>
                <w:rFonts w:ascii="宋体" w:hAnsi="宋体" w:hint="eastAsia"/>
                <w:szCs w:val="21"/>
              </w:rPr>
              <w:t>。</w:t>
            </w:r>
          </w:p>
        </w:tc>
      </w:tr>
      <w:tr w:rsidR="00131F5E">
        <w:trPr>
          <w:trHeight w:val="679"/>
        </w:trPr>
        <w:tc>
          <w:tcPr>
            <w:tcW w:w="9005" w:type="dxa"/>
            <w:vAlign w:val="center"/>
          </w:tcPr>
          <w:p w:rsidR="00BB3E4A" w:rsidRDefault="006B7BF1">
            <w:pPr>
              <w:numPr>
                <w:ilvl w:val="0"/>
                <w:numId w:val="2"/>
              </w:numPr>
              <w:jc w:val="left"/>
              <w:rPr>
                <w:rFonts w:ascii="微软雅黑" w:eastAsia="微软雅黑" w:hAnsi="微软雅黑"/>
                <w:sz w:val="24"/>
                <w:szCs w:val="24"/>
              </w:rPr>
            </w:pPr>
            <w:r>
              <w:rPr>
                <w:rFonts w:ascii="微软雅黑" w:eastAsia="微软雅黑" w:hAnsi="微软雅黑" w:hint="eastAsia"/>
                <w:sz w:val="24"/>
                <w:szCs w:val="24"/>
              </w:rPr>
              <w:lastRenderedPageBreak/>
              <w:t>拓学（情景拓展</w:t>
            </w:r>
            <w:r>
              <w:rPr>
                <w:rFonts w:ascii="微软雅黑" w:eastAsia="微软雅黑" w:hAnsi="微软雅黑" w:hint="eastAsia"/>
                <w:sz w:val="24"/>
                <w:szCs w:val="24"/>
              </w:rPr>
              <w:t xml:space="preserve">  </w:t>
            </w:r>
            <w:r>
              <w:rPr>
                <w:rFonts w:ascii="微软雅黑" w:eastAsia="微软雅黑" w:hAnsi="微软雅黑" w:hint="eastAsia"/>
                <w:sz w:val="24"/>
                <w:szCs w:val="24"/>
              </w:rPr>
              <w:t>知识升华）</w:t>
            </w:r>
          </w:p>
        </w:tc>
      </w:tr>
      <w:tr w:rsidR="00131F5E">
        <w:trPr>
          <w:trHeight w:val="1667"/>
        </w:trPr>
        <w:tc>
          <w:tcPr>
            <w:tcW w:w="9005" w:type="dxa"/>
            <w:vAlign w:val="center"/>
          </w:tcPr>
          <w:p w:rsidR="00BB3E4A" w:rsidRDefault="006B7BF1">
            <w:pPr>
              <w:rPr>
                <w:rFonts w:ascii="宋体" w:hAnsi="宋体"/>
                <w:szCs w:val="21"/>
              </w:rPr>
            </w:pPr>
            <w:r>
              <w:rPr>
                <w:rFonts w:ascii="宋体" w:hAnsi="宋体" w:hint="eastAsia"/>
                <w:noProof/>
                <w:szCs w:val="21"/>
              </w:rPr>
              <w:drawing>
                <wp:inline distT="0" distB="0" distL="114300" distR="114300">
                  <wp:extent cx="17780" cy="19050"/>
                  <wp:effectExtent l="0" t="0" r="1270" b="0"/>
                  <wp:docPr id="1"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34930" name="图片 3"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7780" cy="19050"/>
                          </a:xfrm>
                          <a:prstGeom prst="rect">
                            <a:avLst/>
                          </a:prstGeom>
                          <a:noFill/>
                          <a:ln>
                            <a:noFill/>
                          </a:ln>
                        </pic:spPr>
                      </pic:pic>
                    </a:graphicData>
                  </a:graphic>
                </wp:inline>
              </w:drawing>
            </w:r>
            <w:r>
              <w:rPr>
                <w:rFonts w:ascii="宋体" w:hAnsi="宋体" w:hint="eastAsia"/>
                <w:szCs w:val="21"/>
              </w:rPr>
              <w:t>1.</w:t>
            </w:r>
            <w:r>
              <w:rPr>
                <w:rFonts w:ascii="宋体" w:hAnsi="宋体" w:hint="eastAsia"/>
                <w:szCs w:val="21"/>
              </w:rPr>
              <w:t>实验中物体通过的路程的测量需注意什么？</w:t>
            </w:r>
          </w:p>
          <w:p w:rsidR="00BB3E4A" w:rsidRDefault="00BB3E4A">
            <w:pPr>
              <w:rPr>
                <w:rFonts w:ascii="宋体" w:hAnsi="宋体"/>
                <w:szCs w:val="21"/>
                <w:u w:val="single"/>
              </w:rPr>
            </w:pPr>
          </w:p>
          <w:p w:rsidR="00BB3E4A" w:rsidRDefault="006B7BF1">
            <w:pPr>
              <w:rPr>
                <w:rFonts w:ascii="宋体" w:hAnsi="宋体"/>
                <w:szCs w:val="21"/>
              </w:rPr>
            </w:pPr>
            <w:r>
              <w:rPr>
                <w:rFonts w:ascii="宋体" w:hAnsi="宋体" w:hint="eastAsia"/>
                <w:szCs w:val="21"/>
              </w:rPr>
              <w:t>2.</w:t>
            </w:r>
            <w:r>
              <w:rPr>
                <w:rFonts w:ascii="宋体" w:hAnsi="宋体" w:hint="eastAsia"/>
                <w:szCs w:val="21"/>
              </w:rPr>
              <w:t>实验中出现的问题有哪些，你是如何解决的？</w:t>
            </w:r>
          </w:p>
          <w:p w:rsidR="00BB3E4A" w:rsidRDefault="00BB3E4A">
            <w:pPr>
              <w:rPr>
                <w:rFonts w:ascii="宋体" w:hAnsi="宋体"/>
                <w:szCs w:val="21"/>
              </w:rPr>
            </w:pPr>
          </w:p>
          <w:p w:rsidR="00BB3E4A" w:rsidRDefault="006B7BF1">
            <w:pPr>
              <w:rPr>
                <w:rFonts w:ascii="宋体" w:hAnsi="宋体"/>
                <w:szCs w:val="21"/>
              </w:rPr>
            </w:pPr>
            <w:r>
              <w:rPr>
                <w:rFonts w:ascii="宋体" w:hAnsi="宋体" w:hint="eastAsia"/>
                <w:szCs w:val="21"/>
              </w:rPr>
              <w:t>3.</w:t>
            </w:r>
            <w:r>
              <w:rPr>
                <w:rFonts w:ascii="宋体" w:hAnsi="宋体" w:hint="eastAsia"/>
                <w:szCs w:val="21"/>
              </w:rPr>
              <w:t>如果你选择的是小车，为什么斜面的倾斜角度不能太大也不能太小？</w:t>
            </w:r>
          </w:p>
        </w:tc>
      </w:tr>
      <w:tr w:rsidR="00131F5E">
        <w:trPr>
          <w:trHeight w:val="663"/>
        </w:trPr>
        <w:tc>
          <w:tcPr>
            <w:tcW w:w="9005" w:type="dxa"/>
            <w:vAlign w:val="center"/>
          </w:tcPr>
          <w:p w:rsidR="00BB3E4A" w:rsidRDefault="006B7BF1">
            <w:pPr>
              <w:numPr>
                <w:ilvl w:val="0"/>
                <w:numId w:val="2"/>
              </w:numPr>
              <w:jc w:val="left"/>
              <w:rPr>
                <w:rFonts w:ascii="微软雅黑" w:eastAsia="微软雅黑" w:hAnsi="微软雅黑"/>
                <w:sz w:val="24"/>
                <w:szCs w:val="24"/>
              </w:rPr>
            </w:pPr>
            <w:r>
              <w:rPr>
                <w:rFonts w:ascii="微软雅黑" w:eastAsia="微软雅黑" w:hAnsi="微软雅黑" w:hint="eastAsia"/>
                <w:sz w:val="24"/>
                <w:szCs w:val="24"/>
              </w:rPr>
              <w:t>评学（构建体系</w:t>
            </w:r>
            <w:r>
              <w:rPr>
                <w:rFonts w:ascii="微软雅黑" w:eastAsia="微软雅黑" w:hAnsi="微软雅黑" w:hint="eastAsia"/>
                <w:sz w:val="24"/>
                <w:szCs w:val="24"/>
              </w:rPr>
              <w:t xml:space="preserve">  </w:t>
            </w:r>
            <w:r>
              <w:rPr>
                <w:rFonts w:ascii="微软雅黑" w:eastAsia="微软雅黑" w:hAnsi="微软雅黑" w:hint="eastAsia"/>
                <w:sz w:val="24"/>
                <w:szCs w:val="24"/>
              </w:rPr>
              <w:t>目标反馈）</w:t>
            </w:r>
          </w:p>
        </w:tc>
      </w:tr>
      <w:tr w:rsidR="00131F5E">
        <w:trPr>
          <w:trHeight w:val="2000"/>
        </w:trPr>
        <w:tc>
          <w:tcPr>
            <w:tcW w:w="9005" w:type="dxa"/>
            <w:vAlign w:val="center"/>
          </w:tcPr>
          <w:p w:rsidR="00BB3E4A" w:rsidRDefault="006B7BF1">
            <w:pPr>
              <w:ind w:left="210" w:hangingChars="100" w:hanging="210"/>
              <w:rPr>
                <w:rFonts w:ascii="宋体" w:hAnsi="宋体"/>
                <w:szCs w:val="21"/>
              </w:rPr>
            </w:pPr>
            <w:r>
              <w:rPr>
                <w:rFonts w:ascii="宋体" w:hAnsi="宋体" w:hint="eastAsia"/>
                <w:szCs w:val="21"/>
              </w:rPr>
              <w:t>1</w:t>
            </w:r>
            <w:r>
              <w:rPr>
                <w:rFonts w:ascii="宋体" w:hAnsi="宋体" w:hint="eastAsia"/>
                <w:szCs w:val="21"/>
              </w:rPr>
              <w:t>．用下列四种方法测定小球沿桌面滚动时的平均速度，</w:t>
            </w:r>
            <w:r>
              <w:rPr>
                <w:rFonts w:ascii="宋体" w:hAnsi="宋体"/>
                <w:szCs w:val="21"/>
              </w:rPr>
              <w:t xml:space="preserve"> </w:t>
            </w:r>
            <w:r>
              <w:rPr>
                <w:rFonts w:ascii="宋体" w:hAnsi="宋体" w:hint="eastAsia"/>
                <w:szCs w:val="21"/>
              </w:rPr>
              <w:t>其中你认为最好的是</w:t>
            </w:r>
            <w:r>
              <w:rPr>
                <w:rFonts w:ascii="宋体" w:hAnsi="宋体"/>
                <w:szCs w:val="21"/>
              </w:rPr>
              <w:t>(    ) </w:t>
            </w:r>
          </w:p>
          <w:p w:rsidR="00BB3E4A" w:rsidRDefault="006B7BF1">
            <w:pPr>
              <w:ind w:left="210" w:hangingChars="100" w:hanging="210"/>
              <w:rPr>
                <w:rFonts w:ascii="宋体" w:hAnsi="宋体"/>
                <w:szCs w:val="21"/>
              </w:rPr>
            </w:pPr>
            <w:r>
              <w:rPr>
                <w:rFonts w:ascii="宋体" w:hAnsi="宋体"/>
                <w:szCs w:val="21"/>
              </w:rPr>
              <w:t>   </w:t>
            </w:r>
            <w:r>
              <w:rPr>
                <w:rFonts w:ascii="宋体" w:hAnsi="宋体"/>
                <w:szCs w:val="21"/>
              </w:rPr>
              <w:t xml:space="preserve"> A</w:t>
            </w:r>
            <w:r>
              <w:rPr>
                <w:rFonts w:ascii="宋体" w:hAnsi="宋体" w:hint="eastAsia"/>
                <w:szCs w:val="21"/>
              </w:rPr>
              <w:t>．先选定一段较长的路程，测定小球通过这段路程所用的时间</w:t>
            </w:r>
          </w:p>
          <w:p w:rsidR="00BB3E4A" w:rsidRDefault="006B7BF1">
            <w:pPr>
              <w:ind w:left="210" w:hangingChars="100" w:hanging="210"/>
              <w:rPr>
                <w:rFonts w:ascii="宋体" w:hAnsi="宋体"/>
                <w:szCs w:val="21"/>
              </w:rPr>
            </w:pPr>
            <w:r>
              <w:rPr>
                <w:rFonts w:ascii="宋体" w:hAnsi="宋体"/>
                <w:szCs w:val="21"/>
              </w:rPr>
              <w:t> </w:t>
            </w:r>
            <w:r>
              <w:rPr>
                <w:rFonts w:ascii="宋体" w:hAnsi="宋体"/>
                <w:szCs w:val="21"/>
              </w:rPr>
              <w:t xml:space="preserve">   B</w:t>
            </w:r>
            <w:r>
              <w:rPr>
                <w:rFonts w:ascii="宋体" w:hAnsi="宋体" w:hint="eastAsia"/>
                <w:szCs w:val="21"/>
              </w:rPr>
              <w:t>．先选定一段较短的路程，测定小球通过这段路程所用的时间</w:t>
            </w:r>
          </w:p>
          <w:p w:rsidR="00BB3E4A" w:rsidRDefault="006B7BF1">
            <w:pPr>
              <w:ind w:left="210" w:hangingChars="100" w:hanging="210"/>
              <w:rPr>
                <w:rFonts w:ascii="宋体" w:hAnsi="宋体"/>
                <w:szCs w:val="21"/>
              </w:rPr>
            </w:pPr>
            <w:r>
              <w:rPr>
                <w:rFonts w:ascii="宋体" w:hAnsi="宋体"/>
                <w:szCs w:val="21"/>
              </w:rPr>
              <w:t> </w:t>
            </w:r>
            <w:r>
              <w:rPr>
                <w:rFonts w:ascii="宋体" w:hAnsi="宋体"/>
                <w:szCs w:val="21"/>
              </w:rPr>
              <w:t xml:space="preserve">   C</w:t>
            </w:r>
            <w:r>
              <w:rPr>
                <w:rFonts w:ascii="宋体" w:hAnsi="宋体" w:hint="eastAsia"/>
                <w:szCs w:val="21"/>
              </w:rPr>
              <w:t>．先选定一段较长的时间，测定小球在这段时间内通过的路程</w:t>
            </w:r>
          </w:p>
          <w:p w:rsidR="00BB3E4A" w:rsidRDefault="006B7BF1">
            <w:pPr>
              <w:ind w:leftChars="100" w:left="210"/>
              <w:rPr>
                <w:rFonts w:ascii="宋体" w:hAnsi="宋体"/>
                <w:szCs w:val="21"/>
              </w:rPr>
            </w:pPr>
            <w:r>
              <w:rPr>
                <w:rFonts w:ascii="宋体" w:hAnsi="宋体"/>
                <w:szCs w:val="21"/>
              </w:rPr>
              <w:t> </w:t>
            </w:r>
            <w:r>
              <w:rPr>
                <w:rFonts w:ascii="宋体" w:hAnsi="宋体"/>
                <w:szCs w:val="21"/>
              </w:rPr>
              <w:t xml:space="preserve"> D</w:t>
            </w:r>
            <w:r>
              <w:rPr>
                <w:rFonts w:ascii="宋体" w:hAnsi="宋体" w:hint="eastAsia"/>
                <w:szCs w:val="21"/>
              </w:rPr>
              <w:t>．先选定一段较短的时间，测定小球在这段时间内通过的路程</w:t>
            </w:r>
          </w:p>
          <w:p w:rsidR="00BB3E4A" w:rsidRDefault="006B7BF1">
            <w:pPr>
              <w:ind w:left="210" w:hangingChars="100" w:hanging="210"/>
              <w:rPr>
                <w:rFonts w:ascii="宋体" w:hAnsi="宋体"/>
                <w:szCs w:val="21"/>
              </w:rPr>
            </w:pPr>
            <w:r>
              <w:rPr>
                <w:rFonts w:ascii="宋体" w:hAnsi="宋体" w:hint="eastAsia"/>
                <w:szCs w:val="21"/>
              </w:rPr>
              <w:t>2</w:t>
            </w:r>
            <w:r>
              <w:rPr>
                <w:rFonts w:ascii="宋体" w:hAnsi="宋体" w:hint="eastAsia"/>
                <w:szCs w:val="21"/>
              </w:rPr>
              <w:t>．在“测平均速度”的实验中：</w:t>
            </w:r>
          </w:p>
          <w:p w:rsidR="00BB3E4A" w:rsidRDefault="006B7BF1">
            <w:pPr>
              <w:ind w:left="211" w:hangingChars="100" w:hanging="211"/>
              <w:rPr>
                <w:rFonts w:ascii="宋体" w:hAnsi="宋体"/>
                <w:szCs w:val="21"/>
              </w:rPr>
            </w:pPr>
            <w:r>
              <w:rPr>
                <w:rFonts w:ascii="黑体" w:eastAsia="黑体" w:hAnsi="宋体" w:hint="eastAsia"/>
                <w:b/>
                <w:noProof/>
                <w:szCs w:val="21"/>
              </w:rPr>
              <w:drawing>
                <wp:anchor distT="0" distB="0" distL="114300" distR="114300" simplePos="0" relativeHeight="251663360" behindDoc="0" locked="0" layoutInCell="1" allowOverlap="1">
                  <wp:simplePos x="0" y="0"/>
                  <wp:positionH relativeFrom="column">
                    <wp:posOffset>822325</wp:posOffset>
                  </wp:positionH>
                  <wp:positionV relativeFrom="paragraph">
                    <wp:posOffset>8255</wp:posOffset>
                  </wp:positionV>
                  <wp:extent cx="2658110" cy="790575"/>
                  <wp:effectExtent l="0" t="0" r="8890" b="9525"/>
                  <wp:wrapSquare wrapText="bothSides"/>
                  <wp:docPr id="3" name="图片 17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908328" name="图片 17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658110" cy="790575"/>
                          </a:xfrm>
                          <a:prstGeom prst="rect">
                            <a:avLst/>
                          </a:prstGeom>
                          <a:noFill/>
                          <a:ln>
                            <a:noFill/>
                          </a:ln>
                        </pic:spPr>
                      </pic:pic>
                    </a:graphicData>
                  </a:graphic>
                </wp:anchor>
              </w:drawing>
            </w:r>
          </w:p>
          <w:p w:rsidR="00BB3E4A" w:rsidRDefault="00BB3E4A">
            <w:pPr>
              <w:ind w:left="210" w:hangingChars="100" w:hanging="210"/>
              <w:rPr>
                <w:rFonts w:ascii="宋体" w:hAnsi="宋体"/>
                <w:szCs w:val="21"/>
              </w:rPr>
            </w:pPr>
          </w:p>
          <w:p w:rsidR="00BB3E4A" w:rsidRDefault="00BB3E4A">
            <w:pPr>
              <w:ind w:left="210" w:hangingChars="100" w:hanging="210"/>
              <w:rPr>
                <w:rFonts w:ascii="宋体" w:hAnsi="宋体"/>
                <w:szCs w:val="21"/>
              </w:rPr>
            </w:pPr>
          </w:p>
          <w:p w:rsidR="00BB3E4A" w:rsidRDefault="006B7BF1">
            <w:pPr>
              <w:ind w:left="210" w:hangingChars="100" w:hanging="210"/>
              <w:rPr>
                <w:rFonts w:ascii="宋体" w:hAnsi="宋体"/>
                <w:szCs w:val="21"/>
              </w:rPr>
            </w:pPr>
            <w:r>
              <w:rPr>
                <w:rFonts w:ascii="宋体" w:hAnsi="宋体"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1888490</wp:posOffset>
                      </wp:positionH>
                      <wp:positionV relativeFrom="paragraph">
                        <wp:posOffset>192405</wp:posOffset>
                      </wp:positionV>
                      <wp:extent cx="647700" cy="238125"/>
                      <wp:effectExtent l="4445" t="4445" r="14605" b="5080"/>
                      <wp:wrapNone/>
                      <wp:docPr id="152" name="文本框 152"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txBox="1"/>
                            <wps:spPr>
                              <a:xfrm>
                                <a:off x="0" y="0"/>
                                <a:ext cx="647700" cy="238125"/>
                              </a:xfrm>
                              <a:prstGeom prst="rect">
                                <a:avLst/>
                              </a:prstGeom>
                              <a:solidFill>
                                <a:srgbClr val="FFFFFF">
                                  <a:alpha val="0"/>
                                </a:srgbClr>
                              </a:solidFill>
                              <a:ln w="9525">
                                <a:solidFill>
                                  <a:srgbClr val="FFFFFF"/>
                                </a:solidFill>
                                <a:miter lim="0"/>
                                <a:headEnd/>
                                <a:tailEnd/>
                              </a:ln>
                              <a:effectLst/>
                            </wps:spPr>
                            <wps:txbx>
                              <w:txbxContent>
                                <w:p w:rsidR="00BB3E4A" w:rsidRDefault="006B7BF1">
                                  <w:pPr>
                                    <w:spacing w:line="240" w:lineRule="exact"/>
                                    <w:rPr>
                                      <w:rFonts w:ascii="宋体" w:hAnsi="宋体"/>
                                      <w:szCs w:val="21"/>
                                    </w:rPr>
                                  </w:pPr>
                                  <w:r>
                                    <w:rPr>
                                      <w:rFonts w:ascii="宋体" w:hAnsi="宋体" w:hint="eastAsia"/>
                                      <w:szCs w:val="21"/>
                                    </w:rPr>
                                    <w:t>图</w:t>
                                  </w:r>
                                  <w:r>
                                    <w:rPr>
                                      <w:rFonts w:ascii="宋体" w:hAnsi="宋体" w:hint="eastAsia"/>
                                      <w:szCs w:val="21"/>
                                    </w:rPr>
                                    <w:t>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52" o:spid="_x0000_s1026" type="#_x0000_t202" alt="学科网(www.zxxk.com)--教育资源门户，提供试卷、教案、课件、论文、素材及各类教学资源下载，还有大量而丰富的教学相关资讯！" style="position:absolute;left:0;text-align:left;margin-left:148.7pt;margin-top:15.15pt;width:51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" strokecolor="white">
                      <v:fill opacity="0"/>
                      <v:stroke miterlimit="0"/>
                      <v:textbox>
                        <w:txbxContent>
                          <w:p w:rsidR="00BB3E4A" w:rsidRDefault="006B7BF1">
                            <w:pPr>
                              <w:spacing w:line="240" w:lineRule="exact"/>
                              <w:rPr>
                                <w:rFonts w:ascii="宋体" w:hAnsi="宋体"/>
                                <w:szCs w:val="21"/>
                              </w:rPr>
                            </w:pPr>
                            <w:r>
                              <w:rPr>
                                <w:rFonts w:ascii="宋体" w:hAnsi="宋体" w:hint="eastAsia"/>
                                <w:szCs w:val="21"/>
                              </w:rPr>
                              <w:t>图</w:t>
                            </w:r>
                            <w:r>
                              <w:rPr>
                                <w:rFonts w:ascii="宋体" w:hAnsi="宋体" w:hint="eastAsia"/>
                                <w:szCs w:val="21"/>
                              </w:rPr>
                              <w:t>1</w:t>
                            </w:r>
                          </w:p>
                        </w:txbxContent>
                      </v:textbox>
                    </v:shape>
                  </w:pict>
                </mc:Fallback>
              </mc:AlternateContent>
            </w:r>
          </w:p>
          <w:p w:rsidR="00BB3E4A" w:rsidRDefault="00BB3E4A">
            <w:pPr>
              <w:ind w:left="210" w:hangingChars="100" w:hanging="210"/>
              <w:rPr>
                <w:rFonts w:ascii="宋体" w:hAnsi="宋体"/>
                <w:szCs w:val="21"/>
              </w:rPr>
            </w:pPr>
          </w:p>
          <w:p w:rsidR="00BB3E4A" w:rsidRDefault="006B7BF1">
            <w:pPr>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）本实验的原理：</w:t>
            </w:r>
            <w:r>
              <w:rPr>
                <w:rFonts w:ascii="宋体" w:hAnsi="宋体" w:hint="eastAsia"/>
                <w:szCs w:val="21"/>
                <w:u w:val="single"/>
              </w:rPr>
              <w:t xml:space="preserve">          </w:t>
            </w:r>
            <w:r>
              <w:rPr>
                <w:rFonts w:ascii="宋体" w:hAnsi="宋体" w:hint="eastAsia"/>
                <w:szCs w:val="21"/>
              </w:rPr>
              <w:t>；</w:t>
            </w:r>
          </w:p>
          <w:p w:rsidR="00BB3E4A" w:rsidRDefault="006B7BF1">
            <w:pPr>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）本实验除图</w:t>
            </w:r>
            <w:r>
              <w:rPr>
                <w:rFonts w:ascii="宋体" w:hAnsi="宋体" w:hint="eastAsia"/>
                <w:szCs w:val="21"/>
              </w:rPr>
              <w:t>1</w:t>
            </w:r>
            <w:r>
              <w:rPr>
                <w:rFonts w:ascii="宋体" w:hAnsi="宋体" w:hint="eastAsia"/>
                <w:szCs w:val="21"/>
              </w:rPr>
              <w:t>所示的器材外，还缺</w:t>
            </w:r>
            <w:r>
              <w:rPr>
                <w:rFonts w:ascii="宋体" w:hAnsi="宋体" w:hint="eastAsia"/>
                <w:szCs w:val="21"/>
                <w:u w:val="single"/>
              </w:rPr>
              <w:t xml:space="preserve">              </w:t>
            </w:r>
            <w:r>
              <w:rPr>
                <w:rFonts w:ascii="宋体" w:hAnsi="宋体" w:hint="eastAsia"/>
                <w:szCs w:val="21"/>
              </w:rPr>
              <w:t>；</w:t>
            </w:r>
          </w:p>
          <w:p w:rsidR="00BB3E4A" w:rsidRDefault="006B7BF1">
            <w:pPr>
              <w:rPr>
                <w:rFonts w:ascii="宋体" w:hAnsi="宋体"/>
                <w:szCs w:val="21"/>
                <w:u w:val="single"/>
              </w:rPr>
            </w:pPr>
            <w:r>
              <w:rPr>
                <w:rFonts w:ascii="宋体" w:hAnsi="宋体" w:hint="eastAsia"/>
                <w:szCs w:val="21"/>
              </w:rPr>
              <w:t>（</w:t>
            </w:r>
            <w:r>
              <w:rPr>
                <w:rFonts w:ascii="宋体" w:hAnsi="宋体" w:hint="eastAsia"/>
                <w:szCs w:val="21"/>
              </w:rPr>
              <w:t>3</w:t>
            </w:r>
            <w:r>
              <w:rPr>
                <w:rFonts w:ascii="宋体" w:hAnsi="宋体" w:hint="eastAsia"/>
                <w:szCs w:val="21"/>
              </w:rPr>
              <w:t>）测量路程时，从斜面顶端量起对吗？原因是</w:t>
            </w:r>
            <w:r>
              <w:rPr>
                <w:rFonts w:ascii="宋体" w:hAnsi="宋体" w:hint="eastAsia"/>
                <w:szCs w:val="21"/>
                <w:u w:val="single"/>
              </w:rPr>
              <w:t xml:space="preserve">   </w:t>
            </w:r>
            <w:r>
              <w:rPr>
                <w:rFonts w:ascii="宋体" w:hAnsi="宋体" w:hint="eastAsia"/>
                <w:noProof/>
                <w:szCs w:val="21"/>
                <w:u w:val="single"/>
              </w:rPr>
              <w:drawing>
                <wp:inline distT="0" distB="0" distL="114300" distR="114300">
                  <wp:extent cx="17780" cy="20320"/>
                  <wp:effectExtent l="0" t="0" r="1270" b="8255"/>
                  <wp:docPr id="7"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788106" name="图片 4"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7780" cy="20320"/>
                          </a:xfrm>
                          <a:prstGeom prst="rect">
                            <a:avLst/>
                          </a:prstGeom>
                          <a:noFill/>
                          <a:ln>
                            <a:noFill/>
                          </a:ln>
                        </pic:spPr>
                      </pic:pic>
                    </a:graphicData>
                  </a:graphic>
                </wp:inline>
              </w:drawing>
            </w:r>
            <w:r>
              <w:rPr>
                <w:rFonts w:ascii="宋体" w:hAnsi="宋体" w:hint="eastAsia"/>
                <w:szCs w:val="21"/>
                <w:u w:val="single"/>
              </w:rPr>
              <w:t xml:space="preserve">         </w:t>
            </w:r>
          </w:p>
          <w:p w:rsidR="00BB3E4A" w:rsidRDefault="006B7BF1">
            <w:pPr>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）用刻度尺测出</w:t>
            </w:r>
            <w:r>
              <w:rPr>
                <w:rFonts w:ascii="宋体" w:hAnsi="宋体" w:hint="eastAsia"/>
                <w:szCs w:val="21"/>
              </w:rPr>
              <w:t>S=78cm</w:t>
            </w:r>
            <w:r>
              <w:rPr>
                <w:rFonts w:ascii="宋体" w:hAnsi="宋体" w:hint="eastAsia"/>
                <w:szCs w:val="21"/>
              </w:rPr>
              <w:t>，用停表测出</w:t>
            </w:r>
            <w:r>
              <w:rPr>
                <w:rFonts w:ascii="宋体" w:hAnsi="宋体" w:hint="eastAsia"/>
                <w:szCs w:val="21"/>
              </w:rPr>
              <w:t>t=2S</w:t>
            </w:r>
            <w:r>
              <w:rPr>
                <w:rFonts w:ascii="宋体" w:hAnsi="宋体" w:hint="eastAsia"/>
                <w:szCs w:val="21"/>
              </w:rPr>
              <w:t>，则本实验中的平均速度</w:t>
            </w:r>
            <w:r>
              <w:rPr>
                <w:rFonts w:ascii="宋体" w:hAnsi="宋体" w:hint="eastAsia"/>
                <w:szCs w:val="21"/>
              </w:rPr>
              <w:t>=</w:t>
            </w:r>
            <w:r>
              <w:rPr>
                <w:rFonts w:ascii="宋体" w:hAnsi="宋体" w:hint="eastAsia"/>
                <w:szCs w:val="21"/>
                <w:u w:val="single"/>
              </w:rPr>
              <w:t xml:space="preserve">       </w:t>
            </w:r>
            <w:r>
              <w:rPr>
                <w:rFonts w:ascii="宋体" w:hAnsi="宋体" w:hint="eastAsia"/>
                <w:szCs w:val="21"/>
              </w:rPr>
              <w:t>m/s</w:t>
            </w:r>
            <w:r>
              <w:rPr>
                <w:rFonts w:ascii="宋体" w:hAnsi="宋体" w:hint="eastAsia"/>
                <w:szCs w:val="21"/>
              </w:rPr>
              <w:t>。</w:t>
            </w:r>
          </w:p>
          <w:p w:rsidR="00BB3E4A" w:rsidRDefault="006B7BF1">
            <w:pPr>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bCs/>
                <w:szCs w:val="21"/>
              </w:rPr>
              <w:t>一个小球从斜面滚下，用闪频照相机每隔</w:t>
            </w:r>
            <w:r>
              <w:rPr>
                <w:rFonts w:ascii="宋体" w:hAnsi="宋体" w:hint="eastAsia"/>
                <w:bCs/>
                <w:szCs w:val="21"/>
              </w:rPr>
              <w:t>0.1s</w:t>
            </w:r>
            <w:r>
              <w:rPr>
                <w:rFonts w:ascii="宋体" w:hAnsi="宋体" w:hint="eastAsia"/>
                <w:bCs/>
                <w:szCs w:val="21"/>
              </w:rPr>
              <w:t>拍摄一次，记录小球运动情况的照片如图</w:t>
            </w:r>
            <w:r>
              <w:rPr>
                <w:rFonts w:ascii="宋体" w:hAnsi="宋体"/>
                <w:bCs/>
                <w:szCs w:val="21"/>
              </w:rPr>
              <w:t>2</w:t>
            </w:r>
            <w:r>
              <w:rPr>
                <w:rFonts w:ascii="宋体" w:hAnsi="宋体" w:hint="eastAsia"/>
                <w:bCs/>
                <w:szCs w:val="21"/>
              </w:rPr>
              <w:t>所示。则小球从</w:t>
            </w:r>
            <w:r>
              <w:rPr>
                <w:rFonts w:ascii="宋体" w:hAnsi="宋体" w:hint="eastAsia"/>
                <w:bCs/>
                <w:szCs w:val="21"/>
              </w:rPr>
              <w:t>A</w:t>
            </w:r>
            <w:r>
              <w:rPr>
                <w:rFonts w:ascii="宋体" w:hAnsi="宋体" w:hint="eastAsia"/>
                <w:bCs/>
                <w:szCs w:val="21"/>
              </w:rPr>
              <w:t>点运动到</w:t>
            </w:r>
            <w:r>
              <w:rPr>
                <w:rFonts w:ascii="宋体" w:hAnsi="宋体" w:hint="eastAsia"/>
                <w:bCs/>
                <w:szCs w:val="21"/>
              </w:rPr>
              <w:t>D</w:t>
            </w:r>
            <w:r>
              <w:rPr>
                <w:rFonts w:ascii="宋体" w:hAnsi="宋体" w:hint="eastAsia"/>
                <w:bCs/>
                <w:szCs w:val="21"/>
              </w:rPr>
              <w:t>点用时</w:t>
            </w:r>
            <w:r>
              <w:rPr>
                <w:rFonts w:ascii="宋体" w:hAnsi="宋体" w:hint="eastAsia"/>
                <w:bCs/>
                <w:szCs w:val="21"/>
              </w:rPr>
              <w:t>_____s</w:t>
            </w:r>
            <w:r>
              <w:rPr>
                <w:rFonts w:ascii="宋体" w:hAnsi="宋体" w:hint="eastAsia"/>
                <w:bCs/>
                <w:szCs w:val="21"/>
              </w:rPr>
              <w:t>，平均速度为</w:t>
            </w:r>
            <w:r>
              <w:rPr>
                <w:rFonts w:ascii="宋体" w:hAnsi="宋体" w:hint="eastAsia"/>
                <w:bCs/>
                <w:szCs w:val="21"/>
              </w:rPr>
              <w:t>_______m/s</w:t>
            </w:r>
            <w:r>
              <w:rPr>
                <w:rFonts w:ascii="宋体" w:hAnsi="宋体" w:hint="eastAsia"/>
                <w:bCs/>
                <w:szCs w:val="21"/>
              </w:rPr>
              <w:t>，小球整个运动过程中速度越来越</w:t>
            </w:r>
            <w:r>
              <w:rPr>
                <w:rFonts w:ascii="宋体" w:hAnsi="宋体" w:hint="eastAsia"/>
                <w:bCs/>
                <w:szCs w:val="21"/>
              </w:rPr>
              <w:t>___________</w:t>
            </w:r>
            <w:r>
              <w:rPr>
                <w:rFonts w:ascii="宋体" w:hAnsi="宋体" w:hint="eastAsia"/>
                <w:bCs/>
                <w:szCs w:val="21"/>
              </w:rPr>
              <w:t>。</w:t>
            </w:r>
          </w:p>
          <w:p w:rsidR="00BB3E4A" w:rsidRDefault="006B7BF1">
            <w:pPr>
              <w:rPr>
                <w:rFonts w:ascii="宋体" w:hAnsi="宋体"/>
                <w:szCs w:val="21"/>
              </w:rPr>
            </w:pPr>
            <w:r>
              <w:rPr>
                <w:noProof/>
                <w:szCs w:val="21"/>
              </w:rPr>
              <w:drawing>
                <wp:anchor distT="0" distB="0" distL="114300" distR="114300" simplePos="0" relativeHeight="251660288" behindDoc="0" locked="0" layoutInCell="1" allowOverlap="1">
                  <wp:simplePos x="0" y="0"/>
                  <wp:positionH relativeFrom="column">
                    <wp:posOffset>1653540</wp:posOffset>
                  </wp:positionH>
                  <wp:positionV relativeFrom="paragraph">
                    <wp:posOffset>52705</wp:posOffset>
                  </wp:positionV>
                  <wp:extent cx="2223770" cy="922020"/>
                  <wp:effectExtent l="0" t="0" r="5080" b="11430"/>
                  <wp:wrapSquare wrapText="bothSides"/>
                  <wp:docPr id="2" name="图片 17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7975" name="图片 17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223770" cy="922020"/>
                          </a:xfrm>
                          <a:prstGeom prst="rect">
                            <a:avLst/>
                          </a:prstGeom>
                          <a:noFill/>
                          <a:ln>
                            <a:noFill/>
                          </a:ln>
                        </pic:spPr>
                      </pic:pic>
                    </a:graphicData>
                  </a:graphic>
                </wp:anchor>
              </w:drawing>
            </w:r>
          </w:p>
          <w:p w:rsidR="00BB3E4A" w:rsidRDefault="00BB3E4A">
            <w:pPr>
              <w:rPr>
                <w:rFonts w:ascii="宋体" w:hAnsi="宋体"/>
                <w:b/>
                <w:szCs w:val="21"/>
              </w:rPr>
            </w:pPr>
          </w:p>
          <w:p w:rsidR="00BB3E4A" w:rsidRDefault="006B7BF1">
            <w:pPr>
              <w:rPr>
                <w:rFonts w:ascii="宋体" w:hAnsi="宋体"/>
                <w:szCs w:val="21"/>
              </w:rPr>
            </w:pPr>
            <w:r>
              <w:rPr>
                <w:rFonts w:ascii="宋体" w:hAnsi="宋体" w:hint="eastAsia"/>
                <w:szCs w:val="21"/>
              </w:rPr>
              <w:t xml:space="preserve">                      </w:t>
            </w:r>
            <w:r>
              <w:rPr>
                <w:rFonts w:ascii="宋体" w:hAnsi="宋体" w:hint="eastAsia"/>
                <w:noProof/>
                <w:szCs w:val="21"/>
              </w:rPr>
              <w:drawing>
                <wp:inline distT="0" distB="0" distL="114300" distR="114300">
                  <wp:extent cx="17780" cy="1778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362747" name="图片 5"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7780" cy="17780"/>
                          </a:xfrm>
                          <a:prstGeom prst="rect">
                            <a:avLst/>
                          </a:prstGeom>
                          <a:noFill/>
                          <a:ln>
                            <a:noFill/>
                          </a:ln>
                        </pic:spPr>
                      </pic:pic>
                    </a:graphicData>
                  </a:graphic>
                </wp:inline>
              </w:drawing>
            </w:r>
            <w:r>
              <w:rPr>
                <w:rFonts w:ascii="宋体" w:hAnsi="宋体" w:hint="eastAsia"/>
                <w:szCs w:val="21"/>
              </w:rPr>
              <w:t xml:space="preserve">         </w:t>
            </w:r>
            <w:r>
              <w:rPr>
                <w:rFonts w:ascii="宋体" w:hAnsi="宋体" w:hint="eastAsia"/>
                <w:noProof/>
                <w:szCs w:val="21"/>
              </w:rPr>
              <w:drawing>
                <wp:inline distT="0" distB="0" distL="114300" distR="114300">
                  <wp:extent cx="17780" cy="19050"/>
                  <wp:effectExtent l="0" t="0" r="1270" b="0"/>
                  <wp:docPr id="4"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2177" name="图片 6" descr="学科网(www.zxxk.com)--教育资源门户，提供试卷、教案、课件、论文、素材及各类教学资源下载，还有大量而丰富的教学相关资讯！"/>
                          <pic:cNvPicPr>
                            <a:picLocks noChangeAspect="1"/>
                          </pic:cNvPicPr>
                        </pic:nvPicPr>
                        <pic:blipFill>
                          <a:blip r:embed="rId9"/>
                          <a:stretch>
                            <a:fillRect/>
                          </a:stretch>
                        </pic:blipFill>
                        <pic:spPr>
                          <a:xfrm>
                            <a:off x="0" y="0"/>
                            <a:ext cx="17780" cy="19050"/>
                          </a:xfrm>
                          <a:prstGeom prst="rect">
                            <a:avLst/>
                          </a:prstGeom>
                          <a:noFill/>
                          <a:ln>
                            <a:noFill/>
                          </a:ln>
                        </pic:spPr>
                      </pic:pic>
                    </a:graphicData>
                  </a:graphic>
                </wp:inline>
              </w:drawing>
            </w:r>
            <w:r>
              <w:rPr>
                <w:rFonts w:ascii="宋体" w:hAnsi="宋体" w:hint="eastAsia"/>
                <w:szCs w:val="21"/>
              </w:rPr>
              <w:t xml:space="preserve">                                       </w:t>
            </w:r>
          </w:p>
          <w:p w:rsidR="00BB3E4A" w:rsidRDefault="00BB3E4A">
            <w:pPr>
              <w:rPr>
                <w:rFonts w:ascii="宋体" w:hAnsi="宋体"/>
                <w:szCs w:val="21"/>
              </w:rPr>
            </w:pPr>
          </w:p>
          <w:p w:rsidR="00BB3E4A" w:rsidRDefault="00BB3E4A">
            <w:pPr>
              <w:rPr>
                <w:rFonts w:ascii="宋体" w:hAnsi="宋体"/>
                <w:szCs w:val="21"/>
              </w:rPr>
            </w:pPr>
          </w:p>
          <w:p w:rsidR="00BB3E4A" w:rsidRDefault="006B7BF1">
            <w:pPr>
              <w:rPr>
                <w:rFonts w:ascii="宋体" w:hAnsi="宋体"/>
                <w:szCs w:val="21"/>
              </w:rPr>
            </w:pPr>
            <w:r>
              <w:rPr>
                <w:rFonts w:ascii="宋体" w:hAnsi="宋体"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2361565</wp:posOffset>
                      </wp:positionH>
                      <wp:positionV relativeFrom="paragraph">
                        <wp:posOffset>29210</wp:posOffset>
                      </wp:positionV>
                      <wp:extent cx="647700" cy="295275"/>
                      <wp:effectExtent l="4445" t="4445" r="14605" b="5080"/>
                      <wp:wrapNone/>
                      <wp:docPr id="149" name="文本框 149" descr="学科网(www.zxxk.com)--教育资源门户，提供试卷、教案、课件、论文、素材及各类教学资源下载，还有大量而丰富的教学相关资讯！"/>
                      <wp:cNvGraphicFramePr/>
                      <a:graphic xmlns:a="http://schemas.openxmlformats.org/drawingml/2006/main">
                        <a:graphicData uri="http://schemas.microsoft.com/office/word/2010/wordprocessingShape">
                          <wps:wsp>
                            <wps:cNvSpPr txBox="1"/>
                            <wps:spPr>
                              <a:xfrm>
                                <a:off x="0" y="0"/>
                                <a:ext cx="647700" cy="295275"/>
                              </a:xfrm>
                              <a:prstGeom prst="rect">
                                <a:avLst/>
                              </a:prstGeom>
                              <a:solidFill>
                                <a:srgbClr val="FFFFFF">
                                  <a:alpha val="0"/>
                                </a:srgbClr>
                              </a:solidFill>
                              <a:ln w="9525">
                                <a:solidFill>
                                  <a:srgbClr val="FFFFFF"/>
                                </a:solidFill>
                                <a:miter lim="0"/>
                                <a:headEnd/>
                                <a:tailEnd/>
                              </a:ln>
                              <a:effectLst/>
                            </wps:spPr>
                            <wps:txbx>
                              <w:txbxContent>
                                <w:p w:rsidR="00BB3E4A" w:rsidRDefault="006B7BF1">
                                  <w:pPr>
                                    <w:spacing w:line="240" w:lineRule="exact"/>
                                    <w:rPr>
                                      <w:rFonts w:ascii="宋体" w:hAnsi="宋体"/>
                                      <w:szCs w:val="21"/>
                                    </w:rPr>
                                  </w:pPr>
                                  <w:r>
                                    <w:rPr>
                                      <w:rFonts w:ascii="宋体" w:hAnsi="宋体" w:hint="eastAsia"/>
                                      <w:szCs w:val="21"/>
                                    </w:rPr>
                                    <w:t>图</w:t>
                                  </w:r>
                                  <w:r>
                                    <w:rPr>
                                      <w:rFonts w:ascii="宋体" w:hAnsi="宋体" w:hint="eastAsia"/>
                                      <w:szCs w:val="21"/>
                                    </w:rPr>
                                    <w:t>2</w:t>
                                  </w:r>
                                </w:p>
                              </w:txbxContent>
                            </wps:txbx>
                            <wps:bodyPr upright="1"/>
                          </wps:wsp>
                        </a:graphicData>
                      </a:graphic>
                    </wp:anchor>
                  </w:drawing>
                </mc:Choice>
                <mc:Fallback>
                  <w:pict>
                    <v:shape id="文本框 149" o:spid="_x0000_s1027" type="#_x0000_t202" alt="学科网(www.zxxk.com)--教育资源门户，提供试卷、教案、课件、论文、素材及各类教学资源下载，还有大量而丰富的教学相关资讯！" style="position:absolute;left:0;text-align:left;margin-left:185.95pt;margin-top:2.3pt;width:51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" strokecolor="white">
                      <v:fill opacity="0"/>
                      <v:stroke miterlimit="0"/>
                      <v:textbox>
                        <w:txbxContent>
                          <w:p w:rsidR="00BB3E4A" w:rsidRDefault="006B7BF1">
                            <w:pPr>
                              <w:spacing w:line="240" w:lineRule="exact"/>
                              <w:rPr>
                                <w:rFonts w:ascii="宋体" w:hAnsi="宋体"/>
                                <w:szCs w:val="21"/>
                              </w:rPr>
                            </w:pPr>
                            <w:r>
                              <w:rPr>
                                <w:rFonts w:ascii="宋体" w:hAnsi="宋体" w:hint="eastAsia"/>
                                <w:szCs w:val="21"/>
                              </w:rPr>
                              <w:t>图</w:t>
                            </w:r>
                            <w:r>
                              <w:rPr>
                                <w:rFonts w:ascii="宋体" w:hAnsi="宋体" w:hint="eastAsia"/>
                                <w:szCs w:val="21"/>
                              </w:rPr>
                              <w:t>2</w:t>
                            </w:r>
                          </w:p>
                        </w:txbxContent>
                      </v:textbox>
                    </v:shape>
                  </w:pict>
                </mc:Fallback>
              </mc:AlternateContent>
            </w:r>
          </w:p>
        </w:tc>
      </w:tr>
    </w:tbl>
    <w:p w:rsidR="00BB3E4A" w:rsidRDefault="00BB3E4A">
      <w:pPr>
        <w:rPr>
          <w:rFonts w:hint="eastAsia"/>
        </w:rPr>
        <w:sectPr w:rsidR="00BB3E4A">
          <w:headerReference w:type="first" r:id="rId12"/>
          <w:pgSz w:w="11906" w:h="16838"/>
          <w:pgMar w:top="1440" w:right="1800" w:bottom="1440" w:left="1800" w:header="851" w:footer="992" w:gutter="0"/>
          <w:cols w:space="425"/>
          <w:docGrid w:type="lines" w:linePitch="312"/>
        </w:sectPr>
      </w:pPr>
      <w:bookmarkStart w:id="0" w:name="_GoBack"/>
      <w:bookmarkEnd w:id="0"/>
    </w:p>
    <w:p w:rsidR="00131F5E" w:rsidRDefault="00131F5E"/>
    <w:sectPr w:rsidR="00131F5E">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BF1" w:rsidRDefault="006B7BF1">
      <w:r>
        <w:separator/>
      </w:r>
    </w:p>
  </w:endnote>
  <w:endnote w:type="continuationSeparator" w:id="0">
    <w:p w:rsidR="006B7BF1" w:rsidRDefault="006B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BF1" w:rsidRDefault="006B7BF1">
      <w:r>
        <w:separator/>
      </w:r>
    </w:p>
  </w:footnote>
  <w:footnote w:type="continuationSeparator" w:id="0">
    <w:p w:rsidR="006B7BF1" w:rsidRDefault="006B7BF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F5E" w:rsidRDefault="006B7BF1">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55600" cy="254000"/>
          <wp:effectExtent l="0" t="0" r="0" b="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87339" name=""/>
                  <pic:cNvPicPr>
                    <a:picLocks noChangeAspect="1"/>
                  </pic:cNvPicPr>
                </pic:nvPicPr>
                <pic:blipFill>
                  <a:blip r:embed="rId1"/>
                  <a:stretch>
                    <a:fillRect/>
                  </a:stretch>
                </pic:blipFill>
                <pic:spPr>
                  <a:xfrm>
                    <a:off x="0" y="0"/>
                    <a:ext cx="355600" cy="254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22A2C"/>
    <w:multiLevelType w:val="multilevel"/>
    <w:tmpl w:val="47C22A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9DD733A"/>
    <w:multiLevelType w:val="multilevel"/>
    <w:tmpl w:val="79DD73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1A34F9"/>
    <w:rsid w:val="00131F5E"/>
    <w:rsid w:val="004678FE"/>
    <w:rsid w:val="006B7BF1"/>
    <w:rsid w:val="00BB3E4A"/>
    <w:rsid w:val="00D106A0"/>
    <w:rsid w:val="202F4581"/>
    <w:rsid w:val="4B1A34F9"/>
    <w:rsid w:val="573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38798"/>
  <w15:docId w15:val="{86EDDAE1-AAC3-44A7-934C-EE460A36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1429</Characters>
  <Application>Microsoft Office Word</Application>
  <DocSecurity>0</DocSecurity>
  <Lines>11</Lines>
  <Paragraphs>3</Paragraphs>
  <ScaleCrop>false</ScaleCrop>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2021-08-26T08:10:00Z</dcterms:created>
  <dcterms:modified xsi:type="dcterms:W3CDTF">2022-08-29T23:52:00Z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